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886" w:rsidRDefault="00F67886" w:rsidP="00F67886">
      <w:pPr>
        <w:pStyle w:val="Questions"/>
        <w:jc w:val="center"/>
        <w:rPr>
          <w:rFonts w:ascii="Courier New" w:eastAsia="Calibri" w:hAnsi="Courier New" w:cs="Courier New"/>
          <w:b/>
          <w:bCs/>
          <w:color w:val="000000"/>
          <w:sz w:val="34"/>
          <w:szCs w:val="34"/>
        </w:rPr>
      </w:pPr>
      <w:bookmarkStart w:id="0" w:name="_Toc259136192"/>
      <w:bookmarkStart w:id="1" w:name="_Toc228101149"/>
      <w:r>
        <w:rPr>
          <w:rFonts w:ascii="Courier New" w:eastAsia="Calibri" w:hAnsi="Courier New" w:cs="Courier New"/>
          <w:b/>
          <w:bCs/>
          <w:color w:val="000000"/>
          <w:sz w:val="34"/>
          <w:szCs w:val="34"/>
        </w:rPr>
        <w:t>RECOMMENDED INNOVATIVE RETAIL PRACTICES FOR PAKISTAN.</w:t>
      </w: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Default="002D60DF" w:rsidP="00F67886">
      <w:pPr>
        <w:pStyle w:val="Questions"/>
        <w:jc w:val="center"/>
        <w:rPr>
          <w:rFonts w:ascii="Courier New" w:eastAsia="Calibri" w:hAnsi="Courier New" w:cs="Courier New"/>
          <w:b/>
          <w:bCs/>
          <w:color w:val="000000"/>
          <w:sz w:val="34"/>
          <w:szCs w:val="34"/>
        </w:rPr>
      </w:pPr>
      <w:r>
        <w:rPr>
          <w:rFonts w:ascii="Courier New" w:eastAsia="Calibri" w:hAnsi="Courier New" w:cs="Courier New"/>
          <w:b/>
          <w:bCs/>
          <w:noProof/>
          <w:color w:val="000000"/>
          <w:sz w:val="34"/>
          <w:szCs w:val="34"/>
        </w:rPr>
        <w:drawing>
          <wp:anchor distT="0" distB="0" distL="114300" distR="114300" simplePos="0" relativeHeight="251665408" behindDoc="0" locked="0" layoutInCell="1" allowOverlap="1">
            <wp:simplePos x="0" y="0"/>
            <wp:positionH relativeFrom="column">
              <wp:posOffset>2028825</wp:posOffset>
            </wp:positionH>
            <wp:positionV relativeFrom="paragraph">
              <wp:posOffset>131445</wp:posOffset>
            </wp:positionV>
            <wp:extent cx="1590675" cy="1866900"/>
            <wp:effectExtent l="19050" t="0" r="9525" b="0"/>
            <wp:wrapNone/>
            <wp:docPr id="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590675" cy="1866900"/>
                    </a:xfrm>
                    <a:prstGeom prst="rect">
                      <a:avLst/>
                    </a:prstGeom>
                    <a:noFill/>
                    <a:ln w="9525">
                      <a:noFill/>
                      <a:miter lim="800000"/>
                      <a:headEnd/>
                      <a:tailEnd/>
                    </a:ln>
                  </pic:spPr>
                </pic:pic>
              </a:graphicData>
            </a:graphic>
          </wp:anchor>
        </w:drawing>
      </w: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right"/>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Default="00F67886" w:rsidP="00F67886">
      <w:pPr>
        <w:pStyle w:val="Questions"/>
        <w:jc w:val="center"/>
        <w:rPr>
          <w:rFonts w:ascii="Courier New" w:eastAsia="Calibri" w:hAnsi="Courier New" w:cs="Courier New"/>
          <w:b/>
          <w:bCs/>
          <w:color w:val="000000"/>
          <w:sz w:val="34"/>
          <w:szCs w:val="34"/>
        </w:rPr>
      </w:pPr>
    </w:p>
    <w:p w:rsidR="00F67886" w:rsidRPr="00757B9B" w:rsidRDefault="00F67886" w:rsidP="00F67886">
      <w:pPr>
        <w:autoSpaceDE w:val="0"/>
        <w:autoSpaceDN w:val="0"/>
        <w:adjustRightInd w:val="0"/>
        <w:spacing w:after="0" w:line="240" w:lineRule="auto"/>
        <w:rPr>
          <w:rFonts w:ascii="Courier New" w:hAnsi="Courier New" w:cs="Courier New"/>
          <w:color w:val="000000"/>
          <w:sz w:val="24"/>
          <w:szCs w:val="24"/>
        </w:rPr>
      </w:pPr>
    </w:p>
    <w:tbl>
      <w:tblPr>
        <w:tblW w:w="9318" w:type="dxa"/>
        <w:jc w:val="center"/>
        <w:tblInd w:w="1809" w:type="dxa"/>
        <w:tblLayout w:type="fixed"/>
        <w:tblLook w:val="0000"/>
      </w:tblPr>
      <w:tblGrid>
        <w:gridCol w:w="4728"/>
        <w:gridCol w:w="4590"/>
      </w:tblGrid>
      <w:tr w:rsidR="00F67886" w:rsidRPr="00757B9B" w:rsidTr="003A1F08">
        <w:trPr>
          <w:trHeight w:val="1385"/>
          <w:jc w:val="center"/>
        </w:trPr>
        <w:tc>
          <w:tcPr>
            <w:tcW w:w="4728" w:type="dxa"/>
          </w:tcPr>
          <w:p w:rsidR="00F67886" w:rsidRDefault="00F67886" w:rsidP="003A1F08">
            <w:pPr>
              <w:autoSpaceDE w:val="0"/>
              <w:autoSpaceDN w:val="0"/>
              <w:adjustRightInd w:val="0"/>
              <w:spacing w:after="0" w:line="240" w:lineRule="auto"/>
              <w:rPr>
                <w:rFonts w:ascii="Courier New" w:hAnsi="Courier New" w:cs="Courier New"/>
                <w:b/>
                <w:bCs/>
                <w:color w:val="000000"/>
                <w:sz w:val="28"/>
                <w:szCs w:val="28"/>
              </w:rPr>
            </w:pPr>
            <w:r w:rsidRPr="00757B9B">
              <w:rPr>
                <w:rFonts w:ascii="Courier New" w:hAnsi="Courier New" w:cs="Courier New"/>
                <w:color w:val="000000"/>
                <w:sz w:val="24"/>
                <w:szCs w:val="24"/>
              </w:rPr>
              <w:t xml:space="preserve"> </w:t>
            </w:r>
            <w:r w:rsidRPr="00757B9B">
              <w:rPr>
                <w:rFonts w:ascii="Courier New" w:hAnsi="Courier New" w:cs="Courier New"/>
                <w:b/>
                <w:bCs/>
                <w:color w:val="000000"/>
                <w:sz w:val="28"/>
                <w:szCs w:val="28"/>
              </w:rPr>
              <w:t xml:space="preserve">Supervised By: </w:t>
            </w:r>
          </w:p>
          <w:p w:rsidR="00F67886" w:rsidRDefault="00F67886" w:rsidP="003A1F08">
            <w:pPr>
              <w:autoSpaceDE w:val="0"/>
              <w:autoSpaceDN w:val="0"/>
              <w:adjustRightInd w:val="0"/>
              <w:spacing w:after="0" w:line="240" w:lineRule="auto"/>
              <w:rPr>
                <w:rFonts w:ascii="Courier New" w:hAnsi="Courier New" w:cs="Courier New"/>
                <w:b/>
                <w:bCs/>
                <w:color w:val="000000"/>
                <w:sz w:val="28"/>
                <w:szCs w:val="28"/>
              </w:rPr>
            </w:pPr>
          </w:p>
          <w:p w:rsidR="00F67886" w:rsidRPr="00757B9B" w:rsidRDefault="00F67886" w:rsidP="003A1F08">
            <w:pPr>
              <w:autoSpaceDE w:val="0"/>
              <w:autoSpaceDN w:val="0"/>
              <w:adjustRightInd w:val="0"/>
              <w:spacing w:after="0" w:line="240" w:lineRule="auto"/>
              <w:ind w:left="1440"/>
              <w:rPr>
                <w:rFonts w:ascii="Courier New" w:hAnsi="Courier New" w:cs="Courier New"/>
                <w:color w:val="000000"/>
                <w:sz w:val="23"/>
                <w:szCs w:val="23"/>
              </w:rPr>
            </w:pPr>
            <w:r w:rsidRPr="004901F4">
              <w:rPr>
                <w:rFonts w:ascii="Courier New" w:hAnsi="Courier New" w:cs="Courier New"/>
                <w:b/>
                <w:bCs/>
                <w:color w:val="000000"/>
                <w:sz w:val="24"/>
                <w:szCs w:val="23"/>
              </w:rPr>
              <w:t xml:space="preserve"> Sir Shahid Haq </w:t>
            </w:r>
          </w:p>
        </w:tc>
        <w:tc>
          <w:tcPr>
            <w:tcW w:w="4590" w:type="dxa"/>
          </w:tcPr>
          <w:p w:rsidR="00F67886" w:rsidRDefault="00F67886" w:rsidP="003A1F08">
            <w:pPr>
              <w:autoSpaceDE w:val="0"/>
              <w:autoSpaceDN w:val="0"/>
              <w:adjustRightInd w:val="0"/>
              <w:spacing w:after="0" w:line="240" w:lineRule="auto"/>
              <w:rPr>
                <w:rFonts w:ascii="Courier New" w:hAnsi="Courier New" w:cs="Courier New"/>
                <w:b/>
                <w:bCs/>
                <w:color w:val="000000"/>
                <w:sz w:val="28"/>
                <w:szCs w:val="28"/>
              </w:rPr>
            </w:pPr>
            <w:r w:rsidRPr="00757B9B">
              <w:rPr>
                <w:rFonts w:ascii="Courier New" w:hAnsi="Courier New" w:cs="Courier New"/>
                <w:b/>
                <w:bCs/>
                <w:color w:val="000000"/>
                <w:sz w:val="28"/>
                <w:szCs w:val="28"/>
              </w:rPr>
              <w:t xml:space="preserve">Submitted By: </w:t>
            </w:r>
          </w:p>
          <w:p w:rsidR="00F67886" w:rsidRDefault="00F67886" w:rsidP="003A1F08">
            <w:pPr>
              <w:autoSpaceDE w:val="0"/>
              <w:autoSpaceDN w:val="0"/>
              <w:adjustRightInd w:val="0"/>
              <w:spacing w:after="0" w:line="240" w:lineRule="auto"/>
              <w:rPr>
                <w:rFonts w:ascii="Courier New" w:hAnsi="Courier New" w:cs="Courier New"/>
                <w:b/>
                <w:bCs/>
                <w:color w:val="000000"/>
                <w:sz w:val="28"/>
                <w:szCs w:val="28"/>
              </w:rPr>
            </w:pPr>
          </w:p>
          <w:p w:rsidR="00F67886" w:rsidRPr="004901F4" w:rsidRDefault="00F67886" w:rsidP="003A1F08">
            <w:pPr>
              <w:autoSpaceDE w:val="0"/>
              <w:autoSpaceDN w:val="0"/>
              <w:adjustRightInd w:val="0"/>
              <w:spacing w:after="0" w:line="240" w:lineRule="auto"/>
              <w:ind w:left="720"/>
              <w:rPr>
                <w:rFonts w:ascii="Courier New" w:hAnsi="Courier New" w:cs="Courier New"/>
                <w:b/>
                <w:bCs/>
                <w:color w:val="000000"/>
                <w:sz w:val="24"/>
              </w:rPr>
            </w:pPr>
            <w:r w:rsidRPr="004901F4">
              <w:rPr>
                <w:rFonts w:ascii="Courier New" w:hAnsi="Courier New" w:cs="Courier New"/>
                <w:b/>
                <w:bCs/>
                <w:color w:val="000000"/>
                <w:sz w:val="24"/>
              </w:rPr>
              <w:t>Maham Hussain</w:t>
            </w:r>
          </w:p>
          <w:p w:rsidR="00F67886" w:rsidRPr="004901F4" w:rsidRDefault="00F67886" w:rsidP="003A1F08">
            <w:pPr>
              <w:autoSpaceDE w:val="0"/>
              <w:autoSpaceDN w:val="0"/>
              <w:adjustRightInd w:val="0"/>
              <w:spacing w:after="0" w:line="240" w:lineRule="auto"/>
              <w:ind w:left="1440"/>
              <w:rPr>
                <w:rFonts w:ascii="Courier New" w:hAnsi="Courier New" w:cs="Courier New"/>
                <w:bCs/>
                <w:color w:val="000000"/>
                <w:sz w:val="24"/>
              </w:rPr>
            </w:pPr>
            <w:r w:rsidRPr="004901F4">
              <w:rPr>
                <w:rFonts w:ascii="Courier New" w:hAnsi="Courier New" w:cs="Courier New"/>
                <w:bCs/>
                <w:color w:val="000000"/>
                <w:sz w:val="24"/>
              </w:rPr>
              <w:t>01-122081-049</w:t>
            </w:r>
          </w:p>
          <w:p w:rsidR="00F67886" w:rsidRPr="004901F4" w:rsidRDefault="00F67886" w:rsidP="003A1F08">
            <w:pPr>
              <w:autoSpaceDE w:val="0"/>
              <w:autoSpaceDN w:val="0"/>
              <w:adjustRightInd w:val="0"/>
              <w:spacing w:after="0" w:line="240" w:lineRule="auto"/>
              <w:ind w:left="720"/>
              <w:rPr>
                <w:rFonts w:ascii="Courier New" w:hAnsi="Courier New" w:cs="Courier New"/>
                <w:b/>
                <w:bCs/>
                <w:color w:val="000000"/>
                <w:sz w:val="24"/>
              </w:rPr>
            </w:pPr>
            <w:r w:rsidRPr="004901F4">
              <w:rPr>
                <w:rFonts w:ascii="Courier New" w:hAnsi="Courier New" w:cs="Courier New"/>
                <w:b/>
                <w:bCs/>
                <w:color w:val="000000"/>
                <w:sz w:val="24"/>
              </w:rPr>
              <w:t>Samyah Bintee Noor</w:t>
            </w:r>
          </w:p>
          <w:p w:rsidR="00F67886" w:rsidRPr="004901F4" w:rsidRDefault="00F67886" w:rsidP="003A1F08">
            <w:pPr>
              <w:autoSpaceDE w:val="0"/>
              <w:autoSpaceDN w:val="0"/>
              <w:adjustRightInd w:val="0"/>
              <w:spacing w:after="0" w:line="240" w:lineRule="auto"/>
              <w:ind w:left="1440"/>
              <w:rPr>
                <w:rFonts w:ascii="Courier New" w:hAnsi="Courier New" w:cs="Courier New"/>
                <w:bCs/>
                <w:color w:val="000000"/>
                <w:sz w:val="24"/>
              </w:rPr>
            </w:pPr>
            <w:r w:rsidRPr="004901F4">
              <w:rPr>
                <w:rFonts w:ascii="Courier New" w:hAnsi="Courier New" w:cs="Courier New"/>
                <w:bCs/>
                <w:color w:val="000000"/>
                <w:sz w:val="24"/>
              </w:rPr>
              <w:t>01-120082-065</w:t>
            </w:r>
          </w:p>
          <w:p w:rsidR="00F67886" w:rsidRPr="004901F4" w:rsidRDefault="00F67886" w:rsidP="003A1F08">
            <w:pPr>
              <w:autoSpaceDE w:val="0"/>
              <w:autoSpaceDN w:val="0"/>
              <w:adjustRightInd w:val="0"/>
              <w:spacing w:after="0" w:line="240" w:lineRule="auto"/>
              <w:ind w:left="720"/>
              <w:rPr>
                <w:rFonts w:ascii="Courier New" w:hAnsi="Courier New" w:cs="Courier New"/>
                <w:b/>
                <w:bCs/>
                <w:color w:val="000000"/>
                <w:sz w:val="24"/>
              </w:rPr>
            </w:pPr>
            <w:r w:rsidRPr="004901F4">
              <w:rPr>
                <w:rFonts w:ascii="Courier New" w:hAnsi="Courier New" w:cs="Courier New"/>
                <w:b/>
                <w:bCs/>
                <w:color w:val="000000"/>
                <w:sz w:val="24"/>
              </w:rPr>
              <w:t>Waqar Khalid</w:t>
            </w:r>
          </w:p>
          <w:p w:rsidR="00F67886" w:rsidRPr="00757B9B" w:rsidRDefault="00F67886" w:rsidP="003A1F08">
            <w:pPr>
              <w:autoSpaceDE w:val="0"/>
              <w:autoSpaceDN w:val="0"/>
              <w:adjustRightInd w:val="0"/>
              <w:spacing w:after="0" w:line="240" w:lineRule="auto"/>
              <w:ind w:left="1440"/>
              <w:rPr>
                <w:rFonts w:ascii="Courier New" w:hAnsi="Courier New" w:cs="Courier New"/>
                <w:color w:val="000000"/>
                <w:sz w:val="23"/>
                <w:szCs w:val="23"/>
              </w:rPr>
            </w:pPr>
            <w:r w:rsidRPr="004901F4">
              <w:rPr>
                <w:rFonts w:ascii="Courier New" w:hAnsi="Courier New" w:cs="Courier New"/>
                <w:bCs/>
                <w:color w:val="000000"/>
                <w:sz w:val="24"/>
              </w:rPr>
              <w:t>01-122081-114</w:t>
            </w:r>
          </w:p>
        </w:tc>
      </w:tr>
    </w:tbl>
    <w:p w:rsidR="00F67886" w:rsidRDefault="00F67886" w:rsidP="00F67886">
      <w:pPr>
        <w:autoSpaceDE w:val="0"/>
        <w:autoSpaceDN w:val="0"/>
        <w:adjustRightInd w:val="0"/>
        <w:spacing w:after="0" w:line="240" w:lineRule="auto"/>
        <w:rPr>
          <w:rFonts w:ascii="Courier New" w:hAnsi="Courier New" w:cs="Courier New"/>
          <w:color w:val="000000"/>
          <w:sz w:val="24"/>
          <w:szCs w:val="24"/>
        </w:rPr>
      </w:pPr>
    </w:p>
    <w:p w:rsidR="00F67886" w:rsidRDefault="00F67886" w:rsidP="00F67886">
      <w:pPr>
        <w:autoSpaceDE w:val="0"/>
        <w:autoSpaceDN w:val="0"/>
        <w:adjustRightInd w:val="0"/>
        <w:spacing w:after="0" w:line="240" w:lineRule="auto"/>
        <w:rPr>
          <w:rFonts w:ascii="Courier New" w:hAnsi="Courier New" w:cs="Courier New"/>
          <w:color w:val="000000"/>
          <w:sz w:val="24"/>
          <w:szCs w:val="24"/>
        </w:rPr>
      </w:pPr>
    </w:p>
    <w:p w:rsidR="00F67886" w:rsidRPr="00A71AD8" w:rsidRDefault="00F67886" w:rsidP="00F67886">
      <w:pPr>
        <w:autoSpaceDE w:val="0"/>
        <w:autoSpaceDN w:val="0"/>
        <w:adjustRightInd w:val="0"/>
        <w:spacing w:after="0" w:line="240" w:lineRule="auto"/>
        <w:rPr>
          <w:rFonts w:ascii="Courier New" w:hAnsi="Courier New" w:cs="Courier New"/>
          <w:color w:val="000000"/>
          <w:sz w:val="24"/>
          <w:szCs w:val="24"/>
        </w:rPr>
      </w:pPr>
    </w:p>
    <w:p w:rsidR="00F67886" w:rsidRDefault="00F67886" w:rsidP="00F67886">
      <w:pPr>
        <w:autoSpaceDE w:val="0"/>
        <w:autoSpaceDN w:val="0"/>
        <w:adjustRightInd w:val="0"/>
        <w:spacing w:after="0" w:line="240" w:lineRule="auto"/>
        <w:jc w:val="center"/>
        <w:rPr>
          <w:rFonts w:ascii="Courier New" w:hAnsi="Courier New" w:cs="Courier New"/>
          <w:color w:val="000000"/>
          <w:sz w:val="23"/>
          <w:szCs w:val="23"/>
        </w:rPr>
      </w:pPr>
      <w:r w:rsidRPr="00A71AD8">
        <w:rPr>
          <w:rFonts w:ascii="Courier New" w:hAnsi="Courier New" w:cs="Courier New"/>
          <w:color w:val="000000"/>
          <w:sz w:val="23"/>
          <w:szCs w:val="23"/>
        </w:rPr>
        <w:t>A Project submitted as a partial requirement/fulfillment</w:t>
      </w:r>
    </w:p>
    <w:p w:rsidR="00F67886" w:rsidRDefault="00F67886" w:rsidP="00F67886">
      <w:pPr>
        <w:autoSpaceDE w:val="0"/>
        <w:autoSpaceDN w:val="0"/>
        <w:adjustRightInd w:val="0"/>
        <w:spacing w:after="0" w:line="240" w:lineRule="auto"/>
        <w:jc w:val="center"/>
        <w:rPr>
          <w:rFonts w:ascii="Courier New" w:hAnsi="Courier New" w:cs="Courier New"/>
          <w:color w:val="000000"/>
          <w:sz w:val="23"/>
          <w:szCs w:val="23"/>
        </w:rPr>
      </w:pPr>
      <w:r w:rsidRPr="00A71AD8">
        <w:rPr>
          <w:rFonts w:ascii="Courier New" w:hAnsi="Courier New" w:cs="Courier New"/>
          <w:color w:val="000000"/>
          <w:sz w:val="23"/>
          <w:szCs w:val="23"/>
        </w:rPr>
        <w:t>for the award of Degree of Master of Business</w:t>
      </w:r>
    </w:p>
    <w:p w:rsidR="00F67886" w:rsidRDefault="00F67886" w:rsidP="00F67886">
      <w:pPr>
        <w:autoSpaceDE w:val="0"/>
        <w:autoSpaceDN w:val="0"/>
        <w:adjustRightInd w:val="0"/>
        <w:spacing w:after="0" w:line="240" w:lineRule="auto"/>
        <w:jc w:val="center"/>
        <w:rPr>
          <w:rFonts w:ascii="Courier New" w:hAnsi="Courier New" w:cs="Courier New"/>
          <w:color w:val="000000"/>
          <w:sz w:val="23"/>
          <w:szCs w:val="23"/>
        </w:rPr>
      </w:pPr>
      <w:r w:rsidRPr="00A71AD8">
        <w:rPr>
          <w:rFonts w:ascii="Courier New" w:hAnsi="Courier New" w:cs="Courier New"/>
          <w:color w:val="000000"/>
          <w:sz w:val="23"/>
          <w:szCs w:val="23"/>
        </w:rPr>
        <w:t>Administration (MBA).</w:t>
      </w:r>
    </w:p>
    <w:p w:rsidR="00F67886" w:rsidRDefault="00F67886" w:rsidP="00F67886">
      <w:pPr>
        <w:autoSpaceDE w:val="0"/>
        <w:autoSpaceDN w:val="0"/>
        <w:adjustRightInd w:val="0"/>
        <w:spacing w:after="0" w:line="240" w:lineRule="auto"/>
        <w:rPr>
          <w:rFonts w:ascii="Courier New" w:hAnsi="Courier New" w:cs="Courier New"/>
          <w:color w:val="000000"/>
          <w:sz w:val="23"/>
          <w:szCs w:val="23"/>
        </w:rPr>
      </w:pPr>
    </w:p>
    <w:p w:rsidR="00F67886" w:rsidRDefault="00F67886" w:rsidP="00F67886">
      <w:pPr>
        <w:autoSpaceDE w:val="0"/>
        <w:autoSpaceDN w:val="0"/>
        <w:adjustRightInd w:val="0"/>
        <w:spacing w:after="0" w:line="240" w:lineRule="auto"/>
        <w:rPr>
          <w:rFonts w:ascii="Courier New" w:hAnsi="Courier New" w:cs="Courier New"/>
          <w:color w:val="000000"/>
          <w:sz w:val="23"/>
          <w:szCs w:val="23"/>
        </w:rPr>
      </w:pPr>
    </w:p>
    <w:p w:rsidR="00F67886" w:rsidRDefault="00F67886" w:rsidP="00F67886">
      <w:pPr>
        <w:autoSpaceDE w:val="0"/>
        <w:autoSpaceDN w:val="0"/>
        <w:adjustRightInd w:val="0"/>
        <w:spacing w:after="0" w:line="240" w:lineRule="auto"/>
        <w:rPr>
          <w:rFonts w:ascii="Courier New" w:hAnsi="Courier New" w:cs="Courier New"/>
          <w:color w:val="000000"/>
          <w:sz w:val="23"/>
          <w:szCs w:val="23"/>
        </w:rPr>
      </w:pPr>
    </w:p>
    <w:p w:rsidR="00F67886" w:rsidRDefault="00F67886" w:rsidP="00F67886">
      <w:pPr>
        <w:autoSpaceDE w:val="0"/>
        <w:autoSpaceDN w:val="0"/>
        <w:adjustRightInd w:val="0"/>
        <w:spacing w:after="0" w:line="240" w:lineRule="auto"/>
        <w:rPr>
          <w:rFonts w:ascii="Courier New" w:hAnsi="Courier New" w:cs="Courier New"/>
          <w:color w:val="000000"/>
          <w:sz w:val="23"/>
          <w:szCs w:val="23"/>
        </w:rPr>
      </w:pPr>
    </w:p>
    <w:p w:rsidR="00F67886" w:rsidRDefault="00F67886" w:rsidP="00F67886">
      <w:pPr>
        <w:autoSpaceDE w:val="0"/>
        <w:autoSpaceDN w:val="0"/>
        <w:adjustRightInd w:val="0"/>
        <w:spacing w:after="0" w:line="240" w:lineRule="auto"/>
        <w:jc w:val="center"/>
        <w:rPr>
          <w:rFonts w:ascii="Courier New" w:hAnsi="Courier New" w:cs="Courier New"/>
          <w:color w:val="000000"/>
          <w:sz w:val="23"/>
          <w:szCs w:val="23"/>
        </w:rPr>
      </w:pPr>
    </w:p>
    <w:p w:rsidR="00F67886" w:rsidRDefault="00F67886" w:rsidP="00F67886">
      <w:pPr>
        <w:autoSpaceDE w:val="0"/>
        <w:autoSpaceDN w:val="0"/>
        <w:adjustRightInd w:val="0"/>
        <w:spacing w:after="0" w:line="240" w:lineRule="auto"/>
        <w:jc w:val="center"/>
        <w:rPr>
          <w:rFonts w:ascii="Courier New" w:hAnsi="Courier New" w:cs="Courier New"/>
          <w:color w:val="000000"/>
          <w:sz w:val="23"/>
          <w:szCs w:val="23"/>
        </w:rPr>
      </w:pPr>
      <w:r w:rsidRPr="00A71AD8">
        <w:rPr>
          <w:rFonts w:ascii="Courier New" w:hAnsi="Courier New" w:cs="Courier New"/>
          <w:color w:val="000000"/>
          <w:sz w:val="23"/>
          <w:szCs w:val="23"/>
        </w:rPr>
        <w:t>Department of Management Sciences</w:t>
      </w:r>
    </w:p>
    <w:p w:rsidR="00F67886" w:rsidRDefault="00F67886" w:rsidP="00F67886">
      <w:pPr>
        <w:autoSpaceDE w:val="0"/>
        <w:autoSpaceDN w:val="0"/>
        <w:adjustRightInd w:val="0"/>
        <w:spacing w:after="0" w:line="240" w:lineRule="auto"/>
        <w:jc w:val="center"/>
        <w:rPr>
          <w:rFonts w:ascii="Courier New" w:hAnsi="Courier New" w:cs="Courier New"/>
          <w:color w:val="000000"/>
          <w:sz w:val="23"/>
          <w:szCs w:val="23"/>
        </w:rPr>
      </w:pPr>
      <w:r w:rsidRPr="00A71AD8">
        <w:rPr>
          <w:rFonts w:ascii="Courier New" w:hAnsi="Courier New" w:cs="Courier New"/>
          <w:color w:val="000000"/>
          <w:sz w:val="23"/>
          <w:szCs w:val="23"/>
        </w:rPr>
        <w:t>Bahria Institute of Management &amp; Computer Sciences</w:t>
      </w:r>
    </w:p>
    <w:p w:rsidR="00F67886" w:rsidRDefault="00F67886" w:rsidP="00F67886">
      <w:pPr>
        <w:autoSpaceDE w:val="0"/>
        <w:autoSpaceDN w:val="0"/>
        <w:adjustRightInd w:val="0"/>
        <w:spacing w:after="0" w:line="240" w:lineRule="auto"/>
        <w:jc w:val="center"/>
        <w:rPr>
          <w:rFonts w:ascii="Courier New" w:hAnsi="Courier New" w:cs="Courier New"/>
          <w:color w:val="000000"/>
          <w:sz w:val="23"/>
          <w:szCs w:val="23"/>
        </w:rPr>
      </w:pPr>
      <w:r>
        <w:rPr>
          <w:rFonts w:ascii="Courier New" w:hAnsi="Courier New" w:cs="Courier New"/>
          <w:color w:val="000000"/>
          <w:sz w:val="23"/>
          <w:szCs w:val="23"/>
        </w:rPr>
        <w:t>Bahria University Islamabad 2010</w:t>
      </w:r>
    </w:p>
    <w:p w:rsidR="00F67886" w:rsidRPr="000D3F31" w:rsidRDefault="00F67886" w:rsidP="00F67886">
      <w:pPr>
        <w:autoSpaceDE w:val="0"/>
        <w:autoSpaceDN w:val="0"/>
        <w:adjustRightInd w:val="0"/>
        <w:spacing w:after="0" w:line="240" w:lineRule="auto"/>
        <w:jc w:val="both"/>
        <w:rPr>
          <w:rFonts w:ascii="Courier New" w:hAnsi="Courier New" w:cs="Courier New"/>
          <w:b/>
          <w:color w:val="000000"/>
          <w:sz w:val="28"/>
          <w:szCs w:val="28"/>
        </w:rPr>
      </w:pPr>
      <w:r>
        <w:rPr>
          <w:rFonts w:ascii="Courier New" w:hAnsi="Courier New" w:cs="Courier New"/>
          <w:color w:val="000000"/>
          <w:sz w:val="23"/>
          <w:szCs w:val="23"/>
        </w:rPr>
        <w:br w:type="page"/>
      </w:r>
      <w:r w:rsidRPr="000D3F31">
        <w:rPr>
          <w:rFonts w:ascii="Courier New" w:hAnsi="Courier New" w:cs="Courier New"/>
          <w:b/>
          <w:color w:val="000000"/>
          <w:sz w:val="28"/>
          <w:szCs w:val="28"/>
        </w:rPr>
        <w:lastRenderedPageBreak/>
        <w:t>Bahria Institute Of Management And Computer Sciences Department Of Management Sciences.</w:t>
      </w:r>
    </w:p>
    <w:p w:rsidR="00F67886" w:rsidRPr="000D3F31" w:rsidRDefault="00F67886" w:rsidP="00F67886">
      <w:pPr>
        <w:autoSpaceDE w:val="0"/>
        <w:autoSpaceDN w:val="0"/>
        <w:adjustRightInd w:val="0"/>
        <w:spacing w:after="0" w:line="240" w:lineRule="auto"/>
        <w:jc w:val="center"/>
        <w:rPr>
          <w:rFonts w:ascii="Courier New" w:hAnsi="Courier New" w:cs="Courier New"/>
          <w:color w:val="000000"/>
          <w:sz w:val="23"/>
          <w:szCs w:val="23"/>
        </w:rPr>
      </w:pPr>
    </w:p>
    <w:p w:rsidR="00F67886" w:rsidRPr="000D3F31" w:rsidRDefault="00F67886" w:rsidP="00F67886">
      <w:pPr>
        <w:autoSpaceDE w:val="0"/>
        <w:autoSpaceDN w:val="0"/>
        <w:adjustRightInd w:val="0"/>
        <w:spacing w:after="0" w:line="240" w:lineRule="auto"/>
        <w:jc w:val="center"/>
        <w:rPr>
          <w:rFonts w:ascii="Courier New" w:hAnsi="Courier New" w:cs="Courier New"/>
          <w:color w:val="000000"/>
          <w:sz w:val="23"/>
          <w:szCs w:val="23"/>
        </w:rPr>
      </w:pPr>
    </w:p>
    <w:p w:rsidR="00F67886" w:rsidRPr="000D3F31" w:rsidRDefault="00F67886" w:rsidP="00F67886">
      <w:pPr>
        <w:autoSpaceDE w:val="0"/>
        <w:autoSpaceDN w:val="0"/>
        <w:adjustRightInd w:val="0"/>
        <w:spacing w:after="0" w:line="240" w:lineRule="auto"/>
        <w:jc w:val="center"/>
        <w:rPr>
          <w:rFonts w:ascii="Courier New" w:hAnsi="Courier New" w:cs="Courier New"/>
          <w:b/>
          <w:color w:val="000000"/>
          <w:sz w:val="24"/>
          <w:szCs w:val="24"/>
          <w:u w:val="single"/>
        </w:rPr>
      </w:pPr>
      <w:r w:rsidRPr="000D3F31">
        <w:rPr>
          <w:rFonts w:ascii="Courier New" w:hAnsi="Courier New" w:cs="Courier New"/>
          <w:b/>
          <w:color w:val="000000"/>
          <w:sz w:val="24"/>
          <w:szCs w:val="24"/>
          <w:u w:val="single"/>
        </w:rPr>
        <w:t>Final Thesis Approval Sheet</w:t>
      </w:r>
    </w:p>
    <w:p w:rsidR="00F67886" w:rsidRPr="000D3F31" w:rsidRDefault="00F67886" w:rsidP="00F67886">
      <w:pPr>
        <w:autoSpaceDE w:val="0"/>
        <w:autoSpaceDN w:val="0"/>
        <w:adjustRightInd w:val="0"/>
        <w:spacing w:after="0" w:line="240" w:lineRule="auto"/>
        <w:jc w:val="center"/>
        <w:rPr>
          <w:rFonts w:ascii="Courier New" w:hAnsi="Courier New" w:cs="Courier New"/>
          <w:b/>
          <w:color w:val="000000"/>
          <w:sz w:val="24"/>
          <w:szCs w:val="24"/>
          <w:u w:val="single"/>
        </w:rPr>
      </w:pPr>
      <w:r w:rsidRPr="000D3F31">
        <w:rPr>
          <w:rFonts w:ascii="Courier New" w:hAnsi="Courier New" w:cs="Courier New"/>
          <w:b/>
          <w:color w:val="000000"/>
          <w:sz w:val="24"/>
          <w:szCs w:val="24"/>
          <w:u w:val="single"/>
        </w:rPr>
        <w:t>Viva-voice Examination</w:t>
      </w:r>
    </w:p>
    <w:p w:rsidR="00F67886" w:rsidRDefault="00F67886" w:rsidP="00F67886">
      <w:pPr>
        <w:autoSpaceDE w:val="0"/>
        <w:autoSpaceDN w:val="0"/>
        <w:adjustRightInd w:val="0"/>
        <w:spacing w:after="0" w:line="240" w:lineRule="auto"/>
        <w:jc w:val="center"/>
        <w:rPr>
          <w:rFonts w:ascii="Cambria" w:hAnsi="Cambria" w:cs="Courier New"/>
          <w:color w:val="000000"/>
          <w:sz w:val="23"/>
          <w:szCs w:val="23"/>
        </w:rPr>
      </w:pPr>
    </w:p>
    <w:p w:rsidR="00F67886" w:rsidRDefault="00F67886" w:rsidP="00F67886">
      <w:pPr>
        <w:autoSpaceDE w:val="0"/>
        <w:autoSpaceDN w:val="0"/>
        <w:adjustRightInd w:val="0"/>
        <w:spacing w:after="0" w:line="240" w:lineRule="auto"/>
        <w:jc w:val="both"/>
        <w:rPr>
          <w:rFonts w:ascii="Courier New" w:hAnsi="Courier New" w:cs="Courier New"/>
          <w:b/>
          <w:color w:val="000000"/>
          <w:sz w:val="28"/>
          <w:szCs w:val="23"/>
          <w:u w:val="single"/>
        </w:rPr>
      </w:pPr>
    </w:p>
    <w:p w:rsidR="00F67886" w:rsidRPr="00F20D00" w:rsidRDefault="00F67886" w:rsidP="00F67886">
      <w:pPr>
        <w:autoSpaceDE w:val="0"/>
        <w:autoSpaceDN w:val="0"/>
        <w:adjustRightInd w:val="0"/>
        <w:spacing w:after="0" w:line="240" w:lineRule="auto"/>
        <w:jc w:val="both"/>
        <w:rPr>
          <w:rFonts w:ascii="Courier New" w:hAnsi="Courier New" w:cs="Courier New"/>
          <w:b/>
          <w:color w:val="000000"/>
          <w:sz w:val="28"/>
          <w:szCs w:val="23"/>
          <w:u w:val="single"/>
        </w:rPr>
      </w:pPr>
      <w:r w:rsidRPr="00F20D00">
        <w:rPr>
          <w:rFonts w:ascii="Courier New" w:hAnsi="Courier New" w:cs="Courier New"/>
          <w:b/>
          <w:color w:val="000000"/>
          <w:sz w:val="28"/>
          <w:szCs w:val="23"/>
          <w:u w:val="single"/>
        </w:rPr>
        <w:t>Topic Of Research:</w:t>
      </w:r>
    </w:p>
    <w:p w:rsidR="00F67886" w:rsidRDefault="00F67886" w:rsidP="00F67886">
      <w:pPr>
        <w:autoSpaceDE w:val="0"/>
        <w:autoSpaceDN w:val="0"/>
        <w:adjustRightInd w:val="0"/>
        <w:spacing w:after="0" w:line="240" w:lineRule="auto"/>
        <w:ind w:left="2880" w:firstLine="720"/>
        <w:jc w:val="both"/>
        <w:rPr>
          <w:rStyle w:val="apple-style-span"/>
          <w:rFonts w:ascii="Times New Roman" w:hAnsi="Times New Roman"/>
          <w:color w:val="000000"/>
        </w:rPr>
      </w:pPr>
    </w:p>
    <w:p w:rsidR="00F67886" w:rsidRDefault="00F67886" w:rsidP="00F67886">
      <w:pPr>
        <w:autoSpaceDE w:val="0"/>
        <w:autoSpaceDN w:val="0"/>
        <w:adjustRightInd w:val="0"/>
        <w:spacing w:after="0" w:line="240" w:lineRule="auto"/>
        <w:ind w:left="2880" w:firstLine="720"/>
        <w:jc w:val="both"/>
        <w:rPr>
          <w:rStyle w:val="apple-style-span"/>
          <w:rFonts w:ascii="Times New Roman" w:hAnsi="Times New Roman"/>
          <w:color w:val="000000"/>
        </w:rPr>
      </w:pPr>
      <w:r w:rsidRPr="00815A5A">
        <w:rPr>
          <w:rStyle w:val="apple-style-span"/>
          <w:rFonts w:ascii="Times New Roman" w:hAnsi="Times New Roman"/>
          <w:color w:val="000000"/>
        </w:rPr>
        <w:t xml:space="preserve">Recommended </w:t>
      </w:r>
      <w:r>
        <w:rPr>
          <w:rStyle w:val="apple-style-span"/>
          <w:rFonts w:ascii="Times New Roman" w:hAnsi="Times New Roman"/>
          <w:color w:val="000000"/>
        </w:rPr>
        <w:t>I</w:t>
      </w:r>
      <w:r w:rsidRPr="00815A5A">
        <w:rPr>
          <w:rStyle w:val="apple-style-span"/>
          <w:rFonts w:ascii="Times New Roman" w:hAnsi="Times New Roman"/>
          <w:color w:val="000000"/>
        </w:rPr>
        <w:t xml:space="preserve">nnovative </w:t>
      </w:r>
      <w:r>
        <w:rPr>
          <w:rStyle w:val="apple-style-span"/>
          <w:rFonts w:ascii="Times New Roman" w:hAnsi="Times New Roman"/>
          <w:color w:val="000000"/>
        </w:rPr>
        <w:t>R</w:t>
      </w:r>
      <w:r w:rsidRPr="00815A5A">
        <w:rPr>
          <w:rStyle w:val="apple-style-span"/>
          <w:rFonts w:ascii="Times New Roman" w:hAnsi="Times New Roman"/>
          <w:color w:val="000000"/>
        </w:rPr>
        <w:t xml:space="preserve">etail </w:t>
      </w:r>
      <w:r>
        <w:rPr>
          <w:rStyle w:val="apple-style-span"/>
          <w:rFonts w:ascii="Times New Roman" w:hAnsi="Times New Roman"/>
          <w:color w:val="000000"/>
        </w:rPr>
        <w:t>P</w:t>
      </w:r>
      <w:r w:rsidRPr="00815A5A">
        <w:rPr>
          <w:rStyle w:val="apple-style-span"/>
          <w:rFonts w:ascii="Times New Roman" w:hAnsi="Times New Roman"/>
          <w:color w:val="000000"/>
        </w:rPr>
        <w:t xml:space="preserve">ractices </w:t>
      </w:r>
      <w:r>
        <w:rPr>
          <w:rStyle w:val="apple-style-span"/>
          <w:rFonts w:ascii="Times New Roman" w:hAnsi="Times New Roman"/>
          <w:color w:val="000000"/>
        </w:rPr>
        <w:t>F</w:t>
      </w:r>
      <w:r w:rsidRPr="00815A5A">
        <w:rPr>
          <w:rStyle w:val="apple-style-span"/>
          <w:rFonts w:ascii="Times New Roman" w:hAnsi="Times New Roman"/>
          <w:color w:val="000000"/>
        </w:rPr>
        <w:t>or Pakistan</w:t>
      </w:r>
    </w:p>
    <w:p w:rsidR="00F67886" w:rsidRDefault="00F67886" w:rsidP="00F67886">
      <w:pPr>
        <w:autoSpaceDE w:val="0"/>
        <w:autoSpaceDN w:val="0"/>
        <w:adjustRightInd w:val="0"/>
        <w:spacing w:after="0" w:line="240" w:lineRule="auto"/>
        <w:jc w:val="both"/>
        <w:rPr>
          <w:rStyle w:val="apple-style-span"/>
          <w:rFonts w:ascii="Times New Roman" w:hAnsi="Times New Roman"/>
          <w:color w:val="000000"/>
        </w:rPr>
      </w:pPr>
    </w:p>
    <w:p w:rsidR="00F67886" w:rsidRDefault="00F67886" w:rsidP="00F67886">
      <w:pPr>
        <w:autoSpaceDE w:val="0"/>
        <w:autoSpaceDN w:val="0"/>
        <w:adjustRightInd w:val="0"/>
        <w:spacing w:after="0" w:line="240" w:lineRule="auto"/>
        <w:jc w:val="both"/>
        <w:rPr>
          <w:rStyle w:val="apple-style-span"/>
          <w:rFonts w:ascii="Times New Roman" w:hAnsi="Times New Roman"/>
          <w:color w:val="000000"/>
        </w:rPr>
      </w:pPr>
    </w:p>
    <w:p w:rsidR="00F67886" w:rsidRPr="00F20D00" w:rsidRDefault="00F67886" w:rsidP="00F67886">
      <w:pPr>
        <w:autoSpaceDE w:val="0"/>
        <w:autoSpaceDN w:val="0"/>
        <w:adjustRightInd w:val="0"/>
        <w:spacing w:after="0" w:line="240" w:lineRule="auto"/>
        <w:jc w:val="both"/>
        <w:rPr>
          <w:rFonts w:ascii="Courier New" w:hAnsi="Courier New" w:cs="Courier New"/>
          <w:b/>
          <w:color w:val="000000"/>
          <w:sz w:val="28"/>
          <w:szCs w:val="23"/>
          <w:u w:val="single"/>
        </w:rPr>
      </w:pPr>
      <w:r w:rsidRPr="000D3F31">
        <w:rPr>
          <w:rFonts w:ascii="Cambria" w:hAnsi="Cambria" w:cs="Courier New"/>
          <w:color w:val="000000"/>
          <w:sz w:val="23"/>
          <w:szCs w:val="23"/>
        </w:rPr>
        <w:t xml:space="preserve"> </w:t>
      </w:r>
      <w:r>
        <w:rPr>
          <w:rFonts w:ascii="Courier New" w:hAnsi="Courier New" w:cs="Courier New"/>
          <w:b/>
          <w:color w:val="000000"/>
          <w:sz w:val="28"/>
          <w:szCs w:val="23"/>
          <w:u w:val="single"/>
        </w:rPr>
        <w:t>Name Of Students:</w:t>
      </w:r>
    </w:p>
    <w:p w:rsidR="00F67886" w:rsidRPr="00F20D00" w:rsidRDefault="00F67886" w:rsidP="00F67886">
      <w:pPr>
        <w:autoSpaceDE w:val="0"/>
        <w:autoSpaceDN w:val="0"/>
        <w:adjustRightInd w:val="0"/>
        <w:spacing w:after="0" w:line="240" w:lineRule="auto"/>
        <w:ind w:left="5040"/>
        <w:jc w:val="both"/>
        <w:rPr>
          <w:rFonts w:ascii="Times New Roman" w:hAnsi="Times New Roman"/>
          <w:b/>
          <w:bCs/>
          <w:color w:val="000000"/>
          <w:sz w:val="24"/>
        </w:rPr>
      </w:pPr>
      <w:r w:rsidRPr="00F20D00">
        <w:rPr>
          <w:rFonts w:ascii="Times New Roman" w:hAnsi="Times New Roman"/>
          <w:b/>
          <w:bCs/>
          <w:color w:val="000000"/>
          <w:sz w:val="24"/>
        </w:rPr>
        <w:t>Maham Hussain</w:t>
      </w:r>
    </w:p>
    <w:p w:rsidR="00F67886" w:rsidRPr="00F20D00" w:rsidRDefault="00F67886" w:rsidP="00F67886">
      <w:pPr>
        <w:autoSpaceDE w:val="0"/>
        <w:autoSpaceDN w:val="0"/>
        <w:adjustRightInd w:val="0"/>
        <w:spacing w:after="0" w:line="240" w:lineRule="auto"/>
        <w:ind w:left="5760"/>
        <w:jc w:val="both"/>
        <w:rPr>
          <w:rFonts w:ascii="Times New Roman" w:hAnsi="Times New Roman"/>
          <w:bCs/>
          <w:color w:val="000000"/>
          <w:sz w:val="24"/>
        </w:rPr>
      </w:pPr>
      <w:r w:rsidRPr="00F20D00">
        <w:rPr>
          <w:rFonts w:ascii="Times New Roman" w:hAnsi="Times New Roman"/>
          <w:bCs/>
          <w:color w:val="000000"/>
          <w:sz w:val="24"/>
        </w:rPr>
        <w:t>01-122081-049</w:t>
      </w:r>
    </w:p>
    <w:p w:rsidR="00F67886" w:rsidRPr="00F20D00" w:rsidRDefault="00F67886" w:rsidP="00F67886">
      <w:pPr>
        <w:autoSpaceDE w:val="0"/>
        <w:autoSpaceDN w:val="0"/>
        <w:adjustRightInd w:val="0"/>
        <w:spacing w:after="0" w:line="240" w:lineRule="auto"/>
        <w:ind w:left="5040"/>
        <w:jc w:val="both"/>
        <w:rPr>
          <w:rFonts w:ascii="Times New Roman" w:hAnsi="Times New Roman"/>
          <w:b/>
          <w:bCs/>
          <w:color w:val="000000"/>
          <w:sz w:val="24"/>
        </w:rPr>
      </w:pPr>
      <w:r w:rsidRPr="00F20D00">
        <w:rPr>
          <w:rFonts w:ascii="Times New Roman" w:hAnsi="Times New Roman"/>
          <w:b/>
          <w:bCs/>
          <w:color w:val="000000"/>
          <w:sz w:val="24"/>
        </w:rPr>
        <w:t>Samyah Bintee Noor</w:t>
      </w:r>
    </w:p>
    <w:p w:rsidR="00F67886" w:rsidRPr="00F20D00" w:rsidRDefault="00F67886" w:rsidP="00F67886">
      <w:pPr>
        <w:autoSpaceDE w:val="0"/>
        <w:autoSpaceDN w:val="0"/>
        <w:adjustRightInd w:val="0"/>
        <w:spacing w:after="0" w:line="240" w:lineRule="auto"/>
        <w:ind w:left="5760"/>
        <w:jc w:val="both"/>
        <w:rPr>
          <w:rFonts w:ascii="Times New Roman" w:hAnsi="Times New Roman"/>
          <w:bCs/>
          <w:color w:val="000000"/>
          <w:sz w:val="24"/>
        </w:rPr>
      </w:pPr>
      <w:r w:rsidRPr="00F20D00">
        <w:rPr>
          <w:rFonts w:ascii="Times New Roman" w:hAnsi="Times New Roman"/>
          <w:bCs/>
          <w:color w:val="000000"/>
          <w:sz w:val="24"/>
        </w:rPr>
        <w:t>01-120082-065</w:t>
      </w:r>
    </w:p>
    <w:p w:rsidR="00F67886" w:rsidRPr="00F20D00" w:rsidRDefault="00F67886" w:rsidP="00F67886">
      <w:pPr>
        <w:autoSpaceDE w:val="0"/>
        <w:autoSpaceDN w:val="0"/>
        <w:adjustRightInd w:val="0"/>
        <w:spacing w:after="0" w:line="240" w:lineRule="auto"/>
        <w:ind w:left="5040"/>
        <w:jc w:val="both"/>
        <w:rPr>
          <w:rFonts w:ascii="Times New Roman" w:hAnsi="Times New Roman"/>
          <w:b/>
          <w:bCs/>
          <w:color w:val="000000"/>
          <w:sz w:val="24"/>
        </w:rPr>
      </w:pPr>
      <w:r w:rsidRPr="00F20D00">
        <w:rPr>
          <w:rFonts w:ascii="Times New Roman" w:hAnsi="Times New Roman"/>
          <w:b/>
          <w:bCs/>
          <w:color w:val="000000"/>
          <w:sz w:val="24"/>
        </w:rPr>
        <w:t>Waqar Khalid</w:t>
      </w:r>
    </w:p>
    <w:p w:rsidR="00F67886" w:rsidRDefault="00F67886" w:rsidP="00F67886">
      <w:pPr>
        <w:autoSpaceDE w:val="0"/>
        <w:autoSpaceDN w:val="0"/>
        <w:adjustRightInd w:val="0"/>
        <w:spacing w:after="0" w:line="240" w:lineRule="auto"/>
        <w:ind w:left="4320"/>
        <w:jc w:val="both"/>
        <w:rPr>
          <w:rFonts w:ascii="Times New Roman" w:hAnsi="Times New Roman"/>
          <w:bCs/>
          <w:color w:val="000000"/>
          <w:sz w:val="24"/>
        </w:rPr>
      </w:pPr>
      <w:r w:rsidRPr="00F20D00">
        <w:rPr>
          <w:rFonts w:ascii="Times New Roman" w:hAnsi="Times New Roman"/>
          <w:bCs/>
          <w:color w:val="000000"/>
          <w:sz w:val="24"/>
        </w:rPr>
        <w:t xml:space="preserve">       </w:t>
      </w:r>
      <w:r>
        <w:rPr>
          <w:rFonts w:ascii="Times New Roman" w:hAnsi="Times New Roman"/>
          <w:bCs/>
          <w:color w:val="000000"/>
          <w:sz w:val="24"/>
        </w:rPr>
        <w:t xml:space="preserve">               </w:t>
      </w:r>
      <w:r w:rsidRPr="00F20D00">
        <w:rPr>
          <w:rFonts w:ascii="Times New Roman" w:hAnsi="Times New Roman"/>
          <w:bCs/>
          <w:color w:val="000000"/>
          <w:sz w:val="24"/>
        </w:rPr>
        <w:t xml:space="preserve">  01-122081-114</w:t>
      </w:r>
    </w:p>
    <w:p w:rsidR="00F67886" w:rsidRDefault="00F67886" w:rsidP="00F67886">
      <w:pPr>
        <w:autoSpaceDE w:val="0"/>
        <w:autoSpaceDN w:val="0"/>
        <w:adjustRightInd w:val="0"/>
        <w:spacing w:after="0" w:line="240" w:lineRule="auto"/>
        <w:jc w:val="both"/>
        <w:rPr>
          <w:rFonts w:ascii="Courier New" w:hAnsi="Courier New" w:cs="Courier New"/>
          <w:b/>
          <w:color w:val="000000"/>
          <w:sz w:val="28"/>
          <w:szCs w:val="23"/>
          <w:u w:val="single"/>
        </w:rPr>
      </w:pPr>
      <w:r>
        <w:rPr>
          <w:rFonts w:ascii="Courier New" w:hAnsi="Courier New" w:cs="Courier New"/>
          <w:b/>
          <w:color w:val="000000"/>
          <w:sz w:val="28"/>
          <w:szCs w:val="23"/>
          <w:u w:val="single"/>
        </w:rPr>
        <w:t>Class:</w:t>
      </w:r>
      <w:r w:rsidRPr="00225506">
        <w:rPr>
          <w:rFonts w:ascii="Courier New" w:hAnsi="Courier New" w:cs="Courier New"/>
          <w:color w:val="000000"/>
          <w:sz w:val="28"/>
          <w:szCs w:val="23"/>
        </w:rPr>
        <w:t xml:space="preserve"> MBA</w:t>
      </w:r>
    </w:p>
    <w:p w:rsidR="00F67886" w:rsidRDefault="00F67886" w:rsidP="00F67886">
      <w:pPr>
        <w:autoSpaceDE w:val="0"/>
        <w:autoSpaceDN w:val="0"/>
        <w:adjustRightInd w:val="0"/>
        <w:spacing w:after="0" w:line="240" w:lineRule="auto"/>
        <w:jc w:val="both"/>
        <w:rPr>
          <w:rFonts w:ascii="Cambria" w:hAnsi="Cambria" w:cs="Courier New"/>
          <w:color w:val="000000"/>
          <w:sz w:val="23"/>
          <w:szCs w:val="23"/>
        </w:rPr>
      </w:pPr>
    </w:p>
    <w:p w:rsidR="00F67886" w:rsidRPr="00BB3B83" w:rsidRDefault="00F67886" w:rsidP="00F67886">
      <w:pPr>
        <w:autoSpaceDE w:val="0"/>
        <w:autoSpaceDN w:val="0"/>
        <w:adjustRightInd w:val="0"/>
        <w:spacing w:after="0" w:line="240" w:lineRule="auto"/>
        <w:jc w:val="both"/>
        <w:rPr>
          <w:rFonts w:ascii="Courier New" w:hAnsi="Courier New" w:cs="Courier New"/>
          <w:b/>
          <w:color w:val="000000"/>
          <w:sz w:val="28"/>
          <w:szCs w:val="23"/>
          <w:u w:val="single"/>
        </w:rPr>
      </w:pPr>
      <w:r w:rsidRPr="00BB3B83">
        <w:rPr>
          <w:rFonts w:ascii="Courier New" w:hAnsi="Courier New" w:cs="Courier New"/>
          <w:b/>
          <w:color w:val="000000"/>
          <w:sz w:val="28"/>
          <w:szCs w:val="23"/>
          <w:u w:val="single"/>
        </w:rPr>
        <w:t>Approved By:</w:t>
      </w:r>
    </w:p>
    <w:p w:rsidR="00F67886" w:rsidRDefault="00F67886" w:rsidP="00F67886">
      <w:pPr>
        <w:pBdr>
          <w:bottom w:val="single" w:sz="12" w:space="1" w:color="auto"/>
        </w:pBdr>
        <w:autoSpaceDE w:val="0"/>
        <w:autoSpaceDN w:val="0"/>
        <w:adjustRightInd w:val="0"/>
        <w:spacing w:after="0" w:line="240" w:lineRule="auto"/>
        <w:jc w:val="both"/>
        <w:rPr>
          <w:rFonts w:ascii="Cambria" w:hAnsi="Cambria" w:cs="Courier New"/>
          <w:color w:val="000000"/>
          <w:sz w:val="23"/>
          <w:szCs w:val="23"/>
        </w:rPr>
      </w:pPr>
    </w:p>
    <w:p w:rsidR="00F67886" w:rsidRDefault="00F67886" w:rsidP="00F67886">
      <w:pPr>
        <w:pBdr>
          <w:bottom w:val="single" w:sz="12" w:space="1" w:color="auto"/>
        </w:pBdr>
        <w:autoSpaceDE w:val="0"/>
        <w:autoSpaceDN w:val="0"/>
        <w:adjustRightInd w:val="0"/>
        <w:spacing w:after="0" w:line="240" w:lineRule="auto"/>
        <w:jc w:val="both"/>
        <w:rPr>
          <w:rFonts w:ascii="Cambria" w:hAnsi="Cambria" w:cs="Courier New"/>
          <w:color w:val="000000"/>
          <w:sz w:val="23"/>
          <w:szCs w:val="23"/>
        </w:rPr>
      </w:pPr>
    </w:p>
    <w:p w:rsidR="00F67886" w:rsidRPr="00225506" w:rsidRDefault="00F67886" w:rsidP="00F67886">
      <w:pPr>
        <w:autoSpaceDE w:val="0"/>
        <w:autoSpaceDN w:val="0"/>
        <w:adjustRightInd w:val="0"/>
        <w:spacing w:after="0" w:line="240" w:lineRule="auto"/>
        <w:jc w:val="center"/>
        <w:rPr>
          <w:rFonts w:ascii="Cambria" w:hAnsi="Cambria" w:cs="Courier New"/>
          <w:b/>
          <w:color w:val="000000"/>
          <w:sz w:val="24"/>
          <w:szCs w:val="23"/>
        </w:rPr>
      </w:pPr>
      <w:r w:rsidRPr="00225506">
        <w:rPr>
          <w:rFonts w:ascii="Cambria" w:hAnsi="Cambria" w:cs="Courier New"/>
          <w:b/>
          <w:color w:val="000000"/>
          <w:sz w:val="24"/>
          <w:szCs w:val="23"/>
        </w:rPr>
        <w:t>S</w:t>
      </w:r>
      <w:r>
        <w:rPr>
          <w:rFonts w:ascii="Cambria" w:hAnsi="Cambria" w:cs="Courier New"/>
          <w:b/>
          <w:color w:val="000000"/>
          <w:sz w:val="24"/>
          <w:szCs w:val="23"/>
        </w:rPr>
        <w:t>HAHID HAQ</w:t>
      </w:r>
      <w:r w:rsidRPr="00225506">
        <w:rPr>
          <w:rFonts w:ascii="Cambria" w:hAnsi="Cambria" w:cs="Courier New"/>
          <w:b/>
          <w:color w:val="000000"/>
          <w:sz w:val="24"/>
          <w:szCs w:val="23"/>
        </w:rPr>
        <w:t>.</w:t>
      </w:r>
    </w:p>
    <w:p w:rsidR="00F67886" w:rsidRDefault="00F67886" w:rsidP="00F67886">
      <w:pPr>
        <w:autoSpaceDE w:val="0"/>
        <w:autoSpaceDN w:val="0"/>
        <w:adjustRightInd w:val="0"/>
        <w:spacing w:after="0" w:line="240" w:lineRule="auto"/>
        <w:jc w:val="center"/>
        <w:rPr>
          <w:rFonts w:ascii="Cambria" w:hAnsi="Cambria" w:cs="Courier New"/>
          <w:color w:val="000000"/>
          <w:sz w:val="23"/>
          <w:szCs w:val="23"/>
        </w:rPr>
      </w:pPr>
      <w:r>
        <w:rPr>
          <w:rFonts w:ascii="Cambria" w:hAnsi="Cambria" w:cs="Courier New"/>
          <w:color w:val="000000"/>
          <w:sz w:val="23"/>
          <w:szCs w:val="23"/>
        </w:rPr>
        <w:t>Thesis Supervisor</w:t>
      </w:r>
    </w:p>
    <w:p w:rsidR="00F67886" w:rsidRDefault="00F67886" w:rsidP="00F67886">
      <w:pPr>
        <w:autoSpaceDE w:val="0"/>
        <w:autoSpaceDN w:val="0"/>
        <w:adjustRightInd w:val="0"/>
        <w:spacing w:after="0" w:line="240" w:lineRule="auto"/>
        <w:jc w:val="both"/>
        <w:rPr>
          <w:rFonts w:ascii="Cambria" w:hAnsi="Cambria" w:cs="Courier New"/>
          <w:color w:val="000000"/>
          <w:sz w:val="23"/>
          <w:szCs w:val="23"/>
        </w:rPr>
      </w:pPr>
    </w:p>
    <w:p w:rsidR="00F67886" w:rsidRDefault="00F67886" w:rsidP="00F67886">
      <w:pPr>
        <w:pBdr>
          <w:bottom w:val="single" w:sz="12" w:space="1" w:color="auto"/>
        </w:pBdr>
        <w:autoSpaceDE w:val="0"/>
        <w:autoSpaceDN w:val="0"/>
        <w:adjustRightInd w:val="0"/>
        <w:spacing w:after="0" w:line="240" w:lineRule="auto"/>
        <w:jc w:val="both"/>
        <w:rPr>
          <w:rFonts w:ascii="Cambria" w:hAnsi="Cambria" w:cs="Courier New"/>
          <w:color w:val="000000"/>
          <w:sz w:val="23"/>
          <w:szCs w:val="23"/>
        </w:rPr>
      </w:pPr>
    </w:p>
    <w:p w:rsidR="00F67886" w:rsidRPr="00225506" w:rsidRDefault="00F67886" w:rsidP="00F67886">
      <w:pPr>
        <w:autoSpaceDE w:val="0"/>
        <w:autoSpaceDN w:val="0"/>
        <w:adjustRightInd w:val="0"/>
        <w:spacing w:after="0" w:line="240" w:lineRule="auto"/>
        <w:jc w:val="center"/>
        <w:rPr>
          <w:rFonts w:ascii="Cambria" w:hAnsi="Cambria" w:cs="Courier New"/>
          <w:b/>
          <w:color w:val="000000"/>
          <w:sz w:val="24"/>
          <w:szCs w:val="23"/>
        </w:rPr>
      </w:pPr>
      <w:r>
        <w:rPr>
          <w:rFonts w:ascii="Cambria" w:hAnsi="Cambria" w:cs="Courier New"/>
          <w:b/>
          <w:color w:val="000000"/>
          <w:sz w:val="24"/>
          <w:szCs w:val="23"/>
        </w:rPr>
        <w:t>KASHIF AHMED</w:t>
      </w:r>
    </w:p>
    <w:p w:rsidR="00F67886" w:rsidRDefault="00F67886" w:rsidP="00F67886">
      <w:pPr>
        <w:autoSpaceDE w:val="0"/>
        <w:autoSpaceDN w:val="0"/>
        <w:adjustRightInd w:val="0"/>
        <w:spacing w:after="0" w:line="240" w:lineRule="auto"/>
        <w:jc w:val="center"/>
        <w:rPr>
          <w:rFonts w:ascii="Cambria" w:hAnsi="Cambria" w:cs="Courier New"/>
          <w:color w:val="000000"/>
          <w:sz w:val="23"/>
          <w:szCs w:val="23"/>
        </w:rPr>
      </w:pPr>
      <w:r>
        <w:rPr>
          <w:rFonts w:ascii="Cambria" w:hAnsi="Cambria" w:cs="Courier New"/>
          <w:color w:val="000000"/>
          <w:sz w:val="23"/>
          <w:szCs w:val="23"/>
        </w:rPr>
        <w:t>Internal Examiner</w:t>
      </w:r>
    </w:p>
    <w:p w:rsidR="00F67886" w:rsidRDefault="00F67886" w:rsidP="00F67886">
      <w:pPr>
        <w:autoSpaceDE w:val="0"/>
        <w:autoSpaceDN w:val="0"/>
        <w:adjustRightInd w:val="0"/>
        <w:spacing w:after="0" w:line="240" w:lineRule="auto"/>
        <w:jc w:val="both"/>
        <w:rPr>
          <w:rFonts w:ascii="Cambria" w:hAnsi="Cambria" w:cs="Courier New"/>
          <w:color w:val="000000"/>
          <w:sz w:val="23"/>
          <w:szCs w:val="23"/>
        </w:rPr>
      </w:pPr>
    </w:p>
    <w:p w:rsidR="00F67886" w:rsidRDefault="00F67886" w:rsidP="00F67886">
      <w:pPr>
        <w:pBdr>
          <w:bottom w:val="single" w:sz="12" w:space="1" w:color="auto"/>
        </w:pBdr>
        <w:autoSpaceDE w:val="0"/>
        <w:autoSpaceDN w:val="0"/>
        <w:adjustRightInd w:val="0"/>
        <w:spacing w:after="0" w:line="240" w:lineRule="auto"/>
        <w:jc w:val="both"/>
        <w:rPr>
          <w:rFonts w:ascii="Cambria" w:hAnsi="Cambria" w:cs="Courier New"/>
          <w:color w:val="000000"/>
          <w:sz w:val="23"/>
          <w:szCs w:val="23"/>
        </w:rPr>
      </w:pPr>
    </w:p>
    <w:p w:rsidR="00F67886" w:rsidRPr="00225506" w:rsidRDefault="00F67886" w:rsidP="00F67886">
      <w:pPr>
        <w:autoSpaceDE w:val="0"/>
        <w:autoSpaceDN w:val="0"/>
        <w:adjustRightInd w:val="0"/>
        <w:spacing w:after="0" w:line="240" w:lineRule="auto"/>
        <w:jc w:val="center"/>
        <w:rPr>
          <w:rFonts w:ascii="Cambria" w:hAnsi="Cambria" w:cs="Courier New"/>
          <w:b/>
          <w:color w:val="000000"/>
          <w:sz w:val="24"/>
          <w:szCs w:val="23"/>
        </w:rPr>
      </w:pPr>
      <w:r>
        <w:rPr>
          <w:rFonts w:ascii="Cambria" w:hAnsi="Cambria" w:cs="Courier New"/>
          <w:b/>
          <w:color w:val="000000"/>
          <w:sz w:val="24"/>
          <w:szCs w:val="23"/>
        </w:rPr>
        <w:t>SARA SALAHUDDIN</w:t>
      </w:r>
    </w:p>
    <w:p w:rsidR="00F67886" w:rsidRDefault="00F67886" w:rsidP="00F67886">
      <w:pPr>
        <w:autoSpaceDE w:val="0"/>
        <w:autoSpaceDN w:val="0"/>
        <w:adjustRightInd w:val="0"/>
        <w:spacing w:after="0" w:line="240" w:lineRule="auto"/>
        <w:jc w:val="center"/>
        <w:rPr>
          <w:rFonts w:ascii="Cambria" w:hAnsi="Cambria" w:cs="Courier New"/>
          <w:color w:val="000000"/>
          <w:sz w:val="23"/>
          <w:szCs w:val="23"/>
        </w:rPr>
      </w:pPr>
      <w:r>
        <w:rPr>
          <w:rFonts w:ascii="Cambria" w:hAnsi="Cambria" w:cs="Courier New"/>
          <w:color w:val="000000"/>
          <w:sz w:val="23"/>
          <w:szCs w:val="23"/>
        </w:rPr>
        <w:t>External Examiner</w:t>
      </w:r>
    </w:p>
    <w:p w:rsidR="00F67886" w:rsidRDefault="00F67886" w:rsidP="00F67886">
      <w:pPr>
        <w:autoSpaceDE w:val="0"/>
        <w:autoSpaceDN w:val="0"/>
        <w:adjustRightInd w:val="0"/>
        <w:spacing w:after="0" w:line="240" w:lineRule="auto"/>
        <w:jc w:val="both"/>
        <w:rPr>
          <w:rFonts w:ascii="Cambria" w:hAnsi="Cambria" w:cs="Courier New"/>
          <w:color w:val="000000"/>
          <w:sz w:val="23"/>
          <w:szCs w:val="23"/>
        </w:rPr>
      </w:pPr>
    </w:p>
    <w:p w:rsidR="00F67886" w:rsidRDefault="00F67886" w:rsidP="00F67886">
      <w:pPr>
        <w:pBdr>
          <w:bottom w:val="single" w:sz="12" w:space="1" w:color="auto"/>
        </w:pBdr>
        <w:autoSpaceDE w:val="0"/>
        <w:autoSpaceDN w:val="0"/>
        <w:adjustRightInd w:val="0"/>
        <w:spacing w:after="0" w:line="240" w:lineRule="auto"/>
        <w:jc w:val="both"/>
        <w:rPr>
          <w:rFonts w:ascii="Cambria" w:hAnsi="Cambria" w:cs="Courier New"/>
          <w:color w:val="000000"/>
          <w:sz w:val="23"/>
          <w:szCs w:val="23"/>
        </w:rPr>
      </w:pPr>
    </w:p>
    <w:p w:rsidR="00F67886" w:rsidRPr="00225506" w:rsidRDefault="00F67886" w:rsidP="00F67886">
      <w:pPr>
        <w:autoSpaceDE w:val="0"/>
        <w:autoSpaceDN w:val="0"/>
        <w:adjustRightInd w:val="0"/>
        <w:spacing w:after="0" w:line="240" w:lineRule="auto"/>
        <w:jc w:val="center"/>
        <w:rPr>
          <w:rFonts w:ascii="Cambria" w:hAnsi="Cambria" w:cs="Courier New"/>
          <w:b/>
          <w:color w:val="000000"/>
          <w:sz w:val="24"/>
          <w:szCs w:val="23"/>
        </w:rPr>
      </w:pPr>
      <w:r>
        <w:rPr>
          <w:rFonts w:ascii="Cambria" w:hAnsi="Cambria" w:cs="Courier New"/>
          <w:b/>
          <w:color w:val="000000"/>
          <w:sz w:val="24"/>
          <w:szCs w:val="23"/>
        </w:rPr>
        <w:t>KASHIF AHMED</w:t>
      </w:r>
      <w:r w:rsidRPr="00225506">
        <w:rPr>
          <w:rFonts w:ascii="Cambria" w:hAnsi="Cambria" w:cs="Courier New"/>
          <w:b/>
          <w:color w:val="000000"/>
          <w:sz w:val="24"/>
          <w:szCs w:val="23"/>
        </w:rPr>
        <w:t>.</w:t>
      </w:r>
    </w:p>
    <w:p w:rsidR="00F67886" w:rsidRDefault="00F67886" w:rsidP="00F67886">
      <w:pPr>
        <w:autoSpaceDE w:val="0"/>
        <w:autoSpaceDN w:val="0"/>
        <w:adjustRightInd w:val="0"/>
        <w:spacing w:after="0" w:line="240" w:lineRule="auto"/>
        <w:jc w:val="center"/>
        <w:rPr>
          <w:rFonts w:ascii="Cambria" w:hAnsi="Cambria" w:cs="Courier New"/>
          <w:color w:val="000000"/>
          <w:sz w:val="23"/>
          <w:szCs w:val="23"/>
        </w:rPr>
      </w:pPr>
      <w:r>
        <w:rPr>
          <w:rFonts w:ascii="Cambria" w:hAnsi="Cambria" w:cs="Courier New"/>
          <w:color w:val="000000"/>
          <w:sz w:val="23"/>
          <w:szCs w:val="23"/>
        </w:rPr>
        <w:t>Research Coordinator</w:t>
      </w:r>
    </w:p>
    <w:p w:rsidR="00F67886" w:rsidRDefault="00F67886" w:rsidP="00F67886">
      <w:pPr>
        <w:autoSpaceDE w:val="0"/>
        <w:autoSpaceDN w:val="0"/>
        <w:adjustRightInd w:val="0"/>
        <w:spacing w:after="0" w:line="240" w:lineRule="auto"/>
        <w:jc w:val="center"/>
        <w:rPr>
          <w:rFonts w:ascii="Cambria" w:hAnsi="Cambria" w:cs="Courier New"/>
          <w:color w:val="000000"/>
          <w:sz w:val="23"/>
          <w:szCs w:val="23"/>
        </w:rPr>
      </w:pPr>
    </w:p>
    <w:p w:rsidR="00F67886" w:rsidRDefault="00F67886" w:rsidP="00F67886">
      <w:pPr>
        <w:autoSpaceDE w:val="0"/>
        <w:autoSpaceDN w:val="0"/>
        <w:adjustRightInd w:val="0"/>
        <w:spacing w:after="0" w:line="240" w:lineRule="auto"/>
        <w:jc w:val="center"/>
        <w:rPr>
          <w:rFonts w:ascii="Cambria" w:hAnsi="Cambria" w:cs="Courier New"/>
          <w:color w:val="000000"/>
          <w:sz w:val="23"/>
          <w:szCs w:val="23"/>
        </w:rPr>
      </w:pPr>
    </w:p>
    <w:p w:rsidR="00F67886" w:rsidRDefault="00F67886" w:rsidP="00F67886">
      <w:pPr>
        <w:pBdr>
          <w:bottom w:val="single" w:sz="12" w:space="1" w:color="auto"/>
        </w:pBdr>
        <w:autoSpaceDE w:val="0"/>
        <w:autoSpaceDN w:val="0"/>
        <w:adjustRightInd w:val="0"/>
        <w:spacing w:after="0" w:line="240" w:lineRule="auto"/>
        <w:jc w:val="both"/>
        <w:rPr>
          <w:rFonts w:ascii="Cambria" w:hAnsi="Cambria" w:cs="Courier New"/>
          <w:color w:val="000000"/>
          <w:sz w:val="23"/>
          <w:szCs w:val="23"/>
        </w:rPr>
      </w:pPr>
    </w:p>
    <w:p w:rsidR="00F67886" w:rsidRDefault="00F67886" w:rsidP="00F67886">
      <w:pPr>
        <w:pBdr>
          <w:bottom w:val="single" w:sz="12" w:space="1" w:color="auto"/>
        </w:pBdr>
        <w:autoSpaceDE w:val="0"/>
        <w:autoSpaceDN w:val="0"/>
        <w:adjustRightInd w:val="0"/>
        <w:spacing w:after="0" w:line="240" w:lineRule="auto"/>
        <w:jc w:val="both"/>
        <w:rPr>
          <w:rFonts w:ascii="Cambria" w:hAnsi="Cambria" w:cs="Courier New"/>
          <w:color w:val="000000"/>
          <w:sz w:val="23"/>
          <w:szCs w:val="23"/>
        </w:rPr>
      </w:pPr>
    </w:p>
    <w:p w:rsidR="00F67886" w:rsidRPr="00225506" w:rsidRDefault="00F67886" w:rsidP="00F67886">
      <w:pPr>
        <w:autoSpaceDE w:val="0"/>
        <w:autoSpaceDN w:val="0"/>
        <w:adjustRightInd w:val="0"/>
        <w:spacing w:after="0" w:line="240" w:lineRule="auto"/>
        <w:jc w:val="center"/>
        <w:rPr>
          <w:rFonts w:ascii="Cambria" w:hAnsi="Cambria" w:cs="Courier New"/>
          <w:b/>
          <w:color w:val="000000"/>
          <w:sz w:val="24"/>
          <w:szCs w:val="23"/>
        </w:rPr>
      </w:pPr>
      <w:r>
        <w:rPr>
          <w:rFonts w:ascii="Cambria" w:hAnsi="Cambria" w:cs="Courier New"/>
          <w:b/>
          <w:color w:val="000000"/>
          <w:sz w:val="24"/>
          <w:szCs w:val="23"/>
        </w:rPr>
        <w:t>Khalid Mumtaz</w:t>
      </w:r>
      <w:r w:rsidRPr="00225506">
        <w:rPr>
          <w:rFonts w:ascii="Cambria" w:hAnsi="Cambria" w:cs="Courier New"/>
          <w:b/>
          <w:color w:val="000000"/>
          <w:sz w:val="24"/>
          <w:szCs w:val="23"/>
        </w:rPr>
        <w:t>.</w:t>
      </w:r>
    </w:p>
    <w:p w:rsidR="00F67886" w:rsidRPr="000D3F31" w:rsidRDefault="00F67886" w:rsidP="00F67886">
      <w:pPr>
        <w:autoSpaceDE w:val="0"/>
        <w:autoSpaceDN w:val="0"/>
        <w:adjustRightInd w:val="0"/>
        <w:spacing w:after="0" w:line="240" w:lineRule="auto"/>
        <w:jc w:val="center"/>
        <w:rPr>
          <w:rFonts w:ascii="Cambria" w:hAnsi="Cambria" w:cs="Courier New"/>
          <w:color w:val="000000"/>
          <w:sz w:val="23"/>
          <w:szCs w:val="23"/>
        </w:rPr>
      </w:pPr>
      <w:r>
        <w:rPr>
          <w:rFonts w:ascii="Cambria" w:hAnsi="Cambria" w:cs="Courier New"/>
          <w:color w:val="000000"/>
          <w:sz w:val="23"/>
          <w:szCs w:val="23"/>
        </w:rPr>
        <w:t>Head Of Department Management Sciences</w:t>
      </w:r>
      <w:r w:rsidRPr="000D3F31">
        <w:rPr>
          <w:rFonts w:ascii="Cambria" w:hAnsi="Cambria" w:cs="Courier New"/>
          <w:color w:val="000000"/>
          <w:sz w:val="23"/>
          <w:szCs w:val="23"/>
        </w:rPr>
        <w:br w:type="page"/>
      </w:r>
    </w:p>
    <w:p w:rsidR="00F67886" w:rsidRDefault="00F67886" w:rsidP="00F67886">
      <w:pPr>
        <w:jc w:val="center"/>
        <w:rPr>
          <w:rFonts w:ascii="Times New Roman" w:hAnsi="Times New Roman"/>
          <w:i/>
          <w:sz w:val="28"/>
          <w:szCs w:val="24"/>
        </w:rPr>
      </w:pPr>
    </w:p>
    <w:p w:rsidR="00F67886" w:rsidRDefault="00F67886" w:rsidP="00F67886">
      <w:pPr>
        <w:jc w:val="center"/>
        <w:rPr>
          <w:rFonts w:ascii="Times New Roman" w:hAnsi="Times New Roman"/>
          <w:i/>
          <w:sz w:val="28"/>
          <w:szCs w:val="24"/>
        </w:rPr>
      </w:pPr>
    </w:p>
    <w:p w:rsidR="00F67886" w:rsidRDefault="00F67886" w:rsidP="00F67886">
      <w:pPr>
        <w:jc w:val="center"/>
        <w:rPr>
          <w:rFonts w:ascii="Times New Roman" w:hAnsi="Times New Roman"/>
          <w:i/>
          <w:sz w:val="28"/>
          <w:szCs w:val="24"/>
        </w:rPr>
      </w:pPr>
    </w:p>
    <w:p w:rsidR="00F67886" w:rsidRDefault="00F67886" w:rsidP="00F67886">
      <w:pPr>
        <w:jc w:val="center"/>
        <w:rPr>
          <w:rFonts w:ascii="Times New Roman" w:hAnsi="Times New Roman"/>
          <w:i/>
          <w:sz w:val="28"/>
          <w:szCs w:val="24"/>
        </w:rPr>
      </w:pPr>
    </w:p>
    <w:p w:rsidR="00F67886" w:rsidRDefault="00F67886" w:rsidP="00F67886">
      <w:pPr>
        <w:jc w:val="center"/>
        <w:rPr>
          <w:rFonts w:ascii="Times New Roman" w:hAnsi="Times New Roman"/>
          <w:i/>
          <w:sz w:val="28"/>
          <w:szCs w:val="24"/>
        </w:rPr>
      </w:pPr>
    </w:p>
    <w:p w:rsidR="00F67886" w:rsidRDefault="00F67886" w:rsidP="00F67886">
      <w:pPr>
        <w:jc w:val="center"/>
        <w:rPr>
          <w:rFonts w:ascii="Times New Roman" w:hAnsi="Times New Roman"/>
          <w:i/>
          <w:sz w:val="28"/>
          <w:szCs w:val="24"/>
        </w:rPr>
      </w:pPr>
    </w:p>
    <w:p w:rsidR="00F67886" w:rsidRDefault="00F67886" w:rsidP="00F67886">
      <w:pPr>
        <w:jc w:val="center"/>
        <w:rPr>
          <w:rFonts w:ascii="Times New Roman" w:hAnsi="Times New Roman"/>
          <w:i/>
          <w:sz w:val="28"/>
          <w:szCs w:val="24"/>
        </w:rPr>
      </w:pPr>
    </w:p>
    <w:p w:rsidR="00F67886" w:rsidRDefault="00F67886" w:rsidP="00F67886">
      <w:pPr>
        <w:jc w:val="center"/>
        <w:rPr>
          <w:rFonts w:ascii="Times New Roman" w:hAnsi="Times New Roman"/>
          <w:i/>
          <w:sz w:val="28"/>
          <w:szCs w:val="24"/>
        </w:rPr>
      </w:pPr>
    </w:p>
    <w:p w:rsidR="00F67886" w:rsidRDefault="00F67886" w:rsidP="00F67886">
      <w:pPr>
        <w:autoSpaceDE w:val="0"/>
        <w:autoSpaceDN w:val="0"/>
        <w:adjustRightInd w:val="0"/>
        <w:spacing w:after="0" w:line="240" w:lineRule="auto"/>
        <w:jc w:val="center"/>
        <w:rPr>
          <w:rFonts w:ascii="Courier New" w:hAnsi="Courier New" w:cs="Courier New"/>
          <w:color w:val="000000"/>
          <w:sz w:val="23"/>
          <w:szCs w:val="23"/>
        </w:rPr>
      </w:pPr>
    </w:p>
    <w:p w:rsidR="00F67886" w:rsidRDefault="00F67886" w:rsidP="00F67886">
      <w:pPr>
        <w:autoSpaceDE w:val="0"/>
        <w:autoSpaceDN w:val="0"/>
        <w:adjustRightInd w:val="0"/>
        <w:spacing w:after="0" w:line="240" w:lineRule="auto"/>
        <w:jc w:val="center"/>
        <w:rPr>
          <w:i/>
          <w:sz w:val="28"/>
          <w:szCs w:val="24"/>
        </w:rPr>
      </w:pPr>
      <w:r>
        <w:rPr>
          <w:rFonts w:ascii="Times New Roman" w:hAnsi="Times New Roman"/>
          <w:i/>
          <w:sz w:val="28"/>
          <w:szCs w:val="24"/>
        </w:rPr>
        <w:t>We</w:t>
      </w:r>
      <w:r w:rsidRPr="0008367F">
        <w:rPr>
          <w:rFonts w:ascii="Times New Roman" w:hAnsi="Times New Roman"/>
          <w:i/>
          <w:sz w:val="28"/>
          <w:szCs w:val="24"/>
        </w:rPr>
        <w:t xml:space="preserve"> would like to dedicate this thesis to </w:t>
      </w:r>
      <w:r>
        <w:rPr>
          <w:rFonts w:ascii="Times New Roman" w:hAnsi="Times New Roman"/>
          <w:i/>
          <w:sz w:val="28"/>
          <w:szCs w:val="24"/>
        </w:rPr>
        <w:t>our</w:t>
      </w:r>
      <w:r w:rsidRPr="0008367F">
        <w:rPr>
          <w:rFonts w:ascii="Times New Roman" w:hAnsi="Times New Roman"/>
          <w:i/>
          <w:sz w:val="28"/>
          <w:szCs w:val="24"/>
        </w:rPr>
        <w:t xml:space="preserve"> parents, who </w:t>
      </w:r>
      <w:r>
        <w:rPr>
          <w:rFonts w:ascii="Times New Roman" w:hAnsi="Times New Roman"/>
          <w:i/>
          <w:sz w:val="28"/>
          <w:szCs w:val="24"/>
        </w:rPr>
        <w:t>have supported and encouraged us</w:t>
      </w:r>
      <w:r w:rsidRPr="0008367F">
        <w:rPr>
          <w:rFonts w:ascii="Times New Roman" w:hAnsi="Times New Roman"/>
          <w:i/>
          <w:sz w:val="28"/>
          <w:szCs w:val="24"/>
        </w:rPr>
        <w:t xml:space="preserve"> a great </w:t>
      </w:r>
      <w:r>
        <w:rPr>
          <w:rFonts w:ascii="Times New Roman" w:hAnsi="Times New Roman"/>
          <w:i/>
          <w:sz w:val="28"/>
          <w:szCs w:val="24"/>
        </w:rPr>
        <w:t>deal throughout the course of our</w:t>
      </w:r>
      <w:r w:rsidRPr="0008367F">
        <w:rPr>
          <w:rFonts w:ascii="Times New Roman" w:hAnsi="Times New Roman"/>
          <w:i/>
          <w:sz w:val="28"/>
          <w:szCs w:val="24"/>
        </w:rPr>
        <w:t xml:space="preserve"> education</w:t>
      </w:r>
      <w:r>
        <w:rPr>
          <w:i/>
          <w:sz w:val="28"/>
          <w:szCs w:val="24"/>
        </w:rPr>
        <w:t>.</w:t>
      </w:r>
    </w:p>
    <w:p w:rsidR="00F67886" w:rsidRDefault="00F67886" w:rsidP="00F67886">
      <w:pPr>
        <w:rPr>
          <w:rFonts w:ascii="Courier New" w:hAnsi="Courier New" w:cs="Courier New"/>
          <w:color w:val="000000"/>
          <w:sz w:val="23"/>
          <w:szCs w:val="23"/>
        </w:rPr>
      </w:pPr>
      <w:r>
        <w:rPr>
          <w:rFonts w:ascii="Courier New" w:hAnsi="Courier New" w:cs="Courier New"/>
          <w:color w:val="000000"/>
          <w:sz w:val="23"/>
          <w:szCs w:val="23"/>
        </w:rPr>
        <w:br w:type="page"/>
      </w:r>
    </w:p>
    <w:p w:rsidR="00F67886" w:rsidRPr="00F842B5" w:rsidRDefault="00F67886" w:rsidP="00F67886">
      <w:pPr>
        <w:spacing w:line="360" w:lineRule="auto"/>
        <w:jc w:val="both"/>
        <w:rPr>
          <w:rFonts w:ascii="Courier New" w:hAnsi="Courier New" w:cs="Courier New"/>
          <w:b/>
          <w:sz w:val="28"/>
          <w:szCs w:val="24"/>
        </w:rPr>
      </w:pPr>
      <w:r w:rsidRPr="00F842B5">
        <w:rPr>
          <w:rFonts w:ascii="Courier New" w:hAnsi="Courier New" w:cs="Courier New"/>
          <w:b/>
          <w:sz w:val="28"/>
          <w:szCs w:val="24"/>
        </w:rPr>
        <w:t>CERTIFICATION</w:t>
      </w:r>
    </w:p>
    <w:p w:rsidR="00F67886" w:rsidRPr="00C373BD" w:rsidRDefault="00F67886" w:rsidP="00F67886">
      <w:pPr>
        <w:spacing w:line="360" w:lineRule="auto"/>
        <w:jc w:val="both"/>
        <w:rPr>
          <w:rFonts w:ascii="Courier New" w:hAnsi="Courier New" w:cs="Courier New"/>
          <w:sz w:val="24"/>
          <w:szCs w:val="24"/>
        </w:rPr>
      </w:pPr>
      <w:r w:rsidRPr="00C373BD">
        <w:rPr>
          <w:rFonts w:ascii="Courier New" w:hAnsi="Courier New" w:cs="Courier New"/>
          <w:sz w:val="24"/>
          <w:szCs w:val="24"/>
        </w:rPr>
        <w:t>It is certified that the Masters thesis titled “</w:t>
      </w:r>
      <w:r w:rsidRPr="00C373BD">
        <w:rPr>
          <w:rStyle w:val="apple-style-span"/>
          <w:rFonts w:cs="Courier New"/>
          <w:color w:val="000000"/>
        </w:rPr>
        <w:t>Recommended Innovative Retail Practices For Pakistan</w:t>
      </w:r>
      <w:r w:rsidRPr="00C373BD">
        <w:rPr>
          <w:rFonts w:ascii="Courier New" w:hAnsi="Courier New" w:cs="Courier New"/>
          <w:sz w:val="24"/>
          <w:szCs w:val="24"/>
        </w:rPr>
        <w:t xml:space="preserve">” by Samyah Bintee Noor, Maham Hussain and Waqar Khalid has been approved for the submission to </w:t>
      </w:r>
      <w:r w:rsidRPr="00C373BD">
        <w:rPr>
          <w:rFonts w:ascii="Courier New" w:hAnsi="Courier New" w:cs="Courier New"/>
          <w:color w:val="000000"/>
          <w:sz w:val="24"/>
          <w:szCs w:val="24"/>
        </w:rPr>
        <w:t>Bahria Institute of Management &amp; Computer Sciences</w:t>
      </w:r>
      <w:r w:rsidRPr="00C373BD">
        <w:rPr>
          <w:rFonts w:ascii="Courier New" w:hAnsi="Courier New" w:cs="Courier New"/>
          <w:sz w:val="24"/>
          <w:szCs w:val="24"/>
        </w:rPr>
        <w:t>.</w:t>
      </w:r>
    </w:p>
    <w:p w:rsidR="00F67886" w:rsidRPr="00C373BD" w:rsidRDefault="00F67886" w:rsidP="00F67886">
      <w:pPr>
        <w:spacing w:line="360" w:lineRule="auto"/>
        <w:jc w:val="both"/>
        <w:rPr>
          <w:rFonts w:ascii="Courier New" w:hAnsi="Courier New" w:cs="Courier New"/>
          <w:sz w:val="24"/>
          <w:szCs w:val="24"/>
        </w:rPr>
      </w:pPr>
    </w:p>
    <w:p w:rsidR="00F67886" w:rsidRDefault="00F67886" w:rsidP="00F67886">
      <w:pPr>
        <w:rPr>
          <w:szCs w:val="24"/>
        </w:rPr>
      </w:pPr>
    </w:p>
    <w:p w:rsidR="00F67886" w:rsidRDefault="00F67886" w:rsidP="00F67886">
      <w:pPr>
        <w:rPr>
          <w:szCs w:val="24"/>
        </w:rPr>
      </w:pPr>
    </w:p>
    <w:p w:rsidR="00F67886" w:rsidRDefault="00F67886" w:rsidP="00F67886">
      <w:pPr>
        <w:rPr>
          <w:szCs w:val="24"/>
        </w:rPr>
      </w:pPr>
    </w:p>
    <w:p w:rsidR="00F67886" w:rsidRDefault="00F67886" w:rsidP="00F67886">
      <w:pPr>
        <w:rPr>
          <w:szCs w:val="24"/>
        </w:rPr>
      </w:pPr>
    </w:p>
    <w:p w:rsidR="00F67886" w:rsidRDefault="00F67886" w:rsidP="00F67886">
      <w:pPr>
        <w:rPr>
          <w:szCs w:val="24"/>
        </w:rPr>
      </w:pPr>
    </w:p>
    <w:p w:rsidR="00F67886" w:rsidRDefault="00F67886" w:rsidP="00F67886">
      <w:pPr>
        <w:rPr>
          <w:szCs w:val="24"/>
        </w:rPr>
      </w:pPr>
    </w:p>
    <w:p w:rsidR="00F67886" w:rsidRDefault="00F67886" w:rsidP="00F67886">
      <w:pPr>
        <w:rPr>
          <w:szCs w:val="24"/>
        </w:rPr>
      </w:pPr>
    </w:p>
    <w:p w:rsidR="00F67886" w:rsidRDefault="00F67886" w:rsidP="00F67886">
      <w:pPr>
        <w:jc w:val="right"/>
        <w:rPr>
          <w:szCs w:val="24"/>
        </w:rPr>
      </w:pPr>
    </w:p>
    <w:p w:rsidR="00F67886" w:rsidRDefault="00F67886" w:rsidP="00F67886">
      <w:pPr>
        <w:jc w:val="right"/>
        <w:rPr>
          <w:szCs w:val="24"/>
        </w:rPr>
      </w:pPr>
    </w:p>
    <w:p w:rsidR="00F67886" w:rsidRDefault="00F67886" w:rsidP="00F67886">
      <w:pPr>
        <w:jc w:val="right"/>
        <w:rPr>
          <w:szCs w:val="24"/>
        </w:rPr>
      </w:pPr>
    </w:p>
    <w:p w:rsidR="00F67886" w:rsidRDefault="00F67886" w:rsidP="00F67886">
      <w:pPr>
        <w:jc w:val="right"/>
        <w:rPr>
          <w:szCs w:val="24"/>
        </w:rPr>
      </w:pPr>
    </w:p>
    <w:p w:rsidR="00F67886" w:rsidRDefault="00F67886" w:rsidP="00F67886">
      <w:pPr>
        <w:jc w:val="right"/>
        <w:rPr>
          <w:szCs w:val="24"/>
        </w:rPr>
      </w:pPr>
    </w:p>
    <w:p w:rsidR="00F67886" w:rsidRPr="0008367F" w:rsidRDefault="00F67886" w:rsidP="00F67886">
      <w:pPr>
        <w:jc w:val="right"/>
        <w:rPr>
          <w:rFonts w:ascii="Times New Roman" w:hAnsi="Times New Roman"/>
          <w:sz w:val="24"/>
          <w:szCs w:val="24"/>
        </w:rPr>
      </w:pPr>
      <w:r w:rsidRPr="0008367F">
        <w:rPr>
          <w:rFonts w:ascii="Times New Roman" w:hAnsi="Times New Roman"/>
          <w:sz w:val="24"/>
          <w:szCs w:val="24"/>
        </w:rPr>
        <w:t>________________________</w:t>
      </w:r>
    </w:p>
    <w:p w:rsidR="00F67886" w:rsidRDefault="00F67886" w:rsidP="00F67886">
      <w:pPr>
        <w:ind w:left="5040" w:firstLine="720"/>
        <w:jc w:val="center"/>
        <w:rPr>
          <w:rFonts w:ascii="Times New Roman" w:hAnsi="Times New Roman"/>
          <w:sz w:val="24"/>
          <w:szCs w:val="24"/>
        </w:rPr>
      </w:pPr>
      <w:r w:rsidRPr="0008367F">
        <w:rPr>
          <w:rFonts w:ascii="Times New Roman" w:hAnsi="Times New Roman"/>
          <w:sz w:val="24"/>
          <w:szCs w:val="24"/>
        </w:rPr>
        <w:t xml:space="preserve">    Mr. </w:t>
      </w:r>
      <w:r>
        <w:rPr>
          <w:rFonts w:ascii="Times New Roman" w:hAnsi="Times New Roman"/>
          <w:sz w:val="24"/>
          <w:szCs w:val="24"/>
        </w:rPr>
        <w:t>Shahid Haq</w:t>
      </w:r>
    </w:p>
    <w:p w:rsidR="00F67886" w:rsidRPr="0008367F" w:rsidRDefault="00F67886" w:rsidP="00F67886">
      <w:pPr>
        <w:ind w:left="5040" w:firstLine="720"/>
        <w:jc w:val="center"/>
        <w:rPr>
          <w:rFonts w:ascii="Times New Roman" w:hAnsi="Times New Roman"/>
          <w:sz w:val="24"/>
          <w:szCs w:val="24"/>
        </w:rPr>
      </w:pPr>
      <w:r>
        <w:rPr>
          <w:rFonts w:ascii="Times New Roman" w:hAnsi="Times New Roman"/>
          <w:sz w:val="24"/>
          <w:szCs w:val="24"/>
        </w:rPr>
        <w:t xml:space="preserve">     Project </w:t>
      </w:r>
      <w:r w:rsidRPr="0008367F">
        <w:rPr>
          <w:rFonts w:ascii="Times New Roman" w:hAnsi="Times New Roman"/>
          <w:sz w:val="24"/>
          <w:szCs w:val="24"/>
        </w:rPr>
        <w:t>Supervisor</w:t>
      </w:r>
    </w:p>
    <w:p w:rsidR="00F67886" w:rsidRPr="00F809DF" w:rsidRDefault="00F67886" w:rsidP="00F67886">
      <w:pPr>
        <w:autoSpaceDE w:val="0"/>
        <w:autoSpaceDN w:val="0"/>
        <w:adjustRightInd w:val="0"/>
        <w:spacing w:after="0" w:line="240" w:lineRule="auto"/>
        <w:jc w:val="center"/>
        <w:rPr>
          <w:rFonts w:ascii="Times New Roman" w:hAnsi="Times New Roman"/>
          <w:sz w:val="24"/>
          <w:szCs w:val="24"/>
        </w:rPr>
      </w:pPr>
    </w:p>
    <w:p w:rsidR="00F67886" w:rsidRPr="0096176F" w:rsidRDefault="00F67886" w:rsidP="00F67886">
      <w:pPr>
        <w:spacing w:after="0" w:line="360" w:lineRule="auto"/>
        <w:jc w:val="center"/>
        <w:rPr>
          <w:rFonts w:ascii="Courier New" w:hAnsi="Courier New" w:cs="Courier New"/>
          <w:color w:val="000000"/>
          <w:sz w:val="24"/>
          <w:szCs w:val="24"/>
        </w:rPr>
      </w:pPr>
      <w:r>
        <w:rPr>
          <w:rFonts w:ascii="Courier New" w:hAnsi="Courier New" w:cs="Courier New"/>
          <w:color w:val="000000"/>
          <w:sz w:val="23"/>
          <w:szCs w:val="23"/>
        </w:rPr>
        <w:br w:type="page"/>
      </w:r>
      <w:r w:rsidRPr="0096176F">
        <w:rPr>
          <w:rFonts w:ascii="Courier New" w:hAnsi="Courier New" w:cs="Courier New"/>
          <w:b/>
          <w:bCs/>
          <w:color w:val="000000"/>
          <w:sz w:val="24"/>
          <w:szCs w:val="24"/>
        </w:rPr>
        <w:lastRenderedPageBreak/>
        <w:t>ACNOWLEDGMENTS</w:t>
      </w:r>
    </w:p>
    <w:p w:rsidR="00F67886" w:rsidRPr="0096176F" w:rsidRDefault="00F67886" w:rsidP="00F67886">
      <w:pPr>
        <w:autoSpaceDE w:val="0"/>
        <w:autoSpaceDN w:val="0"/>
        <w:adjustRightInd w:val="0"/>
        <w:spacing w:after="0" w:line="360" w:lineRule="auto"/>
        <w:jc w:val="center"/>
        <w:rPr>
          <w:rFonts w:ascii="Courier New" w:hAnsi="Courier New" w:cs="Courier New"/>
          <w:b/>
          <w:bCs/>
          <w:i/>
          <w:iCs/>
          <w:color w:val="000000"/>
          <w:sz w:val="24"/>
          <w:szCs w:val="24"/>
        </w:rPr>
      </w:pPr>
    </w:p>
    <w:p w:rsidR="00F67886" w:rsidRPr="0096176F" w:rsidRDefault="00F67886" w:rsidP="00F67886">
      <w:pPr>
        <w:spacing w:line="360" w:lineRule="auto"/>
        <w:jc w:val="center"/>
        <w:rPr>
          <w:rFonts w:ascii="Courier New" w:hAnsi="Courier New" w:cs="Courier New"/>
          <w:b/>
          <w:iCs/>
          <w:color w:val="000000"/>
          <w:sz w:val="24"/>
          <w:szCs w:val="24"/>
        </w:rPr>
      </w:pPr>
      <w:r w:rsidRPr="0096176F">
        <w:rPr>
          <w:rFonts w:ascii="Courier New" w:hAnsi="Courier New" w:cs="Courier New"/>
          <w:b/>
          <w:iCs/>
          <w:color w:val="000000"/>
          <w:sz w:val="24"/>
          <w:szCs w:val="24"/>
        </w:rPr>
        <w:t>In the name of Allah, the most beneficent and merciful</w:t>
      </w:r>
    </w:p>
    <w:p w:rsidR="00F67886" w:rsidRDefault="00F67886" w:rsidP="00F67886">
      <w:pPr>
        <w:spacing w:line="360" w:lineRule="auto"/>
        <w:jc w:val="both"/>
        <w:rPr>
          <w:rFonts w:ascii="Courier New" w:hAnsi="Courier New" w:cs="Courier New"/>
          <w:iCs/>
          <w:color w:val="000000"/>
          <w:sz w:val="24"/>
          <w:szCs w:val="24"/>
        </w:rPr>
      </w:pPr>
    </w:p>
    <w:p w:rsidR="00F67886" w:rsidRDefault="00F67886" w:rsidP="00F67886">
      <w:pPr>
        <w:spacing w:line="360" w:lineRule="auto"/>
        <w:jc w:val="both"/>
        <w:rPr>
          <w:rFonts w:ascii="Courier New" w:hAnsi="Courier New" w:cs="Courier New"/>
          <w:iCs/>
          <w:color w:val="000000"/>
          <w:sz w:val="24"/>
          <w:szCs w:val="24"/>
        </w:rPr>
      </w:pPr>
      <w:r w:rsidRPr="0096176F">
        <w:rPr>
          <w:rFonts w:ascii="Courier New" w:hAnsi="Courier New" w:cs="Courier New"/>
          <w:iCs/>
          <w:color w:val="000000"/>
          <w:sz w:val="24"/>
          <w:szCs w:val="24"/>
        </w:rPr>
        <w:t xml:space="preserve">The first and foremost thanks are for Allah for giving </w:t>
      </w:r>
      <w:r>
        <w:rPr>
          <w:rFonts w:ascii="Courier New" w:hAnsi="Courier New" w:cs="Courier New"/>
          <w:iCs/>
          <w:color w:val="000000"/>
          <w:sz w:val="24"/>
          <w:szCs w:val="24"/>
        </w:rPr>
        <w:t>us</w:t>
      </w:r>
      <w:r w:rsidRPr="0096176F">
        <w:rPr>
          <w:rFonts w:ascii="Courier New" w:hAnsi="Courier New" w:cs="Courier New"/>
          <w:iCs/>
          <w:color w:val="000000"/>
          <w:sz w:val="24"/>
          <w:szCs w:val="24"/>
        </w:rPr>
        <w:t xml:space="preserve"> the strength and courage to undertake and complete this research paper.</w:t>
      </w:r>
    </w:p>
    <w:p w:rsidR="00F67886" w:rsidRPr="0096176F" w:rsidRDefault="00F67886" w:rsidP="00F67886">
      <w:pPr>
        <w:spacing w:line="360" w:lineRule="auto"/>
        <w:jc w:val="both"/>
        <w:rPr>
          <w:rFonts w:ascii="Courier New" w:hAnsi="Courier New" w:cs="Courier New"/>
          <w:iCs/>
          <w:color w:val="000000"/>
          <w:sz w:val="24"/>
          <w:szCs w:val="24"/>
        </w:rPr>
      </w:pPr>
    </w:p>
    <w:p w:rsidR="00F67886" w:rsidRPr="0096176F" w:rsidRDefault="00F67886" w:rsidP="00F67886">
      <w:pPr>
        <w:spacing w:line="360" w:lineRule="auto"/>
        <w:jc w:val="both"/>
        <w:rPr>
          <w:rFonts w:ascii="Courier New" w:hAnsi="Courier New" w:cs="Courier New"/>
          <w:iCs/>
          <w:color w:val="000000"/>
          <w:sz w:val="24"/>
          <w:szCs w:val="24"/>
        </w:rPr>
      </w:pPr>
      <w:r>
        <w:rPr>
          <w:rFonts w:ascii="Courier New" w:hAnsi="Courier New" w:cs="Courier New"/>
          <w:iCs/>
          <w:color w:val="000000"/>
          <w:sz w:val="24"/>
          <w:szCs w:val="24"/>
        </w:rPr>
        <w:t>We would like to express our</w:t>
      </w:r>
      <w:r w:rsidRPr="0096176F">
        <w:rPr>
          <w:rFonts w:ascii="Courier New" w:hAnsi="Courier New" w:cs="Courier New"/>
          <w:iCs/>
          <w:color w:val="000000"/>
          <w:sz w:val="24"/>
          <w:szCs w:val="24"/>
        </w:rPr>
        <w:t xml:space="preserve"> deep gratitude for the employees from the respective </w:t>
      </w:r>
      <w:r>
        <w:rPr>
          <w:rFonts w:ascii="Courier New" w:hAnsi="Courier New" w:cs="Courier New"/>
          <w:iCs/>
          <w:color w:val="000000"/>
          <w:sz w:val="24"/>
          <w:szCs w:val="24"/>
        </w:rPr>
        <w:t>retail sectors</w:t>
      </w:r>
      <w:r w:rsidRPr="0096176F">
        <w:rPr>
          <w:rFonts w:ascii="Courier New" w:hAnsi="Courier New" w:cs="Courier New"/>
          <w:iCs/>
          <w:color w:val="000000"/>
          <w:sz w:val="24"/>
          <w:szCs w:val="24"/>
        </w:rPr>
        <w:t xml:space="preserve"> (</w:t>
      </w:r>
      <w:r>
        <w:rPr>
          <w:rFonts w:ascii="Courier New" w:hAnsi="Courier New" w:cs="Courier New"/>
          <w:iCs/>
          <w:color w:val="000000"/>
          <w:sz w:val="24"/>
          <w:szCs w:val="24"/>
        </w:rPr>
        <w:t>Cosmo, Metro, medi-plus, hyperstar and HKB</w:t>
      </w:r>
      <w:r w:rsidRPr="0096176F">
        <w:rPr>
          <w:rFonts w:ascii="Courier New" w:hAnsi="Courier New" w:cs="Courier New"/>
          <w:iCs/>
          <w:color w:val="000000"/>
          <w:sz w:val="24"/>
          <w:szCs w:val="24"/>
        </w:rPr>
        <w:t>) for taking the time out f</w:t>
      </w:r>
      <w:r>
        <w:rPr>
          <w:rFonts w:ascii="Courier New" w:hAnsi="Courier New" w:cs="Courier New"/>
          <w:iCs/>
          <w:color w:val="000000"/>
          <w:sz w:val="24"/>
          <w:szCs w:val="24"/>
        </w:rPr>
        <w:t>rom</w:t>
      </w:r>
      <w:r w:rsidRPr="0096176F">
        <w:rPr>
          <w:rFonts w:ascii="Courier New" w:hAnsi="Courier New" w:cs="Courier New"/>
          <w:iCs/>
          <w:color w:val="000000"/>
          <w:sz w:val="24"/>
          <w:szCs w:val="24"/>
        </w:rPr>
        <w:t xml:space="preserve"> their busy schedule and providing </w:t>
      </w:r>
      <w:r>
        <w:rPr>
          <w:rFonts w:ascii="Courier New" w:hAnsi="Courier New" w:cs="Courier New"/>
          <w:iCs/>
          <w:color w:val="000000"/>
          <w:sz w:val="24"/>
          <w:szCs w:val="24"/>
        </w:rPr>
        <w:t>us</w:t>
      </w:r>
      <w:r w:rsidRPr="0096176F">
        <w:rPr>
          <w:rFonts w:ascii="Courier New" w:hAnsi="Courier New" w:cs="Courier New"/>
          <w:iCs/>
          <w:color w:val="000000"/>
          <w:sz w:val="24"/>
          <w:szCs w:val="24"/>
        </w:rPr>
        <w:t xml:space="preserve"> with valuable information that was very helpful in t</w:t>
      </w:r>
      <w:r>
        <w:rPr>
          <w:rFonts w:ascii="Courier New" w:hAnsi="Courier New" w:cs="Courier New"/>
          <w:iCs/>
          <w:color w:val="000000"/>
          <w:sz w:val="24"/>
          <w:szCs w:val="24"/>
        </w:rPr>
        <w:t>he completion of this project. We</w:t>
      </w:r>
      <w:r w:rsidRPr="0096176F">
        <w:rPr>
          <w:rFonts w:ascii="Courier New" w:hAnsi="Courier New" w:cs="Courier New"/>
          <w:iCs/>
          <w:color w:val="000000"/>
          <w:sz w:val="24"/>
          <w:szCs w:val="24"/>
        </w:rPr>
        <w:t xml:space="preserve"> would also take out the opportunity to thank Mr. </w:t>
      </w:r>
      <w:r>
        <w:rPr>
          <w:rFonts w:ascii="Courier New" w:hAnsi="Courier New" w:cs="Courier New"/>
          <w:iCs/>
          <w:color w:val="000000"/>
          <w:sz w:val="24"/>
          <w:szCs w:val="24"/>
        </w:rPr>
        <w:t>Shahid Haq,</w:t>
      </w:r>
      <w:r w:rsidRPr="0096176F">
        <w:rPr>
          <w:rFonts w:ascii="Courier New" w:hAnsi="Courier New" w:cs="Courier New"/>
          <w:iCs/>
          <w:color w:val="000000"/>
          <w:sz w:val="24"/>
          <w:szCs w:val="24"/>
        </w:rPr>
        <w:t xml:space="preserve"> my th</w:t>
      </w:r>
      <w:r>
        <w:rPr>
          <w:rFonts w:ascii="Courier New" w:hAnsi="Courier New" w:cs="Courier New"/>
          <w:iCs/>
          <w:color w:val="000000"/>
          <w:sz w:val="24"/>
          <w:szCs w:val="24"/>
        </w:rPr>
        <w:t>esis supervisor for providing us</w:t>
      </w:r>
      <w:r w:rsidRPr="0096176F">
        <w:rPr>
          <w:rFonts w:ascii="Courier New" w:hAnsi="Courier New" w:cs="Courier New"/>
          <w:iCs/>
          <w:color w:val="000000"/>
          <w:sz w:val="24"/>
          <w:szCs w:val="24"/>
        </w:rPr>
        <w:t xml:space="preserve"> the guidance and support that was invaluable to the completion of this paper.</w:t>
      </w:r>
    </w:p>
    <w:p w:rsidR="00F67886" w:rsidRDefault="00F67886" w:rsidP="00F67886">
      <w:pPr>
        <w:spacing w:before="240" w:line="360" w:lineRule="auto"/>
        <w:jc w:val="both"/>
        <w:rPr>
          <w:rFonts w:ascii="Courier New" w:hAnsi="Courier New" w:cs="Courier New"/>
          <w:iCs/>
          <w:color w:val="000000"/>
          <w:sz w:val="24"/>
          <w:szCs w:val="24"/>
        </w:rPr>
      </w:pPr>
    </w:p>
    <w:p w:rsidR="00F67886" w:rsidRDefault="00F67886" w:rsidP="00F67886">
      <w:pPr>
        <w:spacing w:before="240" w:line="360" w:lineRule="auto"/>
        <w:jc w:val="both"/>
        <w:rPr>
          <w:rFonts w:ascii="Courier New" w:hAnsi="Courier New" w:cs="Courier New"/>
          <w:iCs/>
          <w:color w:val="000000"/>
          <w:sz w:val="24"/>
          <w:szCs w:val="24"/>
        </w:rPr>
      </w:pPr>
      <w:r w:rsidRPr="0096176F">
        <w:rPr>
          <w:rFonts w:ascii="Courier New" w:hAnsi="Courier New" w:cs="Courier New"/>
          <w:iCs/>
          <w:color w:val="000000"/>
          <w:sz w:val="24"/>
          <w:szCs w:val="24"/>
        </w:rPr>
        <w:t xml:space="preserve">In the end, </w:t>
      </w:r>
      <w:r>
        <w:rPr>
          <w:rFonts w:ascii="Courier New" w:hAnsi="Courier New" w:cs="Courier New"/>
          <w:iCs/>
          <w:color w:val="000000"/>
          <w:sz w:val="24"/>
          <w:szCs w:val="24"/>
        </w:rPr>
        <w:t>we</w:t>
      </w:r>
      <w:r w:rsidRPr="0096176F">
        <w:rPr>
          <w:rFonts w:ascii="Courier New" w:hAnsi="Courier New" w:cs="Courier New"/>
          <w:iCs/>
          <w:color w:val="000000"/>
          <w:sz w:val="24"/>
          <w:szCs w:val="24"/>
        </w:rPr>
        <w:t xml:space="preserve"> would also like to thank </w:t>
      </w:r>
      <w:r>
        <w:rPr>
          <w:rFonts w:ascii="Courier New" w:hAnsi="Courier New" w:cs="Courier New"/>
          <w:iCs/>
          <w:color w:val="000000"/>
          <w:sz w:val="24"/>
          <w:szCs w:val="24"/>
        </w:rPr>
        <w:t>our</w:t>
      </w:r>
      <w:r w:rsidRPr="0096176F">
        <w:rPr>
          <w:rFonts w:ascii="Courier New" w:hAnsi="Courier New" w:cs="Courier New"/>
          <w:iCs/>
          <w:color w:val="000000"/>
          <w:sz w:val="24"/>
          <w:szCs w:val="24"/>
        </w:rPr>
        <w:t xml:space="preserve"> family especially parents for cooperating with </w:t>
      </w:r>
      <w:r>
        <w:rPr>
          <w:rFonts w:ascii="Courier New" w:hAnsi="Courier New" w:cs="Courier New"/>
          <w:iCs/>
          <w:color w:val="000000"/>
          <w:sz w:val="24"/>
          <w:szCs w:val="24"/>
        </w:rPr>
        <w:t>us</w:t>
      </w:r>
      <w:r w:rsidRPr="0096176F">
        <w:rPr>
          <w:rFonts w:ascii="Courier New" w:hAnsi="Courier New" w:cs="Courier New"/>
          <w:iCs/>
          <w:color w:val="000000"/>
          <w:sz w:val="24"/>
          <w:szCs w:val="24"/>
        </w:rPr>
        <w:t xml:space="preserve"> and putting up with </w:t>
      </w:r>
      <w:r>
        <w:rPr>
          <w:rFonts w:ascii="Courier New" w:hAnsi="Courier New" w:cs="Courier New"/>
          <w:iCs/>
          <w:color w:val="000000"/>
          <w:sz w:val="24"/>
          <w:szCs w:val="24"/>
        </w:rPr>
        <w:t>u</w:t>
      </w:r>
      <w:r w:rsidRPr="0096176F">
        <w:rPr>
          <w:rFonts w:ascii="Courier New" w:hAnsi="Courier New" w:cs="Courier New"/>
          <w:iCs/>
          <w:color w:val="000000"/>
          <w:sz w:val="24"/>
          <w:szCs w:val="24"/>
        </w:rPr>
        <w:t xml:space="preserve"> during this time</w:t>
      </w:r>
      <w:r>
        <w:rPr>
          <w:rFonts w:ascii="Courier New" w:hAnsi="Courier New" w:cs="Courier New"/>
          <w:iCs/>
          <w:color w:val="000000"/>
          <w:sz w:val="24"/>
          <w:szCs w:val="24"/>
        </w:rPr>
        <w:t>.</w:t>
      </w:r>
    </w:p>
    <w:p w:rsidR="00F67886" w:rsidRDefault="00F67886" w:rsidP="00F67886">
      <w:pPr>
        <w:spacing w:before="240" w:line="360" w:lineRule="auto"/>
        <w:jc w:val="both"/>
        <w:rPr>
          <w:rFonts w:ascii="Courier New" w:hAnsi="Courier New" w:cs="Courier New"/>
          <w:iCs/>
          <w:color w:val="000000"/>
          <w:sz w:val="24"/>
          <w:szCs w:val="24"/>
        </w:rPr>
      </w:pPr>
    </w:p>
    <w:p w:rsidR="00F67886" w:rsidRDefault="00F67886" w:rsidP="00F67886">
      <w:pPr>
        <w:spacing w:before="240" w:line="360" w:lineRule="auto"/>
        <w:jc w:val="both"/>
        <w:rPr>
          <w:rFonts w:ascii="Courier New" w:hAnsi="Courier New" w:cs="Courier New"/>
          <w:iCs/>
          <w:color w:val="000000"/>
          <w:sz w:val="24"/>
          <w:szCs w:val="24"/>
        </w:rPr>
      </w:pPr>
    </w:p>
    <w:p w:rsidR="00F67886" w:rsidRDefault="00F67886" w:rsidP="00F67886">
      <w:pPr>
        <w:spacing w:before="240" w:line="360" w:lineRule="auto"/>
        <w:jc w:val="both"/>
        <w:rPr>
          <w:rFonts w:ascii="Courier New" w:hAnsi="Courier New" w:cs="Courier New"/>
          <w:iCs/>
          <w:color w:val="000000"/>
          <w:sz w:val="24"/>
          <w:szCs w:val="24"/>
        </w:rPr>
      </w:pPr>
    </w:p>
    <w:p w:rsidR="00F67886" w:rsidRDefault="00F67886" w:rsidP="00F67886">
      <w:pPr>
        <w:spacing w:before="240" w:line="360" w:lineRule="auto"/>
        <w:jc w:val="both"/>
        <w:rPr>
          <w:rFonts w:ascii="Courier New" w:hAnsi="Courier New" w:cs="Courier New"/>
          <w:iCs/>
          <w:color w:val="000000"/>
          <w:sz w:val="24"/>
          <w:szCs w:val="24"/>
        </w:rPr>
      </w:pPr>
    </w:p>
    <w:p w:rsidR="00F67886" w:rsidRDefault="00F67886" w:rsidP="00F67886">
      <w:pPr>
        <w:spacing w:after="0" w:line="360" w:lineRule="auto"/>
        <w:jc w:val="center"/>
        <w:rPr>
          <w:rFonts w:ascii="Courier New" w:hAnsi="Courier New" w:cs="Courier New"/>
          <w:iCs/>
          <w:color w:val="000000"/>
          <w:sz w:val="24"/>
          <w:szCs w:val="24"/>
        </w:rPr>
      </w:pPr>
      <w:r>
        <w:rPr>
          <w:rFonts w:ascii="Courier New" w:hAnsi="Courier New" w:cs="Courier New"/>
          <w:iCs/>
          <w:color w:val="000000"/>
          <w:sz w:val="24"/>
          <w:szCs w:val="24"/>
        </w:rPr>
        <w:br w:type="page"/>
      </w:r>
    </w:p>
    <w:p w:rsidR="00F67886" w:rsidRDefault="00F67886" w:rsidP="00F67886">
      <w:pPr>
        <w:spacing w:after="0" w:line="360" w:lineRule="auto"/>
        <w:jc w:val="center"/>
        <w:rPr>
          <w:rFonts w:ascii="Courier New" w:hAnsi="Courier New" w:cs="Courier New"/>
          <w:iCs/>
          <w:color w:val="000000"/>
          <w:sz w:val="24"/>
          <w:szCs w:val="24"/>
        </w:rPr>
      </w:pPr>
    </w:p>
    <w:p w:rsidR="00F67886" w:rsidRPr="00FC4F42" w:rsidRDefault="00F67886" w:rsidP="00F67886">
      <w:pPr>
        <w:spacing w:after="0" w:line="360" w:lineRule="auto"/>
        <w:jc w:val="center"/>
        <w:rPr>
          <w:rFonts w:ascii="Courier New" w:hAnsi="Courier New" w:cs="Courier New"/>
          <w:b/>
          <w:iCs/>
          <w:color w:val="000000"/>
          <w:sz w:val="28"/>
          <w:szCs w:val="28"/>
        </w:rPr>
      </w:pPr>
      <w:r w:rsidRPr="00FC4F42">
        <w:rPr>
          <w:rFonts w:ascii="Courier New" w:hAnsi="Courier New" w:cs="Courier New"/>
          <w:b/>
          <w:iCs/>
          <w:color w:val="000000"/>
          <w:sz w:val="28"/>
          <w:szCs w:val="28"/>
        </w:rPr>
        <w:t>ABSTRACT</w:t>
      </w:r>
    </w:p>
    <w:p w:rsidR="00F67886" w:rsidRDefault="00F67886" w:rsidP="00F67886">
      <w:pPr>
        <w:spacing w:after="0" w:line="360" w:lineRule="auto"/>
        <w:jc w:val="center"/>
        <w:rPr>
          <w:rFonts w:ascii="Courier New" w:hAnsi="Courier New" w:cs="Courier New"/>
          <w:b/>
          <w:iCs/>
          <w:color w:val="000000"/>
          <w:sz w:val="24"/>
          <w:szCs w:val="24"/>
          <w:u w:val="single"/>
        </w:rPr>
      </w:pPr>
    </w:p>
    <w:p w:rsidR="00F67886" w:rsidRPr="004853DB" w:rsidRDefault="00F67886" w:rsidP="00F67886">
      <w:pPr>
        <w:spacing w:after="0" w:line="360" w:lineRule="auto"/>
        <w:jc w:val="center"/>
        <w:rPr>
          <w:rFonts w:ascii="Courier New" w:hAnsi="Courier New" w:cs="Courier New"/>
          <w:b/>
          <w:iCs/>
          <w:color w:val="000000"/>
          <w:sz w:val="24"/>
          <w:szCs w:val="24"/>
          <w:u w:val="single"/>
        </w:rPr>
      </w:pPr>
    </w:p>
    <w:p w:rsidR="00F67886" w:rsidRPr="00CC6374" w:rsidRDefault="00F67886" w:rsidP="00F67886">
      <w:pPr>
        <w:pStyle w:val="Default"/>
        <w:spacing w:line="360" w:lineRule="auto"/>
        <w:jc w:val="both"/>
        <w:rPr>
          <w:rFonts w:ascii="Courier New" w:hAnsi="Courier New" w:cs="Courier New"/>
          <w:iCs/>
        </w:rPr>
      </w:pPr>
      <w:r w:rsidRPr="00CC6374">
        <w:rPr>
          <w:rFonts w:ascii="Courier New" w:hAnsi="Courier New" w:cs="Courier New"/>
          <w:iCs/>
        </w:rPr>
        <w:t xml:space="preserve">Innovation </w:t>
      </w:r>
      <w:r>
        <w:rPr>
          <w:rFonts w:ascii="Courier New" w:hAnsi="Courier New" w:cs="Courier New"/>
          <w:iCs/>
        </w:rPr>
        <w:t>is</w:t>
      </w:r>
      <w:r w:rsidRPr="00CC6374">
        <w:rPr>
          <w:rFonts w:ascii="Courier New" w:hAnsi="Courier New" w:cs="Courier New"/>
          <w:iCs/>
        </w:rPr>
        <w:t xml:space="preserve"> generally anticipated as the major opportunity towards value creation beyond price in the retail sector. </w:t>
      </w:r>
      <w:r w:rsidRPr="00CC6374">
        <w:rPr>
          <w:rFonts w:ascii="Courier New" w:hAnsi="Courier New" w:cs="Courier New"/>
        </w:rPr>
        <w:t xml:space="preserve">Innovation is a main tool for adding value in retail sector. Particularly, in services arena innovation could have a big impact in customer’s satisfaction. In order to plan new services that will be accepted by consumers, retail stores must take into account consumer’s point of view. </w:t>
      </w:r>
      <w:r w:rsidRPr="00CC6374">
        <w:rPr>
          <w:rFonts w:ascii="Courier New" w:hAnsi="Courier New" w:cs="Courier New"/>
          <w:iCs/>
        </w:rPr>
        <w:t>Existing retail practices include lots of innovative customer services and technology-based methods. Yet, some of these innovations give obvious consumer advantages and have attained high levels of customer acceptance. We conduct a study in order to create, plan and lastly evaluate innovative retail practices and consumer services that create value in the retail context. Using a methodology a customer survey with 50 retail customers are taken in to consideration to create an attitude towards these services. The findings suggest that innovation and technology can improve the shopping experience and increase the perceived value, but the design and applications should be modified according to the unique requirements of customer.</w:t>
      </w:r>
    </w:p>
    <w:p w:rsidR="00F67886" w:rsidRDefault="00F67886" w:rsidP="00F67886"/>
    <w:p w:rsidR="00F67886" w:rsidRDefault="00F67886" w:rsidP="00216315">
      <w:pPr>
        <w:pStyle w:val="TOCHeading"/>
        <w:jc w:val="center"/>
        <w:rPr>
          <w:rFonts w:ascii="Courier New" w:hAnsi="Courier New" w:cs="Courier New"/>
          <w:color w:val="auto"/>
          <w:sz w:val="32"/>
          <w:szCs w:val="24"/>
        </w:rPr>
      </w:pPr>
    </w:p>
    <w:p w:rsidR="00F67886" w:rsidRPr="00F67886" w:rsidRDefault="00F67886" w:rsidP="00F67886"/>
    <w:p w:rsidR="00F67886" w:rsidRDefault="00F67886" w:rsidP="00216315">
      <w:pPr>
        <w:pStyle w:val="TOCHeading"/>
        <w:jc w:val="center"/>
        <w:rPr>
          <w:rFonts w:ascii="Courier New" w:hAnsi="Courier New" w:cs="Courier New"/>
          <w:color w:val="auto"/>
          <w:sz w:val="32"/>
          <w:szCs w:val="24"/>
        </w:rPr>
      </w:pPr>
    </w:p>
    <w:p w:rsidR="00F67886" w:rsidRDefault="00F67886" w:rsidP="00216315">
      <w:pPr>
        <w:pStyle w:val="TOCHeading"/>
        <w:jc w:val="center"/>
        <w:rPr>
          <w:rFonts w:ascii="Courier New" w:hAnsi="Courier New" w:cs="Courier New"/>
          <w:color w:val="auto"/>
          <w:sz w:val="32"/>
          <w:szCs w:val="24"/>
        </w:rPr>
      </w:pPr>
      <w:r>
        <w:rPr>
          <w:rFonts w:ascii="Courier New" w:hAnsi="Courier New" w:cs="Courier New"/>
          <w:color w:val="auto"/>
          <w:sz w:val="32"/>
          <w:szCs w:val="24"/>
        </w:rPr>
        <w:t>TABLE OF CONTENTS</w:t>
      </w:r>
    </w:p>
    <w:p w:rsidR="00F67886" w:rsidRDefault="00791E38">
      <w:pPr>
        <w:pStyle w:val="TOC1"/>
        <w:tabs>
          <w:tab w:val="left" w:pos="440"/>
          <w:tab w:val="right" w:leader="dot" w:pos="9350"/>
        </w:tabs>
        <w:rPr>
          <w:rFonts w:asciiTheme="minorHAnsi" w:eastAsiaTheme="minorEastAsia" w:hAnsiTheme="minorHAnsi" w:cstheme="minorBidi"/>
          <w:b w:val="0"/>
          <w:bCs w:val="0"/>
          <w:caps w:val="0"/>
          <w:noProof/>
          <w:sz w:val="22"/>
          <w:szCs w:val="22"/>
        </w:rPr>
      </w:pPr>
      <w:r w:rsidRPr="00791E38">
        <w:rPr>
          <w:rFonts w:ascii="Courier New" w:hAnsi="Courier New" w:cs="Courier New"/>
          <w:sz w:val="24"/>
          <w:szCs w:val="24"/>
        </w:rPr>
        <w:fldChar w:fldCharType="begin"/>
      </w:r>
      <w:r w:rsidR="00836619" w:rsidRPr="00873930">
        <w:rPr>
          <w:rFonts w:ascii="Courier New" w:hAnsi="Courier New" w:cs="Courier New"/>
          <w:sz w:val="24"/>
          <w:szCs w:val="24"/>
        </w:rPr>
        <w:instrText xml:space="preserve"> TOC \o "1-3" \h \z \u </w:instrText>
      </w:r>
      <w:r w:rsidRPr="00791E38">
        <w:rPr>
          <w:rFonts w:ascii="Courier New" w:hAnsi="Courier New" w:cs="Courier New"/>
          <w:sz w:val="24"/>
          <w:szCs w:val="24"/>
        </w:rPr>
        <w:fldChar w:fldCharType="separate"/>
      </w:r>
      <w:hyperlink w:anchor="_Toc271293295" w:history="1">
        <w:r w:rsidR="00F67886" w:rsidRPr="00ED11B1">
          <w:rPr>
            <w:rStyle w:val="Hyperlink"/>
            <w:rFonts w:cs="Courier New"/>
            <w:i/>
            <w:iCs/>
            <w:noProof/>
          </w:rPr>
          <w:t>1.</w:t>
        </w:r>
        <w:r w:rsidR="00F67886">
          <w:rPr>
            <w:rFonts w:asciiTheme="minorHAnsi" w:eastAsiaTheme="minorEastAsia" w:hAnsiTheme="minorHAnsi" w:cstheme="minorBidi"/>
            <w:b w:val="0"/>
            <w:bCs w:val="0"/>
            <w:caps w:val="0"/>
            <w:noProof/>
            <w:sz w:val="22"/>
            <w:szCs w:val="22"/>
          </w:rPr>
          <w:tab/>
        </w:r>
        <w:r w:rsidR="00F67886" w:rsidRPr="00ED11B1">
          <w:rPr>
            <w:rStyle w:val="Hyperlink"/>
            <w:rFonts w:cs="Courier New"/>
            <w:i/>
            <w:iCs/>
            <w:noProof/>
          </w:rPr>
          <w:t>INTRODUCTION</w:t>
        </w:r>
        <w:r w:rsidR="00F67886">
          <w:rPr>
            <w:noProof/>
            <w:webHidden/>
          </w:rPr>
          <w:tab/>
        </w:r>
        <w:r w:rsidR="00F67886">
          <w:rPr>
            <w:noProof/>
            <w:webHidden/>
          </w:rPr>
          <w:fldChar w:fldCharType="begin"/>
        </w:r>
        <w:r w:rsidR="00F67886">
          <w:rPr>
            <w:noProof/>
            <w:webHidden/>
          </w:rPr>
          <w:instrText xml:space="preserve"> PAGEREF _Toc271293295 \h </w:instrText>
        </w:r>
        <w:r w:rsidR="00F67886">
          <w:rPr>
            <w:noProof/>
            <w:webHidden/>
          </w:rPr>
        </w:r>
        <w:r w:rsidR="00F67886">
          <w:rPr>
            <w:noProof/>
            <w:webHidden/>
          </w:rPr>
          <w:fldChar w:fldCharType="separate"/>
        </w:r>
        <w:r w:rsidR="006B795C">
          <w:rPr>
            <w:noProof/>
            <w:webHidden/>
          </w:rPr>
          <w:t>1</w:t>
        </w:r>
        <w:r w:rsidR="00F67886">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296" w:history="1">
        <w:r w:rsidRPr="00ED11B1">
          <w:rPr>
            <w:rStyle w:val="Hyperlink"/>
            <w:rFonts w:cs="Courier New"/>
          </w:rPr>
          <w:t>1.1.</w:t>
        </w:r>
        <w:r>
          <w:rPr>
            <w:rFonts w:asciiTheme="minorHAnsi" w:eastAsiaTheme="minorEastAsia" w:hAnsiTheme="minorHAnsi" w:cstheme="minorBidi"/>
            <w:smallCaps w:val="0"/>
            <w:sz w:val="22"/>
            <w:szCs w:val="22"/>
          </w:rPr>
          <w:tab/>
        </w:r>
        <w:r w:rsidRPr="00ED11B1">
          <w:rPr>
            <w:rStyle w:val="Hyperlink"/>
            <w:rFonts w:cs="Courier New"/>
          </w:rPr>
          <w:t>Broad Problem Area/ Background:</w:t>
        </w:r>
        <w:r>
          <w:rPr>
            <w:webHidden/>
          </w:rPr>
          <w:tab/>
        </w:r>
        <w:r>
          <w:rPr>
            <w:webHidden/>
          </w:rPr>
          <w:fldChar w:fldCharType="begin"/>
        </w:r>
        <w:r>
          <w:rPr>
            <w:webHidden/>
          </w:rPr>
          <w:instrText xml:space="preserve"> PAGEREF _Toc271293296 \h </w:instrText>
        </w:r>
        <w:r>
          <w:rPr>
            <w:webHidden/>
          </w:rPr>
        </w:r>
        <w:r>
          <w:rPr>
            <w:webHidden/>
          </w:rPr>
          <w:fldChar w:fldCharType="separate"/>
        </w:r>
        <w:r w:rsidR="006B795C">
          <w:rPr>
            <w:webHidden/>
          </w:rPr>
          <w:t>2</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297" w:history="1">
        <w:r w:rsidRPr="00ED11B1">
          <w:rPr>
            <w:rStyle w:val="Hyperlink"/>
            <w:rFonts w:cs="Courier New"/>
          </w:rPr>
          <w:t>1.2.</w:t>
        </w:r>
        <w:r>
          <w:rPr>
            <w:rFonts w:asciiTheme="minorHAnsi" w:eastAsiaTheme="minorEastAsia" w:hAnsiTheme="minorHAnsi" w:cstheme="minorBidi"/>
            <w:smallCaps w:val="0"/>
            <w:sz w:val="22"/>
            <w:szCs w:val="22"/>
          </w:rPr>
          <w:tab/>
        </w:r>
        <w:r w:rsidRPr="00ED11B1">
          <w:rPr>
            <w:rStyle w:val="Hyperlink"/>
            <w:rFonts w:cs="Courier New"/>
          </w:rPr>
          <w:t>Problem Statement</w:t>
        </w:r>
        <w:r>
          <w:rPr>
            <w:webHidden/>
          </w:rPr>
          <w:tab/>
        </w:r>
        <w:r>
          <w:rPr>
            <w:webHidden/>
          </w:rPr>
          <w:fldChar w:fldCharType="begin"/>
        </w:r>
        <w:r>
          <w:rPr>
            <w:webHidden/>
          </w:rPr>
          <w:instrText xml:space="preserve"> PAGEREF _Toc271293297 \h </w:instrText>
        </w:r>
        <w:r>
          <w:rPr>
            <w:webHidden/>
          </w:rPr>
        </w:r>
        <w:r>
          <w:rPr>
            <w:webHidden/>
          </w:rPr>
          <w:fldChar w:fldCharType="separate"/>
        </w:r>
        <w:r w:rsidR="006B795C">
          <w:rPr>
            <w:webHidden/>
          </w:rPr>
          <w:t>3</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298" w:history="1">
        <w:r w:rsidRPr="00ED11B1">
          <w:rPr>
            <w:rStyle w:val="Hyperlink"/>
            <w:rFonts w:cs="Courier New"/>
          </w:rPr>
          <w:t>1.3.</w:t>
        </w:r>
        <w:r>
          <w:rPr>
            <w:rFonts w:asciiTheme="minorHAnsi" w:eastAsiaTheme="minorEastAsia" w:hAnsiTheme="minorHAnsi" w:cstheme="minorBidi"/>
            <w:smallCaps w:val="0"/>
            <w:sz w:val="22"/>
            <w:szCs w:val="22"/>
          </w:rPr>
          <w:tab/>
        </w:r>
        <w:r w:rsidRPr="00ED11B1">
          <w:rPr>
            <w:rStyle w:val="Hyperlink"/>
            <w:rFonts w:cs="Courier New"/>
          </w:rPr>
          <w:t>Objectives of the study</w:t>
        </w:r>
        <w:r>
          <w:rPr>
            <w:webHidden/>
          </w:rPr>
          <w:tab/>
        </w:r>
        <w:r>
          <w:rPr>
            <w:webHidden/>
          </w:rPr>
          <w:fldChar w:fldCharType="begin"/>
        </w:r>
        <w:r>
          <w:rPr>
            <w:webHidden/>
          </w:rPr>
          <w:instrText xml:space="preserve"> PAGEREF _Toc271293298 \h </w:instrText>
        </w:r>
        <w:r>
          <w:rPr>
            <w:webHidden/>
          </w:rPr>
        </w:r>
        <w:r>
          <w:rPr>
            <w:webHidden/>
          </w:rPr>
          <w:fldChar w:fldCharType="separate"/>
        </w:r>
        <w:r w:rsidR="006B795C">
          <w:rPr>
            <w:webHidden/>
          </w:rPr>
          <w:t>3</w:t>
        </w:r>
        <w:r>
          <w:rPr>
            <w:webHidden/>
          </w:rPr>
          <w:fldChar w:fldCharType="end"/>
        </w:r>
      </w:hyperlink>
    </w:p>
    <w:p w:rsidR="00F67886" w:rsidRDefault="00F67886">
      <w:pPr>
        <w:pStyle w:val="TOC1"/>
        <w:tabs>
          <w:tab w:val="left" w:pos="440"/>
          <w:tab w:val="right" w:leader="dot" w:pos="9350"/>
        </w:tabs>
        <w:rPr>
          <w:rFonts w:asciiTheme="minorHAnsi" w:eastAsiaTheme="minorEastAsia" w:hAnsiTheme="minorHAnsi" w:cstheme="minorBidi"/>
          <w:b w:val="0"/>
          <w:bCs w:val="0"/>
          <w:caps w:val="0"/>
          <w:noProof/>
          <w:sz w:val="22"/>
          <w:szCs w:val="22"/>
        </w:rPr>
      </w:pPr>
      <w:hyperlink w:anchor="_Toc271293299" w:history="1">
        <w:r w:rsidRPr="00ED11B1">
          <w:rPr>
            <w:rStyle w:val="Hyperlink"/>
            <w:rFonts w:cs="Courier New"/>
            <w:i/>
            <w:iCs/>
            <w:noProof/>
          </w:rPr>
          <w:t>2.</w:t>
        </w:r>
        <w:r>
          <w:rPr>
            <w:rFonts w:asciiTheme="minorHAnsi" w:eastAsiaTheme="minorEastAsia" w:hAnsiTheme="minorHAnsi" w:cstheme="minorBidi"/>
            <w:b w:val="0"/>
            <w:bCs w:val="0"/>
            <w:caps w:val="0"/>
            <w:noProof/>
            <w:sz w:val="22"/>
            <w:szCs w:val="22"/>
          </w:rPr>
          <w:tab/>
        </w:r>
        <w:r w:rsidRPr="00ED11B1">
          <w:rPr>
            <w:rStyle w:val="Hyperlink"/>
            <w:rFonts w:cs="Courier New"/>
            <w:i/>
            <w:iCs/>
            <w:noProof/>
          </w:rPr>
          <w:t>Research Methodology</w:t>
        </w:r>
        <w:r>
          <w:rPr>
            <w:noProof/>
            <w:webHidden/>
          </w:rPr>
          <w:tab/>
        </w:r>
        <w:r>
          <w:rPr>
            <w:noProof/>
            <w:webHidden/>
          </w:rPr>
          <w:fldChar w:fldCharType="begin"/>
        </w:r>
        <w:r>
          <w:rPr>
            <w:noProof/>
            <w:webHidden/>
          </w:rPr>
          <w:instrText xml:space="preserve"> PAGEREF _Toc271293299 \h </w:instrText>
        </w:r>
        <w:r>
          <w:rPr>
            <w:noProof/>
            <w:webHidden/>
          </w:rPr>
        </w:r>
        <w:r>
          <w:rPr>
            <w:noProof/>
            <w:webHidden/>
          </w:rPr>
          <w:fldChar w:fldCharType="separate"/>
        </w:r>
        <w:r w:rsidR="006B795C">
          <w:rPr>
            <w:noProof/>
            <w:webHidden/>
          </w:rPr>
          <w:t>5</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00" w:history="1">
        <w:r w:rsidRPr="00ED11B1">
          <w:rPr>
            <w:rStyle w:val="Hyperlink"/>
          </w:rPr>
          <w:t>2.1.</w:t>
        </w:r>
        <w:r>
          <w:rPr>
            <w:rFonts w:asciiTheme="minorHAnsi" w:eastAsiaTheme="minorEastAsia" w:hAnsiTheme="minorHAnsi" w:cstheme="minorBidi"/>
            <w:smallCaps w:val="0"/>
            <w:sz w:val="22"/>
            <w:szCs w:val="22"/>
          </w:rPr>
          <w:tab/>
        </w:r>
        <w:r w:rsidRPr="00ED11B1">
          <w:rPr>
            <w:rStyle w:val="Hyperlink"/>
          </w:rPr>
          <w:t>Subjects and Sample Size</w:t>
        </w:r>
        <w:r>
          <w:rPr>
            <w:webHidden/>
          </w:rPr>
          <w:tab/>
        </w:r>
        <w:r>
          <w:rPr>
            <w:webHidden/>
          </w:rPr>
          <w:fldChar w:fldCharType="begin"/>
        </w:r>
        <w:r>
          <w:rPr>
            <w:webHidden/>
          </w:rPr>
          <w:instrText xml:space="preserve"> PAGEREF _Toc271293300 \h </w:instrText>
        </w:r>
        <w:r>
          <w:rPr>
            <w:webHidden/>
          </w:rPr>
        </w:r>
        <w:r>
          <w:rPr>
            <w:webHidden/>
          </w:rPr>
          <w:fldChar w:fldCharType="separate"/>
        </w:r>
        <w:r w:rsidR="006B795C">
          <w:rPr>
            <w:webHidden/>
          </w:rPr>
          <w:t>5</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01" w:history="1">
        <w:r w:rsidRPr="00ED11B1">
          <w:rPr>
            <w:rStyle w:val="Hyperlink"/>
          </w:rPr>
          <w:t>2.2.</w:t>
        </w:r>
        <w:r>
          <w:rPr>
            <w:rFonts w:asciiTheme="minorHAnsi" w:eastAsiaTheme="minorEastAsia" w:hAnsiTheme="minorHAnsi" w:cstheme="minorBidi"/>
            <w:smallCaps w:val="0"/>
            <w:sz w:val="22"/>
            <w:szCs w:val="22"/>
          </w:rPr>
          <w:tab/>
        </w:r>
        <w:r w:rsidRPr="00ED11B1">
          <w:rPr>
            <w:rStyle w:val="Hyperlink"/>
          </w:rPr>
          <w:t>Type of Study &amp; PROCEDURE</w:t>
        </w:r>
        <w:r>
          <w:rPr>
            <w:webHidden/>
          </w:rPr>
          <w:tab/>
        </w:r>
        <w:r>
          <w:rPr>
            <w:webHidden/>
          </w:rPr>
          <w:fldChar w:fldCharType="begin"/>
        </w:r>
        <w:r>
          <w:rPr>
            <w:webHidden/>
          </w:rPr>
          <w:instrText xml:space="preserve"> PAGEREF _Toc271293301 \h </w:instrText>
        </w:r>
        <w:r>
          <w:rPr>
            <w:webHidden/>
          </w:rPr>
        </w:r>
        <w:r>
          <w:rPr>
            <w:webHidden/>
          </w:rPr>
          <w:fldChar w:fldCharType="separate"/>
        </w:r>
        <w:r w:rsidR="006B795C">
          <w:rPr>
            <w:webHidden/>
          </w:rPr>
          <w:t>5</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02" w:history="1">
        <w:r w:rsidRPr="00ED11B1">
          <w:rPr>
            <w:rStyle w:val="Hyperlink"/>
          </w:rPr>
          <w:t>2.3.</w:t>
        </w:r>
        <w:r>
          <w:rPr>
            <w:rFonts w:asciiTheme="minorHAnsi" w:eastAsiaTheme="minorEastAsia" w:hAnsiTheme="minorHAnsi" w:cstheme="minorBidi"/>
            <w:smallCaps w:val="0"/>
            <w:sz w:val="22"/>
            <w:szCs w:val="22"/>
          </w:rPr>
          <w:tab/>
        </w:r>
        <w:r w:rsidRPr="00ED11B1">
          <w:rPr>
            <w:rStyle w:val="Hyperlink"/>
          </w:rPr>
          <w:t>NATURE OF RESEARCH</w:t>
        </w:r>
        <w:r>
          <w:rPr>
            <w:webHidden/>
          </w:rPr>
          <w:tab/>
        </w:r>
        <w:r>
          <w:rPr>
            <w:webHidden/>
          </w:rPr>
          <w:fldChar w:fldCharType="begin"/>
        </w:r>
        <w:r>
          <w:rPr>
            <w:webHidden/>
          </w:rPr>
          <w:instrText xml:space="preserve"> PAGEREF _Toc271293302 \h </w:instrText>
        </w:r>
        <w:r>
          <w:rPr>
            <w:webHidden/>
          </w:rPr>
        </w:r>
        <w:r>
          <w:rPr>
            <w:webHidden/>
          </w:rPr>
          <w:fldChar w:fldCharType="separate"/>
        </w:r>
        <w:r w:rsidR="006B795C">
          <w:rPr>
            <w:webHidden/>
          </w:rPr>
          <w:t>5</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03" w:history="1">
        <w:r w:rsidRPr="00ED11B1">
          <w:rPr>
            <w:rStyle w:val="Hyperlink"/>
          </w:rPr>
          <w:t>2.4.</w:t>
        </w:r>
        <w:r>
          <w:rPr>
            <w:rFonts w:asciiTheme="minorHAnsi" w:eastAsiaTheme="minorEastAsia" w:hAnsiTheme="minorHAnsi" w:cstheme="minorBidi"/>
            <w:smallCaps w:val="0"/>
            <w:sz w:val="22"/>
            <w:szCs w:val="22"/>
          </w:rPr>
          <w:tab/>
        </w:r>
        <w:r w:rsidRPr="00ED11B1">
          <w:rPr>
            <w:rStyle w:val="Hyperlink"/>
          </w:rPr>
          <w:t>Rationale Behind Use Of Quantitative Method</w:t>
        </w:r>
        <w:r>
          <w:rPr>
            <w:webHidden/>
          </w:rPr>
          <w:tab/>
        </w:r>
        <w:r>
          <w:rPr>
            <w:webHidden/>
          </w:rPr>
          <w:fldChar w:fldCharType="begin"/>
        </w:r>
        <w:r>
          <w:rPr>
            <w:webHidden/>
          </w:rPr>
          <w:instrText xml:space="preserve"> PAGEREF _Toc271293303 \h </w:instrText>
        </w:r>
        <w:r>
          <w:rPr>
            <w:webHidden/>
          </w:rPr>
        </w:r>
        <w:r>
          <w:rPr>
            <w:webHidden/>
          </w:rPr>
          <w:fldChar w:fldCharType="separate"/>
        </w:r>
        <w:r w:rsidR="006B795C">
          <w:rPr>
            <w:webHidden/>
          </w:rPr>
          <w:t>6</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04" w:history="1">
        <w:r w:rsidRPr="00ED11B1">
          <w:rPr>
            <w:rStyle w:val="Hyperlink"/>
          </w:rPr>
          <w:t>2.5.</w:t>
        </w:r>
        <w:r>
          <w:rPr>
            <w:rFonts w:asciiTheme="minorHAnsi" w:eastAsiaTheme="minorEastAsia" w:hAnsiTheme="minorHAnsi" w:cstheme="minorBidi"/>
            <w:smallCaps w:val="0"/>
            <w:sz w:val="22"/>
            <w:szCs w:val="22"/>
          </w:rPr>
          <w:tab/>
        </w:r>
        <w:r w:rsidRPr="00ED11B1">
          <w:rPr>
            <w:rStyle w:val="Hyperlink"/>
          </w:rPr>
          <w:t>Rationale Behind Use Of Qualitative Method</w:t>
        </w:r>
        <w:r>
          <w:rPr>
            <w:webHidden/>
          </w:rPr>
          <w:tab/>
        </w:r>
        <w:r>
          <w:rPr>
            <w:webHidden/>
          </w:rPr>
          <w:fldChar w:fldCharType="begin"/>
        </w:r>
        <w:r>
          <w:rPr>
            <w:webHidden/>
          </w:rPr>
          <w:instrText xml:space="preserve"> PAGEREF _Toc271293304 \h </w:instrText>
        </w:r>
        <w:r>
          <w:rPr>
            <w:webHidden/>
          </w:rPr>
        </w:r>
        <w:r>
          <w:rPr>
            <w:webHidden/>
          </w:rPr>
          <w:fldChar w:fldCharType="separate"/>
        </w:r>
        <w:r w:rsidR="006B795C">
          <w:rPr>
            <w:webHidden/>
          </w:rPr>
          <w:t>7</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05" w:history="1">
        <w:r w:rsidRPr="00ED11B1">
          <w:rPr>
            <w:rStyle w:val="Hyperlink"/>
            <w:noProof/>
          </w:rPr>
          <w:t>2.5.1.</w:t>
        </w:r>
        <w:r>
          <w:rPr>
            <w:rFonts w:asciiTheme="minorHAnsi" w:eastAsiaTheme="minorEastAsia" w:hAnsiTheme="minorHAnsi" w:cstheme="minorBidi"/>
            <w:i w:val="0"/>
            <w:iCs w:val="0"/>
            <w:noProof/>
            <w:sz w:val="22"/>
            <w:szCs w:val="22"/>
          </w:rPr>
          <w:tab/>
        </w:r>
        <w:r w:rsidRPr="00ED11B1">
          <w:rPr>
            <w:rStyle w:val="Hyperlink"/>
            <w:noProof/>
          </w:rPr>
          <w:t>A Mixed Methodology</w:t>
        </w:r>
        <w:r>
          <w:rPr>
            <w:noProof/>
            <w:webHidden/>
          </w:rPr>
          <w:tab/>
        </w:r>
        <w:r>
          <w:rPr>
            <w:noProof/>
            <w:webHidden/>
          </w:rPr>
          <w:fldChar w:fldCharType="begin"/>
        </w:r>
        <w:r>
          <w:rPr>
            <w:noProof/>
            <w:webHidden/>
          </w:rPr>
          <w:instrText xml:space="preserve"> PAGEREF _Toc271293305 \h </w:instrText>
        </w:r>
        <w:r>
          <w:rPr>
            <w:noProof/>
            <w:webHidden/>
          </w:rPr>
        </w:r>
        <w:r>
          <w:rPr>
            <w:noProof/>
            <w:webHidden/>
          </w:rPr>
          <w:fldChar w:fldCharType="separate"/>
        </w:r>
        <w:r w:rsidR="006B795C">
          <w:rPr>
            <w:noProof/>
            <w:webHidden/>
          </w:rPr>
          <w:t>8</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06" w:history="1">
        <w:r w:rsidRPr="00ED11B1">
          <w:rPr>
            <w:rStyle w:val="Hyperlink"/>
          </w:rPr>
          <w:t>2.6.</w:t>
        </w:r>
        <w:r>
          <w:rPr>
            <w:rFonts w:asciiTheme="minorHAnsi" w:eastAsiaTheme="minorEastAsia" w:hAnsiTheme="minorHAnsi" w:cstheme="minorBidi"/>
            <w:smallCaps w:val="0"/>
            <w:sz w:val="22"/>
            <w:szCs w:val="22"/>
          </w:rPr>
          <w:tab/>
        </w:r>
        <w:r w:rsidRPr="00ED11B1">
          <w:rPr>
            <w:rStyle w:val="Hyperlink"/>
          </w:rPr>
          <w:t>RESEARCH APPROACH</w:t>
        </w:r>
        <w:r>
          <w:rPr>
            <w:webHidden/>
          </w:rPr>
          <w:tab/>
        </w:r>
        <w:r>
          <w:rPr>
            <w:webHidden/>
          </w:rPr>
          <w:fldChar w:fldCharType="begin"/>
        </w:r>
        <w:r>
          <w:rPr>
            <w:webHidden/>
          </w:rPr>
          <w:instrText xml:space="preserve"> PAGEREF _Toc271293306 \h </w:instrText>
        </w:r>
        <w:r>
          <w:rPr>
            <w:webHidden/>
          </w:rPr>
        </w:r>
        <w:r>
          <w:rPr>
            <w:webHidden/>
          </w:rPr>
          <w:fldChar w:fldCharType="separate"/>
        </w:r>
        <w:r w:rsidR="006B795C">
          <w:rPr>
            <w:webHidden/>
          </w:rPr>
          <w:t>9</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07" w:history="1">
        <w:r w:rsidRPr="00ED11B1">
          <w:rPr>
            <w:rStyle w:val="Hyperlink"/>
          </w:rPr>
          <w:t>2.7.</w:t>
        </w:r>
        <w:r>
          <w:rPr>
            <w:rFonts w:asciiTheme="minorHAnsi" w:eastAsiaTheme="minorEastAsia" w:hAnsiTheme="minorHAnsi" w:cstheme="minorBidi"/>
            <w:smallCaps w:val="0"/>
            <w:sz w:val="22"/>
            <w:szCs w:val="22"/>
          </w:rPr>
          <w:tab/>
        </w:r>
        <w:r w:rsidRPr="00ED11B1">
          <w:rPr>
            <w:rStyle w:val="Hyperlink"/>
          </w:rPr>
          <w:t>INSTRUMENTS AND MEASURES</w:t>
        </w:r>
        <w:r>
          <w:rPr>
            <w:webHidden/>
          </w:rPr>
          <w:tab/>
        </w:r>
        <w:r>
          <w:rPr>
            <w:webHidden/>
          </w:rPr>
          <w:fldChar w:fldCharType="begin"/>
        </w:r>
        <w:r>
          <w:rPr>
            <w:webHidden/>
          </w:rPr>
          <w:instrText xml:space="preserve"> PAGEREF _Toc271293307 \h </w:instrText>
        </w:r>
        <w:r>
          <w:rPr>
            <w:webHidden/>
          </w:rPr>
        </w:r>
        <w:r>
          <w:rPr>
            <w:webHidden/>
          </w:rPr>
          <w:fldChar w:fldCharType="separate"/>
        </w:r>
        <w:r w:rsidR="006B795C">
          <w:rPr>
            <w:webHidden/>
          </w:rPr>
          <w:t>9</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08" w:history="1">
        <w:r w:rsidRPr="00ED11B1">
          <w:rPr>
            <w:rStyle w:val="Hyperlink"/>
            <w:noProof/>
          </w:rPr>
          <w:t>2.7.1.</w:t>
        </w:r>
        <w:r>
          <w:rPr>
            <w:rFonts w:asciiTheme="minorHAnsi" w:eastAsiaTheme="minorEastAsia" w:hAnsiTheme="minorHAnsi" w:cstheme="minorBidi"/>
            <w:i w:val="0"/>
            <w:iCs w:val="0"/>
            <w:noProof/>
            <w:sz w:val="22"/>
            <w:szCs w:val="22"/>
          </w:rPr>
          <w:tab/>
        </w:r>
        <w:r w:rsidRPr="00ED11B1">
          <w:rPr>
            <w:rStyle w:val="Hyperlink"/>
            <w:noProof/>
          </w:rPr>
          <w:t>INTERVIEWS</w:t>
        </w:r>
        <w:r>
          <w:rPr>
            <w:noProof/>
            <w:webHidden/>
          </w:rPr>
          <w:tab/>
        </w:r>
        <w:r>
          <w:rPr>
            <w:noProof/>
            <w:webHidden/>
          </w:rPr>
          <w:fldChar w:fldCharType="begin"/>
        </w:r>
        <w:r>
          <w:rPr>
            <w:noProof/>
            <w:webHidden/>
          </w:rPr>
          <w:instrText xml:space="preserve"> PAGEREF _Toc271293308 \h </w:instrText>
        </w:r>
        <w:r>
          <w:rPr>
            <w:noProof/>
            <w:webHidden/>
          </w:rPr>
        </w:r>
        <w:r>
          <w:rPr>
            <w:noProof/>
            <w:webHidden/>
          </w:rPr>
          <w:fldChar w:fldCharType="separate"/>
        </w:r>
        <w:r w:rsidR="006B795C">
          <w:rPr>
            <w:noProof/>
            <w:webHidden/>
          </w:rPr>
          <w:t>10</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09" w:history="1">
        <w:r w:rsidRPr="00ED11B1">
          <w:rPr>
            <w:rStyle w:val="Hyperlink"/>
            <w:noProof/>
          </w:rPr>
          <w:t>2.7.2.</w:t>
        </w:r>
        <w:r>
          <w:rPr>
            <w:rFonts w:asciiTheme="minorHAnsi" w:eastAsiaTheme="minorEastAsia" w:hAnsiTheme="minorHAnsi" w:cstheme="minorBidi"/>
            <w:i w:val="0"/>
            <w:iCs w:val="0"/>
            <w:noProof/>
            <w:sz w:val="22"/>
            <w:szCs w:val="22"/>
          </w:rPr>
          <w:tab/>
        </w:r>
        <w:r w:rsidRPr="00ED11B1">
          <w:rPr>
            <w:rStyle w:val="Hyperlink"/>
            <w:noProof/>
          </w:rPr>
          <w:t>QUESTIONNAIRES</w:t>
        </w:r>
        <w:r>
          <w:rPr>
            <w:noProof/>
            <w:webHidden/>
          </w:rPr>
          <w:tab/>
        </w:r>
        <w:r>
          <w:rPr>
            <w:noProof/>
            <w:webHidden/>
          </w:rPr>
          <w:fldChar w:fldCharType="begin"/>
        </w:r>
        <w:r>
          <w:rPr>
            <w:noProof/>
            <w:webHidden/>
          </w:rPr>
          <w:instrText xml:space="preserve"> PAGEREF _Toc271293309 \h </w:instrText>
        </w:r>
        <w:r>
          <w:rPr>
            <w:noProof/>
            <w:webHidden/>
          </w:rPr>
        </w:r>
        <w:r>
          <w:rPr>
            <w:noProof/>
            <w:webHidden/>
          </w:rPr>
          <w:fldChar w:fldCharType="separate"/>
        </w:r>
        <w:r w:rsidR="006B795C">
          <w:rPr>
            <w:noProof/>
            <w:webHidden/>
          </w:rPr>
          <w:t>11</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10" w:history="1">
        <w:r w:rsidRPr="00ED11B1">
          <w:rPr>
            <w:rStyle w:val="Hyperlink"/>
          </w:rPr>
          <w:t>2.8.</w:t>
        </w:r>
        <w:r>
          <w:rPr>
            <w:rFonts w:asciiTheme="minorHAnsi" w:eastAsiaTheme="minorEastAsia" w:hAnsiTheme="minorHAnsi" w:cstheme="minorBidi"/>
            <w:smallCaps w:val="0"/>
            <w:sz w:val="22"/>
            <w:szCs w:val="22"/>
          </w:rPr>
          <w:tab/>
        </w:r>
        <w:r w:rsidRPr="00ED11B1">
          <w:rPr>
            <w:rStyle w:val="Hyperlink"/>
          </w:rPr>
          <w:t>DATA TREATMENT</w:t>
        </w:r>
        <w:r>
          <w:rPr>
            <w:webHidden/>
          </w:rPr>
          <w:tab/>
        </w:r>
        <w:r>
          <w:rPr>
            <w:webHidden/>
          </w:rPr>
          <w:fldChar w:fldCharType="begin"/>
        </w:r>
        <w:r>
          <w:rPr>
            <w:webHidden/>
          </w:rPr>
          <w:instrText xml:space="preserve"> PAGEREF _Toc271293310 \h </w:instrText>
        </w:r>
        <w:r>
          <w:rPr>
            <w:webHidden/>
          </w:rPr>
        </w:r>
        <w:r>
          <w:rPr>
            <w:webHidden/>
          </w:rPr>
          <w:fldChar w:fldCharType="separate"/>
        </w:r>
        <w:r w:rsidR="006B795C">
          <w:rPr>
            <w:webHidden/>
          </w:rPr>
          <w:t>11</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11" w:history="1">
        <w:r w:rsidRPr="00ED11B1">
          <w:rPr>
            <w:rStyle w:val="Hyperlink"/>
          </w:rPr>
          <w:t>2.9.</w:t>
        </w:r>
        <w:r>
          <w:rPr>
            <w:rFonts w:asciiTheme="minorHAnsi" w:eastAsiaTheme="minorEastAsia" w:hAnsiTheme="minorHAnsi" w:cstheme="minorBidi"/>
            <w:smallCaps w:val="0"/>
            <w:sz w:val="22"/>
            <w:szCs w:val="22"/>
          </w:rPr>
          <w:tab/>
        </w:r>
        <w:r w:rsidRPr="00ED11B1">
          <w:rPr>
            <w:rStyle w:val="Hyperlink"/>
          </w:rPr>
          <w:t>LIMITATIONS</w:t>
        </w:r>
        <w:r>
          <w:rPr>
            <w:webHidden/>
          </w:rPr>
          <w:tab/>
        </w:r>
        <w:r>
          <w:rPr>
            <w:webHidden/>
          </w:rPr>
          <w:fldChar w:fldCharType="begin"/>
        </w:r>
        <w:r>
          <w:rPr>
            <w:webHidden/>
          </w:rPr>
          <w:instrText xml:space="preserve"> PAGEREF _Toc271293311 \h </w:instrText>
        </w:r>
        <w:r>
          <w:rPr>
            <w:webHidden/>
          </w:rPr>
        </w:r>
        <w:r>
          <w:rPr>
            <w:webHidden/>
          </w:rPr>
          <w:fldChar w:fldCharType="separate"/>
        </w:r>
        <w:r w:rsidR="006B795C">
          <w:rPr>
            <w:webHidden/>
          </w:rPr>
          <w:t>12</w:t>
        </w:r>
        <w:r>
          <w:rPr>
            <w:webHidden/>
          </w:rPr>
          <w:fldChar w:fldCharType="end"/>
        </w:r>
      </w:hyperlink>
    </w:p>
    <w:p w:rsidR="00F67886" w:rsidRDefault="00F67886">
      <w:pPr>
        <w:pStyle w:val="TOC1"/>
        <w:tabs>
          <w:tab w:val="left" w:pos="440"/>
          <w:tab w:val="right" w:leader="dot" w:pos="9350"/>
        </w:tabs>
        <w:rPr>
          <w:rFonts w:asciiTheme="minorHAnsi" w:eastAsiaTheme="minorEastAsia" w:hAnsiTheme="minorHAnsi" w:cstheme="minorBidi"/>
          <w:b w:val="0"/>
          <w:bCs w:val="0"/>
          <w:caps w:val="0"/>
          <w:noProof/>
          <w:sz w:val="22"/>
          <w:szCs w:val="22"/>
        </w:rPr>
      </w:pPr>
      <w:hyperlink w:anchor="_Toc271293312" w:history="1">
        <w:r w:rsidRPr="00ED11B1">
          <w:rPr>
            <w:rStyle w:val="Hyperlink"/>
            <w:rFonts w:cs="Courier New"/>
            <w:i/>
            <w:iCs/>
            <w:noProof/>
          </w:rPr>
          <w:t>3.</w:t>
        </w:r>
        <w:r>
          <w:rPr>
            <w:rFonts w:asciiTheme="minorHAnsi" w:eastAsiaTheme="minorEastAsia" w:hAnsiTheme="minorHAnsi" w:cstheme="minorBidi"/>
            <w:b w:val="0"/>
            <w:bCs w:val="0"/>
            <w:caps w:val="0"/>
            <w:noProof/>
            <w:sz w:val="22"/>
            <w:szCs w:val="22"/>
          </w:rPr>
          <w:tab/>
        </w:r>
        <w:r w:rsidRPr="00ED11B1">
          <w:rPr>
            <w:rStyle w:val="Hyperlink"/>
            <w:rFonts w:cs="Courier New"/>
            <w:i/>
            <w:iCs/>
            <w:noProof/>
          </w:rPr>
          <w:t>LITERATURE REVIEW</w:t>
        </w:r>
        <w:r>
          <w:rPr>
            <w:noProof/>
            <w:webHidden/>
          </w:rPr>
          <w:tab/>
        </w:r>
        <w:r>
          <w:rPr>
            <w:noProof/>
            <w:webHidden/>
          </w:rPr>
          <w:fldChar w:fldCharType="begin"/>
        </w:r>
        <w:r>
          <w:rPr>
            <w:noProof/>
            <w:webHidden/>
          </w:rPr>
          <w:instrText xml:space="preserve"> PAGEREF _Toc271293312 \h </w:instrText>
        </w:r>
        <w:r>
          <w:rPr>
            <w:noProof/>
            <w:webHidden/>
          </w:rPr>
        </w:r>
        <w:r>
          <w:rPr>
            <w:noProof/>
            <w:webHidden/>
          </w:rPr>
          <w:fldChar w:fldCharType="separate"/>
        </w:r>
        <w:r w:rsidR="006B795C">
          <w:rPr>
            <w:noProof/>
            <w:webHidden/>
          </w:rPr>
          <w:t>14</w:t>
        </w:r>
        <w:r>
          <w:rPr>
            <w:noProof/>
            <w:webHidden/>
          </w:rPr>
          <w:fldChar w:fldCharType="end"/>
        </w:r>
      </w:hyperlink>
    </w:p>
    <w:p w:rsidR="00F67886" w:rsidRDefault="00F67886">
      <w:pPr>
        <w:pStyle w:val="TOC1"/>
        <w:tabs>
          <w:tab w:val="left" w:pos="440"/>
          <w:tab w:val="right" w:leader="dot" w:pos="9350"/>
        </w:tabs>
        <w:rPr>
          <w:rFonts w:asciiTheme="minorHAnsi" w:eastAsiaTheme="minorEastAsia" w:hAnsiTheme="minorHAnsi" w:cstheme="minorBidi"/>
          <w:b w:val="0"/>
          <w:bCs w:val="0"/>
          <w:caps w:val="0"/>
          <w:noProof/>
          <w:sz w:val="22"/>
          <w:szCs w:val="22"/>
        </w:rPr>
      </w:pPr>
      <w:hyperlink w:anchor="_Toc271293313" w:history="1">
        <w:r w:rsidRPr="00ED11B1">
          <w:rPr>
            <w:rStyle w:val="Hyperlink"/>
            <w:rFonts w:cs="Courier New"/>
            <w:i/>
            <w:iCs/>
            <w:noProof/>
          </w:rPr>
          <w:t>4.</w:t>
        </w:r>
        <w:r>
          <w:rPr>
            <w:rFonts w:asciiTheme="minorHAnsi" w:eastAsiaTheme="minorEastAsia" w:hAnsiTheme="minorHAnsi" w:cstheme="minorBidi"/>
            <w:b w:val="0"/>
            <w:bCs w:val="0"/>
            <w:caps w:val="0"/>
            <w:noProof/>
            <w:sz w:val="22"/>
            <w:szCs w:val="22"/>
          </w:rPr>
          <w:tab/>
        </w:r>
        <w:r w:rsidRPr="00ED11B1">
          <w:rPr>
            <w:rStyle w:val="Hyperlink"/>
            <w:rFonts w:cs="Courier New"/>
            <w:i/>
            <w:iCs/>
            <w:noProof/>
          </w:rPr>
          <w:t>TRENDS IN RETAIL STORE PRACTICE (Industry Analysis)</w:t>
        </w:r>
        <w:r>
          <w:rPr>
            <w:noProof/>
            <w:webHidden/>
          </w:rPr>
          <w:tab/>
        </w:r>
        <w:r>
          <w:rPr>
            <w:noProof/>
            <w:webHidden/>
          </w:rPr>
          <w:fldChar w:fldCharType="begin"/>
        </w:r>
        <w:r>
          <w:rPr>
            <w:noProof/>
            <w:webHidden/>
          </w:rPr>
          <w:instrText xml:space="preserve"> PAGEREF _Toc271293313 \h </w:instrText>
        </w:r>
        <w:r>
          <w:rPr>
            <w:noProof/>
            <w:webHidden/>
          </w:rPr>
        </w:r>
        <w:r>
          <w:rPr>
            <w:noProof/>
            <w:webHidden/>
          </w:rPr>
          <w:fldChar w:fldCharType="separate"/>
        </w:r>
        <w:r w:rsidR="006B795C">
          <w:rPr>
            <w:noProof/>
            <w:webHidden/>
          </w:rPr>
          <w:t>21</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14" w:history="1">
        <w:r w:rsidRPr="00ED11B1">
          <w:rPr>
            <w:rStyle w:val="Hyperlink"/>
            <w:rFonts w:cs="Courier New"/>
          </w:rPr>
          <w:t>4.1.</w:t>
        </w:r>
        <w:r>
          <w:rPr>
            <w:rFonts w:asciiTheme="minorHAnsi" w:eastAsiaTheme="minorEastAsia" w:hAnsiTheme="minorHAnsi" w:cstheme="minorBidi"/>
            <w:smallCaps w:val="0"/>
            <w:sz w:val="22"/>
            <w:szCs w:val="22"/>
          </w:rPr>
          <w:tab/>
        </w:r>
        <w:r w:rsidRPr="00ED11B1">
          <w:rPr>
            <w:rStyle w:val="Hyperlink"/>
            <w:rFonts w:cs="Courier New"/>
            <w:i/>
            <w:iCs/>
          </w:rPr>
          <w:t>R</w:t>
        </w:r>
        <w:r w:rsidRPr="00ED11B1">
          <w:rPr>
            <w:rStyle w:val="Hyperlink"/>
            <w:rFonts w:cs="Courier New"/>
          </w:rPr>
          <w:t>etail Store Practices</w:t>
        </w:r>
        <w:r w:rsidRPr="00ED11B1">
          <w:rPr>
            <w:rStyle w:val="Hyperlink"/>
            <w:rFonts w:cs="Courier New"/>
            <w:i/>
            <w:iCs/>
          </w:rPr>
          <w:t xml:space="preserve"> – G</w:t>
        </w:r>
        <w:r w:rsidRPr="00ED11B1">
          <w:rPr>
            <w:rStyle w:val="Hyperlink"/>
            <w:rFonts w:cs="Courier New"/>
          </w:rPr>
          <w:t xml:space="preserve">lobal </w:t>
        </w:r>
        <w:r w:rsidRPr="00ED11B1">
          <w:rPr>
            <w:rStyle w:val="Hyperlink"/>
            <w:rFonts w:cs="Courier New"/>
            <w:i/>
            <w:iCs/>
          </w:rPr>
          <w:t>P</w:t>
        </w:r>
        <w:r w:rsidRPr="00ED11B1">
          <w:rPr>
            <w:rStyle w:val="Hyperlink"/>
            <w:rFonts w:cs="Courier New"/>
          </w:rPr>
          <w:t>erspective</w:t>
        </w:r>
        <w:r>
          <w:rPr>
            <w:webHidden/>
          </w:rPr>
          <w:tab/>
        </w:r>
        <w:r>
          <w:rPr>
            <w:webHidden/>
          </w:rPr>
          <w:fldChar w:fldCharType="begin"/>
        </w:r>
        <w:r>
          <w:rPr>
            <w:webHidden/>
          </w:rPr>
          <w:instrText xml:space="preserve"> PAGEREF _Toc271293314 \h </w:instrText>
        </w:r>
        <w:r>
          <w:rPr>
            <w:webHidden/>
          </w:rPr>
        </w:r>
        <w:r>
          <w:rPr>
            <w:webHidden/>
          </w:rPr>
          <w:fldChar w:fldCharType="separate"/>
        </w:r>
        <w:r w:rsidR="006B795C">
          <w:rPr>
            <w:webHidden/>
          </w:rPr>
          <w:t>21</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15" w:history="1">
        <w:r w:rsidRPr="00ED11B1">
          <w:rPr>
            <w:rStyle w:val="Hyperlink"/>
            <w:rFonts w:cs="Courier New"/>
          </w:rPr>
          <w:t>4.2.</w:t>
        </w:r>
        <w:r>
          <w:rPr>
            <w:rFonts w:asciiTheme="minorHAnsi" w:eastAsiaTheme="minorEastAsia" w:hAnsiTheme="minorHAnsi" w:cstheme="minorBidi"/>
            <w:smallCaps w:val="0"/>
            <w:sz w:val="22"/>
            <w:szCs w:val="22"/>
          </w:rPr>
          <w:tab/>
        </w:r>
        <w:r w:rsidRPr="00ED11B1">
          <w:rPr>
            <w:rStyle w:val="Hyperlink"/>
            <w:rFonts w:cs="Courier New"/>
          </w:rPr>
          <w:t>Retail Store Practices in Pakistan:</w:t>
        </w:r>
        <w:r>
          <w:rPr>
            <w:webHidden/>
          </w:rPr>
          <w:tab/>
        </w:r>
        <w:r>
          <w:rPr>
            <w:webHidden/>
          </w:rPr>
          <w:fldChar w:fldCharType="begin"/>
        </w:r>
        <w:r>
          <w:rPr>
            <w:webHidden/>
          </w:rPr>
          <w:instrText xml:space="preserve"> PAGEREF _Toc271293315 \h </w:instrText>
        </w:r>
        <w:r>
          <w:rPr>
            <w:webHidden/>
          </w:rPr>
        </w:r>
        <w:r>
          <w:rPr>
            <w:webHidden/>
          </w:rPr>
          <w:fldChar w:fldCharType="separate"/>
        </w:r>
        <w:r w:rsidR="006B795C">
          <w:rPr>
            <w:webHidden/>
          </w:rPr>
          <w:t>24</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16" w:history="1">
        <w:r w:rsidRPr="00ED11B1">
          <w:rPr>
            <w:rStyle w:val="Hyperlink"/>
            <w:noProof/>
          </w:rPr>
          <w:t>4.2.1.</w:t>
        </w:r>
        <w:r>
          <w:rPr>
            <w:rFonts w:asciiTheme="minorHAnsi" w:eastAsiaTheme="minorEastAsia" w:hAnsiTheme="minorHAnsi" w:cstheme="minorBidi"/>
            <w:i w:val="0"/>
            <w:iCs w:val="0"/>
            <w:noProof/>
            <w:sz w:val="22"/>
            <w:szCs w:val="22"/>
          </w:rPr>
          <w:tab/>
        </w:r>
        <w:r w:rsidRPr="00ED11B1">
          <w:rPr>
            <w:rStyle w:val="Hyperlink"/>
            <w:noProof/>
          </w:rPr>
          <w:t>Small Retailers:</w:t>
        </w:r>
        <w:r>
          <w:rPr>
            <w:noProof/>
            <w:webHidden/>
          </w:rPr>
          <w:tab/>
        </w:r>
        <w:r>
          <w:rPr>
            <w:noProof/>
            <w:webHidden/>
          </w:rPr>
          <w:fldChar w:fldCharType="begin"/>
        </w:r>
        <w:r>
          <w:rPr>
            <w:noProof/>
            <w:webHidden/>
          </w:rPr>
          <w:instrText xml:space="preserve"> PAGEREF _Toc271293316 \h </w:instrText>
        </w:r>
        <w:r>
          <w:rPr>
            <w:noProof/>
            <w:webHidden/>
          </w:rPr>
        </w:r>
        <w:r>
          <w:rPr>
            <w:noProof/>
            <w:webHidden/>
          </w:rPr>
          <w:fldChar w:fldCharType="separate"/>
        </w:r>
        <w:r w:rsidR="006B795C">
          <w:rPr>
            <w:noProof/>
            <w:webHidden/>
          </w:rPr>
          <w:t>25</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17" w:history="1">
        <w:r w:rsidRPr="00ED11B1">
          <w:rPr>
            <w:rStyle w:val="Hyperlink"/>
            <w:noProof/>
          </w:rPr>
          <w:t>4.2.2.</w:t>
        </w:r>
        <w:r>
          <w:rPr>
            <w:rFonts w:asciiTheme="minorHAnsi" w:eastAsiaTheme="minorEastAsia" w:hAnsiTheme="minorHAnsi" w:cstheme="minorBidi"/>
            <w:i w:val="0"/>
            <w:iCs w:val="0"/>
            <w:noProof/>
            <w:sz w:val="22"/>
            <w:szCs w:val="22"/>
          </w:rPr>
          <w:tab/>
        </w:r>
        <w:r w:rsidRPr="00ED11B1">
          <w:rPr>
            <w:rStyle w:val="Hyperlink"/>
            <w:noProof/>
          </w:rPr>
          <w:t>Large Retailers/Wholesale Retail Stores:</w:t>
        </w:r>
        <w:r>
          <w:rPr>
            <w:noProof/>
            <w:webHidden/>
          </w:rPr>
          <w:tab/>
        </w:r>
        <w:r>
          <w:rPr>
            <w:noProof/>
            <w:webHidden/>
          </w:rPr>
          <w:fldChar w:fldCharType="begin"/>
        </w:r>
        <w:r>
          <w:rPr>
            <w:noProof/>
            <w:webHidden/>
          </w:rPr>
          <w:instrText xml:space="preserve"> PAGEREF _Toc271293317 \h </w:instrText>
        </w:r>
        <w:r>
          <w:rPr>
            <w:noProof/>
            <w:webHidden/>
          </w:rPr>
        </w:r>
        <w:r>
          <w:rPr>
            <w:noProof/>
            <w:webHidden/>
          </w:rPr>
          <w:fldChar w:fldCharType="separate"/>
        </w:r>
        <w:r w:rsidR="006B795C">
          <w:rPr>
            <w:noProof/>
            <w:webHidden/>
          </w:rPr>
          <w:t>25</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18" w:history="1">
        <w:r w:rsidRPr="00ED11B1">
          <w:rPr>
            <w:rStyle w:val="Hyperlink"/>
            <w:noProof/>
          </w:rPr>
          <w:t>4.2.3.</w:t>
        </w:r>
        <w:r>
          <w:rPr>
            <w:rFonts w:asciiTheme="minorHAnsi" w:eastAsiaTheme="minorEastAsia" w:hAnsiTheme="minorHAnsi" w:cstheme="minorBidi"/>
            <w:i w:val="0"/>
            <w:iCs w:val="0"/>
            <w:noProof/>
            <w:sz w:val="22"/>
            <w:szCs w:val="22"/>
          </w:rPr>
          <w:tab/>
        </w:r>
        <w:r w:rsidRPr="00ED11B1">
          <w:rPr>
            <w:rStyle w:val="Hyperlink"/>
            <w:noProof/>
          </w:rPr>
          <w:t>Department Stores:</w:t>
        </w:r>
        <w:r>
          <w:rPr>
            <w:noProof/>
            <w:webHidden/>
          </w:rPr>
          <w:tab/>
        </w:r>
        <w:r>
          <w:rPr>
            <w:noProof/>
            <w:webHidden/>
          </w:rPr>
          <w:fldChar w:fldCharType="begin"/>
        </w:r>
        <w:r>
          <w:rPr>
            <w:noProof/>
            <w:webHidden/>
          </w:rPr>
          <w:instrText xml:space="preserve"> PAGEREF _Toc271293318 \h </w:instrText>
        </w:r>
        <w:r>
          <w:rPr>
            <w:noProof/>
            <w:webHidden/>
          </w:rPr>
        </w:r>
        <w:r>
          <w:rPr>
            <w:noProof/>
            <w:webHidden/>
          </w:rPr>
          <w:fldChar w:fldCharType="separate"/>
        </w:r>
        <w:r w:rsidR="006B795C">
          <w:rPr>
            <w:noProof/>
            <w:webHidden/>
          </w:rPr>
          <w:t>26</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19" w:history="1">
        <w:r w:rsidRPr="00ED11B1">
          <w:rPr>
            <w:rStyle w:val="Hyperlink"/>
            <w:noProof/>
          </w:rPr>
          <w:t>4.2.4.</w:t>
        </w:r>
        <w:r>
          <w:rPr>
            <w:rFonts w:asciiTheme="minorHAnsi" w:eastAsiaTheme="minorEastAsia" w:hAnsiTheme="minorHAnsi" w:cstheme="minorBidi"/>
            <w:i w:val="0"/>
            <w:iCs w:val="0"/>
            <w:noProof/>
            <w:sz w:val="22"/>
            <w:szCs w:val="22"/>
          </w:rPr>
          <w:tab/>
        </w:r>
        <w:r w:rsidRPr="00ED11B1">
          <w:rPr>
            <w:rStyle w:val="Hyperlink"/>
            <w:noProof/>
          </w:rPr>
          <w:t>Super Markets:</w:t>
        </w:r>
        <w:r>
          <w:rPr>
            <w:noProof/>
            <w:webHidden/>
          </w:rPr>
          <w:tab/>
        </w:r>
        <w:r>
          <w:rPr>
            <w:noProof/>
            <w:webHidden/>
          </w:rPr>
          <w:fldChar w:fldCharType="begin"/>
        </w:r>
        <w:r>
          <w:rPr>
            <w:noProof/>
            <w:webHidden/>
          </w:rPr>
          <w:instrText xml:space="preserve"> PAGEREF _Toc271293319 \h </w:instrText>
        </w:r>
        <w:r>
          <w:rPr>
            <w:noProof/>
            <w:webHidden/>
          </w:rPr>
        </w:r>
        <w:r>
          <w:rPr>
            <w:noProof/>
            <w:webHidden/>
          </w:rPr>
          <w:fldChar w:fldCharType="separate"/>
        </w:r>
        <w:r w:rsidR="006B795C">
          <w:rPr>
            <w:noProof/>
            <w:webHidden/>
          </w:rPr>
          <w:t>26</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20" w:history="1">
        <w:r w:rsidRPr="00ED11B1">
          <w:rPr>
            <w:rStyle w:val="Hyperlink"/>
            <w:noProof/>
          </w:rPr>
          <w:t>4.2.5.</w:t>
        </w:r>
        <w:r>
          <w:rPr>
            <w:rFonts w:asciiTheme="minorHAnsi" w:eastAsiaTheme="minorEastAsia" w:hAnsiTheme="minorHAnsi" w:cstheme="minorBidi"/>
            <w:i w:val="0"/>
            <w:iCs w:val="0"/>
            <w:noProof/>
            <w:sz w:val="22"/>
            <w:szCs w:val="22"/>
          </w:rPr>
          <w:tab/>
        </w:r>
        <w:r w:rsidRPr="00ED11B1">
          <w:rPr>
            <w:rStyle w:val="Hyperlink"/>
            <w:noProof/>
          </w:rPr>
          <w:t>Street Vendors/Vending Machines:</w:t>
        </w:r>
        <w:r>
          <w:rPr>
            <w:noProof/>
            <w:webHidden/>
          </w:rPr>
          <w:tab/>
        </w:r>
        <w:r>
          <w:rPr>
            <w:noProof/>
            <w:webHidden/>
          </w:rPr>
          <w:fldChar w:fldCharType="begin"/>
        </w:r>
        <w:r>
          <w:rPr>
            <w:noProof/>
            <w:webHidden/>
          </w:rPr>
          <w:instrText xml:space="preserve"> PAGEREF _Toc271293320 \h </w:instrText>
        </w:r>
        <w:r>
          <w:rPr>
            <w:noProof/>
            <w:webHidden/>
          </w:rPr>
        </w:r>
        <w:r>
          <w:rPr>
            <w:noProof/>
            <w:webHidden/>
          </w:rPr>
          <w:fldChar w:fldCharType="separate"/>
        </w:r>
        <w:r w:rsidR="006B795C">
          <w:rPr>
            <w:noProof/>
            <w:webHidden/>
          </w:rPr>
          <w:t>27</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21" w:history="1">
        <w:r w:rsidRPr="00ED11B1">
          <w:rPr>
            <w:rStyle w:val="Hyperlink"/>
            <w:noProof/>
          </w:rPr>
          <w:t>4.2.6.</w:t>
        </w:r>
        <w:r>
          <w:rPr>
            <w:rFonts w:asciiTheme="minorHAnsi" w:eastAsiaTheme="minorEastAsia" w:hAnsiTheme="minorHAnsi" w:cstheme="minorBidi"/>
            <w:i w:val="0"/>
            <w:iCs w:val="0"/>
            <w:noProof/>
            <w:sz w:val="22"/>
            <w:szCs w:val="22"/>
          </w:rPr>
          <w:tab/>
        </w:r>
        <w:r w:rsidRPr="00ED11B1">
          <w:rPr>
            <w:rStyle w:val="Hyperlink"/>
            <w:noProof/>
          </w:rPr>
          <w:t>Utility Stores:</w:t>
        </w:r>
        <w:r>
          <w:rPr>
            <w:noProof/>
            <w:webHidden/>
          </w:rPr>
          <w:tab/>
        </w:r>
        <w:r>
          <w:rPr>
            <w:noProof/>
            <w:webHidden/>
          </w:rPr>
          <w:fldChar w:fldCharType="begin"/>
        </w:r>
        <w:r>
          <w:rPr>
            <w:noProof/>
            <w:webHidden/>
          </w:rPr>
          <w:instrText xml:space="preserve"> PAGEREF _Toc271293321 \h </w:instrText>
        </w:r>
        <w:r>
          <w:rPr>
            <w:noProof/>
            <w:webHidden/>
          </w:rPr>
        </w:r>
        <w:r>
          <w:rPr>
            <w:noProof/>
            <w:webHidden/>
          </w:rPr>
          <w:fldChar w:fldCharType="separate"/>
        </w:r>
        <w:r w:rsidR="006B795C">
          <w:rPr>
            <w:noProof/>
            <w:webHidden/>
          </w:rPr>
          <w:t>27</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22" w:history="1">
        <w:r w:rsidRPr="00ED11B1">
          <w:rPr>
            <w:rStyle w:val="Hyperlink"/>
            <w:noProof/>
          </w:rPr>
          <w:t>4.2.7.</w:t>
        </w:r>
        <w:r>
          <w:rPr>
            <w:rFonts w:asciiTheme="minorHAnsi" w:eastAsiaTheme="minorEastAsia" w:hAnsiTheme="minorHAnsi" w:cstheme="minorBidi"/>
            <w:i w:val="0"/>
            <w:iCs w:val="0"/>
            <w:noProof/>
            <w:sz w:val="22"/>
            <w:szCs w:val="22"/>
          </w:rPr>
          <w:tab/>
        </w:r>
        <w:r w:rsidRPr="00ED11B1">
          <w:rPr>
            <w:rStyle w:val="Hyperlink"/>
            <w:noProof/>
          </w:rPr>
          <w:t>Cooperative Stores:</w:t>
        </w:r>
        <w:r>
          <w:rPr>
            <w:noProof/>
            <w:webHidden/>
          </w:rPr>
          <w:tab/>
        </w:r>
        <w:r>
          <w:rPr>
            <w:noProof/>
            <w:webHidden/>
          </w:rPr>
          <w:fldChar w:fldCharType="begin"/>
        </w:r>
        <w:r>
          <w:rPr>
            <w:noProof/>
            <w:webHidden/>
          </w:rPr>
          <w:instrText xml:space="preserve"> PAGEREF _Toc271293322 \h </w:instrText>
        </w:r>
        <w:r>
          <w:rPr>
            <w:noProof/>
            <w:webHidden/>
          </w:rPr>
        </w:r>
        <w:r>
          <w:rPr>
            <w:noProof/>
            <w:webHidden/>
          </w:rPr>
          <w:fldChar w:fldCharType="separate"/>
        </w:r>
        <w:r w:rsidR="006B795C">
          <w:rPr>
            <w:noProof/>
            <w:webHidden/>
          </w:rPr>
          <w:t>28</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23" w:history="1">
        <w:r w:rsidRPr="00ED11B1">
          <w:rPr>
            <w:rStyle w:val="Hyperlink"/>
            <w:noProof/>
          </w:rPr>
          <w:t>4.2.8.</w:t>
        </w:r>
        <w:r>
          <w:rPr>
            <w:rFonts w:asciiTheme="minorHAnsi" w:eastAsiaTheme="minorEastAsia" w:hAnsiTheme="minorHAnsi" w:cstheme="minorBidi"/>
            <w:i w:val="0"/>
            <w:iCs w:val="0"/>
            <w:noProof/>
            <w:sz w:val="22"/>
            <w:szCs w:val="22"/>
          </w:rPr>
          <w:tab/>
        </w:r>
        <w:r w:rsidRPr="00ED11B1">
          <w:rPr>
            <w:rStyle w:val="Hyperlink"/>
            <w:noProof/>
          </w:rPr>
          <w:t>Jumma/Mangal/Itwar Bazaars:</w:t>
        </w:r>
        <w:r>
          <w:rPr>
            <w:noProof/>
            <w:webHidden/>
          </w:rPr>
          <w:tab/>
        </w:r>
        <w:r>
          <w:rPr>
            <w:noProof/>
            <w:webHidden/>
          </w:rPr>
          <w:fldChar w:fldCharType="begin"/>
        </w:r>
        <w:r>
          <w:rPr>
            <w:noProof/>
            <w:webHidden/>
          </w:rPr>
          <w:instrText xml:space="preserve"> PAGEREF _Toc271293323 \h </w:instrText>
        </w:r>
        <w:r>
          <w:rPr>
            <w:noProof/>
            <w:webHidden/>
          </w:rPr>
        </w:r>
        <w:r>
          <w:rPr>
            <w:noProof/>
            <w:webHidden/>
          </w:rPr>
          <w:fldChar w:fldCharType="separate"/>
        </w:r>
        <w:r w:rsidR="006B795C">
          <w:rPr>
            <w:noProof/>
            <w:webHidden/>
          </w:rPr>
          <w:t>28</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24" w:history="1">
        <w:r w:rsidRPr="00ED11B1">
          <w:rPr>
            <w:rStyle w:val="Hyperlink"/>
          </w:rPr>
          <w:t>4.3.</w:t>
        </w:r>
        <w:r>
          <w:rPr>
            <w:rFonts w:asciiTheme="minorHAnsi" w:eastAsiaTheme="minorEastAsia" w:hAnsiTheme="minorHAnsi" w:cstheme="minorBidi"/>
            <w:smallCaps w:val="0"/>
            <w:sz w:val="22"/>
            <w:szCs w:val="22"/>
          </w:rPr>
          <w:tab/>
        </w:r>
        <w:r w:rsidRPr="00ED11B1">
          <w:rPr>
            <w:rStyle w:val="Hyperlink"/>
          </w:rPr>
          <w:t>Inventory management in Pakistan:</w:t>
        </w:r>
        <w:r>
          <w:rPr>
            <w:webHidden/>
          </w:rPr>
          <w:tab/>
        </w:r>
        <w:r>
          <w:rPr>
            <w:webHidden/>
          </w:rPr>
          <w:fldChar w:fldCharType="begin"/>
        </w:r>
        <w:r>
          <w:rPr>
            <w:webHidden/>
          </w:rPr>
          <w:instrText xml:space="preserve"> PAGEREF _Toc271293324 \h </w:instrText>
        </w:r>
        <w:r>
          <w:rPr>
            <w:webHidden/>
          </w:rPr>
        </w:r>
        <w:r>
          <w:rPr>
            <w:webHidden/>
          </w:rPr>
          <w:fldChar w:fldCharType="separate"/>
        </w:r>
        <w:r w:rsidR="006B795C">
          <w:rPr>
            <w:webHidden/>
          </w:rPr>
          <w:t>29</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25" w:history="1">
        <w:r w:rsidRPr="00ED11B1">
          <w:rPr>
            <w:rStyle w:val="Hyperlink"/>
            <w:noProof/>
          </w:rPr>
          <w:t>4.3.2.</w:t>
        </w:r>
        <w:r>
          <w:rPr>
            <w:rFonts w:asciiTheme="minorHAnsi" w:eastAsiaTheme="minorEastAsia" w:hAnsiTheme="minorHAnsi" w:cstheme="minorBidi"/>
            <w:i w:val="0"/>
            <w:iCs w:val="0"/>
            <w:noProof/>
            <w:sz w:val="22"/>
            <w:szCs w:val="22"/>
          </w:rPr>
          <w:tab/>
        </w:r>
        <w:r w:rsidRPr="00ED11B1">
          <w:rPr>
            <w:rStyle w:val="Hyperlink"/>
            <w:noProof/>
          </w:rPr>
          <w:t>Inventory Process:</w:t>
        </w:r>
        <w:r>
          <w:rPr>
            <w:noProof/>
            <w:webHidden/>
          </w:rPr>
          <w:tab/>
        </w:r>
        <w:r>
          <w:rPr>
            <w:noProof/>
            <w:webHidden/>
          </w:rPr>
          <w:fldChar w:fldCharType="begin"/>
        </w:r>
        <w:r>
          <w:rPr>
            <w:noProof/>
            <w:webHidden/>
          </w:rPr>
          <w:instrText xml:space="preserve"> PAGEREF _Toc271293325 \h </w:instrText>
        </w:r>
        <w:r>
          <w:rPr>
            <w:noProof/>
            <w:webHidden/>
          </w:rPr>
        </w:r>
        <w:r>
          <w:rPr>
            <w:noProof/>
            <w:webHidden/>
          </w:rPr>
          <w:fldChar w:fldCharType="separate"/>
        </w:r>
        <w:r w:rsidR="006B795C">
          <w:rPr>
            <w:noProof/>
            <w:webHidden/>
          </w:rPr>
          <w:t>29</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26" w:history="1">
        <w:r w:rsidRPr="00ED11B1">
          <w:rPr>
            <w:rStyle w:val="Hyperlink"/>
            <w:noProof/>
          </w:rPr>
          <w:t>4.3.3.</w:t>
        </w:r>
        <w:r>
          <w:rPr>
            <w:rFonts w:asciiTheme="minorHAnsi" w:eastAsiaTheme="minorEastAsia" w:hAnsiTheme="minorHAnsi" w:cstheme="minorBidi"/>
            <w:i w:val="0"/>
            <w:iCs w:val="0"/>
            <w:noProof/>
            <w:sz w:val="22"/>
            <w:szCs w:val="22"/>
          </w:rPr>
          <w:tab/>
        </w:r>
        <w:r w:rsidRPr="00ED11B1">
          <w:rPr>
            <w:rStyle w:val="Hyperlink"/>
            <w:noProof/>
          </w:rPr>
          <w:t>Inventory checks:</w:t>
        </w:r>
        <w:r>
          <w:rPr>
            <w:noProof/>
            <w:webHidden/>
          </w:rPr>
          <w:tab/>
        </w:r>
        <w:r>
          <w:rPr>
            <w:noProof/>
            <w:webHidden/>
          </w:rPr>
          <w:fldChar w:fldCharType="begin"/>
        </w:r>
        <w:r>
          <w:rPr>
            <w:noProof/>
            <w:webHidden/>
          </w:rPr>
          <w:instrText xml:space="preserve"> PAGEREF _Toc271293326 \h </w:instrText>
        </w:r>
        <w:r>
          <w:rPr>
            <w:noProof/>
            <w:webHidden/>
          </w:rPr>
        </w:r>
        <w:r>
          <w:rPr>
            <w:noProof/>
            <w:webHidden/>
          </w:rPr>
          <w:fldChar w:fldCharType="separate"/>
        </w:r>
        <w:r w:rsidR="006B795C">
          <w:rPr>
            <w:noProof/>
            <w:webHidden/>
          </w:rPr>
          <w:t>29</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27" w:history="1">
        <w:r w:rsidRPr="00ED11B1">
          <w:rPr>
            <w:rStyle w:val="Hyperlink"/>
            <w:noProof/>
          </w:rPr>
          <w:t>4.3.4.</w:t>
        </w:r>
        <w:r>
          <w:rPr>
            <w:rFonts w:asciiTheme="minorHAnsi" w:eastAsiaTheme="minorEastAsia" w:hAnsiTheme="minorHAnsi" w:cstheme="minorBidi"/>
            <w:i w:val="0"/>
            <w:iCs w:val="0"/>
            <w:noProof/>
            <w:sz w:val="22"/>
            <w:szCs w:val="22"/>
          </w:rPr>
          <w:tab/>
        </w:r>
        <w:r w:rsidRPr="00ED11B1">
          <w:rPr>
            <w:rStyle w:val="Hyperlink"/>
            <w:noProof/>
          </w:rPr>
          <w:t>Inventory Control:</w:t>
        </w:r>
        <w:r>
          <w:rPr>
            <w:noProof/>
            <w:webHidden/>
          </w:rPr>
          <w:tab/>
        </w:r>
        <w:r>
          <w:rPr>
            <w:noProof/>
            <w:webHidden/>
          </w:rPr>
          <w:fldChar w:fldCharType="begin"/>
        </w:r>
        <w:r>
          <w:rPr>
            <w:noProof/>
            <w:webHidden/>
          </w:rPr>
          <w:instrText xml:space="preserve"> PAGEREF _Toc271293327 \h </w:instrText>
        </w:r>
        <w:r>
          <w:rPr>
            <w:noProof/>
            <w:webHidden/>
          </w:rPr>
        </w:r>
        <w:r>
          <w:rPr>
            <w:noProof/>
            <w:webHidden/>
          </w:rPr>
          <w:fldChar w:fldCharType="separate"/>
        </w:r>
        <w:r w:rsidR="006B795C">
          <w:rPr>
            <w:noProof/>
            <w:webHidden/>
          </w:rPr>
          <w:t>30</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28" w:history="1">
        <w:r w:rsidRPr="00ED11B1">
          <w:rPr>
            <w:rStyle w:val="Hyperlink"/>
            <w:rFonts w:cs="Courier New"/>
          </w:rPr>
          <w:t>4.4.</w:t>
        </w:r>
        <w:r>
          <w:rPr>
            <w:rFonts w:asciiTheme="minorHAnsi" w:eastAsiaTheme="minorEastAsia" w:hAnsiTheme="minorHAnsi" w:cstheme="minorBidi"/>
            <w:smallCaps w:val="0"/>
            <w:sz w:val="22"/>
            <w:szCs w:val="22"/>
          </w:rPr>
          <w:tab/>
        </w:r>
        <w:r w:rsidRPr="00ED11B1">
          <w:rPr>
            <w:rStyle w:val="Hyperlink"/>
            <w:rFonts w:cs="Courier New"/>
          </w:rPr>
          <w:t>Major Industry Players:</w:t>
        </w:r>
        <w:r>
          <w:rPr>
            <w:webHidden/>
          </w:rPr>
          <w:tab/>
        </w:r>
        <w:r>
          <w:rPr>
            <w:webHidden/>
          </w:rPr>
          <w:fldChar w:fldCharType="begin"/>
        </w:r>
        <w:r>
          <w:rPr>
            <w:webHidden/>
          </w:rPr>
          <w:instrText xml:space="preserve"> PAGEREF _Toc271293328 \h </w:instrText>
        </w:r>
        <w:r>
          <w:rPr>
            <w:webHidden/>
          </w:rPr>
        </w:r>
        <w:r>
          <w:rPr>
            <w:webHidden/>
          </w:rPr>
          <w:fldChar w:fldCharType="separate"/>
        </w:r>
        <w:r w:rsidR="006B795C">
          <w:rPr>
            <w:webHidden/>
          </w:rPr>
          <w:t>32</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29" w:history="1">
        <w:r w:rsidRPr="00ED11B1">
          <w:rPr>
            <w:rStyle w:val="Hyperlink"/>
            <w:noProof/>
          </w:rPr>
          <w:t>4.4.1.</w:t>
        </w:r>
        <w:r>
          <w:rPr>
            <w:rFonts w:asciiTheme="minorHAnsi" w:eastAsiaTheme="minorEastAsia" w:hAnsiTheme="minorHAnsi" w:cstheme="minorBidi"/>
            <w:i w:val="0"/>
            <w:iCs w:val="0"/>
            <w:noProof/>
            <w:sz w:val="22"/>
            <w:szCs w:val="22"/>
          </w:rPr>
          <w:tab/>
        </w:r>
        <w:r w:rsidRPr="00ED11B1">
          <w:rPr>
            <w:rStyle w:val="Hyperlink"/>
            <w:noProof/>
          </w:rPr>
          <w:t>Western Retail Stores</w:t>
        </w:r>
        <w:r>
          <w:rPr>
            <w:noProof/>
            <w:webHidden/>
          </w:rPr>
          <w:tab/>
        </w:r>
        <w:r>
          <w:rPr>
            <w:noProof/>
            <w:webHidden/>
          </w:rPr>
          <w:fldChar w:fldCharType="begin"/>
        </w:r>
        <w:r>
          <w:rPr>
            <w:noProof/>
            <w:webHidden/>
          </w:rPr>
          <w:instrText xml:space="preserve"> PAGEREF _Toc271293329 \h </w:instrText>
        </w:r>
        <w:r>
          <w:rPr>
            <w:noProof/>
            <w:webHidden/>
          </w:rPr>
        </w:r>
        <w:r>
          <w:rPr>
            <w:noProof/>
            <w:webHidden/>
          </w:rPr>
          <w:fldChar w:fldCharType="separate"/>
        </w:r>
        <w:r w:rsidR="006B795C">
          <w:rPr>
            <w:noProof/>
            <w:webHidden/>
          </w:rPr>
          <w:t>32</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30" w:history="1">
        <w:r w:rsidRPr="00ED11B1">
          <w:rPr>
            <w:rStyle w:val="Hyperlink"/>
            <w:noProof/>
          </w:rPr>
          <w:t>4.4.2.</w:t>
        </w:r>
        <w:r>
          <w:rPr>
            <w:rFonts w:asciiTheme="minorHAnsi" w:eastAsiaTheme="minorEastAsia" w:hAnsiTheme="minorHAnsi" w:cstheme="minorBidi"/>
            <w:i w:val="0"/>
            <w:iCs w:val="0"/>
            <w:noProof/>
            <w:sz w:val="22"/>
            <w:szCs w:val="22"/>
          </w:rPr>
          <w:tab/>
        </w:r>
        <w:r w:rsidRPr="00ED11B1">
          <w:rPr>
            <w:rStyle w:val="Hyperlink"/>
            <w:noProof/>
          </w:rPr>
          <w:t>Pakistani Retail Stores</w:t>
        </w:r>
        <w:r>
          <w:rPr>
            <w:noProof/>
            <w:webHidden/>
          </w:rPr>
          <w:tab/>
        </w:r>
        <w:r>
          <w:rPr>
            <w:noProof/>
            <w:webHidden/>
          </w:rPr>
          <w:fldChar w:fldCharType="begin"/>
        </w:r>
        <w:r>
          <w:rPr>
            <w:noProof/>
            <w:webHidden/>
          </w:rPr>
          <w:instrText xml:space="preserve"> PAGEREF _Toc271293330 \h </w:instrText>
        </w:r>
        <w:r>
          <w:rPr>
            <w:noProof/>
            <w:webHidden/>
          </w:rPr>
        </w:r>
        <w:r>
          <w:rPr>
            <w:noProof/>
            <w:webHidden/>
          </w:rPr>
          <w:fldChar w:fldCharType="separate"/>
        </w:r>
        <w:r w:rsidR="006B795C">
          <w:rPr>
            <w:noProof/>
            <w:webHidden/>
          </w:rPr>
          <w:t>34</w:t>
        </w:r>
        <w:r>
          <w:rPr>
            <w:noProof/>
            <w:webHidden/>
          </w:rPr>
          <w:fldChar w:fldCharType="end"/>
        </w:r>
      </w:hyperlink>
    </w:p>
    <w:p w:rsidR="00F67886" w:rsidRDefault="00F67886">
      <w:pPr>
        <w:pStyle w:val="TOC1"/>
        <w:tabs>
          <w:tab w:val="left" w:pos="440"/>
          <w:tab w:val="right" w:leader="dot" w:pos="9350"/>
        </w:tabs>
        <w:rPr>
          <w:rFonts w:asciiTheme="minorHAnsi" w:eastAsiaTheme="minorEastAsia" w:hAnsiTheme="minorHAnsi" w:cstheme="minorBidi"/>
          <w:b w:val="0"/>
          <w:bCs w:val="0"/>
          <w:caps w:val="0"/>
          <w:noProof/>
          <w:sz w:val="22"/>
          <w:szCs w:val="22"/>
        </w:rPr>
      </w:pPr>
      <w:hyperlink w:anchor="_Toc271293331" w:history="1">
        <w:r w:rsidRPr="00ED11B1">
          <w:rPr>
            <w:rStyle w:val="Hyperlink"/>
            <w:noProof/>
          </w:rPr>
          <w:t>5.</w:t>
        </w:r>
        <w:r>
          <w:rPr>
            <w:rFonts w:asciiTheme="minorHAnsi" w:eastAsiaTheme="minorEastAsia" w:hAnsiTheme="minorHAnsi" w:cstheme="minorBidi"/>
            <w:b w:val="0"/>
            <w:bCs w:val="0"/>
            <w:caps w:val="0"/>
            <w:noProof/>
            <w:sz w:val="22"/>
            <w:szCs w:val="22"/>
          </w:rPr>
          <w:tab/>
        </w:r>
        <w:r w:rsidRPr="00ED11B1">
          <w:rPr>
            <w:rStyle w:val="Hyperlink"/>
            <w:noProof/>
          </w:rPr>
          <w:t>RETAILSTORE OPERATION</w:t>
        </w:r>
        <w:r>
          <w:rPr>
            <w:noProof/>
            <w:webHidden/>
          </w:rPr>
          <w:tab/>
        </w:r>
        <w:r>
          <w:rPr>
            <w:noProof/>
            <w:webHidden/>
          </w:rPr>
          <w:fldChar w:fldCharType="begin"/>
        </w:r>
        <w:r>
          <w:rPr>
            <w:noProof/>
            <w:webHidden/>
          </w:rPr>
          <w:instrText xml:space="preserve"> PAGEREF _Toc271293331 \h </w:instrText>
        </w:r>
        <w:r>
          <w:rPr>
            <w:noProof/>
            <w:webHidden/>
          </w:rPr>
        </w:r>
        <w:r>
          <w:rPr>
            <w:noProof/>
            <w:webHidden/>
          </w:rPr>
          <w:fldChar w:fldCharType="separate"/>
        </w:r>
        <w:r w:rsidR="006B795C">
          <w:rPr>
            <w:noProof/>
            <w:webHidden/>
          </w:rPr>
          <w:t>37</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32" w:history="1">
        <w:r w:rsidRPr="00ED11B1">
          <w:rPr>
            <w:rStyle w:val="Hyperlink"/>
          </w:rPr>
          <w:t>5.1.</w:t>
        </w:r>
        <w:r>
          <w:rPr>
            <w:rFonts w:asciiTheme="minorHAnsi" w:eastAsiaTheme="minorEastAsia" w:hAnsiTheme="minorHAnsi" w:cstheme="minorBidi"/>
            <w:smallCaps w:val="0"/>
            <w:sz w:val="22"/>
            <w:szCs w:val="22"/>
          </w:rPr>
          <w:tab/>
        </w:r>
        <w:r w:rsidRPr="00ED11B1">
          <w:rPr>
            <w:rStyle w:val="Hyperlink"/>
          </w:rPr>
          <w:t>Modern Retail Store:</w:t>
        </w:r>
        <w:r>
          <w:rPr>
            <w:webHidden/>
          </w:rPr>
          <w:tab/>
        </w:r>
        <w:r>
          <w:rPr>
            <w:webHidden/>
          </w:rPr>
          <w:fldChar w:fldCharType="begin"/>
        </w:r>
        <w:r>
          <w:rPr>
            <w:webHidden/>
          </w:rPr>
          <w:instrText xml:space="preserve"> PAGEREF _Toc271293332 \h </w:instrText>
        </w:r>
        <w:r>
          <w:rPr>
            <w:webHidden/>
          </w:rPr>
        </w:r>
        <w:r>
          <w:rPr>
            <w:webHidden/>
          </w:rPr>
          <w:fldChar w:fldCharType="separate"/>
        </w:r>
        <w:r w:rsidR="006B795C">
          <w:rPr>
            <w:webHidden/>
          </w:rPr>
          <w:t>37</w:t>
        </w:r>
        <w:r>
          <w:rPr>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33" w:history="1">
        <w:r w:rsidRPr="00ED11B1">
          <w:rPr>
            <w:rStyle w:val="Hyperlink"/>
          </w:rPr>
          <w:t>5.2.</w:t>
        </w:r>
        <w:r>
          <w:rPr>
            <w:rFonts w:asciiTheme="minorHAnsi" w:eastAsiaTheme="minorEastAsia" w:hAnsiTheme="minorHAnsi" w:cstheme="minorBidi"/>
            <w:smallCaps w:val="0"/>
            <w:sz w:val="22"/>
            <w:szCs w:val="22"/>
          </w:rPr>
          <w:tab/>
        </w:r>
        <w:r w:rsidRPr="00ED11B1">
          <w:rPr>
            <w:rStyle w:val="Hyperlink"/>
          </w:rPr>
          <w:t>Customer Services</w:t>
        </w:r>
        <w:r>
          <w:rPr>
            <w:webHidden/>
          </w:rPr>
          <w:tab/>
        </w:r>
        <w:r>
          <w:rPr>
            <w:webHidden/>
          </w:rPr>
          <w:fldChar w:fldCharType="begin"/>
        </w:r>
        <w:r>
          <w:rPr>
            <w:webHidden/>
          </w:rPr>
          <w:instrText xml:space="preserve"> PAGEREF _Toc271293333 \h </w:instrText>
        </w:r>
        <w:r>
          <w:rPr>
            <w:webHidden/>
          </w:rPr>
        </w:r>
        <w:r>
          <w:rPr>
            <w:webHidden/>
          </w:rPr>
          <w:fldChar w:fldCharType="separate"/>
        </w:r>
        <w:r w:rsidR="006B795C">
          <w:rPr>
            <w:webHidden/>
          </w:rPr>
          <w:t>38</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34" w:history="1">
        <w:r w:rsidRPr="00ED11B1">
          <w:rPr>
            <w:rStyle w:val="Hyperlink"/>
            <w:noProof/>
          </w:rPr>
          <w:t>5.2.1.</w:t>
        </w:r>
        <w:r>
          <w:rPr>
            <w:rFonts w:asciiTheme="minorHAnsi" w:eastAsiaTheme="minorEastAsia" w:hAnsiTheme="minorHAnsi" w:cstheme="minorBidi"/>
            <w:i w:val="0"/>
            <w:iCs w:val="0"/>
            <w:noProof/>
            <w:sz w:val="22"/>
            <w:szCs w:val="22"/>
          </w:rPr>
          <w:tab/>
        </w:r>
        <w:r w:rsidRPr="00ED11B1">
          <w:rPr>
            <w:rStyle w:val="Hyperlink"/>
            <w:noProof/>
          </w:rPr>
          <w:t>Nature of Customer Services</w:t>
        </w:r>
        <w:r>
          <w:rPr>
            <w:noProof/>
            <w:webHidden/>
          </w:rPr>
          <w:tab/>
        </w:r>
        <w:r>
          <w:rPr>
            <w:noProof/>
            <w:webHidden/>
          </w:rPr>
          <w:fldChar w:fldCharType="begin"/>
        </w:r>
        <w:r>
          <w:rPr>
            <w:noProof/>
            <w:webHidden/>
          </w:rPr>
          <w:instrText xml:space="preserve"> PAGEREF _Toc271293334 \h </w:instrText>
        </w:r>
        <w:r>
          <w:rPr>
            <w:noProof/>
            <w:webHidden/>
          </w:rPr>
        </w:r>
        <w:r>
          <w:rPr>
            <w:noProof/>
            <w:webHidden/>
          </w:rPr>
          <w:fldChar w:fldCharType="separate"/>
        </w:r>
        <w:r w:rsidR="006B795C">
          <w:rPr>
            <w:noProof/>
            <w:webHidden/>
          </w:rPr>
          <w:t>39</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35" w:history="1">
        <w:r w:rsidRPr="00ED11B1">
          <w:rPr>
            <w:rStyle w:val="Hyperlink"/>
            <w:noProof/>
          </w:rPr>
          <w:t>5.2.2.</w:t>
        </w:r>
        <w:r>
          <w:rPr>
            <w:rFonts w:asciiTheme="minorHAnsi" w:eastAsiaTheme="minorEastAsia" w:hAnsiTheme="minorHAnsi" w:cstheme="minorBidi"/>
            <w:i w:val="0"/>
            <w:iCs w:val="0"/>
            <w:noProof/>
            <w:sz w:val="22"/>
            <w:szCs w:val="22"/>
          </w:rPr>
          <w:tab/>
        </w:r>
        <w:r w:rsidRPr="00ED11B1">
          <w:rPr>
            <w:rStyle w:val="Hyperlink"/>
            <w:noProof/>
          </w:rPr>
          <w:t>Objective of Customer Services</w:t>
        </w:r>
        <w:r>
          <w:rPr>
            <w:noProof/>
            <w:webHidden/>
          </w:rPr>
          <w:tab/>
        </w:r>
        <w:r>
          <w:rPr>
            <w:noProof/>
            <w:webHidden/>
          </w:rPr>
          <w:fldChar w:fldCharType="begin"/>
        </w:r>
        <w:r>
          <w:rPr>
            <w:noProof/>
            <w:webHidden/>
          </w:rPr>
          <w:instrText xml:space="preserve"> PAGEREF _Toc271293335 \h </w:instrText>
        </w:r>
        <w:r>
          <w:rPr>
            <w:noProof/>
            <w:webHidden/>
          </w:rPr>
        </w:r>
        <w:r>
          <w:rPr>
            <w:noProof/>
            <w:webHidden/>
          </w:rPr>
          <w:fldChar w:fldCharType="separate"/>
        </w:r>
        <w:r w:rsidR="006B795C">
          <w:rPr>
            <w:noProof/>
            <w:webHidden/>
          </w:rPr>
          <w:t>39</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36" w:history="1">
        <w:r w:rsidRPr="00ED11B1">
          <w:rPr>
            <w:rStyle w:val="Hyperlink"/>
            <w:noProof/>
          </w:rPr>
          <w:t>5.2.3.</w:t>
        </w:r>
        <w:r>
          <w:rPr>
            <w:rFonts w:asciiTheme="minorHAnsi" w:eastAsiaTheme="minorEastAsia" w:hAnsiTheme="minorHAnsi" w:cstheme="minorBidi"/>
            <w:i w:val="0"/>
            <w:iCs w:val="0"/>
            <w:noProof/>
            <w:sz w:val="22"/>
            <w:szCs w:val="22"/>
          </w:rPr>
          <w:tab/>
        </w:r>
        <w:r w:rsidRPr="00ED11B1">
          <w:rPr>
            <w:rStyle w:val="Hyperlink"/>
            <w:noProof/>
          </w:rPr>
          <w:t>Types of Customer Services</w:t>
        </w:r>
        <w:r>
          <w:rPr>
            <w:noProof/>
            <w:webHidden/>
          </w:rPr>
          <w:tab/>
        </w:r>
        <w:r>
          <w:rPr>
            <w:noProof/>
            <w:webHidden/>
          </w:rPr>
          <w:fldChar w:fldCharType="begin"/>
        </w:r>
        <w:r>
          <w:rPr>
            <w:noProof/>
            <w:webHidden/>
          </w:rPr>
          <w:instrText xml:space="preserve"> PAGEREF _Toc271293336 \h </w:instrText>
        </w:r>
        <w:r>
          <w:rPr>
            <w:noProof/>
            <w:webHidden/>
          </w:rPr>
        </w:r>
        <w:r>
          <w:rPr>
            <w:noProof/>
            <w:webHidden/>
          </w:rPr>
          <w:fldChar w:fldCharType="separate"/>
        </w:r>
        <w:r w:rsidR="006B795C">
          <w:rPr>
            <w:noProof/>
            <w:webHidden/>
          </w:rPr>
          <w:t>39</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37" w:history="1">
        <w:r w:rsidRPr="00ED11B1">
          <w:rPr>
            <w:rStyle w:val="Hyperlink"/>
          </w:rPr>
          <w:t>5.3.</w:t>
        </w:r>
        <w:r>
          <w:rPr>
            <w:rFonts w:asciiTheme="minorHAnsi" w:eastAsiaTheme="minorEastAsia" w:hAnsiTheme="minorHAnsi" w:cstheme="minorBidi"/>
            <w:smallCaps w:val="0"/>
            <w:sz w:val="22"/>
            <w:szCs w:val="22"/>
          </w:rPr>
          <w:tab/>
        </w:r>
        <w:r w:rsidRPr="00ED11B1">
          <w:rPr>
            <w:rStyle w:val="Hyperlink"/>
          </w:rPr>
          <w:t>Retail Store Special Features</w:t>
        </w:r>
        <w:r>
          <w:rPr>
            <w:webHidden/>
          </w:rPr>
          <w:tab/>
        </w:r>
        <w:r>
          <w:rPr>
            <w:webHidden/>
          </w:rPr>
          <w:fldChar w:fldCharType="begin"/>
        </w:r>
        <w:r>
          <w:rPr>
            <w:webHidden/>
          </w:rPr>
          <w:instrText xml:space="preserve"> PAGEREF _Toc271293337 \h </w:instrText>
        </w:r>
        <w:r>
          <w:rPr>
            <w:webHidden/>
          </w:rPr>
        </w:r>
        <w:r>
          <w:rPr>
            <w:webHidden/>
          </w:rPr>
          <w:fldChar w:fldCharType="separate"/>
        </w:r>
        <w:r w:rsidR="006B795C">
          <w:rPr>
            <w:webHidden/>
          </w:rPr>
          <w:t>40</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38" w:history="1">
        <w:r w:rsidRPr="00ED11B1">
          <w:rPr>
            <w:rStyle w:val="Hyperlink"/>
            <w:noProof/>
          </w:rPr>
          <w:t>5.3.1.</w:t>
        </w:r>
        <w:r>
          <w:rPr>
            <w:rFonts w:asciiTheme="minorHAnsi" w:eastAsiaTheme="minorEastAsia" w:hAnsiTheme="minorHAnsi" w:cstheme="minorBidi"/>
            <w:i w:val="0"/>
            <w:iCs w:val="0"/>
            <w:noProof/>
            <w:sz w:val="22"/>
            <w:szCs w:val="22"/>
          </w:rPr>
          <w:tab/>
        </w:r>
        <w:r w:rsidRPr="00ED11B1">
          <w:rPr>
            <w:rStyle w:val="Hyperlink"/>
            <w:noProof/>
          </w:rPr>
          <w:t>Parking Lots:</w:t>
        </w:r>
        <w:r>
          <w:rPr>
            <w:noProof/>
            <w:webHidden/>
          </w:rPr>
          <w:tab/>
        </w:r>
        <w:r>
          <w:rPr>
            <w:noProof/>
            <w:webHidden/>
          </w:rPr>
          <w:fldChar w:fldCharType="begin"/>
        </w:r>
        <w:r>
          <w:rPr>
            <w:noProof/>
            <w:webHidden/>
          </w:rPr>
          <w:instrText xml:space="preserve"> PAGEREF _Toc271293338 \h </w:instrText>
        </w:r>
        <w:r>
          <w:rPr>
            <w:noProof/>
            <w:webHidden/>
          </w:rPr>
        </w:r>
        <w:r>
          <w:rPr>
            <w:noProof/>
            <w:webHidden/>
          </w:rPr>
          <w:fldChar w:fldCharType="separate"/>
        </w:r>
        <w:r w:rsidR="006B795C">
          <w:rPr>
            <w:noProof/>
            <w:webHidden/>
          </w:rPr>
          <w:t>40</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39" w:history="1">
        <w:r w:rsidRPr="00ED11B1">
          <w:rPr>
            <w:rStyle w:val="Hyperlink"/>
            <w:noProof/>
          </w:rPr>
          <w:t>5.3.2.</w:t>
        </w:r>
        <w:r>
          <w:rPr>
            <w:rFonts w:asciiTheme="minorHAnsi" w:eastAsiaTheme="minorEastAsia" w:hAnsiTheme="minorHAnsi" w:cstheme="minorBidi"/>
            <w:i w:val="0"/>
            <w:iCs w:val="0"/>
            <w:noProof/>
            <w:sz w:val="22"/>
            <w:szCs w:val="22"/>
          </w:rPr>
          <w:tab/>
        </w:r>
        <w:r w:rsidRPr="00ED11B1">
          <w:rPr>
            <w:rStyle w:val="Hyperlink"/>
            <w:noProof/>
          </w:rPr>
          <w:t>Cleanliness:</w:t>
        </w:r>
        <w:r>
          <w:rPr>
            <w:noProof/>
            <w:webHidden/>
          </w:rPr>
          <w:tab/>
        </w:r>
        <w:r>
          <w:rPr>
            <w:noProof/>
            <w:webHidden/>
          </w:rPr>
          <w:fldChar w:fldCharType="begin"/>
        </w:r>
        <w:r>
          <w:rPr>
            <w:noProof/>
            <w:webHidden/>
          </w:rPr>
          <w:instrText xml:space="preserve"> PAGEREF _Toc271293339 \h </w:instrText>
        </w:r>
        <w:r>
          <w:rPr>
            <w:noProof/>
            <w:webHidden/>
          </w:rPr>
        </w:r>
        <w:r>
          <w:rPr>
            <w:noProof/>
            <w:webHidden/>
          </w:rPr>
          <w:fldChar w:fldCharType="separate"/>
        </w:r>
        <w:r w:rsidR="006B795C">
          <w:rPr>
            <w:noProof/>
            <w:webHidden/>
          </w:rPr>
          <w:t>40</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40" w:history="1">
        <w:r w:rsidRPr="00ED11B1">
          <w:rPr>
            <w:rStyle w:val="Hyperlink"/>
            <w:noProof/>
          </w:rPr>
          <w:t>5.3.3.</w:t>
        </w:r>
        <w:r>
          <w:rPr>
            <w:rFonts w:asciiTheme="minorHAnsi" w:eastAsiaTheme="minorEastAsia" w:hAnsiTheme="minorHAnsi" w:cstheme="minorBidi"/>
            <w:i w:val="0"/>
            <w:iCs w:val="0"/>
            <w:noProof/>
            <w:sz w:val="22"/>
            <w:szCs w:val="22"/>
          </w:rPr>
          <w:tab/>
        </w:r>
        <w:r w:rsidRPr="00ED11B1">
          <w:rPr>
            <w:rStyle w:val="Hyperlink"/>
            <w:noProof/>
          </w:rPr>
          <w:t>Lighting and Color:</w:t>
        </w:r>
        <w:r>
          <w:rPr>
            <w:noProof/>
            <w:webHidden/>
          </w:rPr>
          <w:tab/>
        </w:r>
        <w:r>
          <w:rPr>
            <w:noProof/>
            <w:webHidden/>
          </w:rPr>
          <w:fldChar w:fldCharType="begin"/>
        </w:r>
        <w:r>
          <w:rPr>
            <w:noProof/>
            <w:webHidden/>
          </w:rPr>
          <w:instrText xml:space="preserve"> PAGEREF _Toc271293340 \h </w:instrText>
        </w:r>
        <w:r>
          <w:rPr>
            <w:noProof/>
            <w:webHidden/>
          </w:rPr>
        </w:r>
        <w:r>
          <w:rPr>
            <w:noProof/>
            <w:webHidden/>
          </w:rPr>
          <w:fldChar w:fldCharType="separate"/>
        </w:r>
        <w:r w:rsidR="006B795C">
          <w:rPr>
            <w:noProof/>
            <w:webHidden/>
          </w:rPr>
          <w:t>41</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41" w:history="1">
        <w:r w:rsidRPr="00ED11B1">
          <w:rPr>
            <w:rStyle w:val="Hyperlink"/>
            <w:rFonts w:cs="Courier New"/>
            <w:noProof/>
          </w:rPr>
          <w:t>5.3.4.</w:t>
        </w:r>
        <w:r>
          <w:rPr>
            <w:rFonts w:asciiTheme="minorHAnsi" w:eastAsiaTheme="minorEastAsia" w:hAnsiTheme="minorHAnsi" w:cstheme="minorBidi"/>
            <w:i w:val="0"/>
            <w:iCs w:val="0"/>
            <w:noProof/>
            <w:sz w:val="22"/>
            <w:szCs w:val="22"/>
          </w:rPr>
          <w:tab/>
        </w:r>
        <w:r w:rsidRPr="00ED11B1">
          <w:rPr>
            <w:rStyle w:val="Hyperlink"/>
            <w:noProof/>
          </w:rPr>
          <w:t>Air-Conditioning:</w:t>
        </w:r>
        <w:r>
          <w:rPr>
            <w:noProof/>
            <w:webHidden/>
          </w:rPr>
          <w:tab/>
        </w:r>
        <w:r>
          <w:rPr>
            <w:noProof/>
            <w:webHidden/>
          </w:rPr>
          <w:fldChar w:fldCharType="begin"/>
        </w:r>
        <w:r>
          <w:rPr>
            <w:noProof/>
            <w:webHidden/>
          </w:rPr>
          <w:instrText xml:space="preserve"> PAGEREF _Toc271293341 \h </w:instrText>
        </w:r>
        <w:r>
          <w:rPr>
            <w:noProof/>
            <w:webHidden/>
          </w:rPr>
        </w:r>
        <w:r>
          <w:rPr>
            <w:noProof/>
            <w:webHidden/>
          </w:rPr>
          <w:fldChar w:fldCharType="separate"/>
        </w:r>
        <w:r w:rsidR="006B795C">
          <w:rPr>
            <w:noProof/>
            <w:webHidden/>
          </w:rPr>
          <w:t>41</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42" w:history="1">
        <w:r w:rsidRPr="00ED11B1">
          <w:rPr>
            <w:rStyle w:val="Hyperlink"/>
            <w:rFonts w:cs="Courier New"/>
            <w:noProof/>
          </w:rPr>
          <w:t>5.3.5.</w:t>
        </w:r>
        <w:r>
          <w:rPr>
            <w:rFonts w:asciiTheme="minorHAnsi" w:eastAsiaTheme="minorEastAsia" w:hAnsiTheme="minorHAnsi" w:cstheme="minorBidi"/>
            <w:i w:val="0"/>
            <w:iCs w:val="0"/>
            <w:noProof/>
            <w:sz w:val="22"/>
            <w:szCs w:val="22"/>
          </w:rPr>
          <w:tab/>
        </w:r>
        <w:r w:rsidRPr="00ED11B1">
          <w:rPr>
            <w:rStyle w:val="Hyperlink"/>
            <w:noProof/>
          </w:rPr>
          <w:t>Automatic Doors:</w:t>
        </w:r>
        <w:r>
          <w:rPr>
            <w:noProof/>
            <w:webHidden/>
          </w:rPr>
          <w:tab/>
        </w:r>
        <w:r>
          <w:rPr>
            <w:noProof/>
            <w:webHidden/>
          </w:rPr>
          <w:fldChar w:fldCharType="begin"/>
        </w:r>
        <w:r>
          <w:rPr>
            <w:noProof/>
            <w:webHidden/>
          </w:rPr>
          <w:instrText xml:space="preserve"> PAGEREF _Toc271293342 \h </w:instrText>
        </w:r>
        <w:r>
          <w:rPr>
            <w:noProof/>
            <w:webHidden/>
          </w:rPr>
        </w:r>
        <w:r>
          <w:rPr>
            <w:noProof/>
            <w:webHidden/>
          </w:rPr>
          <w:fldChar w:fldCharType="separate"/>
        </w:r>
        <w:r w:rsidR="006B795C">
          <w:rPr>
            <w:noProof/>
            <w:webHidden/>
          </w:rPr>
          <w:t>41</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43" w:history="1">
        <w:r w:rsidRPr="00ED11B1">
          <w:rPr>
            <w:rStyle w:val="Hyperlink"/>
            <w:rFonts w:cs="Courier New"/>
            <w:noProof/>
          </w:rPr>
          <w:t>5.3.6.</w:t>
        </w:r>
        <w:r>
          <w:rPr>
            <w:rFonts w:asciiTheme="minorHAnsi" w:eastAsiaTheme="minorEastAsia" w:hAnsiTheme="minorHAnsi" w:cstheme="minorBidi"/>
            <w:i w:val="0"/>
            <w:iCs w:val="0"/>
            <w:noProof/>
            <w:sz w:val="22"/>
            <w:szCs w:val="22"/>
          </w:rPr>
          <w:tab/>
        </w:r>
        <w:r w:rsidRPr="00ED11B1">
          <w:rPr>
            <w:rStyle w:val="Hyperlink"/>
            <w:noProof/>
          </w:rPr>
          <w:t>Music:</w:t>
        </w:r>
        <w:r>
          <w:rPr>
            <w:noProof/>
            <w:webHidden/>
          </w:rPr>
          <w:tab/>
        </w:r>
        <w:r>
          <w:rPr>
            <w:noProof/>
            <w:webHidden/>
          </w:rPr>
          <w:fldChar w:fldCharType="begin"/>
        </w:r>
        <w:r>
          <w:rPr>
            <w:noProof/>
            <w:webHidden/>
          </w:rPr>
          <w:instrText xml:space="preserve"> PAGEREF _Toc271293343 \h </w:instrText>
        </w:r>
        <w:r>
          <w:rPr>
            <w:noProof/>
            <w:webHidden/>
          </w:rPr>
        </w:r>
        <w:r>
          <w:rPr>
            <w:noProof/>
            <w:webHidden/>
          </w:rPr>
          <w:fldChar w:fldCharType="separate"/>
        </w:r>
        <w:r w:rsidR="006B795C">
          <w:rPr>
            <w:noProof/>
            <w:webHidden/>
          </w:rPr>
          <w:t>42</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44" w:history="1">
        <w:r w:rsidRPr="00ED11B1">
          <w:rPr>
            <w:rStyle w:val="Hyperlink"/>
            <w:rFonts w:cs="Courier New"/>
            <w:noProof/>
          </w:rPr>
          <w:t>5.3.7.</w:t>
        </w:r>
        <w:r>
          <w:rPr>
            <w:rFonts w:asciiTheme="minorHAnsi" w:eastAsiaTheme="minorEastAsia" w:hAnsiTheme="minorHAnsi" w:cstheme="minorBidi"/>
            <w:i w:val="0"/>
            <w:iCs w:val="0"/>
            <w:noProof/>
            <w:sz w:val="22"/>
            <w:szCs w:val="22"/>
          </w:rPr>
          <w:tab/>
        </w:r>
        <w:r w:rsidRPr="00ED11B1">
          <w:rPr>
            <w:rStyle w:val="Hyperlink"/>
            <w:noProof/>
          </w:rPr>
          <w:t>Rest Rooms and Lounges:</w:t>
        </w:r>
        <w:r>
          <w:rPr>
            <w:noProof/>
            <w:webHidden/>
          </w:rPr>
          <w:tab/>
        </w:r>
        <w:r>
          <w:rPr>
            <w:noProof/>
            <w:webHidden/>
          </w:rPr>
          <w:fldChar w:fldCharType="begin"/>
        </w:r>
        <w:r>
          <w:rPr>
            <w:noProof/>
            <w:webHidden/>
          </w:rPr>
          <w:instrText xml:space="preserve"> PAGEREF _Toc271293344 \h </w:instrText>
        </w:r>
        <w:r>
          <w:rPr>
            <w:noProof/>
            <w:webHidden/>
          </w:rPr>
        </w:r>
        <w:r>
          <w:rPr>
            <w:noProof/>
            <w:webHidden/>
          </w:rPr>
          <w:fldChar w:fldCharType="separate"/>
        </w:r>
        <w:r w:rsidR="006B795C">
          <w:rPr>
            <w:noProof/>
            <w:webHidden/>
          </w:rPr>
          <w:t>42</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45" w:history="1">
        <w:r w:rsidRPr="00ED11B1">
          <w:rPr>
            <w:rStyle w:val="Hyperlink"/>
            <w:rFonts w:cs="Courier New"/>
            <w:noProof/>
          </w:rPr>
          <w:t>5.3.8.</w:t>
        </w:r>
        <w:r>
          <w:rPr>
            <w:rFonts w:asciiTheme="minorHAnsi" w:eastAsiaTheme="minorEastAsia" w:hAnsiTheme="minorHAnsi" w:cstheme="minorBidi"/>
            <w:i w:val="0"/>
            <w:iCs w:val="0"/>
            <w:noProof/>
            <w:sz w:val="22"/>
            <w:szCs w:val="22"/>
          </w:rPr>
          <w:tab/>
        </w:r>
        <w:r w:rsidRPr="00ED11B1">
          <w:rPr>
            <w:rStyle w:val="Hyperlink"/>
            <w:noProof/>
          </w:rPr>
          <w:t>Store Layout:</w:t>
        </w:r>
        <w:r>
          <w:rPr>
            <w:noProof/>
            <w:webHidden/>
          </w:rPr>
          <w:tab/>
        </w:r>
        <w:r>
          <w:rPr>
            <w:noProof/>
            <w:webHidden/>
          </w:rPr>
          <w:fldChar w:fldCharType="begin"/>
        </w:r>
        <w:r>
          <w:rPr>
            <w:noProof/>
            <w:webHidden/>
          </w:rPr>
          <w:instrText xml:space="preserve"> PAGEREF _Toc271293345 \h </w:instrText>
        </w:r>
        <w:r>
          <w:rPr>
            <w:noProof/>
            <w:webHidden/>
          </w:rPr>
        </w:r>
        <w:r>
          <w:rPr>
            <w:noProof/>
            <w:webHidden/>
          </w:rPr>
          <w:fldChar w:fldCharType="separate"/>
        </w:r>
        <w:r w:rsidR="006B795C">
          <w:rPr>
            <w:noProof/>
            <w:webHidden/>
          </w:rPr>
          <w:t>42</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46" w:history="1">
        <w:r w:rsidRPr="00ED11B1">
          <w:rPr>
            <w:rStyle w:val="Hyperlink"/>
            <w:noProof/>
          </w:rPr>
          <w:t>5.3.9.</w:t>
        </w:r>
        <w:r>
          <w:rPr>
            <w:rFonts w:asciiTheme="minorHAnsi" w:eastAsiaTheme="minorEastAsia" w:hAnsiTheme="minorHAnsi" w:cstheme="minorBidi"/>
            <w:i w:val="0"/>
            <w:iCs w:val="0"/>
            <w:noProof/>
            <w:sz w:val="22"/>
            <w:szCs w:val="22"/>
          </w:rPr>
          <w:tab/>
        </w:r>
        <w:r w:rsidRPr="00ED11B1">
          <w:rPr>
            <w:rStyle w:val="Hyperlink"/>
            <w:noProof/>
          </w:rPr>
          <w:t>Shopping Carts:</w:t>
        </w:r>
        <w:r>
          <w:rPr>
            <w:noProof/>
            <w:webHidden/>
          </w:rPr>
          <w:tab/>
        </w:r>
        <w:r>
          <w:rPr>
            <w:noProof/>
            <w:webHidden/>
          </w:rPr>
          <w:fldChar w:fldCharType="begin"/>
        </w:r>
        <w:r>
          <w:rPr>
            <w:noProof/>
            <w:webHidden/>
          </w:rPr>
          <w:instrText xml:space="preserve"> PAGEREF _Toc271293346 \h </w:instrText>
        </w:r>
        <w:r>
          <w:rPr>
            <w:noProof/>
            <w:webHidden/>
          </w:rPr>
        </w:r>
        <w:r>
          <w:rPr>
            <w:noProof/>
            <w:webHidden/>
          </w:rPr>
          <w:fldChar w:fldCharType="separate"/>
        </w:r>
        <w:r w:rsidR="006B795C">
          <w:rPr>
            <w:noProof/>
            <w:webHidden/>
          </w:rPr>
          <w:t>42</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47" w:history="1">
        <w:r w:rsidRPr="00ED11B1">
          <w:rPr>
            <w:rStyle w:val="Hyperlink"/>
          </w:rPr>
          <w:t>5.4.</w:t>
        </w:r>
        <w:r>
          <w:rPr>
            <w:rFonts w:asciiTheme="minorHAnsi" w:eastAsiaTheme="minorEastAsia" w:hAnsiTheme="minorHAnsi" w:cstheme="minorBidi"/>
            <w:smallCaps w:val="0"/>
            <w:sz w:val="22"/>
            <w:szCs w:val="22"/>
          </w:rPr>
          <w:tab/>
        </w:r>
        <w:r w:rsidRPr="00ED11B1">
          <w:rPr>
            <w:rStyle w:val="Hyperlink"/>
          </w:rPr>
          <w:t>Courtesy:</w:t>
        </w:r>
        <w:r>
          <w:rPr>
            <w:webHidden/>
          </w:rPr>
          <w:tab/>
        </w:r>
        <w:r>
          <w:rPr>
            <w:webHidden/>
          </w:rPr>
          <w:fldChar w:fldCharType="begin"/>
        </w:r>
        <w:r>
          <w:rPr>
            <w:webHidden/>
          </w:rPr>
          <w:instrText xml:space="preserve"> PAGEREF _Toc271293347 \h </w:instrText>
        </w:r>
        <w:r>
          <w:rPr>
            <w:webHidden/>
          </w:rPr>
        </w:r>
        <w:r>
          <w:rPr>
            <w:webHidden/>
          </w:rPr>
          <w:fldChar w:fldCharType="separate"/>
        </w:r>
        <w:r w:rsidR="006B795C">
          <w:rPr>
            <w:webHidden/>
          </w:rPr>
          <w:t>43</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48" w:history="1">
        <w:r w:rsidRPr="00ED11B1">
          <w:rPr>
            <w:rStyle w:val="Hyperlink"/>
            <w:noProof/>
          </w:rPr>
          <w:t>5.4.1.</w:t>
        </w:r>
        <w:r>
          <w:rPr>
            <w:rFonts w:asciiTheme="minorHAnsi" w:eastAsiaTheme="minorEastAsia" w:hAnsiTheme="minorHAnsi" w:cstheme="minorBidi"/>
            <w:i w:val="0"/>
            <w:iCs w:val="0"/>
            <w:noProof/>
            <w:sz w:val="22"/>
            <w:szCs w:val="22"/>
          </w:rPr>
          <w:tab/>
        </w:r>
        <w:r w:rsidRPr="00ED11B1">
          <w:rPr>
            <w:rStyle w:val="Hyperlink"/>
            <w:noProof/>
          </w:rPr>
          <w:t>Check Cashing:</w:t>
        </w:r>
        <w:r>
          <w:rPr>
            <w:noProof/>
            <w:webHidden/>
          </w:rPr>
          <w:tab/>
        </w:r>
        <w:r>
          <w:rPr>
            <w:noProof/>
            <w:webHidden/>
          </w:rPr>
          <w:fldChar w:fldCharType="begin"/>
        </w:r>
        <w:r>
          <w:rPr>
            <w:noProof/>
            <w:webHidden/>
          </w:rPr>
          <w:instrText xml:space="preserve"> PAGEREF _Toc271293348 \h </w:instrText>
        </w:r>
        <w:r>
          <w:rPr>
            <w:noProof/>
            <w:webHidden/>
          </w:rPr>
        </w:r>
        <w:r>
          <w:rPr>
            <w:noProof/>
            <w:webHidden/>
          </w:rPr>
          <w:fldChar w:fldCharType="separate"/>
        </w:r>
        <w:r w:rsidR="006B795C">
          <w:rPr>
            <w:noProof/>
            <w:webHidden/>
          </w:rPr>
          <w:t>43</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49" w:history="1">
        <w:r w:rsidRPr="00ED11B1">
          <w:rPr>
            <w:rStyle w:val="Hyperlink"/>
            <w:noProof/>
          </w:rPr>
          <w:t>5.4.2.</w:t>
        </w:r>
        <w:r>
          <w:rPr>
            <w:rFonts w:asciiTheme="minorHAnsi" w:eastAsiaTheme="minorEastAsia" w:hAnsiTheme="minorHAnsi" w:cstheme="minorBidi"/>
            <w:i w:val="0"/>
            <w:iCs w:val="0"/>
            <w:noProof/>
            <w:sz w:val="22"/>
            <w:szCs w:val="22"/>
          </w:rPr>
          <w:tab/>
        </w:r>
        <w:r w:rsidRPr="00ED11B1">
          <w:rPr>
            <w:rStyle w:val="Hyperlink"/>
            <w:noProof/>
          </w:rPr>
          <w:t>Redeeming Coupons:</w:t>
        </w:r>
        <w:r>
          <w:rPr>
            <w:noProof/>
            <w:webHidden/>
          </w:rPr>
          <w:tab/>
        </w:r>
        <w:r>
          <w:rPr>
            <w:noProof/>
            <w:webHidden/>
          </w:rPr>
          <w:fldChar w:fldCharType="begin"/>
        </w:r>
        <w:r>
          <w:rPr>
            <w:noProof/>
            <w:webHidden/>
          </w:rPr>
          <w:instrText xml:space="preserve"> PAGEREF _Toc271293349 \h </w:instrText>
        </w:r>
        <w:r>
          <w:rPr>
            <w:noProof/>
            <w:webHidden/>
          </w:rPr>
        </w:r>
        <w:r>
          <w:rPr>
            <w:noProof/>
            <w:webHidden/>
          </w:rPr>
          <w:fldChar w:fldCharType="separate"/>
        </w:r>
        <w:r w:rsidR="006B795C">
          <w:rPr>
            <w:noProof/>
            <w:webHidden/>
          </w:rPr>
          <w:t>44</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50" w:history="1">
        <w:r w:rsidRPr="00ED11B1">
          <w:rPr>
            <w:rStyle w:val="Hyperlink"/>
            <w:noProof/>
          </w:rPr>
          <w:t>5.4.3.</w:t>
        </w:r>
        <w:r>
          <w:rPr>
            <w:rFonts w:asciiTheme="minorHAnsi" w:eastAsiaTheme="minorEastAsia" w:hAnsiTheme="minorHAnsi" w:cstheme="minorBidi"/>
            <w:i w:val="0"/>
            <w:iCs w:val="0"/>
            <w:noProof/>
            <w:sz w:val="22"/>
            <w:szCs w:val="22"/>
          </w:rPr>
          <w:tab/>
        </w:r>
        <w:r w:rsidRPr="00ED11B1">
          <w:rPr>
            <w:rStyle w:val="Hyperlink"/>
            <w:noProof/>
          </w:rPr>
          <w:t>Merchandise Return and Customer Complaints:</w:t>
        </w:r>
        <w:r>
          <w:rPr>
            <w:noProof/>
            <w:webHidden/>
          </w:rPr>
          <w:tab/>
        </w:r>
        <w:r>
          <w:rPr>
            <w:noProof/>
            <w:webHidden/>
          </w:rPr>
          <w:fldChar w:fldCharType="begin"/>
        </w:r>
        <w:r>
          <w:rPr>
            <w:noProof/>
            <w:webHidden/>
          </w:rPr>
          <w:instrText xml:space="preserve"> PAGEREF _Toc271293350 \h </w:instrText>
        </w:r>
        <w:r>
          <w:rPr>
            <w:noProof/>
            <w:webHidden/>
          </w:rPr>
        </w:r>
        <w:r>
          <w:rPr>
            <w:noProof/>
            <w:webHidden/>
          </w:rPr>
          <w:fldChar w:fldCharType="separate"/>
        </w:r>
        <w:r w:rsidR="006B795C">
          <w:rPr>
            <w:noProof/>
            <w:webHidden/>
          </w:rPr>
          <w:t>44</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51" w:history="1">
        <w:r w:rsidRPr="00ED11B1">
          <w:rPr>
            <w:rStyle w:val="Hyperlink"/>
            <w:noProof/>
          </w:rPr>
          <w:t>5.4.4.</w:t>
        </w:r>
        <w:r>
          <w:rPr>
            <w:rFonts w:asciiTheme="minorHAnsi" w:eastAsiaTheme="minorEastAsia" w:hAnsiTheme="minorHAnsi" w:cstheme="minorBidi"/>
            <w:i w:val="0"/>
            <w:iCs w:val="0"/>
            <w:noProof/>
            <w:sz w:val="22"/>
            <w:szCs w:val="22"/>
          </w:rPr>
          <w:tab/>
        </w:r>
        <w:r w:rsidRPr="00ED11B1">
          <w:rPr>
            <w:rStyle w:val="Hyperlink"/>
            <w:noProof/>
          </w:rPr>
          <w:t>Miscellaneous Services:</w:t>
        </w:r>
        <w:r>
          <w:rPr>
            <w:noProof/>
            <w:webHidden/>
          </w:rPr>
          <w:tab/>
        </w:r>
        <w:r>
          <w:rPr>
            <w:noProof/>
            <w:webHidden/>
          </w:rPr>
          <w:fldChar w:fldCharType="begin"/>
        </w:r>
        <w:r>
          <w:rPr>
            <w:noProof/>
            <w:webHidden/>
          </w:rPr>
          <w:instrText xml:space="preserve"> PAGEREF _Toc271293351 \h </w:instrText>
        </w:r>
        <w:r>
          <w:rPr>
            <w:noProof/>
            <w:webHidden/>
          </w:rPr>
        </w:r>
        <w:r>
          <w:rPr>
            <w:noProof/>
            <w:webHidden/>
          </w:rPr>
          <w:fldChar w:fldCharType="separate"/>
        </w:r>
        <w:r w:rsidR="006B795C">
          <w:rPr>
            <w:noProof/>
            <w:webHidden/>
          </w:rPr>
          <w:t>44</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52" w:history="1">
        <w:r w:rsidRPr="00ED11B1">
          <w:rPr>
            <w:rStyle w:val="Hyperlink"/>
            <w:rFonts w:cs="Courier New"/>
          </w:rPr>
          <w:t>5.5.</w:t>
        </w:r>
        <w:r>
          <w:rPr>
            <w:rFonts w:asciiTheme="minorHAnsi" w:eastAsiaTheme="minorEastAsia" w:hAnsiTheme="minorHAnsi" w:cstheme="minorBidi"/>
            <w:smallCaps w:val="0"/>
            <w:sz w:val="22"/>
            <w:szCs w:val="22"/>
          </w:rPr>
          <w:tab/>
        </w:r>
        <w:r w:rsidRPr="00ED11B1">
          <w:rPr>
            <w:rStyle w:val="Hyperlink"/>
          </w:rPr>
          <w:t>Merchandising Services:</w:t>
        </w:r>
        <w:r>
          <w:rPr>
            <w:webHidden/>
          </w:rPr>
          <w:tab/>
        </w:r>
        <w:r>
          <w:rPr>
            <w:webHidden/>
          </w:rPr>
          <w:fldChar w:fldCharType="begin"/>
        </w:r>
        <w:r>
          <w:rPr>
            <w:webHidden/>
          </w:rPr>
          <w:instrText xml:space="preserve"> PAGEREF _Toc271293352 \h </w:instrText>
        </w:r>
        <w:r>
          <w:rPr>
            <w:webHidden/>
          </w:rPr>
        </w:r>
        <w:r>
          <w:rPr>
            <w:webHidden/>
          </w:rPr>
          <w:fldChar w:fldCharType="separate"/>
        </w:r>
        <w:r w:rsidR="006B795C">
          <w:rPr>
            <w:webHidden/>
          </w:rPr>
          <w:t>45</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53" w:history="1">
        <w:r w:rsidRPr="00ED11B1">
          <w:rPr>
            <w:rStyle w:val="Hyperlink"/>
            <w:noProof/>
          </w:rPr>
          <w:t>5.5.1.</w:t>
        </w:r>
        <w:r>
          <w:rPr>
            <w:rFonts w:asciiTheme="minorHAnsi" w:eastAsiaTheme="minorEastAsia" w:hAnsiTheme="minorHAnsi" w:cstheme="minorBidi"/>
            <w:i w:val="0"/>
            <w:iCs w:val="0"/>
            <w:noProof/>
            <w:sz w:val="22"/>
            <w:szCs w:val="22"/>
          </w:rPr>
          <w:tab/>
        </w:r>
        <w:r w:rsidRPr="00ED11B1">
          <w:rPr>
            <w:rStyle w:val="Hyperlink"/>
            <w:noProof/>
          </w:rPr>
          <w:t>Price:</w:t>
        </w:r>
        <w:r>
          <w:rPr>
            <w:noProof/>
            <w:webHidden/>
          </w:rPr>
          <w:tab/>
        </w:r>
        <w:r>
          <w:rPr>
            <w:noProof/>
            <w:webHidden/>
          </w:rPr>
          <w:fldChar w:fldCharType="begin"/>
        </w:r>
        <w:r>
          <w:rPr>
            <w:noProof/>
            <w:webHidden/>
          </w:rPr>
          <w:instrText xml:space="preserve"> PAGEREF _Toc271293353 \h </w:instrText>
        </w:r>
        <w:r>
          <w:rPr>
            <w:noProof/>
            <w:webHidden/>
          </w:rPr>
        </w:r>
        <w:r>
          <w:rPr>
            <w:noProof/>
            <w:webHidden/>
          </w:rPr>
          <w:fldChar w:fldCharType="separate"/>
        </w:r>
        <w:r w:rsidR="006B795C">
          <w:rPr>
            <w:noProof/>
            <w:webHidden/>
          </w:rPr>
          <w:t>45</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54" w:history="1">
        <w:r w:rsidRPr="00ED11B1">
          <w:rPr>
            <w:rStyle w:val="Hyperlink"/>
            <w:rFonts w:cs="Courier New"/>
            <w:noProof/>
          </w:rPr>
          <w:t>5.5.2.</w:t>
        </w:r>
        <w:r>
          <w:rPr>
            <w:rFonts w:asciiTheme="minorHAnsi" w:eastAsiaTheme="minorEastAsia" w:hAnsiTheme="minorHAnsi" w:cstheme="minorBidi"/>
            <w:i w:val="0"/>
            <w:iCs w:val="0"/>
            <w:noProof/>
            <w:sz w:val="22"/>
            <w:szCs w:val="22"/>
          </w:rPr>
          <w:tab/>
        </w:r>
        <w:r w:rsidRPr="00ED11B1">
          <w:rPr>
            <w:rStyle w:val="Hyperlink"/>
            <w:noProof/>
          </w:rPr>
          <w:t>Displays:</w:t>
        </w:r>
        <w:r>
          <w:rPr>
            <w:noProof/>
            <w:webHidden/>
          </w:rPr>
          <w:tab/>
        </w:r>
        <w:r>
          <w:rPr>
            <w:noProof/>
            <w:webHidden/>
          </w:rPr>
          <w:fldChar w:fldCharType="begin"/>
        </w:r>
        <w:r>
          <w:rPr>
            <w:noProof/>
            <w:webHidden/>
          </w:rPr>
          <w:instrText xml:space="preserve"> PAGEREF _Toc271293354 \h </w:instrText>
        </w:r>
        <w:r>
          <w:rPr>
            <w:noProof/>
            <w:webHidden/>
          </w:rPr>
        </w:r>
        <w:r>
          <w:rPr>
            <w:noProof/>
            <w:webHidden/>
          </w:rPr>
          <w:fldChar w:fldCharType="separate"/>
        </w:r>
        <w:r w:rsidR="006B795C">
          <w:rPr>
            <w:noProof/>
            <w:webHidden/>
          </w:rPr>
          <w:t>45</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55" w:history="1">
        <w:r w:rsidRPr="00ED11B1">
          <w:rPr>
            <w:rStyle w:val="Hyperlink"/>
            <w:noProof/>
          </w:rPr>
          <w:t>5.5.3.</w:t>
        </w:r>
        <w:r>
          <w:rPr>
            <w:rFonts w:asciiTheme="minorHAnsi" w:eastAsiaTheme="minorEastAsia" w:hAnsiTheme="minorHAnsi" w:cstheme="minorBidi"/>
            <w:i w:val="0"/>
            <w:iCs w:val="0"/>
            <w:noProof/>
            <w:sz w:val="22"/>
            <w:szCs w:val="22"/>
          </w:rPr>
          <w:tab/>
        </w:r>
        <w:r w:rsidRPr="00ED11B1">
          <w:rPr>
            <w:rStyle w:val="Hyperlink"/>
            <w:noProof/>
          </w:rPr>
          <w:t>Grouping of Related Items:</w:t>
        </w:r>
        <w:r>
          <w:rPr>
            <w:noProof/>
            <w:webHidden/>
          </w:rPr>
          <w:tab/>
        </w:r>
        <w:r>
          <w:rPr>
            <w:noProof/>
            <w:webHidden/>
          </w:rPr>
          <w:fldChar w:fldCharType="begin"/>
        </w:r>
        <w:r>
          <w:rPr>
            <w:noProof/>
            <w:webHidden/>
          </w:rPr>
          <w:instrText xml:space="preserve"> PAGEREF _Toc271293355 \h </w:instrText>
        </w:r>
        <w:r>
          <w:rPr>
            <w:noProof/>
            <w:webHidden/>
          </w:rPr>
        </w:r>
        <w:r>
          <w:rPr>
            <w:noProof/>
            <w:webHidden/>
          </w:rPr>
          <w:fldChar w:fldCharType="separate"/>
        </w:r>
        <w:r w:rsidR="006B795C">
          <w:rPr>
            <w:noProof/>
            <w:webHidden/>
          </w:rPr>
          <w:t>45</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56" w:history="1">
        <w:r w:rsidRPr="00ED11B1">
          <w:rPr>
            <w:rStyle w:val="Hyperlink"/>
            <w:rFonts w:cs="Courier New"/>
            <w:noProof/>
          </w:rPr>
          <w:t>5.5.4.</w:t>
        </w:r>
        <w:r>
          <w:rPr>
            <w:rFonts w:asciiTheme="minorHAnsi" w:eastAsiaTheme="minorEastAsia" w:hAnsiTheme="minorHAnsi" w:cstheme="minorBidi"/>
            <w:i w:val="0"/>
            <w:iCs w:val="0"/>
            <w:noProof/>
            <w:sz w:val="22"/>
            <w:szCs w:val="22"/>
          </w:rPr>
          <w:tab/>
        </w:r>
        <w:r w:rsidRPr="00ED11B1">
          <w:rPr>
            <w:rStyle w:val="Hyperlink"/>
            <w:noProof/>
          </w:rPr>
          <w:t>Quality:</w:t>
        </w:r>
        <w:r>
          <w:rPr>
            <w:noProof/>
            <w:webHidden/>
          </w:rPr>
          <w:tab/>
        </w:r>
        <w:r>
          <w:rPr>
            <w:noProof/>
            <w:webHidden/>
          </w:rPr>
          <w:fldChar w:fldCharType="begin"/>
        </w:r>
        <w:r>
          <w:rPr>
            <w:noProof/>
            <w:webHidden/>
          </w:rPr>
          <w:instrText xml:space="preserve"> PAGEREF _Toc271293356 \h </w:instrText>
        </w:r>
        <w:r>
          <w:rPr>
            <w:noProof/>
            <w:webHidden/>
          </w:rPr>
        </w:r>
        <w:r>
          <w:rPr>
            <w:noProof/>
            <w:webHidden/>
          </w:rPr>
          <w:fldChar w:fldCharType="separate"/>
        </w:r>
        <w:r w:rsidR="006B795C">
          <w:rPr>
            <w:noProof/>
            <w:webHidden/>
          </w:rPr>
          <w:t>46</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57" w:history="1">
        <w:r w:rsidRPr="00ED11B1">
          <w:rPr>
            <w:rStyle w:val="Hyperlink"/>
            <w:noProof/>
          </w:rPr>
          <w:t>5.5.5.</w:t>
        </w:r>
        <w:r>
          <w:rPr>
            <w:rFonts w:asciiTheme="minorHAnsi" w:eastAsiaTheme="minorEastAsia" w:hAnsiTheme="minorHAnsi" w:cstheme="minorBidi"/>
            <w:i w:val="0"/>
            <w:iCs w:val="0"/>
            <w:noProof/>
            <w:sz w:val="22"/>
            <w:szCs w:val="22"/>
          </w:rPr>
          <w:tab/>
        </w:r>
        <w:r w:rsidRPr="00ED11B1">
          <w:rPr>
            <w:rStyle w:val="Hyperlink"/>
            <w:noProof/>
          </w:rPr>
          <w:t>Variety:</w:t>
        </w:r>
        <w:r>
          <w:rPr>
            <w:noProof/>
            <w:webHidden/>
          </w:rPr>
          <w:tab/>
        </w:r>
        <w:r>
          <w:rPr>
            <w:noProof/>
            <w:webHidden/>
          </w:rPr>
          <w:fldChar w:fldCharType="begin"/>
        </w:r>
        <w:r>
          <w:rPr>
            <w:noProof/>
            <w:webHidden/>
          </w:rPr>
          <w:instrText xml:space="preserve"> PAGEREF _Toc271293357 \h </w:instrText>
        </w:r>
        <w:r>
          <w:rPr>
            <w:noProof/>
            <w:webHidden/>
          </w:rPr>
        </w:r>
        <w:r>
          <w:rPr>
            <w:noProof/>
            <w:webHidden/>
          </w:rPr>
          <w:fldChar w:fldCharType="separate"/>
        </w:r>
        <w:r w:rsidR="006B795C">
          <w:rPr>
            <w:noProof/>
            <w:webHidden/>
          </w:rPr>
          <w:t>46</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58" w:history="1">
        <w:r w:rsidRPr="00ED11B1">
          <w:rPr>
            <w:rStyle w:val="Hyperlink"/>
            <w:rFonts w:cs="Courier New"/>
            <w:noProof/>
          </w:rPr>
          <w:t>5.5.6.</w:t>
        </w:r>
        <w:r>
          <w:rPr>
            <w:rFonts w:asciiTheme="minorHAnsi" w:eastAsiaTheme="minorEastAsia" w:hAnsiTheme="minorHAnsi" w:cstheme="minorBidi"/>
            <w:i w:val="0"/>
            <w:iCs w:val="0"/>
            <w:noProof/>
            <w:sz w:val="22"/>
            <w:szCs w:val="22"/>
          </w:rPr>
          <w:tab/>
        </w:r>
        <w:r w:rsidRPr="00ED11B1">
          <w:rPr>
            <w:rStyle w:val="Hyperlink"/>
            <w:noProof/>
          </w:rPr>
          <w:t>Special Promotions:</w:t>
        </w:r>
        <w:r>
          <w:rPr>
            <w:noProof/>
            <w:webHidden/>
          </w:rPr>
          <w:tab/>
        </w:r>
        <w:r>
          <w:rPr>
            <w:noProof/>
            <w:webHidden/>
          </w:rPr>
          <w:fldChar w:fldCharType="begin"/>
        </w:r>
        <w:r>
          <w:rPr>
            <w:noProof/>
            <w:webHidden/>
          </w:rPr>
          <w:instrText xml:space="preserve"> PAGEREF _Toc271293358 \h </w:instrText>
        </w:r>
        <w:r>
          <w:rPr>
            <w:noProof/>
            <w:webHidden/>
          </w:rPr>
        </w:r>
        <w:r>
          <w:rPr>
            <w:noProof/>
            <w:webHidden/>
          </w:rPr>
          <w:fldChar w:fldCharType="separate"/>
        </w:r>
        <w:r w:rsidR="006B795C">
          <w:rPr>
            <w:noProof/>
            <w:webHidden/>
          </w:rPr>
          <w:t>46</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59" w:history="1">
        <w:r w:rsidRPr="00ED11B1">
          <w:rPr>
            <w:rStyle w:val="Hyperlink"/>
            <w:rFonts w:cs="Courier New"/>
            <w:noProof/>
          </w:rPr>
          <w:t>5.5.7.</w:t>
        </w:r>
        <w:r>
          <w:rPr>
            <w:rFonts w:asciiTheme="minorHAnsi" w:eastAsiaTheme="minorEastAsia" w:hAnsiTheme="minorHAnsi" w:cstheme="minorBidi"/>
            <w:i w:val="0"/>
            <w:iCs w:val="0"/>
            <w:noProof/>
            <w:sz w:val="22"/>
            <w:szCs w:val="22"/>
          </w:rPr>
          <w:tab/>
        </w:r>
        <w:r w:rsidRPr="00ED11B1">
          <w:rPr>
            <w:rStyle w:val="Hyperlink"/>
            <w:noProof/>
          </w:rPr>
          <w:t>Aids for Locating Merchandise:</w:t>
        </w:r>
        <w:r>
          <w:rPr>
            <w:noProof/>
            <w:webHidden/>
          </w:rPr>
          <w:tab/>
        </w:r>
        <w:r>
          <w:rPr>
            <w:noProof/>
            <w:webHidden/>
          </w:rPr>
          <w:fldChar w:fldCharType="begin"/>
        </w:r>
        <w:r>
          <w:rPr>
            <w:noProof/>
            <w:webHidden/>
          </w:rPr>
          <w:instrText xml:space="preserve"> PAGEREF _Toc271293359 \h </w:instrText>
        </w:r>
        <w:r>
          <w:rPr>
            <w:noProof/>
            <w:webHidden/>
          </w:rPr>
        </w:r>
        <w:r>
          <w:rPr>
            <w:noProof/>
            <w:webHidden/>
          </w:rPr>
          <w:fldChar w:fldCharType="separate"/>
        </w:r>
        <w:r w:rsidR="006B795C">
          <w:rPr>
            <w:noProof/>
            <w:webHidden/>
          </w:rPr>
          <w:t>46</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60" w:history="1">
        <w:r w:rsidRPr="00ED11B1">
          <w:rPr>
            <w:rStyle w:val="Hyperlink"/>
          </w:rPr>
          <w:t>5.6.</w:t>
        </w:r>
        <w:r>
          <w:rPr>
            <w:rFonts w:asciiTheme="minorHAnsi" w:eastAsiaTheme="minorEastAsia" w:hAnsiTheme="minorHAnsi" w:cstheme="minorBidi"/>
            <w:smallCaps w:val="0"/>
            <w:sz w:val="22"/>
            <w:szCs w:val="22"/>
          </w:rPr>
          <w:tab/>
        </w:r>
        <w:r w:rsidRPr="00ED11B1">
          <w:rPr>
            <w:rStyle w:val="Hyperlink"/>
          </w:rPr>
          <w:t>CHECKOUT SERVICES</w:t>
        </w:r>
        <w:r>
          <w:rPr>
            <w:webHidden/>
          </w:rPr>
          <w:tab/>
        </w:r>
        <w:r>
          <w:rPr>
            <w:webHidden/>
          </w:rPr>
          <w:fldChar w:fldCharType="begin"/>
        </w:r>
        <w:r>
          <w:rPr>
            <w:webHidden/>
          </w:rPr>
          <w:instrText xml:space="preserve"> PAGEREF _Toc271293360 \h </w:instrText>
        </w:r>
        <w:r>
          <w:rPr>
            <w:webHidden/>
          </w:rPr>
        </w:r>
        <w:r>
          <w:rPr>
            <w:webHidden/>
          </w:rPr>
          <w:fldChar w:fldCharType="separate"/>
        </w:r>
        <w:r w:rsidR="006B795C">
          <w:rPr>
            <w:webHidden/>
          </w:rPr>
          <w:t>47</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61" w:history="1">
        <w:r w:rsidRPr="00ED11B1">
          <w:rPr>
            <w:rStyle w:val="Hyperlink"/>
            <w:noProof/>
          </w:rPr>
          <w:t>5.6.1.</w:t>
        </w:r>
        <w:r>
          <w:rPr>
            <w:rFonts w:asciiTheme="minorHAnsi" w:eastAsiaTheme="minorEastAsia" w:hAnsiTheme="minorHAnsi" w:cstheme="minorBidi"/>
            <w:i w:val="0"/>
            <w:iCs w:val="0"/>
            <w:noProof/>
            <w:sz w:val="22"/>
            <w:szCs w:val="22"/>
          </w:rPr>
          <w:tab/>
        </w:r>
        <w:r w:rsidRPr="00ED11B1">
          <w:rPr>
            <w:rStyle w:val="Hyperlink"/>
            <w:noProof/>
          </w:rPr>
          <w:t>System:</w:t>
        </w:r>
        <w:r>
          <w:rPr>
            <w:noProof/>
            <w:webHidden/>
          </w:rPr>
          <w:tab/>
        </w:r>
        <w:r>
          <w:rPr>
            <w:noProof/>
            <w:webHidden/>
          </w:rPr>
          <w:fldChar w:fldCharType="begin"/>
        </w:r>
        <w:r>
          <w:rPr>
            <w:noProof/>
            <w:webHidden/>
          </w:rPr>
          <w:instrText xml:space="preserve"> PAGEREF _Toc271293361 \h </w:instrText>
        </w:r>
        <w:r>
          <w:rPr>
            <w:noProof/>
            <w:webHidden/>
          </w:rPr>
        </w:r>
        <w:r>
          <w:rPr>
            <w:noProof/>
            <w:webHidden/>
          </w:rPr>
          <w:fldChar w:fldCharType="separate"/>
        </w:r>
        <w:r w:rsidR="006B795C">
          <w:rPr>
            <w:noProof/>
            <w:webHidden/>
          </w:rPr>
          <w:t>47</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62" w:history="1">
        <w:r w:rsidRPr="00ED11B1">
          <w:rPr>
            <w:rStyle w:val="Hyperlink"/>
            <w:noProof/>
          </w:rPr>
          <w:t>5.6.2.</w:t>
        </w:r>
        <w:r>
          <w:rPr>
            <w:rFonts w:asciiTheme="minorHAnsi" w:eastAsiaTheme="minorEastAsia" w:hAnsiTheme="minorHAnsi" w:cstheme="minorBidi"/>
            <w:i w:val="0"/>
            <w:iCs w:val="0"/>
            <w:noProof/>
            <w:sz w:val="22"/>
            <w:szCs w:val="22"/>
          </w:rPr>
          <w:tab/>
        </w:r>
        <w:r w:rsidRPr="00ED11B1">
          <w:rPr>
            <w:rStyle w:val="Hyperlink"/>
            <w:noProof/>
          </w:rPr>
          <w:t>Trained Employees:</w:t>
        </w:r>
        <w:r>
          <w:rPr>
            <w:noProof/>
            <w:webHidden/>
          </w:rPr>
          <w:tab/>
        </w:r>
        <w:r>
          <w:rPr>
            <w:noProof/>
            <w:webHidden/>
          </w:rPr>
          <w:fldChar w:fldCharType="begin"/>
        </w:r>
        <w:r>
          <w:rPr>
            <w:noProof/>
            <w:webHidden/>
          </w:rPr>
          <w:instrText xml:space="preserve"> PAGEREF _Toc271293362 \h </w:instrText>
        </w:r>
        <w:r>
          <w:rPr>
            <w:noProof/>
            <w:webHidden/>
          </w:rPr>
        </w:r>
        <w:r>
          <w:rPr>
            <w:noProof/>
            <w:webHidden/>
          </w:rPr>
          <w:fldChar w:fldCharType="separate"/>
        </w:r>
        <w:r w:rsidR="006B795C">
          <w:rPr>
            <w:noProof/>
            <w:webHidden/>
          </w:rPr>
          <w:t>48</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63" w:history="1">
        <w:r w:rsidRPr="00ED11B1">
          <w:rPr>
            <w:rStyle w:val="Hyperlink"/>
            <w:noProof/>
          </w:rPr>
          <w:t>5.6.3.</w:t>
        </w:r>
        <w:r>
          <w:rPr>
            <w:rFonts w:asciiTheme="minorHAnsi" w:eastAsiaTheme="minorEastAsia" w:hAnsiTheme="minorHAnsi" w:cstheme="minorBidi"/>
            <w:i w:val="0"/>
            <w:iCs w:val="0"/>
            <w:noProof/>
            <w:sz w:val="22"/>
            <w:szCs w:val="22"/>
          </w:rPr>
          <w:tab/>
        </w:r>
        <w:r w:rsidRPr="00ED11B1">
          <w:rPr>
            <w:rStyle w:val="Hyperlink"/>
            <w:noProof/>
          </w:rPr>
          <w:t>Express Checkout Lanes:</w:t>
        </w:r>
        <w:r>
          <w:rPr>
            <w:noProof/>
            <w:webHidden/>
          </w:rPr>
          <w:tab/>
        </w:r>
        <w:r>
          <w:rPr>
            <w:noProof/>
            <w:webHidden/>
          </w:rPr>
          <w:fldChar w:fldCharType="begin"/>
        </w:r>
        <w:r>
          <w:rPr>
            <w:noProof/>
            <w:webHidden/>
          </w:rPr>
          <w:instrText xml:space="preserve"> PAGEREF _Toc271293363 \h </w:instrText>
        </w:r>
        <w:r>
          <w:rPr>
            <w:noProof/>
            <w:webHidden/>
          </w:rPr>
        </w:r>
        <w:r>
          <w:rPr>
            <w:noProof/>
            <w:webHidden/>
          </w:rPr>
          <w:fldChar w:fldCharType="separate"/>
        </w:r>
        <w:r w:rsidR="006B795C">
          <w:rPr>
            <w:noProof/>
            <w:webHidden/>
          </w:rPr>
          <w:t>48</w:t>
        </w:r>
        <w:r>
          <w:rPr>
            <w:noProof/>
            <w:webHidden/>
          </w:rPr>
          <w:fldChar w:fldCharType="end"/>
        </w:r>
      </w:hyperlink>
    </w:p>
    <w:p w:rsidR="00F67886" w:rsidRDefault="00F67886">
      <w:pPr>
        <w:pStyle w:val="TOC1"/>
        <w:tabs>
          <w:tab w:val="left" w:pos="440"/>
          <w:tab w:val="right" w:leader="dot" w:pos="9350"/>
        </w:tabs>
        <w:rPr>
          <w:rFonts w:asciiTheme="minorHAnsi" w:eastAsiaTheme="minorEastAsia" w:hAnsiTheme="minorHAnsi" w:cstheme="minorBidi"/>
          <w:b w:val="0"/>
          <w:bCs w:val="0"/>
          <w:caps w:val="0"/>
          <w:noProof/>
          <w:sz w:val="22"/>
          <w:szCs w:val="22"/>
        </w:rPr>
      </w:pPr>
      <w:hyperlink w:anchor="_Toc271293364" w:history="1">
        <w:r w:rsidRPr="00ED11B1">
          <w:rPr>
            <w:rStyle w:val="Hyperlink"/>
            <w:noProof/>
          </w:rPr>
          <w:t>6.</w:t>
        </w:r>
        <w:r>
          <w:rPr>
            <w:rFonts w:asciiTheme="minorHAnsi" w:eastAsiaTheme="minorEastAsia" w:hAnsiTheme="minorHAnsi" w:cstheme="minorBidi"/>
            <w:b w:val="0"/>
            <w:bCs w:val="0"/>
            <w:caps w:val="0"/>
            <w:noProof/>
            <w:sz w:val="22"/>
            <w:szCs w:val="22"/>
          </w:rPr>
          <w:tab/>
        </w:r>
        <w:r w:rsidRPr="00ED11B1">
          <w:rPr>
            <w:rStyle w:val="Hyperlink"/>
            <w:noProof/>
          </w:rPr>
          <w:t>IDENTIFICATION OF ISSUES</w:t>
        </w:r>
        <w:r>
          <w:rPr>
            <w:noProof/>
            <w:webHidden/>
          </w:rPr>
          <w:tab/>
        </w:r>
        <w:r>
          <w:rPr>
            <w:noProof/>
            <w:webHidden/>
          </w:rPr>
          <w:fldChar w:fldCharType="begin"/>
        </w:r>
        <w:r>
          <w:rPr>
            <w:noProof/>
            <w:webHidden/>
          </w:rPr>
          <w:instrText xml:space="preserve"> PAGEREF _Toc271293364 \h </w:instrText>
        </w:r>
        <w:r>
          <w:rPr>
            <w:noProof/>
            <w:webHidden/>
          </w:rPr>
        </w:r>
        <w:r>
          <w:rPr>
            <w:noProof/>
            <w:webHidden/>
          </w:rPr>
          <w:fldChar w:fldCharType="separate"/>
        </w:r>
        <w:r w:rsidR="006B795C">
          <w:rPr>
            <w:noProof/>
            <w:webHidden/>
          </w:rPr>
          <w:t>49</w:t>
        </w:r>
        <w:r>
          <w:rPr>
            <w:noProof/>
            <w:webHidden/>
          </w:rPr>
          <w:fldChar w:fldCharType="end"/>
        </w:r>
      </w:hyperlink>
    </w:p>
    <w:p w:rsidR="00F67886" w:rsidRDefault="00F67886">
      <w:pPr>
        <w:pStyle w:val="TOC1"/>
        <w:tabs>
          <w:tab w:val="left" w:pos="440"/>
          <w:tab w:val="right" w:leader="dot" w:pos="9350"/>
        </w:tabs>
        <w:rPr>
          <w:rFonts w:asciiTheme="minorHAnsi" w:eastAsiaTheme="minorEastAsia" w:hAnsiTheme="minorHAnsi" w:cstheme="minorBidi"/>
          <w:b w:val="0"/>
          <w:bCs w:val="0"/>
          <w:caps w:val="0"/>
          <w:noProof/>
          <w:sz w:val="22"/>
          <w:szCs w:val="22"/>
        </w:rPr>
      </w:pPr>
      <w:hyperlink w:anchor="_Toc271293365" w:history="1">
        <w:r w:rsidRPr="00ED11B1">
          <w:rPr>
            <w:rStyle w:val="Hyperlink"/>
            <w:noProof/>
          </w:rPr>
          <w:t>7.</w:t>
        </w:r>
        <w:r>
          <w:rPr>
            <w:rFonts w:asciiTheme="minorHAnsi" w:eastAsiaTheme="minorEastAsia" w:hAnsiTheme="minorHAnsi" w:cstheme="minorBidi"/>
            <w:b w:val="0"/>
            <w:bCs w:val="0"/>
            <w:caps w:val="0"/>
            <w:noProof/>
            <w:sz w:val="22"/>
            <w:szCs w:val="22"/>
          </w:rPr>
          <w:tab/>
        </w:r>
        <w:r w:rsidRPr="00ED11B1">
          <w:rPr>
            <w:rStyle w:val="Hyperlink"/>
            <w:noProof/>
          </w:rPr>
          <w:t>RECOMMENDATIONS</w:t>
        </w:r>
        <w:r>
          <w:rPr>
            <w:noProof/>
            <w:webHidden/>
          </w:rPr>
          <w:tab/>
        </w:r>
        <w:r>
          <w:rPr>
            <w:noProof/>
            <w:webHidden/>
          </w:rPr>
          <w:fldChar w:fldCharType="begin"/>
        </w:r>
        <w:r>
          <w:rPr>
            <w:noProof/>
            <w:webHidden/>
          </w:rPr>
          <w:instrText xml:space="preserve"> PAGEREF _Toc271293365 \h </w:instrText>
        </w:r>
        <w:r>
          <w:rPr>
            <w:noProof/>
            <w:webHidden/>
          </w:rPr>
        </w:r>
        <w:r>
          <w:rPr>
            <w:noProof/>
            <w:webHidden/>
          </w:rPr>
          <w:fldChar w:fldCharType="separate"/>
        </w:r>
        <w:r w:rsidR="006B795C">
          <w:rPr>
            <w:noProof/>
            <w:webHidden/>
          </w:rPr>
          <w:t>61</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66" w:history="1">
        <w:r w:rsidRPr="00ED11B1">
          <w:rPr>
            <w:rStyle w:val="Hyperlink"/>
          </w:rPr>
          <w:t>7.1.</w:t>
        </w:r>
        <w:r>
          <w:rPr>
            <w:rFonts w:asciiTheme="minorHAnsi" w:eastAsiaTheme="minorEastAsia" w:hAnsiTheme="minorHAnsi" w:cstheme="minorBidi"/>
            <w:smallCaps w:val="0"/>
            <w:sz w:val="22"/>
            <w:szCs w:val="22"/>
          </w:rPr>
          <w:tab/>
        </w:r>
        <w:r w:rsidRPr="00ED11B1">
          <w:rPr>
            <w:rStyle w:val="Hyperlink"/>
          </w:rPr>
          <w:t>Implications:</w:t>
        </w:r>
        <w:r>
          <w:rPr>
            <w:webHidden/>
          </w:rPr>
          <w:tab/>
        </w:r>
        <w:r>
          <w:rPr>
            <w:webHidden/>
          </w:rPr>
          <w:fldChar w:fldCharType="begin"/>
        </w:r>
        <w:r>
          <w:rPr>
            <w:webHidden/>
          </w:rPr>
          <w:instrText xml:space="preserve"> PAGEREF _Toc271293366 \h </w:instrText>
        </w:r>
        <w:r>
          <w:rPr>
            <w:webHidden/>
          </w:rPr>
        </w:r>
        <w:r>
          <w:rPr>
            <w:webHidden/>
          </w:rPr>
          <w:fldChar w:fldCharType="separate"/>
        </w:r>
        <w:r w:rsidR="006B795C">
          <w:rPr>
            <w:webHidden/>
          </w:rPr>
          <w:t>61</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67" w:history="1">
        <w:r w:rsidRPr="00ED11B1">
          <w:rPr>
            <w:rStyle w:val="Hyperlink"/>
            <w:noProof/>
          </w:rPr>
          <w:t>7.1.1.</w:t>
        </w:r>
        <w:r>
          <w:rPr>
            <w:rFonts w:asciiTheme="minorHAnsi" w:eastAsiaTheme="minorEastAsia" w:hAnsiTheme="minorHAnsi" w:cstheme="minorBidi"/>
            <w:i w:val="0"/>
            <w:iCs w:val="0"/>
            <w:noProof/>
            <w:sz w:val="22"/>
            <w:szCs w:val="22"/>
          </w:rPr>
          <w:tab/>
        </w:r>
        <w:r w:rsidRPr="00ED11B1">
          <w:rPr>
            <w:rStyle w:val="Hyperlink"/>
            <w:noProof/>
          </w:rPr>
          <w:t>Wider variety of products:</w:t>
        </w:r>
        <w:r>
          <w:rPr>
            <w:noProof/>
            <w:webHidden/>
          </w:rPr>
          <w:tab/>
        </w:r>
        <w:r>
          <w:rPr>
            <w:noProof/>
            <w:webHidden/>
          </w:rPr>
          <w:fldChar w:fldCharType="begin"/>
        </w:r>
        <w:r>
          <w:rPr>
            <w:noProof/>
            <w:webHidden/>
          </w:rPr>
          <w:instrText xml:space="preserve"> PAGEREF _Toc271293367 \h </w:instrText>
        </w:r>
        <w:r>
          <w:rPr>
            <w:noProof/>
            <w:webHidden/>
          </w:rPr>
        </w:r>
        <w:r>
          <w:rPr>
            <w:noProof/>
            <w:webHidden/>
          </w:rPr>
          <w:fldChar w:fldCharType="separate"/>
        </w:r>
        <w:r w:rsidR="006B795C">
          <w:rPr>
            <w:noProof/>
            <w:webHidden/>
          </w:rPr>
          <w:t>61</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68" w:history="1">
        <w:r w:rsidRPr="00ED11B1">
          <w:rPr>
            <w:rStyle w:val="Hyperlink"/>
            <w:noProof/>
          </w:rPr>
          <w:t>7.1.2.</w:t>
        </w:r>
        <w:r>
          <w:rPr>
            <w:rFonts w:asciiTheme="minorHAnsi" w:eastAsiaTheme="minorEastAsia" w:hAnsiTheme="minorHAnsi" w:cstheme="minorBidi"/>
            <w:i w:val="0"/>
            <w:iCs w:val="0"/>
            <w:noProof/>
            <w:sz w:val="22"/>
            <w:szCs w:val="22"/>
          </w:rPr>
          <w:tab/>
        </w:r>
        <w:r w:rsidRPr="00ED11B1">
          <w:rPr>
            <w:rStyle w:val="Hyperlink"/>
            <w:noProof/>
          </w:rPr>
          <w:t>More services under one roof:</w:t>
        </w:r>
        <w:r>
          <w:rPr>
            <w:noProof/>
            <w:webHidden/>
          </w:rPr>
          <w:tab/>
        </w:r>
        <w:r>
          <w:rPr>
            <w:noProof/>
            <w:webHidden/>
          </w:rPr>
          <w:fldChar w:fldCharType="begin"/>
        </w:r>
        <w:r>
          <w:rPr>
            <w:noProof/>
            <w:webHidden/>
          </w:rPr>
          <w:instrText xml:space="preserve"> PAGEREF _Toc271293368 \h </w:instrText>
        </w:r>
        <w:r>
          <w:rPr>
            <w:noProof/>
            <w:webHidden/>
          </w:rPr>
        </w:r>
        <w:r>
          <w:rPr>
            <w:noProof/>
            <w:webHidden/>
          </w:rPr>
          <w:fldChar w:fldCharType="separate"/>
        </w:r>
        <w:r w:rsidR="006B795C">
          <w:rPr>
            <w:noProof/>
            <w:webHidden/>
          </w:rPr>
          <w:t>62</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69" w:history="1">
        <w:r w:rsidRPr="00ED11B1">
          <w:rPr>
            <w:rStyle w:val="Hyperlink"/>
            <w:noProof/>
          </w:rPr>
          <w:t>7.1.3.</w:t>
        </w:r>
        <w:r>
          <w:rPr>
            <w:rFonts w:asciiTheme="minorHAnsi" w:eastAsiaTheme="minorEastAsia" w:hAnsiTheme="minorHAnsi" w:cstheme="minorBidi"/>
            <w:i w:val="0"/>
            <w:iCs w:val="0"/>
            <w:noProof/>
            <w:sz w:val="22"/>
            <w:szCs w:val="22"/>
          </w:rPr>
          <w:tab/>
        </w:r>
        <w:r w:rsidRPr="00ED11B1">
          <w:rPr>
            <w:rStyle w:val="Hyperlink"/>
            <w:noProof/>
          </w:rPr>
          <w:t>Promotional schemes</w:t>
        </w:r>
        <w:r>
          <w:rPr>
            <w:noProof/>
            <w:webHidden/>
          </w:rPr>
          <w:tab/>
        </w:r>
        <w:r>
          <w:rPr>
            <w:noProof/>
            <w:webHidden/>
          </w:rPr>
          <w:fldChar w:fldCharType="begin"/>
        </w:r>
        <w:r>
          <w:rPr>
            <w:noProof/>
            <w:webHidden/>
          </w:rPr>
          <w:instrText xml:space="preserve"> PAGEREF _Toc271293369 \h </w:instrText>
        </w:r>
        <w:r>
          <w:rPr>
            <w:noProof/>
            <w:webHidden/>
          </w:rPr>
        </w:r>
        <w:r>
          <w:rPr>
            <w:noProof/>
            <w:webHidden/>
          </w:rPr>
          <w:fldChar w:fldCharType="separate"/>
        </w:r>
        <w:r w:rsidR="006B795C">
          <w:rPr>
            <w:noProof/>
            <w:webHidden/>
          </w:rPr>
          <w:t>64</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70" w:history="1">
        <w:r w:rsidRPr="00ED11B1">
          <w:rPr>
            <w:rStyle w:val="Hyperlink"/>
            <w:noProof/>
          </w:rPr>
          <w:t>7.1.4.</w:t>
        </w:r>
        <w:r>
          <w:rPr>
            <w:rFonts w:asciiTheme="minorHAnsi" w:eastAsiaTheme="minorEastAsia" w:hAnsiTheme="minorHAnsi" w:cstheme="minorBidi"/>
            <w:i w:val="0"/>
            <w:iCs w:val="0"/>
            <w:noProof/>
            <w:sz w:val="22"/>
            <w:szCs w:val="22"/>
          </w:rPr>
          <w:tab/>
        </w:r>
        <w:r w:rsidRPr="00ED11B1">
          <w:rPr>
            <w:rStyle w:val="Hyperlink"/>
            <w:noProof/>
          </w:rPr>
          <w:t>Flexible timings:</w:t>
        </w:r>
        <w:r>
          <w:rPr>
            <w:noProof/>
            <w:webHidden/>
          </w:rPr>
          <w:tab/>
        </w:r>
        <w:r>
          <w:rPr>
            <w:noProof/>
            <w:webHidden/>
          </w:rPr>
          <w:fldChar w:fldCharType="begin"/>
        </w:r>
        <w:r>
          <w:rPr>
            <w:noProof/>
            <w:webHidden/>
          </w:rPr>
          <w:instrText xml:space="preserve"> PAGEREF _Toc271293370 \h </w:instrText>
        </w:r>
        <w:r>
          <w:rPr>
            <w:noProof/>
            <w:webHidden/>
          </w:rPr>
        </w:r>
        <w:r>
          <w:rPr>
            <w:noProof/>
            <w:webHidden/>
          </w:rPr>
          <w:fldChar w:fldCharType="separate"/>
        </w:r>
        <w:r w:rsidR="006B795C">
          <w:rPr>
            <w:noProof/>
            <w:webHidden/>
          </w:rPr>
          <w:t>64</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71" w:history="1">
        <w:r w:rsidRPr="00ED11B1">
          <w:rPr>
            <w:rStyle w:val="Hyperlink"/>
            <w:noProof/>
          </w:rPr>
          <w:t>7.1.5.</w:t>
        </w:r>
        <w:r>
          <w:rPr>
            <w:rFonts w:asciiTheme="minorHAnsi" w:eastAsiaTheme="minorEastAsia" w:hAnsiTheme="minorHAnsi" w:cstheme="minorBidi"/>
            <w:i w:val="0"/>
            <w:iCs w:val="0"/>
            <w:noProof/>
            <w:sz w:val="22"/>
            <w:szCs w:val="22"/>
          </w:rPr>
          <w:tab/>
        </w:r>
        <w:r w:rsidRPr="00ED11B1">
          <w:rPr>
            <w:rStyle w:val="Hyperlink"/>
            <w:noProof/>
          </w:rPr>
          <w:t>Availability and reliability:</w:t>
        </w:r>
        <w:r>
          <w:rPr>
            <w:noProof/>
            <w:webHidden/>
          </w:rPr>
          <w:tab/>
        </w:r>
        <w:r>
          <w:rPr>
            <w:noProof/>
            <w:webHidden/>
          </w:rPr>
          <w:fldChar w:fldCharType="begin"/>
        </w:r>
        <w:r>
          <w:rPr>
            <w:noProof/>
            <w:webHidden/>
          </w:rPr>
          <w:instrText xml:space="preserve"> PAGEREF _Toc271293371 \h </w:instrText>
        </w:r>
        <w:r>
          <w:rPr>
            <w:noProof/>
            <w:webHidden/>
          </w:rPr>
        </w:r>
        <w:r>
          <w:rPr>
            <w:noProof/>
            <w:webHidden/>
          </w:rPr>
          <w:fldChar w:fldCharType="separate"/>
        </w:r>
        <w:r w:rsidR="006B795C">
          <w:rPr>
            <w:noProof/>
            <w:webHidden/>
          </w:rPr>
          <w:t>65</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72" w:history="1">
        <w:r w:rsidRPr="00ED11B1">
          <w:rPr>
            <w:rStyle w:val="Hyperlink"/>
            <w:noProof/>
          </w:rPr>
          <w:t>7.1.6.</w:t>
        </w:r>
        <w:r>
          <w:rPr>
            <w:rFonts w:asciiTheme="minorHAnsi" w:eastAsiaTheme="minorEastAsia" w:hAnsiTheme="minorHAnsi" w:cstheme="minorBidi"/>
            <w:i w:val="0"/>
            <w:iCs w:val="0"/>
            <w:noProof/>
            <w:sz w:val="22"/>
            <w:szCs w:val="22"/>
          </w:rPr>
          <w:tab/>
        </w:r>
        <w:r w:rsidRPr="00ED11B1">
          <w:rPr>
            <w:rStyle w:val="Hyperlink"/>
            <w:noProof/>
          </w:rPr>
          <w:t>Trained and friendly employees:</w:t>
        </w:r>
        <w:r>
          <w:rPr>
            <w:noProof/>
            <w:webHidden/>
          </w:rPr>
          <w:tab/>
        </w:r>
        <w:r>
          <w:rPr>
            <w:noProof/>
            <w:webHidden/>
          </w:rPr>
          <w:fldChar w:fldCharType="begin"/>
        </w:r>
        <w:r>
          <w:rPr>
            <w:noProof/>
            <w:webHidden/>
          </w:rPr>
          <w:instrText xml:space="preserve"> PAGEREF _Toc271293372 \h </w:instrText>
        </w:r>
        <w:r>
          <w:rPr>
            <w:noProof/>
            <w:webHidden/>
          </w:rPr>
        </w:r>
        <w:r>
          <w:rPr>
            <w:noProof/>
            <w:webHidden/>
          </w:rPr>
          <w:fldChar w:fldCharType="separate"/>
        </w:r>
        <w:r w:rsidR="006B795C">
          <w:rPr>
            <w:noProof/>
            <w:webHidden/>
          </w:rPr>
          <w:t>65</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73" w:history="1">
        <w:r w:rsidRPr="00ED11B1">
          <w:rPr>
            <w:rStyle w:val="Hyperlink"/>
            <w:noProof/>
          </w:rPr>
          <w:t>7.1.7.</w:t>
        </w:r>
        <w:r>
          <w:rPr>
            <w:rFonts w:asciiTheme="minorHAnsi" w:eastAsiaTheme="minorEastAsia" w:hAnsiTheme="minorHAnsi" w:cstheme="minorBidi"/>
            <w:i w:val="0"/>
            <w:iCs w:val="0"/>
            <w:noProof/>
            <w:sz w:val="22"/>
            <w:szCs w:val="22"/>
          </w:rPr>
          <w:tab/>
        </w:r>
        <w:r w:rsidRPr="00ED11B1">
          <w:rPr>
            <w:rStyle w:val="Hyperlink"/>
            <w:noProof/>
          </w:rPr>
          <w:t>Encourage feedback:</w:t>
        </w:r>
        <w:r>
          <w:rPr>
            <w:noProof/>
            <w:webHidden/>
          </w:rPr>
          <w:tab/>
        </w:r>
        <w:r>
          <w:rPr>
            <w:noProof/>
            <w:webHidden/>
          </w:rPr>
          <w:fldChar w:fldCharType="begin"/>
        </w:r>
        <w:r>
          <w:rPr>
            <w:noProof/>
            <w:webHidden/>
          </w:rPr>
          <w:instrText xml:space="preserve"> PAGEREF _Toc271293373 \h </w:instrText>
        </w:r>
        <w:r>
          <w:rPr>
            <w:noProof/>
            <w:webHidden/>
          </w:rPr>
        </w:r>
        <w:r>
          <w:rPr>
            <w:noProof/>
            <w:webHidden/>
          </w:rPr>
          <w:fldChar w:fldCharType="separate"/>
        </w:r>
        <w:r w:rsidR="006B795C">
          <w:rPr>
            <w:noProof/>
            <w:webHidden/>
          </w:rPr>
          <w:t>65</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74" w:history="1">
        <w:r w:rsidRPr="00ED11B1">
          <w:rPr>
            <w:rStyle w:val="Hyperlink"/>
            <w:noProof/>
          </w:rPr>
          <w:t>7.1.8.</w:t>
        </w:r>
        <w:r>
          <w:rPr>
            <w:rFonts w:asciiTheme="minorHAnsi" w:eastAsiaTheme="minorEastAsia" w:hAnsiTheme="minorHAnsi" w:cstheme="minorBidi"/>
            <w:i w:val="0"/>
            <w:iCs w:val="0"/>
            <w:noProof/>
            <w:sz w:val="22"/>
            <w:szCs w:val="22"/>
          </w:rPr>
          <w:tab/>
        </w:r>
        <w:r w:rsidRPr="00ED11B1">
          <w:rPr>
            <w:rStyle w:val="Hyperlink"/>
            <w:noProof/>
          </w:rPr>
          <w:t>Improved store layout and visual appeal:</w:t>
        </w:r>
        <w:r>
          <w:rPr>
            <w:noProof/>
            <w:webHidden/>
          </w:rPr>
          <w:tab/>
        </w:r>
        <w:r>
          <w:rPr>
            <w:noProof/>
            <w:webHidden/>
          </w:rPr>
          <w:fldChar w:fldCharType="begin"/>
        </w:r>
        <w:r>
          <w:rPr>
            <w:noProof/>
            <w:webHidden/>
          </w:rPr>
          <w:instrText xml:space="preserve"> PAGEREF _Toc271293374 \h </w:instrText>
        </w:r>
        <w:r>
          <w:rPr>
            <w:noProof/>
            <w:webHidden/>
          </w:rPr>
        </w:r>
        <w:r>
          <w:rPr>
            <w:noProof/>
            <w:webHidden/>
          </w:rPr>
          <w:fldChar w:fldCharType="separate"/>
        </w:r>
        <w:r w:rsidR="006B795C">
          <w:rPr>
            <w:noProof/>
            <w:webHidden/>
          </w:rPr>
          <w:t>66</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75" w:history="1">
        <w:r w:rsidRPr="00ED11B1">
          <w:rPr>
            <w:rStyle w:val="Hyperlink"/>
            <w:noProof/>
          </w:rPr>
          <w:t>7.1.9.</w:t>
        </w:r>
        <w:r>
          <w:rPr>
            <w:rFonts w:asciiTheme="minorHAnsi" w:eastAsiaTheme="minorEastAsia" w:hAnsiTheme="minorHAnsi" w:cstheme="minorBidi"/>
            <w:i w:val="0"/>
            <w:iCs w:val="0"/>
            <w:noProof/>
            <w:sz w:val="22"/>
            <w:szCs w:val="22"/>
          </w:rPr>
          <w:tab/>
        </w:r>
        <w:r w:rsidRPr="00ED11B1">
          <w:rPr>
            <w:rStyle w:val="Hyperlink"/>
            <w:noProof/>
          </w:rPr>
          <w:t>Store ambiance:</w:t>
        </w:r>
        <w:r>
          <w:rPr>
            <w:noProof/>
            <w:webHidden/>
          </w:rPr>
          <w:tab/>
        </w:r>
        <w:r>
          <w:rPr>
            <w:noProof/>
            <w:webHidden/>
          </w:rPr>
          <w:fldChar w:fldCharType="begin"/>
        </w:r>
        <w:r>
          <w:rPr>
            <w:noProof/>
            <w:webHidden/>
          </w:rPr>
          <w:instrText xml:space="preserve"> PAGEREF _Toc271293375 \h </w:instrText>
        </w:r>
        <w:r>
          <w:rPr>
            <w:noProof/>
            <w:webHidden/>
          </w:rPr>
        </w:r>
        <w:r>
          <w:rPr>
            <w:noProof/>
            <w:webHidden/>
          </w:rPr>
          <w:fldChar w:fldCharType="separate"/>
        </w:r>
        <w:r w:rsidR="006B795C">
          <w:rPr>
            <w:noProof/>
            <w:webHidden/>
          </w:rPr>
          <w:t>66</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76" w:history="1">
        <w:r w:rsidRPr="00ED11B1">
          <w:rPr>
            <w:rStyle w:val="Hyperlink"/>
            <w:noProof/>
          </w:rPr>
          <w:t>7.1.10.</w:t>
        </w:r>
        <w:r>
          <w:rPr>
            <w:rFonts w:asciiTheme="minorHAnsi" w:eastAsiaTheme="minorEastAsia" w:hAnsiTheme="minorHAnsi" w:cstheme="minorBidi"/>
            <w:i w:val="0"/>
            <w:iCs w:val="0"/>
            <w:noProof/>
            <w:sz w:val="22"/>
            <w:szCs w:val="22"/>
          </w:rPr>
          <w:tab/>
        </w:r>
        <w:r w:rsidRPr="00ED11B1">
          <w:rPr>
            <w:rStyle w:val="Hyperlink"/>
            <w:noProof/>
          </w:rPr>
          <w:t>Store Layout:</w:t>
        </w:r>
        <w:r>
          <w:rPr>
            <w:noProof/>
            <w:webHidden/>
          </w:rPr>
          <w:tab/>
        </w:r>
        <w:r>
          <w:rPr>
            <w:noProof/>
            <w:webHidden/>
          </w:rPr>
          <w:fldChar w:fldCharType="begin"/>
        </w:r>
        <w:r>
          <w:rPr>
            <w:noProof/>
            <w:webHidden/>
          </w:rPr>
          <w:instrText xml:space="preserve"> PAGEREF _Toc271293376 \h </w:instrText>
        </w:r>
        <w:r>
          <w:rPr>
            <w:noProof/>
            <w:webHidden/>
          </w:rPr>
        </w:r>
        <w:r>
          <w:rPr>
            <w:noProof/>
            <w:webHidden/>
          </w:rPr>
          <w:fldChar w:fldCharType="separate"/>
        </w:r>
        <w:r w:rsidR="006B795C">
          <w:rPr>
            <w:noProof/>
            <w:webHidden/>
          </w:rPr>
          <w:t>66</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77" w:history="1">
        <w:r w:rsidRPr="00ED11B1">
          <w:rPr>
            <w:rStyle w:val="Hyperlink"/>
          </w:rPr>
          <w:t>7.2.</w:t>
        </w:r>
        <w:r>
          <w:rPr>
            <w:rFonts w:asciiTheme="minorHAnsi" w:eastAsiaTheme="minorEastAsia" w:hAnsiTheme="minorHAnsi" w:cstheme="minorBidi"/>
            <w:smallCaps w:val="0"/>
            <w:sz w:val="22"/>
            <w:szCs w:val="22"/>
          </w:rPr>
          <w:tab/>
        </w:r>
        <w:r w:rsidRPr="00ED11B1">
          <w:rPr>
            <w:rStyle w:val="Hyperlink"/>
          </w:rPr>
          <w:t>Conclusion</w:t>
        </w:r>
        <w:r>
          <w:rPr>
            <w:webHidden/>
          </w:rPr>
          <w:tab/>
        </w:r>
        <w:r>
          <w:rPr>
            <w:webHidden/>
          </w:rPr>
          <w:fldChar w:fldCharType="begin"/>
        </w:r>
        <w:r>
          <w:rPr>
            <w:webHidden/>
          </w:rPr>
          <w:instrText xml:space="preserve"> PAGEREF _Toc271293377 \h </w:instrText>
        </w:r>
        <w:r>
          <w:rPr>
            <w:webHidden/>
          </w:rPr>
        </w:r>
        <w:r>
          <w:rPr>
            <w:webHidden/>
          </w:rPr>
          <w:fldChar w:fldCharType="separate"/>
        </w:r>
        <w:r w:rsidR="006B795C">
          <w:rPr>
            <w:webHidden/>
          </w:rPr>
          <w:t>71</w:t>
        </w:r>
        <w:r>
          <w:rPr>
            <w:webHidden/>
          </w:rPr>
          <w:fldChar w:fldCharType="end"/>
        </w:r>
      </w:hyperlink>
    </w:p>
    <w:p w:rsidR="00F67886" w:rsidRDefault="00F67886">
      <w:pPr>
        <w:pStyle w:val="TOC1"/>
        <w:tabs>
          <w:tab w:val="left" w:pos="440"/>
          <w:tab w:val="right" w:leader="dot" w:pos="9350"/>
        </w:tabs>
        <w:rPr>
          <w:rFonts w:asciiTheme="minorHAnsi" w:eastAsiaTheme="minorEastAsia" w:hAnsiTheme="minorHAnsi" w:cstheme="minorBidi"/>
          <w:b w:val="0"/>
          <w:bCs w:val="0"/>
          <w:caps w:val="0"/>
          <w:noProof/>
          <w:sz w:val="22"/>
          <w:szCs w:val="22"/>
        </w:rPr>
      </w:pPr>
      <w:hyperlink w:anchor="_Toc271293378" w:history="1">
        <w:r w:rsidRPr="00ED11B1">
          <w:rPr>
            <w:rStyle w:val="Hyperlink"/>
            <w:noProof/>
          </w:rPr>
          <w:t>8.</w:t>
        </w:r>
        <w:r>
          <w:rPr>
            <w:rFonts w:asciiTheme="minorHAnsi" w:eastAsiaTheme="minorEastAsia" w:hAnsiTheme="minorHAnsi" w:cstheme="minorBidi"/>
            <w:b w:val="0"/>
            <w:bCs w:val="0"/>
            <w:caps w:val="0"/>
            <w:noProof/>
            <w:sz w:val="22"/>
            <w:szCs w:val="22"/>
          </w:rPr>
          <w:tab/>
        </w:r>
        <w:r w:rsidRPr="00ED11B1">
          <w:rPr>
            <w:rStyle w:val="Hyperlink"/>
            <w:noProof/>
          </w:rPr>
          <w:t>Appendixes</w:t>
        </w:r>
        <w:r>
          <w:rPr>
            <w:noProof/>
            <w:webHidden/>
          </w:rPr>
          <w:tab/>
        </w:r>
        <w:r>
          <w:rPr>
            <w:noProof/>
            <w:webHidden/>
          </w:rPr>
          <w:fldChar w:fldCharType="begin"/>
        </w:r>
        <w:r>
          <w:rPr>
            <w:noProof/>
            <w:webHidden/>
          </w:rPr>
          <w:instrText xml:space="preserve"> PAGEREF _Toc271293378 \h </w:instrText>
        </w:r>
        <w:r>
          <w:rPr>
            <w:noProof/>
            <w:webHidden/>
          </w:rPr>
        </w:r>
        <w:r>
          <w:rPr>
            <w:noProof/>
            <w:webHidden/>
          </w:rPr>
          <w:fldChar w:fldCharType="separate"/>
        </w:r>
        <w:r w:rsidR="006B795C">
          <w:rPr>
            <w:noProof/>
            <w:webHidden/>
          </w:rPr>
          <w:t>72</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79" w:history="1">
        <w:r w:rsidRPr="00ED11B1">
          <w:rPr>
            <w:rStyle w:val="Hyperlink"/>
          </w:rPr>
          <w:t>8.1.</w:t>
        </w:r>
        <w:r>
          <w:rPr>
            <w:rFonts w:asciiTheme="minorHAnsi" w:eastAsiaTheme="minorEastAsia" w:hAnsiTheme="minorHAnsi" w:cstheme="minorBidi"/>
            <w:smallCaps w:val="0"/>
            <w:sz w:val="22"/>
            <w:szCs w:val="22"/>
          </w:rPr>
          <w:tab/>
        </w:r>
        <w:r w:rsidRPr="00ED11B1">
          <w:rPr>
            <w:rStyle w:val="Hyperlink"/>
          </w:rPr>
          <w:t>Good Layouts:</w:t>
        </w:r>
        <w:r>
          <w:rPr>
            <w:webHidden/>
          </w:rPr>
          <w:tab/>
        </w:r>
        <w:r>
          <w:rPr>
            <w:webHidden/>
          </w:rPr>
          <w:fldChar w:fldCharType="begin"/>
        </w:r>
        <w:r>
          <w:rPr>
            <w:webHidden/>
          </w:rPr>
          <w:instrText xml:space="preserve"> PAGEREF _Toc271293379 \h </w:instrText>
        </w:r>
        <w:r>
          <w:rPr>
            <w:webHidden/>
          </w:rPr>
        </w:r>
        <w:r>
          <w:rPr>
            <w:webHidden/>
          </w:rPr>
          <w:fldChar w:fldCharType="separate"/>
        </w:r>
        <w:r w:rsidR="006B795C">
          <w:rPr>
            <w:webHidden/>
          </w:rPr>
          <w:t>72</w:t>
        </w:r>
        <w:r>
          <w:rPr>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80" w:history="1">
        <w:r w:rsidRPr="00ED11B1">
          <w:rPr>
            <w:rStyle w:val="Hyperlink"/>
            <w:noProof/>
          </w:rPr>
          <w:t>8.1.1.</w:t>
        </w:r>
        <w:r>
          <w:rPr>
            <w:rFonts w:asciiTheme="minorHAnsi" w:eastAsiaTheme="minorEastAsia" w:hAnsiTheme="minorHAnsi" w:cstheme="minorBidi"/>
            <w:i w:val="0"/>
            <w:iCs w:val="0"/>
            <w:noProof/>
            <w:sz w:val="22"/>
            <w:szCs w:val="22"/>
          </w:rPr>
          <w:tab/>
        </w:r>
        <w:r w:rsidRPr="00ED11B1">
          <w:rPr>
            <w:rStyle w:val="Hyperlink"/>
            <w:noProof/>
          </w:rPr>
          <w:t>Layout No. 1:</w:t>
        </w:r>
        <w:r>
          <w:rPr>
            <w:noProof/>
            <w:webHidden/>
          </w:rPr>
          <w:tab/>
        </w:r>
        <w:r>
          <w:rPr>
            <w:noProof/>
            <w:webHidden/>
          </w:rPr>
          <w:fldChar w:fldCharType="begin"/>
        </w:r>
        <w:r>
          <w:rPr>
            <w:noProof/>
            <w:webHidden/>
          </w:rPr>
          <w:instrText xml:space="preserve"> PAGEREF _Toc271293380 \h </w:instrText>
        </w:r>
        <w:r>
          <w:rPr>
            <w:noProof/>
            <w:webHidden/>
          </w:rPr>
        </w:r>
        <w:r>
          <w:rPr>
            <w:noProof/>
            <w:webHidden/>
          </w:rPr>
          <w:fldChar w:fldCharType="separate"/>
        </w:r>
        <w:r w:rsidR="006B795C">
          <w:rPr>
            <w:noProof/>
            <w:webHidden/>
          </w:rPr>
          <w:t>72</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81" w:history="1">
        <w:r w:rsidRPr="00ED11B1">
          <w:rPr>
            <w:rStyle w:val="Hyperlink"/>
            <w:noProof/>
          </w:rPr>
          <w:t>8.1.2.</w:t>
        </w:r>
        <w:r>
          <w:rPr>
            <w:rFonts w:asciiTheme="minorHAnsi" w:eastAsiaTheme="minorEastAsia" w:hAnsiTheme="minorHAnsi" w:cstheme="minorBidi"/>
            <w:i w:val="0"/>
            <w:iCs w:val="0"/>
            <w:noProof/>
            <w:sz w:val="22"/>
            <w:szCs w:val="22"/>
          </w:rPr>
          <w:tab/>
        </w:r>
        <w:r w:rsidRPr="00ED11B1">
          <w:rPr>
            <w:rStyle w:val="Hyperlink"/>
            <w:noProof/>
          </w:rPr>
          <w:t>Layout No. 2:</w:t>
        </w:r>
        <w:r>
          <w:rPr>
            <w:noProof/>
            <w:webHidden/>
          </w:rPr>
          <w:tab/>
        </w:r>
        <w:r>
          <w:rPr>
            <w:noProof/>
            <w:webHidden/>
          </w:rPr>
          <w:fldChar w:fldCharType="begin"/>
        </w:r>
        <w:r>
          <w:rPr>
            <w:noProof/>
            <w:webHidden/>
          </w:rPr>
          <w:instrText xml:space="preserve"> PAGEREF _Toc271293381 \h </w:instrText>
        </w:r>
        <w:r>
          <w:rPr>
            <w:noProof/>
            <w:webHidden/>
          </w:rPr>
        </w:r>
        <w:r>
          <w:rPr>
            <w:noProof/>
            <w:webHidden/>
          </w:rPr>
          <w:fldChar w:fldCharType="separate"/>
        </w:r>
        <w:r w:rsidR="006B795C">
          <w:rPr>
            <w:noProof/>
            <w:webHidden/>
          </w:rPr>
          <w:t>73</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82" w:history="1">
        <w:r w:rsidRPr="00ED11B1">
          <w:rPr>
            <w:rStyle w:val="Hyperlink"/>
            <w:noProof/>
          </w:rPr>
          <w:t>8.1.3.</w:t>
        </w:r>
        <w:r>
          <w:rPr>
            <w:rFonts w:asciiTheme="minorHAnsi" w:eastAsiaTheme="minorEastAsia" w:hAnsiTheme="minorHAnsi" w:cstheme="minorBidi"/>
            <w:i w:val="0"/>
            <w:iCs w:val="0"/>
            <w:noProof/>
            <w:sz w:val="22"/>
            <w:szCs w:val="22"/>
          </w:rPr>
          <w:tab/>
        </w:r>
        <w:r w:rsidRPr="00ED11B1">
          <w:rPr>
            <w:rStyle w:val="Hyperlink"/>
            <w:noProof/>
          </w:rPr>
          <w:t>Layout No. 3:</w:t>
        </w:r>
        <w:r>
          <w:rPr>
            <w:noProof/>
            <w:webHidden/>
          </w:rPr>
          <w:tab/>
        </w:r>
        <w:r>
          <w:rPr>
            <w:noProof/>
            <w:webHidden/>
          </w:rPr>
          <w:fldChar w:fldCharType="begin"/>
        </w:r>
        <w:r>
          <w:rPr>
            <w:noProof/>
            <w:webHidden/>
          </w:rPr>
          <w:instrText xml:space="preserve"> PAGEREF _Toc271293382 \h </w:instrText>
        </w:r>
        <w:r>
          <w:rPr>
            <w:noProof/>
            <w:webHidden/>
          </w:rPr>
        </w:r>
        <w:r>
          <w:rPr>
            <w:noProof/>
            <w:webHidden/>
          </w:rPr>
          <w:fldChar w:fldCharType="separate"/>
        </w:r>
        <w:r w:rsidR="006B795C">
          <w:rPr>
            <w:noProof/>
            <w:webHidden/>
          </w:rPr>
          <w:t>74</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83" w:history="1">
        <w:r w:rsidRPr="00ED11B1">
          <w:rPr>
            <w:rStyle w:val="Hyperlink"/>
            <w:noProof/>
          </w:rPr>
          <w:t>8.1.4.</w:t>
        </w:r>
        <w:r>
          <w:rPr>
            <w:rFonts w:asciiTheme="minorHAnsi" w:eastAsiaTheme="minorEastAsia" w:hAnsiTheme="minorHAnsi" w:cstheme="minorBidi"/>
            <w:i w:val="0"/>
            <w:iCs w:val="0"/>
            <w:noProof/>
            <w:sz w:val="22"/>
            <w:szCs w:val="22"/>
          </w:rPr>
          <w:tab/>
        </w:r>
        <w:r w:rsidRPr="00ED11B1">
          <w:rPr>
            <w:rStyle w:val="Hyperlink"/>
            <w:noProof/>
          </w:rPr>
          <w:t>Layout No. 4:</w:t>
        </w:r>
        <w:r>
          <w:rPr>
            <w:noProof/>
            <w:webHidden/>
          </w:rPr>
          <w:tab/>
        </w:r>
        <w:r>
          <w:rPr>
            <w:noProof/>
            <w:webHidden/>
          </w:rPr>
          <w:fldChar w:fldCharType="begin"/>
        </w:r>
        <w:r>
          <w:rPr>
            <w:noProof/>
            <w:webHidden/>
          </w:rPr>
          <w:instrText xml:space="preserve"> PAGEREF _Toc271293383 \h </w:instrText>
        </w:r>
        <w:r>
          <w:rPr>
            <w:noProof/>
            <w:webHidden/>
          </w:rPr>
        </w:r>
        <w:r>
          <w:rPr>
            <w:noProof/>
            <w:webHidden/>
          </w:rPr>
          <w:fldChar w:fldCharType="separate"/>
        </w:r>
        <w:r w:rsidR="006B795C">
          <w:rPr>
            <w:noProof/>
            <w:webHidden/>
          </w:rPr>
          <w:t>75</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84" w:history="1">
        <w:r w:rsidRPr="00ED11B1">
          <w:rPr>
            <w:rStyle w:val="Hyperlink"/>
            <w:noProof/>
          </w:rPr>
          <w:t>8.1.5.</w:t>
        </w:r>
        <w:r>
          <w:rPr>
            <w:rFonts w:asciiTheme="minorHAnsi" w:eastAsiaTheme="minorEastAsia" w:hAnsiTheme="minorHAnsi" w:cstheme="minorBidi"/>
            <w:i w:val="0"/>
            <w:iCs w:val="0"/>
            <w:noProof/>
            <w:sz w:val="22"/>
            <w:szCs w:val="22"/>
          </w:rPr>
          <w:tab/>
        </w:r>
        <w:r w:rsidRPr="00ED11B1">
          <w:rPr>
            <w:rStyle w:val="Hyperlink"/>
            <w:noProof/>
          </w:rPr>
          <w:t>Layout No. 5:</w:t>
        </w:r>
        <w:r>
          <w:rPr>
            <w:noProof/>
            <w:webHidden/>
          </w:rPr>
          <w:tab/>
        </w:r>
        <w:r>
          <w:rPr>
            <w:noProof/>
            <w:webHidden/>
          </w:rPr>
          <w:fldChar w:fldCharType="begin"/>
        </w:r>
        <w:r>
          <w:rPr>
            <w:noProof/>
            <w:webHidden/>
          </w:rPr>
          <w:instrText xml:space="preserve"> PAGEREF _Toc271293384 \h </w:instrText>
        </w:r>
        <w:r>
          <w:rPr>
            <w:noProof/>
            <w:webHidden/>
          </w:rPr>
        </w:r>
        <w:r>
          <w:rPr>
            <w:noProof/>
            <w:webHidden/>
          </w:rPr>
          <w:fldChar w:fldCharType="separate"/>
        </w:r>
        <w:r w:rsidR="006B795C">
          <w:rPr>
            <w:noProof/>
            <w:webHidden/>
          </w:rPr>
          <w:t>76</w:t>
        </w:r>
        <w:r>
          <w:rPr>
            <w:noProof/>
            <w:webHidden/>
          </w:rPr>
          <w:fldChar w:fldCharType="end"/>
        </w:r>
      </w:hyperlink>
    </w:p>
    <w:p w:rsidR="00F67886" w:rsidRDefault="00F67886">
      <w:pPr>
        <w:pStyle w:val="TOC3"/>
        <w:tabs>
          <w:tab w:val="left" w:pos="1320"/>
          <w:tab w:val="right" w:leader="dot" w:pos="9350"/>
        </w:tabs>
        <w:rPr>
          <w:rFonts w:asciiTheme="minorHAnsi" w:eastAsiaTheme="minorEastAsia" w:hAnsiTheme="minorHAnsi" w:cstheme="minorBidi"/>
          <w:i w:val="0"/>
          <w:iCs w:val="0"/>
          <w:noProof/>
          <w:sz w:val="22"/>
          <w:szCs w:val="22"/>
        </w:rPr>
      </w:pPr>
      <w:hyperlink w:anchor="_Toc271293385" w:history="1">
        <w:r w:rsidRPr="00ED11B1">
          <w:rPr>
            <w:rStyle w:val="Hyperlink"/>
            <w:noProof/>
          </w:rPr>
          <w:t>8.1.6.</w:t>
        </w:r>
        <w:r>
          <w:rPr>
            <w:rFonts w:asciiTheme="minorHAnsi" w:eastAsiaTheme="minorEastAsia" w:hAnsiTheme="minorHAnsi" w:cstheme="minorBidi"/>
            <w:i w:val="0"/>
            <w:iCs w:val="0"/>
            <w:noProof/>
            <w:sz w:val="22"/>
            <w:szCs w:val="22"/>
          </w:rPr>
          <w:tab/>
        </w:r>
        <w:r w:rsidRPr="00ED11B1">
          <w:rPr>
            <w:rStyle w:val="Hyperlink"/>
            <w:noProof/>
          </w:rPr>
          <w:t>Layout No. 6:</w:t>
        </w:r>
        <w:r>
          <w:rPr>
            <w:noProof/>
            <w:webHidden/>
          </w:rPr>
          <w:tab/>
        </w:r>
        <w:r>
          <w:rPr>
            <w:noProof/>
            <w:webHidden/>
          </w:rPr>
          <w:fldChar w:fldCharType="begin"/>
        </w:r>
        <w:r>
          <w:rPr>
            <w:noProof/>
            <w:webHidden/>
          </w:rPr>
          <w:instrText xml:space="preserve"> PAGEREF _Toc271293385 \h </w:instrText>
        </w:r>
        <w:r>
          <w:rPr>
            <w:noProof/>
            <w:webHidden/>
          </w:rPr>
        </w:r>
        <w:r>
          <w:rPr>
            <w:noProof/>
            <w:webHidden/>
          </w:rPr>
          <w:fldChar w:fldCharType="separate"/>
        </w:r>
        <w:r w:rsidR="006B795C">
          <w:rPr>
            <w:noProof/>
            <w:webHidden/>
          </w:rPr>
          <w:t>77</w:t>
        </w:r>
        <w:r>
          <w:rPr>
            <w:noProof/>
            <w:webHidden/>
          </w:rPr>
          <w:fldChar w:fldCharType="end"/>
        </w:r>
      </w:hyperlink>
    </w:p>
    <w:p w:rsidR="00F67886" w:rsidRDefault="00F67886">
      <w:pPr>
        <w:pStyle w:val="TOC2"/>
        <w:rPr>
          <w:rFonts w:asciiTheme="minorHAnsi" w:eastAsiaTheme="minorEastAsia" w:hAnsiTheme="minorHAnsi" w:cstheme="minorBidi"/>
          <w:smallCaps w:val="0"/>
          <w:sz w:val="22"/>
          <w:szCs w:val="22"/>
        </w:rPr>
      </w:pPr>
      <w:hyperlink w:anchor="_Toc271293386" w:history="1">
        <w:r w:rsidRPr="00ED11B1">
          <w:rPr>
            <w:rStyle w:val="Hyperlink"/>
          </w:rPr>
          <w:t>8.2.</w:t>
        </w:r>
        <w:r>
          <w:rPr>
            <w:rFonts w:asciiTheme="minorHAnsi" w:eastAsiaTheme="minorEastAsia" w:hAnsiTheme="minorHAnsi" w:cstheme="minorBidi"/>
            <w:smallCaps w:val="0"/>
            <w:sz w:val="22"/>
            <w:szCs w:val="22"/>
          </w:rPr>
          <w:tab/>
        </w:r>
        <w:r w:rsidRPr="00ED11B1">
          <w:rPr>
            <w:rStyle w:val="Hyperlink"/>
          </w:rPr>
          <w:t>Questionnaire:</w:t>
        </w:r>
        <w:r>
          <w:rPr>
            <w:webHidden/>
          </w:rPr>
          <w:tab/>
        </w:r>
        <w:r>
          <w:rPr>
            <w:webHidden/>
          </w:rPr>
          <w:fldChar w:fldCharType="begin"/>
        </w:r>
        <w:r>
          <w:rPr>
            <w:webHidden/>
          </w:rPr>
          <w:instrText xml:space="preserve"> PAGEREF _Toc271293386 \h </w:instrText>
        </w:r>
        <w:r>
          <w:rPr>
            <w:webHidden/>
          </w:rPr>
        </w:r>
        <w:r>
          <w:rPr>
            <w:webHidden/>
          </w:rPr>
          <w:fldChar w:fldCharType="separate"/>
        </w:r>
        <w:r w:rsidR="006B795C">
          <w:rPr>
            <w:webHidden/>
          </w:rPr>
          <w:t>78</w:t>
        </w:r>
        <w:r>
          <w:rPr>
            <w:webHidden/>
          </w:rPr>
          <w:fldChar w:fldCharType="end"/>
        </w:r>
      </w:hyperlink>
    </w:p>
    <w:p w:rsidR="00F67886" w:rsidRDefault="00F67886">
      <w:pPr>
        <w:pStyle w:val="TOC1"/>
        <w:tabs>
          <w:tab w:val="left" w:pos="440"/>
          <w:tab w:val="right" w:leader="dot" w:pos="9350"/>
        </w:tabs>
        <w:rPr>
          <w:rFonts w:asciiTheme="minorHAnsi" w:eastAsiaTheme="minorEastAsia" w:hAnsiTheme="minorHAnsi" w:cstheme="minorBidi"/>
          <w:b w:val="0"/>
          <w:bCs w:val="0"/>
          <w:caps w:val="0"/>
          <w:noProof/>
          <w:sz w:val="22"/>
          <w:szCs w:val="22"/>
        </w:rPr>
      </w:pPr>
      <w:hyperlink w:anchor="_Toc271293387" w:history="1">
        <w:r w:rsidRPr="00ED11B1">
          <w:rPr>
            <w:rStyle w:val="Hyperlink"/>
            <w:noProof/>
          </w:rPr>
          <w:t>9.</w:t>
        </w:r>
        <w:r>
          <w:rPr>
            <w:rFonts w:asciiTheme="minorHAnsi" w:eastAsiaTheme="minorEastAsia" w:hAnsiTheme="minorHAnsi" w:cstheme="minorBidi"/>
            <w:b w:val="0"/>
            <w:bCs w:val="0"/>
            <w:caps w:val="0"/>
            <w:noProof/>
            <w:sz w:val="22"/>
            <w:szCs w:val="22"/>
          </w:rPr>
          <w:tab/>
        </w:r>
        <w:r w:rsidRPr="00ED11B1">
          <w:rPr>
            <w:rStyle w:val="Hyperlink"/>
            <w:noProof/>
          </w:rPr>
          <w:t>REFERENCES:</w:t>
        </w:r>
        <w:r>
          <w:rPr>
            <w:noProof/>
            <w:webHidden/>
          </w:rPr>
          <w:tab/>
        </w:r>
        <w:r>
          <w:rPr>
            <w:noProof/>
            <w:webHidden/>
          </w:rPr>
          <w:fldChar w:fldCharType="begin"/>
        </w:r>
        <w:r>
          <w:rPr>
            <w:noProof/>
            <w:webHidden/>
          </w:rPr>
          <w:instrText xml:space="preserve"> PAGEREF _Toc271293387 \h </w:instrText>
        </w:r>
        <w:r>
          <w:rPr>
            <w:noProof/>
            <w:webHidden/>
          </w:rPr>
        </w:r>
        <w:r>
          <w:rPr>
            <w:noProof/>
            <w:webHidden/>
          </w:rPr>
          <w:fldChar w:fldCharType="separate"/>
        </w:r>
        <w:r w:rsidR="006B795C">
          <w:rPr>
            <w:noProof/>
            <w:webHidden/>
          </w:rPr>
          <w:t>81</w:t>
        </w:r>
        <w:r>
          <w:rPr>
            <w:noProof/>
            <w:webHidden/>
          </w:rPr>
          <w:fldChar w:fldCharType="end"/>
        </w:r>
      </w:hyperlink>
    </w:p>
    <w:p w:rsidR="003206D4" w:rsidRPr="00873930" w:rsidRDefault="00791E38" w:rsidP="003206D4">
      <w:pPr>
        <w:rPr>
          <w:rFonts w:ascii="Courier New" w:hAnsi="Courier New" w:cs="Courier New"/>
          <w:i/>
          <w:iCs/>
          <w:szCs w:val="24"/>
        </w:rPr>
      </w:pPr>
      <w:r w:rsidRPr="00873930">
        <w:rPr>
          <w:rFonts w:ascii="Courier New" w:hAnsi="Courier New" w:cs="Courier New"/>
          <w:sz w:val="24"/>
          <w:szCs w:val="24"/>
        </w:rPr>
        <w:fldChar w:fldCharType="end"/>
      </w:r>
    </w:p>
    <w:p w:rsidR="003A1F08" w:rsidRDefault="003A1F08" w:rsidP="003A1F08">
      <w:pPr>
        <w:spacing w:after="0" w:line="240" w:lineRule="auto"/>
        <w:sectPr w:rsidR="003A1F08" w:rsidSect="004D2F19">
          <w:headerReference w:type="default" r:id="rId9"/>
          <w:footerReference w:type="default" r:id="rId10"/>
          <w:footerReference w:type="first" r:id="rId11"/>
          <w:pgSz w:w="12240" w:h="15840"/>
          <w:pgMar w:top="1440" w:right="1440" w:bottom="1350" w:left="1440" w:header="720" w:footer="720" w:gutter="0"/>
          <w:pgNumType w:fmt="lowerRoman" w:start="1"/>
          <w:cols w:space="720"/>
          <w:titlePg/>
          <w:docGrid w:linePitch="360"/>
        </w:sectPr>
      </w:pPr>
    </w:p>
    <w:p w:rsidR="00E2021E" w:rsidRPr="00F67886" w:rsidRDefault="00D06AEE" w:rsidP="00AF376F">
      <w:pPr>
        <w:pStyle w:val="Heading1"/>
        <w:numPr>
          <w:ilvl w:val="0"/>
          <w:numId w:val="29"/>
        </w:numPr>
        <w:spacing w:before="0"/>
        <w:rPr>
          <w:rFonts w:cs="Courier New"/>
          <w:i/>
          <w:iCs/>
          <w:szCs w:val="24"/>
        </w:rPr>
      </w:pPr>
      <w:bookmarkStart w:id="2" w:name="_Toc271293295"/>
      <w:r w:rsidRPr="00F67886">
        <w:rPr>
          <w:rFonts w:cs="Courier New"/>
          <w:i/>
          <w:iCs/>
          <w:szCs w:val="24"/>
        </w:rPr>
        <w:lastRenderedPageBreak/>
        <w:t>I</w:t>
      </w:r>
      <w:r w:rsidR="00E2021E" w:rsidRPr="00F67886">
        <w:rPr>
          <w:rFonts w:cs="Courier New"/>
          <w:i/>
          <w:iCs/>
          <w:szCs w:val="24"/>
        </w:rPr>
        <w:t>NTRODUCTION</w:t>
      </w:r>
      <w:bookmarkEnd w:id="0"/>
      <w:bookmarkEnd w:id="1"/>
      <w:bookmarkEnd w:id="2"/>
    </w:p>
    <w:p w:rsidR="00E2021E" w:rsidRPr="00B80AD9" w:rsidRDefault="00E2021E" w:rsidP="00E2021E">
      <w:pPr>
        <w:pStyle w:val="Heading1"/>
        <w:pBdr>
          <w:bottom w:val="single" w:sz="4" w:space="0" w:color="auto"/>
        </w:pBdr>
        <w:spacing w:before="0"/>
        <w:jc w:val="left"/>
        <w:rPr>
          <w:rFonts w:cs="Courier New"/>
          <w:i/>
          <w:iCs/>
          <w:sz w:val="16"/>
          <w:szCs w:val="16"/>
        </w:rPr>
      </w:pPr>
    </w:p>
    <w:p w:rsidR="00E2021E" w:rsidRPr="00B80AD9" w:rsidRDefault="00E2021E" w:rsidP="00E2021E">
      <w:pPr>
        <w:autoSpaceDE w:val="0"/>
        <w:autoSpaceDN w:val="0"/>
        <w:adjustRightInd w:val="0"/>
        <w:spacing w:after="0" w:line="240" w:lineRule="auto"/>
        <w:jc w:val="both"/>
        <w:rPr>
          <w:rFonts w:ascii="Courier New" w:hAnsi="Courier New" w:cs="Courier New"/>
          <w:sz w:val="24"/>
          <w:szCs w:val="24"/>
        </w:rPr>
      </w:pPr>
    </w:p>
    <w:p w:rsidR="00E2021E" w:rsidRPr="00B80AD9" w:rsidRDefault="00E2021E" w:rsidP="00E2021E">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The bond among creativeness and retailing has not always been a strong one. Creativeness has been very obvious in the items sold by retailers, rather than in the retailers themselves, and the capability to bring new items and services to the market has become an increasingly important success factor. Fashion trends are identified more promptly to set up the latest clothing designs in store. Food retailing has become more alert to customer request, providing new tastes and experiences from all over the world, and more environmentally conscious sourcing and packaging. New cosmetics and toiletries items ranges keep on expanding the concepts of health and beauty. </w:t>
      </w:r>
    </w:p>
    <w:p w:rsidR="00E2021E" w:rsidRPr="00B80AD9"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80AD9" w:rsidRDefault="00E2021E" w:rsidP="00E2021E">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Yet, creativeness </w:t>
      </w:r>
      <w:r>
        <w:rPr>
          <w:rFonts w:ascii="Courier New" w:hAnsi="Courier New" w:cs="Courier New"/>
          <w:sz w:val="24"/>
          <w:szCs w:val="24"/>
        </w:rPr>
        <w:t xml:space="preserve">held </w:t>
      </w:r>
      <w:r w:rsidRPr="00B80AD9">
        <w:rPr>
          <w:rFonts w:ascii="Courier New" w:hAnsi="Courier New" w:cs="Courier New"/>
          <w:sz w:val="24"/>
          <w:szCs w:val="24"/>
        </w:rPr>
        <w:t>a great importance for retailing. As more retailers have made their brand, so creativeness has become more of a necessary organizational resource and a desirable core competence. The “store as brand” speak</w:t>
      </w:r>
      <w:r>
        <w:rPr>
          <w:rFonts w:ascii="Courier New" w:hAnsi="Courier New" w:cs="Courier New"/>
          <w:sz w:val="24"/>
          <w:szCs w:val="24"/>
        </w:rPr>
        <w:t>s</w:t>
      </w:r>
      <w:r w:rsidRPr="00B80AD9">
        <w:rPr>
          <w:rFonts w:ascii="Courier New" w:hAnsi="Courier New" w:cs="Courier New"/>
          <w:sz w:val="24"/>
          <w:szCs w:val="24"/>
        </w:rPr>
        <w:t xml:space="preserve"> about look</w:t>
      </w:r>
      <w:r>
        <w:rPr>
          <w:rFonts w:ascii="Courier New" w:hAnsi="Courier New" w:cs="Courier New"/>
          <w:sz w:val="24"/>
          <w:szCs w:val="24"/>
        </w:rPr>
        <w:t>s</w:t>
      </w:r>
      <w:r w:rsidRPr="00B80AD9">
        <w:rPr>
          <w:rFonts w:ascii="Courier New" w:hAnsi="Courier New" w:cs="Courier New"/>
          <w:sz w:val="24"/>
          <w:szCs w:val="24"/>
        </w:rPr>
        <w:t xml:space="preserve"> and uniqueness to core brand </w:t>
      </w:r>
      <w:r>
        <w:rPr>
          <w:rFonts w:ascii="Courier New" w:hAnsi="Courier New" w:cs="Courier New"/>
          <w:sz w:val="24"/>
          <w:szCs w:val="24"/>
        </w:rPr>
        <w:t>strength</w:t>
      </w:r>
      <w:r w:rsidRPr="00B80AD9">
        <w:rPr>
          <w:rFonts w:ascii="Courier New" w:hAnsi="Courier New" w:cs="Courier New"/>
          <w:sz w:val="24"/>
          <w:szCs w:val="24"/>
        </w:rPr>
        <w:t>. Moreover, customers have become component of the retailers’ value creation process.</w:t>
      </w:r>
    </w:p>
    <w:p w:rsidR="00E2021E" w:rsidRPr="00B80AD9"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80AD9" w:rsidRDefault="00E2021E" w:rsidP="00E2021E">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In times of tough rivalry and changing consumer interest, investors in the grocery retail trade should also value consumers’ views of the variety of shopping designs available to them. Furthermore, to create primary store status for grocery shoppers, retailers should recognize the comprehensive factors that influence customer taste and decision-making in grocery purchasing. The stereotype of an ideal </w:t>
      </w:r>
      <w:r>
        <w:rPr>
          <w:rFonts w:ascii="Courier New" w:hAnsi="Courier New" w:cs="Courier New"/>
          <w:sz w:val="24"/>
          <w:szCs w:val="24"/>
        </w:rPr>
        <w:t>retail store</w:t>
      </w:r>
      <w:r w:rsidRPr="00B80AD9">
        <w:rPr>
          <w:rFonts w:ascii="Courier New" w:hAnsi="Courier New" w:cs="Courier New"/>
          <w:sz w:val="24"/>
          <w:szCs w:val="24"/>
        </w:rPr>
        <w:t xml:space="preserve"> design </w:t>
      </w:r>
      <w:r>
        <w:rPr>
          <w:rFonts w:ascii="Courier New" w:hAnsi="Courier New" w:cs="Courier New"/>
          <w:sz w:val="24"/>
          <w:szCs w:val="24"/>
        </w:rPr>
        <w:t xml:space="preserve">is </w:t>
      </w:r>
      <w:r w:rsidRPr="00B80AD9">
        <w:rPr>
          <w:rFonts w:ascii="Courier New" w:hAnsi="Courier New" w:cs="Courier New"/>
          <w:sz w:val="24"/>
          <w:szCs w:val="24"/>
        </w:rPr>
        <w:t xml:space="preserve">to be a hygienic, </w:t>
      </w:r>
      <w:r>
        <w:rPr>
          <w:rFonts w:ascii="Courier New" w:hAnsi="Courier New" w:cs="Courier New"/>
          <w:sz w:val="24"/>
          <w:szCs w:val="24"/>
        </w:rPr>
        <w:t>dirt free</w:t>
      </w:r>
      <w:r w:rsidRPr="00B80AD9">
        <w:rPr>
          <w:rFonts w:ascii="Courier New" w:hAnsi="Courier New" w:cs="Courier New"/>
          <w:sz w:val="24"/>
          <w:szCs w:val="24"/>
        </w:rPr>
        <w:t xml:space="preserve"> store, </w:t>
      </w:r>
      <w:r>
        <w:rPr>
          <w:rFonts w:ascii="Courier New" w:hAnsi="Courier New" w:cs="Courier New"/>
          <w:sz w:val="24"/>
          <w:szCs w:val="24"/>
        </w:rPr>
        <w:t>supplied</w:t>
      </w:r>
      <w:r w:rsidRPr="00B80AD9">
        <w:rPr>
          <w:rFonts w:ascii="Courier New" w:hAnsi="Courier New" w:cs="Courier New"/>
          <w:sz w:val="24"/>
          <w:szCs w:val="24"/>
        </w:rPr>
        <w:t xml:space="preserve"> with premium fruits, vegetables and fresh meats.</w:t>
      </w:r>
    </w:p>
    <w:p w:rsidR="00E2021E" w:rsidRPr="00B80AD9"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80AD9" w:rsidRDefault="00E2021E" w:rsidP="00E2021E">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lastRenderedPageBreak/>
        <w:t>Current shopping experiences engage more consumers</w:t>
      </w:r>
      <w:r>
        <w:rPr>
          <w:rFonts w:ascii="Courier New" w:hAnsi="Courier New" w:cs="Courier New"/>
          <w:sz w:val="24"/>
          <w:szCs w:val="24"/>
        </w:rPr>
        <w:t xml:space="preserve"> to</w:t>
      </w:r>
      <w:r w:rsidRPr="00B80AD9">
        <w:rPr>
          <w:rFonts w:ascii="Courier New" w:hAnsi="Courier New" w:cs="Courier New"/>
          <w:sz w:val="24"/>
          <w:szCs w:val="24"/>
        </w:rPr>
        <w:t xml:space="preserve"> purchase </w:t>
      </w:r>
      <w:r>
        <w:rPr>
          <w:rFonts w:ascii="Courier New" w:hAnsi="Courier New" w:cs="Courier New"/>
          <w:sz w:val="24"/>
          <w:szCs w:val="24"/>
        </w:rPr>
        <w:t>the</w:t>
      </w:r>
      <w:r w:rsidRPr="00B80AD9">
        <w:rPr>
          <w:rFonts w:ascii="Courier New" w:hAnsi="Courier New" w:cs="Courier New"/>
          <w:sz w:val="24"/>
          <w:szCs w:val="24"/>
        </w:rPr>
        <w:t xml:space="preserve"> products. They also include apparently tangential experiences of purchasing products resulting from the generally defined shopping environment, such as an elaborate store design, educational events, recreation and entertainment.</w:t>
      </w:r>
    </w:p>
    <w:p w:rsidR="00E2021E" w:rsidRPr="00B80AD9"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Default="00E2021E" w:rsidP="00E2021E">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Shopping is mostly viewed as an entertaining activity and an experiential escape from everyday life rather than a transactional activity used to accomplish material requirements. Shopping has become much like a game in which the leading role is played by the customer indulging in the shopping experience. Customers </w:t>
      </w:r>
      <w:r>
        <w:rPr>
          <w:rFonts w:ascii="Courier New" w:hAnsi="Courier New" w:cs="Courier New"/>
          <w:sz w:val="24"/>
          <w:szCs w:val="24"/>
        </w:rPr>
        <w:t>mostly</w:t>
      </w:r>
      <w:r w:rsidRPr="00B80AD9">
        <w:rPr>
          <w:rFonts w:ascii="Courier New" w:hAnsi="Courier New" w:cs="Courier New"/>
          <w:sz w:val="24"/>
          <w:szCs w:val="24"/>
        </w:rPr>
        <w:t xml:space="preserve"> </w:t>
      </w:r>
      <w:r>
        <w:rPr>
          <w:rFonts w:ascii="Courier New" w:hAnsi="Courier New" w:cs="Courier New"/>
          <w:sz w:val="24"/>
          <w:szCs w:val="24"/>
        </w:rPr>
        <w:t xml:space="preserve">go </w:t>
      </w:r>
      <w:r w:rsidRPr="00B80AD9">
        <w:rPr>
          <w:rFonts w:ascii="Courier New" w:hAnsi="Courier New" w:cs="Courier New"/>
          <w:sz w:val="24"/>
          <w:szCs w:val="24"/>
        </w:rPr>
        <w:t xml:space="preserve">around and surf for hours for the </w:t>
      </w:r>
      <w:r>
        <w:rPr>
          <w:rFonts w:ascii="Courier New" w:hAnsi="Courier New" w:cs="Courier New"/>
          <w:sz w:val="24"/>
          <w:szCs w:val="24"/>
        </w:rPr>
        <w:t xml:space="preserve">sake of fun </w:t>
      </w:r>
      <w:r w:rsidRPr="00B80AD9">
        <w:rPr>
          <w:rFonts w:ascii="Courier New" w:hAnsi="Courier New" w:cs="Courier New"/>
          <w:sz w:val="24"/>
          <w:szCs w:val="24"/>
        </w:rPr>
        <w:t>and aim for emotional satisfaction to lessen the ‘‘pain’’ of everyday life (</w:t>
      </w:r>
      <w:r>
        <w:rPr>
          <w:rFonts w:ascii="Courier New" w:hAnsi="Courier New" w:cs="Courier New"/>
          <w:sz w:val="24"/>
          <w:szCs w:val="24"/>
        </w:rPr>
        <w:t>like</w:t>
      </w:r>
      <w:r w:rsidRPr="00B80AD9">
        <w:rPr>
          <w:rFonts w:ascii="Courier New" w:hAnsi="Courier New" w:cs="Courier New"/>
          <w:sz w:val="24"/>
          <w:szCs w:val="24"/>
        </w:rPr>
        <w:t xml:space="preserve"> a </w:t>
      </w:r>
      <w:r>
        <w:rPr>
          <w:rFonts w:ascii="Courier New" w:hAnsi="Courier New" w:cs="Courier New"/>
          <w:sz w:val="24"/>
          <w:szCs w:val="24"/>
        </w:rPr>
        <w:t>hectic</w:t>
      </w:r>
      <w:r w:rsidRPr="00B80AD9">
        <w:rPr>
          <w:rFonts w:ascii="Courier New" w:hAnsi="Courier New" w:cs="Courier New"/>
          <w:sz w:val="24"/>
          <w:szCs w:val="24"/>
        </w:rPr>
        <w:t xml:space="preserve"> day or </w:t>
      </w:r>
      <w:r>
        <w:rPr>
          <w:rFonts w:ascii="Courier New" w:hAnsi="Courier New" w:cs="Courier New"/>
          <w:sz w:val="24"/>
          <w:szCs w:val="24"/>
        </w:rPr>
        <w:t>bad mood</w:t>
      </w:r>
      <w:r w:rsidRPr="00B80AD9">
        <w:rPr>
          <w:rFonts w:ascii="Courier New" w:hAnsi="Courier New" w:cs="Courier New"/>
          <w:sz w:val="24"/>
          <w:szCs w:val="24"/>
        </w:rPr>
        <w:t>). A frantic life or an upsetting day can easily be turned into a pleasant experience with the help of a new pair of jeans, or a handbag that goes with an outfit.</w:t>
      </w:r>
    </w:p>
    <w:p w:rsidR="00E2021E" w:rsidRPr="00B80AD9"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80AD9" w:rsidRDefault="00E2021E" w:rsidP="00AF376F">
      <w:pPr>
        <w:pStyle w:val="Heading2"/>
        <w:numPr>
          <w:ilvl w:val="1"/>
          <w:numId w:val="28"/>
        </w:numPr>
        <w:spacing w:before="0" w:line="360" w:lineRule="auto"/>
        <w:rPr>
          <w:rFonts w:cs="Courier New"/>
        </w:rPr>
      </w:pPr>
      <w:bookmarkStart w:id="3" w:name="_Toc259136193"/>
      <w:bookmarkStart w:id="4" w:name="_Toc271293296"/>
      <w:r w:rsidRPr="00B80AD9">
        <w:rPr>
          <w:rFonts w:cs="Courier New"/>
        </w:rPr>
        <w:t>Broad Problem Area/ Background:</w:t>
      </w:r>
      <w:bookmarkEnd w:id="3"/>
      <w:bookmarkEnd w:id="4"/>
    </w:p>
    <w:p w:rsidR="00E2021E" w:rsidRDefault="00E2021E" w:rsidP="00E2021E">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This paper will discuss the retail practices of supermarkets to boost their performance and to make the experience more attractive and desirable. An analysis has been done across Western countries and Pakistan. Where the Canadian retail sector is a world leader because of its highly efficient practices, Pakistan’s FMCG retail sector is still of a very primitive nature. Many new retail practices are being recently introduced by some Multinational Store Chains in Pakistan. This project will discuss how far these practices </w:t>
      </w:r>
      <w:r>
        <w:rPr>
          <w:rFonts w:ascii="Courier New" w:hAnsi="Courier New" w:cs="Courier New"/>
          <w:sz w:val="24"/>
          <w:szCs w:val="24"/>
        </w:rPr>
        <w:t>can be implemented in Pakistani retail market</w:t>
      </w:r>
      <w:r w:rsidRPr="00B80AD9">
        <w:rPr>
          <w:rFonts w:ascii="Courier New" w:hAnsi="Courier New" w:cs="Courier New"/>
          <w:sz w:val="24"/>
          <w:szCs w:val="24"/>
        </w:rPr>
        <w:t xml:space="preserve">. Most importantly, the universal application of new retail practices resulting in increased and more efficient sales will be discussed with reference to their application in Pakistan and whether they can be extended to the </w:t>
      </w:r>
      <w:r w:rsidRPr="00B80AD9">
        <w:rPr>
          <w:rFonts w:ascii="Courier New" w:hAnsi="Courier New" w:cs="Courier New"/>
          <w:sz w:val="24"/>
          <w:szCs w:val="24"/>
        </w:rPr>
        <w:lastRenderedPageBreak/>
        <w:t>still backward retail sectors of other third world countries. Following a literature review of the efficient retail practices of Western supermarkets, primary research will be carried out in Pakistan to determine the viewpoint of the personnel at both new and old stores and the verdict of the consumer will also be analyzed. The benefits in the short as well as long run through by its retail sector will also be determined. In this regard, primary research will be conducted from top chains such as Metro, Makro and Hyperstar. Following that a comparison will be drawn between the potential effectiveness of new retail practices in these new market leaders and their application in smaller local retail stores. Furthermore, suggestions will be designed on how to increase the efficiency of Pakistan’s retail sector through a form of practices more suited to local needs. Towards this end, factors determining the performance of the practices will be identified and a final model that can be applied to Pakistan will be presented.</w:t>
      </w:r>
    </w:p>
    <w:p w:rsidR="00E2021E" w:rsidRPr="00B80AD9" w:rsidRDefault="00E2021E" w:rsidP="00E2021E">
      <w:pPr>
        <w:spacing w:after="0" w:line="360" w:lineRule="auto"/>
        <w:jc w:val="both"/>
        <w:rPr>
          <w:rFonts w:ascii="Courier New" w:hAnsi="Courier New" w:cs="Courier New"/>
          <w:sz w:val="24"/>
          <w:szCs w:val="24"/>
        </w:rPr>
      </w:pPr>
    </w:p>
    <w:p w:rsidR="00E2021E" w:rsidRPr="00B80AD9" w:rsidRDefault="00E2021E" w:rsidP="00AF376F">
      <w:pPr>
        <w:pStyle w:val="Heading2"/>
        <w:numPr>
          <w:ilvl w:val="1"/>
          <w:numId w:val="28"/>
        </w:numPr>
        <w:spacing w:before="0" w:line="360" w:lineRule="auto"/>
        <w:rPr>
          <w:rFonts w:cs="Courier New"/>
        </w:rPr>
      </w:pPr>
      <w:bookmarkStart w:id="5" w:name="_Toc259136194"/>
      <w:bookmarkStart w:id="6" w:name="_Toc271293297"/>
      <w:r w:rsidRPr="00B80AD9">
        <w:rPr>
          <w:rFonts w:cs="Courier New"/>
        </w:rPr>
        <w:t>Problem Statement</w:t>
      </w:r>
      <w:bookmarkEnd w:id="5"/>
      <w:bookmarkEnd w:id="6"/>
    </w:p>
    <w:p w:rsidR="00E2021E" w:rsidRDefault="00E2021E" w:rsidP="00E2021E">
      <w:pPr>
        <w:spacing w:after="0" w:line="360" w:lineRule="auto"/>
        <w:jc w:val="both"/>
        <w:rPr>
          <w:rFonts w:ascii="Courier New" w:hAnsi="Courier New" w:cs="Courier New"/>
          <w:sz w:val="24"/>
          <w:szCs w:val="24"/>
        </w:rPr>
      </w:pPr>
      <w:r w:rsidRPr="00B00238">
        <w:rPr>
          <w:rFonts w:ascii="Courier New" w:hAnsi="Courier New" w:cs="Courier New"/>
          <w:sz w:val="24"/>
          <w:szCs w:val="24"/>
        </w:rPr>
        <w:t>Pakistani retail practices are primitive in nature as compared to the developed world which is following innovative and modern practices. There is an immense need for improvement in this particular sector. Our problem statement therefore will be</w:t>
      </w:r>
    </w:p>
    <w:p w:rsidR="00E2021E" w:rsidRDefault="00E2021E" w:rsidP="00E2021E">
      <w:pPr>
        <w:spacing w:after="0" w:line="360" w:lineRule="auto"/>
        <w:jc w:val="both"/>
        <w:rPr>
          <w:rFonts w:ascii="Courier New" w:hAnsi="Courier New" w:cs="Courier New"/>
          <w:sz w:val="24"/>
          <w:szCs w:val="24"/>
        </w:rPr>
      </w:pPr>
    </w:p>
    <w:p w:rsidR="00E2021E" w:rsidRPr="00B00238" w:rsidRDefault="00E2021E" w:rsidP="00E2021E">
      <w:pPr>
        <w:spacing w:after="0" w:line="360" w:lineRule="auto"/>
        <w:jc w:val="both"/>
        <w:rPr>
          <w:rFonts w:ascii="Courier New" w:hAnsi="Courier New" w:cs="Courier New"/>
          <w:sz w:val="24"/>
          <w:szCs w:val="24"/>
        </w:rPr>
      </w:pPr>
      <w:r>
        <w:rPr>
          <w:rFonts w:ascii="Courier New" w:hAnsi="Courier New" w:cs="Courier New"/>
          <w:sz w:val="24"/>
          <w:szCs w:val="24"/>
        </w:rPr>
        <w:t>“H</w:t>
      </w:r>
      <w:r w:rsidRPr="00B00238">
        <w:rPr>
          <w:rFonts w:ascii="Courier New" w:hAnsi="Courier New" w:cs="Courier New"/>
          <w:sz w:val="24"/>
          <w:szCs w:val="24"/>
        </w:rPr>
        <w:t>ow retailers in Pakistan can improve their retail practices by incorporating new and innovative retail practices while keeping the local needs and scenario in mind</w:t>
      </w:r>
      <w:r>
        <w:rPr>
          <w:rFonts w:ascii="Courier New" w:hAnsi="Courier New" w:cs="Courier New"/>
          <w:sz w:val="24"/>
          <w:szCs w:val="24"/>
        </w:rPr>
        <w:t>?”</w:t>
      </w:r>
    </w:p>
    <w:p w:rsidR="00E2021E" w:rsidRPr="00B80AD9" w:rsidRDefault="00E2021E" w:rsidP="00E2021E">
      <w:pPr>
        <w:pStyle w:val="ListParagraph"/>
        <w:spacing w:after="0" w:line="360" w:lineRule="auto"/>
        <w:ind w:left="0"/>
        <w:jc w:val="both"/>
        <w:rPr>
          <w:rFonts w:ascii="Courier New" w:hAnsi="Courier New" w:cs="Courier New"/>
          <w:sz w:val="24"/>
          <w:szCs w:val="24"/>
        </w:rPr>
      </w:pPr>
    </w:p>
    <w:p w:rsidR="00E2021E" w:rsidRPr="00B80AD9" w:rsidRDefault="00E2021E" w:rsidP="00AF376F">
      <w:pPr>
        <w:pStyle w:val="Heading2"/>
        <w:numPr>
          <w:ilvl w:val="1"/>
          <w:numId w:val="28"/>
        </w:numPr>
        <w:spacing w:before="0" w:line="360" w:lineRule="auto"/>
        <w:rPr>
          <w:rFonts w:cs="Courier New"/>
        </w:rPr>
      </w:pPr>
      <w:bookmarkStart w:id="7" w:name="_Toc259136195"/>
      <w:bookmarkStart w:id="8" w:name="_Toc271293298"/>
      <w:r w:rsidRPr="00B80AD9">
        <w:rPr>
          <w:rFonts w:cs="Courier New"/>
        </w:rPr>
        <w:t>Objectives of the study</w:t>
      </w:r>
      <w:bookmarkEnd w:id="7"/>
      <w:bookmarkEnd w:id="8"/>
    </w:p>
    <w:p w:rsidR="00E2021E" w:rsidRPr="00B80AD9" w:rsidRDefault="00E2021E" w:rsidP="00E2021E">
      <w:pPr>
        <w:pStyle w:val="ListParagraph"/>
        <w:spacing w:after="0" w:line="360" w:lineRule="auto"/>
        <w:ind w:left="0"/>
        <w:jc w:val="both"/>
        <w:rPr>
          <w:rFonts w:ascii="Courier New" w:hAnsi="Courier New" w:cs="Courier New"/>
          <w:sz w:val="24"/>
          <w:szCs w:val="24"/>
        </w:rPr>
      </w:pPr>
      <w:r w:rsidRPr="00B80AD9">
        <w:rPr>
          <w:rFonts w:ascii="Courier New" w:hAnsi="Courier New" w:cs="Courier New"/>
          <w:sz w:val="24"/>
          <w:szCs w:val="24"/>
        </w:rPr>
        <w:t xml:space="preserve">This project will improve the marketing strategies of retailers in Pakistan. But it is obvious that not all practices can be adopted from West as there is a major difference in many factors </w:t>
      </w:r>
      <w:r w:rsidRPr="00B80AD9">
        <w:rPr>
          <w:rFonts w:ascii="Courier New" w:hAnsi="Courier New" w:cs="Courier New"/>
          <w:sz w:val="24"/>
          <w:szCs w:val="24"/>
        </w:rPr>
        <w:lastRenderedPageBreak/>
        <w:t>including technology, expertise and the education level of both the retailer and customer. However this research will definitely help increase sales and customer loyalty amongst Pakistani retail stores. It will also help retailers to give a more wholesome shopping experience to customers. Customers would also get to know as to how to take full advantage of the new and improved retail practices.</w:t>
      </w:r>
    </w:p>
    <w:p w:rsidR="000B3991" w:rsidRPr="00724578" w:rsidRDefault="000B3991" w:rsidP="00AF376F">
      <w:pPr>
        <w:pStyle w:val="Heading1"/>
        <w:numPr>
          <w:ilvl w:val="0"/>
          <w:numId w:val="28"/>
        </w:numPr>
        <w:spacing w:before="0"/>
        <w:rPr>
          <w:rFonts w:cs="Courier New"/>
          <w:i/>
          <w:iCs/>
          <w:szCs w:val="24"/>
        </w:rPr>
      </w:pPr>
      <w:r>
        <w:rPr>
          <w:rFonts w:cs="Courier New"/>
          <w:sz w:val="24"/>
          <w:szCs w:val="24"/>
        </w:rPr>
        <w:br w:type="page"/>
      </w:r>
      <w:bookmarkStart w:id="9" w:name="_Toc271293299"/>
      <w:r>
        <w:rPr>
          <w:rFonts w:cs="Courier New"/>
          <w:i/>
          <w:iCs/>
          <w:szCs w:val="24"/>
        </w:rPr>
        <w:lastRenderedPageBreak/>
        <w:t>Research Methodology</w:t>
      </w:r>
      <w:bookmarkEnd w:id="9"/>
    </w:p>
    <w:p w:rsidR="000B3991" w:rsidRPr="00B80AD9" w:rsidRDefault="000B3991" w:rsidP="000B3991">
      <w:pPr>
        <w:pStyle w:val="Heading1"/>
        <w:pBdr>
          <w:bottom w:val="single" w:sz="4" w:space="0" w:color="auto"/>
        </w:pBdr>
        <w:spacing w:before="0"/>
        <w:jc w:val="left"/>
        <w:rPr>
          <w:rFonts w:cs="Courier New"/>
          <w:i/>
          <w:iCs/>
          <w:sz w:val="16"/>
          <w:szCs w:val="16"/>
        </w:rPr>
      </w:pPr>
    </w:p>
    <w:p w:rsidR="000B3991" w:rsidRPr="00B80AD9" w:rsidRDefault="000B3991" w:rsidP="000B3991">
      <w:pPr>
        <w:autoSpaceDE w:val="0"/>
        <w:autoSpaceDN w:val="0"/>
        <w:adjustRightInd w:val="0"/>
        <w:spacing w:after="0" w:line="240" w:lineRule="auto"/>
        <w:jc w:val="both"/>
        <w:rPr>
          <w:rFonts w:ascii="Courier New" w:hAnsi="Courier New" w:cs="Courier New"/>
          <w:sz w:val="24"/>
          <w:szCs w:val="24"/>
        </w:rPr>
      </w:pPr>
    </w:p>
    <w:p w:rsidR="00724578" w:rsidRPr="006646F6" w:rsidRDefault="00445FB9" w:rsidP="00AF376F">
      <w:pPr>
        <w:pStyle w:val="Heading2"/>
        <w:numPr>
          <w:ilvl w:val="1"/>
          <w:numId w:val="28"/>
        </w:numPr>
      </w:pPr>
      <w:bookmarkStart w:id="10" w:name="_Toc207818967"/>
      <w:bookmarkStart w:id="11" w:name="_Toc228101159"/>
      <w:bookmarkStart w:id="12" w:name="_Toc259136249"/>
      <w:bookmarkStart w:id="13" w:name="_Toc271293300"/>
      <w:r w:rsidRPr="006646F6">
        <w:t>Subjects</w:t>
      </w:r>
      <w:bookmarkEnd w:id="10"/>
      <w:bookmarkEnd w:id="11"/>
      <w:bookmarkEnd w:id="12"/>
      <w:r w:rsidR="0001192F">
        <w:t xml:space="preserve"> and Sample Size</w:t>
      </w:r>
      <w:bookmarkEnd w:id="13"/>
    </w:p>
    <w:p w:rsidR="000B3991" w:rsidRDefault="000B3991" w:rsidP="00724578">
      <w:pPr>
        <w:autoSpaceDE w:val="0"/>
        <w:autoSpaceDN w:val="0"/>
        <w:adjustRightInd w:val="0"/>
        <w:spacing w:after="0" w:line="360" w:lineRule="auto"/>
        <w:jc w:val="both"/>
        <w:rPr>
          <w:rFonts w:ascii="Courier New" w:hAnsi="Courier New" w:cs="Courier New"/>
          <w:sz w:val="24"/>
          <w:szCs w:val="24"/>
          <w:lang w:eastAsia="ja-JP"/>
        </w:rPr>
      </w:pPr>
    </w:p>
    <w:p w:rsidR="00724578" w:rsidRDefault="00724578" w:rsidP="00724578">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lang w:eastAsia="ja-JP"/>
        </w:rPr>
        <w:t xml:space="preserve">The </w:t>
      </w:r>
      <w:r w:rsidRPr="00B80AD9">
        <w:rPr>
          <w:rFonts w:ascii="Courier New" w:hAnsi="Courier New" w:cs="Courier New"/>
          <w:sz w:val="24"/>
          <w:szCs w:val="24"/>
        </w:rPr>
        <w:t xml:space="preserve">samples are drawn randomly from a population in which the data is normally distributed. </w:t>
      </w:r>
      <w:r w:rsidRPr="00B80AD9">
        <w:rPr>
          <w:rFonts w:ascii="Courier New" w:hAnsi="Courier New" w:cs="Courier New"/>
          <w:sz w:val="24"/>
          <w:szCs w:val="24"/>
          <w:lang w:eastAsia="ja-JP"/>
        </w:rPr>
        <w:t xml:space="preserve">The subjects for this research paper belong to the </w:t>
      </w:r>
      <w:r>
        <w:rPr>
          <w:rFonts w:ascii="Courier New" w:hAnsi="Courier New" w:cs="Courier New"/>
          <w:sz w:val="24"/>
          <w:szCs w:val="24"/>
          <w:lang w:eastAsia="ja-JP"/>
        </w:rPr>
        <w:t xml:space="preserve">retail </w:t>
      </w:r>
      <w:r w:rsidRPr="00B80AD9">
        <w:rPr>
          <w:rFonts w:ascii="Courier New" w:hAnsi="Courier New" w:cs="Courier New"/>
          <w:sz w:val="24"/>
          <w:szCs w:val="24"/>
          <w:lang w:eastAsia="ja-JP"/>
        </w:rPr>
        <w:t>sector of Lahore, Rawalpindi and Islamabad. The study was carried out for 3 most popular retail stores namely Metro, Cosmo and Hyper Star</w:t>
      </w:r>
      <w:r w:rsidRPr="00B80AD9">
        <w:rPr>
          <w:rFonts w:ascii="Courier New" w:hAnsi="Courier New" w:cs="Courier New"/>
          <w:sz w:val="24"/>
          <w:szCs w:val="24"/>
        </w:rPr>
        <w:t xml:space="preserve">. In order to </w:t>
      </w:r>
      <w:r w:rsidR="0001192F" w:rsidRPr="00B80AD9">
        <w:rPr>
          <w:rFonts w:ascii="Courier New" w:hAnsi="Courier New" w:cs="Courier New"/>
          <w:sz w:val="24"/>
          <w:szCs w:val="24"/>
        </w:rPr>
        <w:t>assess</w:t>
      </w:r>
      <w:r w:rsidRPr="00B80AD9">
        <w:rPr>
          <w:rFonts w:ascii="Courier New" w:hAnsi="Courier New" w:cs="Courier New"/>
          <w:sz w:val="24"/>
          <w:szCs w:val="24"/>
        </w:rPr>
        <w:t xml:space="preserve"> the customer believes that which innovative practices can improve the retail practices, the total of 50 customers of these superstores completed a survey. The key aim of having a sample selection was to take a homogeneous group of customers, who frequently shop in the store. University students were also chosen as the general sampling frame. Apart from that four interviews were conducted of the mangers on the Retail stores so as to take their view regarding innovative retail practices. The researcher was on site in each retail store to administer the surveys and to answer questions. Respondents were promised confidentiality by the researcher in order to minimize bias.</w:t>
      </w:r>
    </w:p>
    <w:p w:rsidR="00724578" w:rsidRPr="000B3991" w:rsidRDefault="0001192F" w:rsidP="00AF376F">
      <w:pPr>
        <w:pStyle w:val="Heading2"/>
        <w:numPr>
          <w:ilvl w:val="1"/>
          <w:numId w:val="28"/>
        </w:numPr>
      </w:pPr>
      <w:bookmarkStart w:id="14" w:name="_Toc207818968"/>
      <w:bookmarkStart w:id="15" w:name="_Toc228101160"/>
      <w:bookmarkStart w:id="16" w:name="_Toc259136250"/>
      <w:bookmarkStart w:id="17" w:name="_Toc271293301"/>
      <w:r w:rsidRPr="000B3991">
        <w:t xml:space="preserve">Type of Study &amp; </w:t>
      </w:r>
      <w:r w:rsidR="00724578" w:rsidRPr="000B3991">
        <w:t>PROCEDURE</w:t>
      </w:r>
      <w:bookmarkEnd w:id="14"/>
      <w:bookmarkEnd w:id="15"/>
      <w:bookmarkEnd w:id="16"/>
      <w:bookmarkEnd w:id="17"/>
      <w:r w:rsidRPr="000B3991">
        <w:t xml:space="preserve"> </w:t>
      </w:r>
    </w:p>
    <w:p w:rsidR="00724578" w:rsidRPr="006646F6" w:rsidRDefault="00724578" w:rsidP="00724578">
      <w:pPr>
        <w:spacing w:after="0" w:line="360" w:lineRule="auto"/>
        <w:jc w:val="both"/>
        <w:rPr>
          <w:rFonts w:ascii="Courier New" w:hAnsi="Courier New" w:cs="Courier New"/>
          <w:sz w:val="24"/>
          <w:szCs w:val="24"/>
        </w:rPr>
      </w:pPr>
      <w:bookmarkStart w:id="18" w:name="_Toc187522030"/>
      <w:r w:rsidRPr="00B80AD9">
        <w:rPr>
          <w:rFonts w:ascii="Courier New" w:hAnsi="Courier New" w:cs="Courier New"/>
          <w:sz w:val="24"/>
          <w:szCs w:val="24"/>
        </w:rPr>
        <w:t>The procedure for carrying out the research is given as under</w:t>
      </w:r>
      <w:bookmarkStart w:id="19" w:name="_Toc207818969"/>
      <w:bookmarkStart w:id="20" w:name="_Toc228101161"/>
    </w:p>
    <w:p w:rsidR="00724578" w:rsidRPr="006646F6" w:rsidRDefault="00724578" w:rsidP="00AF376F">
      <w:pPr>
        <w:pStyle w:val="Heading2"/>
        <w:numPr>
          <w:ilvl w:val="1"/>
          <w:numId w:val="28"/>
        </w:numPr>
      </w:pPr>
      <w:bookmarkStart w:id="21" w:name="_Toc259136251"/>
      <w:bookmarkStart w:id="22" w:name="_Toc271293302"/>
      <w:r w:rsidRPr="006646F6">
        <w:t>NATURE OF RESEARCH</w:t>
      </w:r>
      <w:bookmarkEnd w:id="19"/>
      <w:bookmarkEnd w:id="20"/>
      <w:bookmarkEnd w:id="21"/>
      <w:bookmarkEnd w:id="22"/>
      <w:r w:rsidRPr="006646F6">
        <w:t xml:space="preserve"> </w:t>
      </w:r>
      <w:bookmarkEnd w:id="18"/>
    </w:p>
    <w:p w:rsidR="00724578" w:rsidRPr="00B80AD9" w:rsidRDefault="00724578" w:rsidP="00724578">
      <w:pPr>
        <w:pStyle w:val="NormalWeb"/>
        <w:spacing w:before="0" w:beforeAutospacing="0" w:after="0" w:afterAutospacing="0" w:line="360" w:lineRule="auto"/>
        <w:ind w:right="150"/>
        <w:jc w:val="both"/>
        <w:rPr>
          <w:rFonts w:ascii="Courier New" w:hAnsi="Courier New" w:cs="Courier New"/>
        </w:rPr>
      </w:pPr>
      <w:r w:rsidRPr="00B80AD9">
        <w:rPr>
          <w:rFonts w:ascii="Courier New" w:hAnsi="Courier New" w:cs="Courier New"/>
        </w:rPr>
        <w:t xml:space="preserve">This research paper deals with the views of customers regarding innovative retail practices. In order to analyze customers’ perspective regarding innovative retail practices, quantitative as well as qualitative analysis is done. Quantitative analysis measures how many people feel or think in a particular way. However, qualitative analysis is in order to get the general perception that either customer will be comfortable with these new practices. </w:t>
      </w:r>
    </w:p>
    <w:p w:rsidR="00724578" w:rsidRPr="000B3991" w:rsidRDefault="00724578" w:rsidP="00AF376F">
      <w:pPr>
        <w:pStyle w:val="Heading2"/>
        <w:numPr>
          <w:ilvl w:val="1"/>
          <w:numId w:val="28"/>
        </w:numPr>
      </w:pPr>
      <w:bookmarkStart w:id="23" w:name="_Toc228101162"/>
      <w:bookmarkStart w:id="24" w:name="_Toc259136252"/>
      <w:bookmarkStart w:id="25" w:name="_Toc271293303"/>
      <w:r w:rsidRPr="000B3991">
        <w:lastRenderedPageBreak/>
        <w:t>Rationale Behind Use Of Quantitative Method</w:t>
      </w:r>
      <w:bookmarkEnd w:id="23"/>
      <w:bookmarkEnd w:id="24"/>
      <w:bookmarkEnd w:id="25"/>
    </w:p>
    <w:p w:rsidR="00724578" w:rsidRPr="00B80AD9" w:rsidRDefault="00724578" w:rsidP="00724578">
      <w:pPr>
        <w:pStyle w:val="NormalWeb"/>
        <w:spacing w:before="0" w:beforeAutospacing="0" w:after="0" w:afterAutospacing="0" w:line="360" w:lineRule="auto"/>
        <w:ind w:right="150"/>
        <w:jc w:val="both"/>
        <w:rPr>
          <w:rFonts w:ascii="Courier New" w:hAnsi="Courier New" w:cs="Courier New"/>
        </w:rPr>
      </w:pPr>
      <w:r w:rsidRPr="00B80AD9">
        <w:rPr>
          <w:rFonts w:ascii="Courier New" w:hAnsi="Courier New" w:cs="Courier New"/>
        </w:rPr>
        <w:t>The quantitative aspect of the research allows flexibility in the treatment of data, in terms of comparative analyses and repeatability of data collection in order to verify reliability. Other benefits are:</w:t>
      </w:r>
    </w:p>
    <w:p w:rsidR="00724578" w:rsidRPr="00B80AD9" w:rsidRDefault="00724578" w:rsidP="00724578">
      <w:pPr>
        <w:pStyle w:val="NormalWeb"/>
        <w:spacing w:before="0" w:beforeAutospacing="0" w:after="0" w:afterAutospacing="0" w:line="360" w:lineRule="auto"/>
        <w:ind w:right="150"/>
        <w:jc w:val="both"/>
        <w:rPr>
          <w:rFonts w:ascii="Courier New" w:hAnsi="Courier New" w:cs="Courier New"/>
        </w:rPr>
      </w:pPr>
    </w:p>
    <w:p w:rsidR="00724578" w:rsidRPr="00B80AD9" w:rsidRDefault="00724578" w:rsidP="00724578">
      <w:pPr>
        <w:pStyle w:val="ListParagraph"/>
        <w:numPr>
          <w:ilvl w:val="0"/>
          <w:numId w:val="6"/>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lang w:eastAsia="en-GB"/>
        </w:rPr>
        <w:t xml:space="preserve">Quantitative methodologies are appropriate to measure evident behavior. </w:t>
      </w:r>
    </w:p>
    <w:p w:rsidR="00724578" w:rsidRPr="00B80AD9" w:rsidRDefault="00724578" w:rsidP="00724578">
      <w:pPr>
        <w:pStyle w:val="ListParagraph"/>
        <w:numPr>
          <w:ilvl w:val="0"/>
          <w:numId w:val="6"/>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Quantitative data is more efficient,</w:t>
      </w:r>
    </w:p>
    <w:p w:rsidR="00724578" w:rsidRPr="00B80AD9" w:rsidRDefault="00724578" w:rsidP="00724578">
      <w:pPr>
        <w:pStyle w:val="ListParagraph"/>
        <w:numPr>
          <w:ilvl w:val="0"/>
          <w:numId w:val="6"/>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It seeks precise measurement &amp; analysis of target concepts</w:t>
      </w:r>
    </w:p>
    <w:p w:rsidR="00724578" w:rsidRPr="00B80AD9" w:rsidRDefault="00724578" w:rsidP="00724578">
      <w:pPr>
        <w:pStyle w:val="ListParagraph"/>
        <w:numPr>
          <w:ilvl w:val="0"/>
          <w:numId w:val="6"/>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It is less time consuming</w:t>
      </w:r>
    </w:p>
    <w:p w:rsidR="00724578" w:rsidRPr="00B80AD9" w:rsidRDefault="00724578" w:rsidP="00724578">
      <w:pPr>
        <w:pStyle w:val="ListParagraph"/>
        <w:numPr>
          <w:ilvl w:val="0"/>
          <w:numId w:val="6"/>
        </w:numPr>
        <w:spacing w:after="0" w:line="360" w:lineRule="auto"/>
        <w:jc w:val="both"/>
        <w:rPr>
          <w:rFonts w:ascii="Courier New" w:hAnsi="Courier New" w:cs="Courier New"/>
          <w:sz w:val="24"/>
          <w:szCs w:val="24"/>
          <w:lang w:eastAsia="en-GB"/>
        </w:rPr>
      </w:pPr>
      <w:r w:rsidRPr="00B80AD9">
        <w:rPr>
          <w:rFonts w:ascii="Courier New" w:hAnsi="Courier New" w:cs="Courier New"/>
          <w:sz w:val="24"/>
          <w:szCs w:val="24"/>
        </w:rPr>
        <w:t>Offers flexibility as far as locations and timing in concerned</w:t>
      </w:r>
    </w:p>
    <w:p w:rsidR="00724578" w:rsidRPr="00B80AD9" w:rsidRDefault="00724578" w:rsidP="00724578">
      <w:pPr>
        <w:pStyle w:val="ListParagraph"/>
        <w:numPr>
          <w:ilvl w:val="0"/>
          <w:numId w:val="6"/>
        </w:numPr>
        <w:spacing w:after="0" w:line="360" w:lineRule="auto"/>
        <w:jc w:val="both"/>
        <w:rPr>
          <w:rFonts w:ascii="Courier New" w:hAnsi="Courier New" w:cs="Courier New"/>
          <w:sz w:val="24"/>
          <w:szCs w:val="24"/>
          <w:lang w:eastAsia="en-GB"/>
        </w:rPr>
      </w:pPr>
      <w:r w:rsidRPr="00B80AD9">
        <w:rPr>
          <w:rFonts w:ascii="Courier New" w:hAnsi="Courier New" w:cs="Courier New"/>
          <w:sz w:val="24"/>
          <w:szCs w:val="24"/>
          <w:lang w:eastAsia="en-GB"/>
        </w:rPr>
        <w:t>It is also strong in measuring descriptive aspects, such as the employee commitment levels</w:t>
      </w:r>
    </w:p>
    <w:p w:rsidR="00724578" w:rsidRPr="00B80AD9" w:rsidRDefault="00724578" w:rsidP="00724578">
      <w:pPr>
        <w:pStyle w:val="ListParagraph"/>
        <w:numPr>
          <w:ilvl w:val="0"/>
          <w:numId w:val="6"/>
        </w:numPr>
        <w:spacing w:after="0" w:line="360" w:lineRule="auto"/>
        <w:jc w:val="both"/>
        <w:rPr>
          <w:rFonts w:ascii="Courier New" w:hAnsi="Courier New" w:cs="Courier New"/>
          <w:sz w:val="24"/>
          <w:szCs w:val="24"/>
          <w:lang w:eastAsia="en-GB"/>
        </w:rPr>
      </w:pPr>
      <w:r w:rsidRPr="00B80AD9">
        <w:rPr>
          <w:rFonts w:ascii="Courier New" w:hAnsi="Courier New" w:cs="Courier New"/>
          <w:sz w:val="24"/>
          <w:szCs w:val="24"/>
          <w:lang w:eastAsia="en-GB"/>
        </w:rPr>
        <w:t xml:space="preserve">Quantitative methodologies allow comparison and replication. </w:t>
      </w:r>
    </w:p>
    <w:p w:rsidR="00724578" w:rsidRPr="00B80AD9" w:rsidRDefault="00724578" w:rsidP="00724578">
      <w:pPr>
        <w:pStyle w:val="ListParagraph"/>
        <w:numPr>
          <w:ilvl w:val="0"/>
          <w:numId w:val="6"/>
        </w:numPr>
        <w:spacing w:after="0" w:line="360" w:lineRule="auto"/>
        <w:ind w:right="150"/>
        <w:jc w:val="both"/>
        <w:rPr>
          <w:rFonts w:ascii="Courier New" w:hAnsi="Courier New" w:cs="Courier New"/>
          <w:sz w:val="24"/>
          <w:szCs w:val="24"/>
        </w:rPr>
      </w:pPr>
      <w:r w:rsidRPr="00B80AD9">
        <w:rPr>
          <w:rFonts w:ascii="Courier New" w:hAnsi="Courier New" w:cs="Courier New"/>
          <w:sz w:val="24"/>
          <w:szCs w:val="24"/>
          <w:lang w:eastAsia="en-GB"/>
        </w:rPr>
        <w:t>Reliability and validity may be determined more objectively.</w:t>
      </w:r>
    </w:p>
    <w:p w:rsidR="00724578" w:rsidRPr="006E5628" w:rsidRDefault="00724578" w:rsidP="00724578">
      <w:pPr>
        <w:pStyle w:val="ListParagraph"/>
        <w:spacing w:after="0" w:line="360" w:lineRule="auto"/>
        <w:ind w:right="150"/>
        <w:jc w:val="both"/>
        <w:rPr>
          <w:rFonts w:ascii="Courier New" w:hAnsi="Courier New" w:cs="Courier New"/>
          <w:sz w:val="24"/>
          <w:szCs w:val="24"/>
        </w:rPr>
      </w:pPr>
      <w:r w:rsidRPr="006E5628">
        <w:rPr>
          <w:rFonts w:ascii="Courier New" w:hAnsi="Courier New" w:cs="Courier New"/>
          <w:sz w:val="24"/>
          <w:szCs w:val="24"/>
          <w:lang w:eastAsia="en-GB"/>
        </w:rPr>
        <w:t xml:space="preserve"> </w:t>
      </w:r>
    </w:p>
    <w:p w:rsidR="00724578" w:rsidRPr="00B80AD9" w:rsidRDefault="00724578" w:rsidP="00724578">
      <w:pPr>
        <w:spacing w:after="0" w:line="360" w:lineRule="auto"/>
        <w:ind w:right="150"/>
        <w:jc w:val="both"/>
        <w:rPr>
          <w:rFonts w:ascii="Courier New" w:hAnsi="Courier New" w:cs="Courier New"/>
          <w:sz w:val="24"/>
          <w:szCs w:val="24"/>
        </w:rPr>
      </w:pPr>
      <w:r w:rsidRPr="006E5628">
        <w:rPr>
          <w:rFonts w:ascii="Courier New" w:hAnsi="Courier New" w:cs="Courier New"/>
          <w:sz w:val="24"/>
          <w:szCs w:val="24"/>
        </w:rPr>
        <w:t>According to Reason, P., &amp; Rowan, J. (1981), these strengths conversely, are not the only prerogative of quantitative designs. Indeed, lots of arguments for the use of quantitative research, particularly in an academic</w:t>
      </w:r>
      <w:r w:rsidRPr="00B80AD9">
        <w:rPr>
          <w:rFonts w:ascii="Courier New" w:hAnsi="Courier New" w:cs="Courier New"/>
          <w:sz w:val="24"/>
          <w:szCs w:val="24"/>
        </w:rPr>
        <w:t xml:space="preserve"> climate where resources are restricted, have realistic origins in terms of permit</w:t>
      </w:r>
      <w:r>
        <w:rPr>
          <w:rFonts w:ascii="Courier New" w:hAnsi="Courier New" w:cs="Courier New"/>
          <w:sz w:val="24"/>
          <w:szCs w:val="24"/>
        </w:rPr>
        <w:t>ting</w:t>
      </w:r>
      <w:r w:rsidRPr="00B80AD9">
        <w:rPr>
          <w:rFonts w:ascii="Courier New" w:hAnsi="Courier New" w:cs="Courier New"/>
          <w:sz w:val="24"/>
          <w:szCs w:val="24"/>
        </w:rPr>
        <w:t xml:space="preserve"> big scale data collection and analysis at </w:t>
      </w:r>
      <w:r>
        <w:rPr>
          <w:rFonts w:ascii="Courier New" w:hAnsi="Courier New" w:cs="Courier New"/>
          <w:sz w:val="24"/>
          <w:szCs w:val="24"/>
        </w:rPr>
        <w:t>affordable</w:t>
      </w:r>
      <w:r w:rsidRPr="00B80AD9">
        <w:rPr>
          <w:rFonts w:ascii="Courier New" w:hAnsi="Courier New" w:cs="Courier New"/>
          <w:sz w:val="24"/>
          <w:szCs w:val="24"/>
        </w:rPr>
        <w:t xml:space="preserve"> cost and effort, plus providing statistical "proof". The weaknesses of such quantitative research designs lie mainly in their failure to determine deeper underlying meanings and explanations of customer behavior, even when it is significant, reliable and valid. The quantitative assumption regarding behavior is that </w:t>
      </w:r>
      <w:r w:rsidRPr="00B80AD9">
        <w:rPr>
          <w:rFonts w:ascii="Courier New" w:hAnsi="Courier New" w:cs="Courier New"/>
          <w:sz w:val="24"/>
          <w:szCs w:val="24"/>
        </w:rPr>
        <w:lastRenderedPageBreak/>
        <w:t xml:space="preserve">people can be reduced to a set of variables which are somehow equivalent across persons and across situations. </w:t>
      </w:r>
      <w:r w:rsidRPr="006E5628">
        <w:rPr>
          <w:rFonts w:ascii="Courier New" w:hAnsi="Courier New" w:cs="Courier New"/>
          <w:sz w:val="24"/>
          <w:szCs w:val="24"/>
        </w:rPr>
        <w:t>Reason, P., &amp; Rowan, J. (1981)</w:t>
      </w:r>
      <w:r>
        <w:rPr>
          <w:rFonts w:ascii="Courier New" w:hAnsi="Courier New" w:cs="Courier New"/>
          <w:sz w:val="24"/>
          <w:szCs w:val="24"/>
        </w:rPr>
        <w:t xml:space="preserve"> further explained that q</w:t>
      </w:r>
      <w:r w:rsidRPr="00B80AD9">
        <w:rPr>
          <w:rFonts w:ascii="Courier New" w:hAnsi="Courier New" w:cs="Courier New"/>
          <w:sz w:val="24"/>
          <w:szCs w:val="24"/>
        </w:rPr>
        <w:t>uantitative research is strong in measuring such variables, and, if this measurement is the focus of the research, then a quantitative approach may be justified. Even though quantitative technique</w:t>
      </w:r>
      <w:r>
        <w:rPr>
          <w:rFonts w:ascii="Courier New" w:hAnsi="Courier New" w:cs="Courier New"/>
          <w:sz w:val="24"/>
          <w:szCs w:val="24"/>
        </w:rPr>
        <w:t>s</w:t>
      </w:r>
      <w:r w:rsidRPr="00B80AD9">
        <w:rPr>
          <w:rFonts w:ascii="Courier New" w:hAnsi="Courier New" w:cs="Courier New"/>
          <w:sz w:val="24"/>
          <w:szCs w:val="24"/>
        </w:rPr>
        <w:t xml:space="preserve"> can be </w:t>
      </w:r>
      <w:r>
        <w:rPr>
          <w:rFonts w:ascii="Courier New" w:hAnsi="Courier New" w:cs="Courier New"/>
          <w:sz w:val="24"/>
          <w:szCs w:val="24"/>
        </w:rPr>
        <w:t>utilized</w:t>
      </w:r>
      <w:r w:rsidRPr="00B80AD9">
        <w:rPr>
          <w:rFonts w:ascii="Courier New" w:hAnsi="Courier New" w:cs="Courier New"/>
          <w:sz w:val="24"/>
          <w:szCs w:val="24"/>
        </w:rPr>
        <w:t xml:space="preserve"> to quantify such factors, their appropriateness in explaining them in depth is more restricted. A</w:t>
      </w:r>
      <w:r>
        <w:rPr>
          <w:rFonts w:ascii="Courier New" w:hAnsi="Courier New" w:cs="Courier New"/>
          <w:sz w:val="24"/>
          <w:szCs w:val="24"/>
        </w:rPr>
        <w:t>n</w:t>
      </w:r>
      <w:r w:rsidRPr="00B80AD9">
        <w:rPr>
          <w:rFonts w:ascii="Courier New" w:hAnsi="Courier New" w:cs="Courier New"/>
          <w:sz w:val="24"/>
          <w:szCs w:val="24"/>
        </w:rPr>
        <w:t xml:space="preserve"> additional fault of qualitative approaches lies in their tendencies to take a "snapshot" of a condition that is to measure variables at a specific moment in time.</w:t>
      </w:r>
    </w:p>
    <w:p w:rsidR="00724578" w:rsidRPr="00B80AD9" w:rsidRDefault="00724578" w:rsidP="00AF376F">
      <w:pPr>
        <w:pStyle w:val="Heading2"/>
        <w:numPr>
          <w:ilvl w:val="1"/>
          <w:numId w:val="28"/>
        </w:numPr>
      </w:pPr>
      <w:bookmarkStart w:id="26" w:name="_Toc228101163"/>
      <w:bookmarkStart w:id="27" w:name="_Toc259136253"/>
      <w:bookmarkStart w:id="28" w:name="_Toc271293304"/>
      <w:r w:rsidRPr="00B80AD9">
        <w:t>Rationale Behind Use Of Qualitative Method</w:t>
      </w:r>
      <w:bookmarkEnd w:id="26"/>
      <w:bookmarkEnd w:id="27"/>
      <w:bookmarkEnd w:id="28"/>
    </w:p>
    <w:p w:rsidR="00724578" w:rsidRPr="00B80AD9" w:rsidRDefault="00724578" w:rsidP="00724578">
      <w:pPr>
        <w:spacing w:after="0" w:line="360" w:lineRule="auto"/>
        <w:ind w:right="150"/>
        <w:jc w:val="both"/>
        <w:rPr>
          <w:rFonts w:ascii="Courier New" w:hAnsi="Courier New" w:cs="Courier New"/>
          <w:sz w:val="24"/>
          <w:szCs w:val="24"/>
        </w:rPr>
      </w:pPr>
      <w:r w:rsidRPr="00B80AD9">
        <w:rPr>
          <w:rFonts w:ascii="Courier New" w:hAnsi="Courier New" w:cs="Courier New"/>
          <w:sz w:val="24"/>
          <w:szCs w:val="24"/>
        </w:rPr>
        <w:t xml:space="preserve">This is where qualitative research comes in. Qualitative research designs are those that are related with interpretative </w:t>
      </w:r>
      <w:r>
        <w:rPr>
          <w:rFonts w:ascii="Courier New" w:hAnsi="Courier New" w:cs="Courier New"/>
          <w:sz w:val="24"/>
          <w:szCs w:val="24"/>
        </w:rPr>
        <w:t>techniques</w:t>
      </w:r>
      <w:r w:rsidRPr="00B80AD9">
        <w:rPr>
          <w:rFonts w:ascii="Courier New" w:hAnsi="Courier New" w:cs="Courier New"/>
          <w:sz w:val="24"/>
          <w:szCs w:val="24"/>
        </w:rPr>
        <w:t xml:space="preserve">, from the informants' point of view, </w:t>
      </w:r>
      <w:r>
        <w:rPr>
          <w:rFonts w:ascii="Courier New" w:hAnsi="Courier New" w:cs="Courier New"/>
          <w:sz w:val="24"/>
          <w:szCs w:val="24"/>
        </w:rPr>
        <w:t>instead of</w:t>
      </w:r>
      <w:r w:rsidRPr="00B80AD9">
        <w:rPr>
          <w:rFonts w:ascii="Courier New" w:hAnsi="Courier New" w:cs="Courier New"/>
          <w:sz w:val="24"/>
          <w:szCs w:val="24"/>
        </w:rPr>
        <w:t xml:space="preserve"> measuring discrete, observable behavior</w:t>
      </w:r>
      <w:r w:rsidRPr="0063715F">
        <w:rPr>
          <w:rFonts w:ascii="Courier New" w:hAnsi="Courier New" w:cs="Courier New"/>
          <w:sz w:val="24"/>
          <w:szCs w:val="24"/>
        </w:rPr>
        <w:t xml:space="preserve">. Creswell, J. (1994) </w:t>
      </w:r>
      <w:r>
        <w:rPr>
          <w:rFonts w:ascii="Courier New" w:hAnsi="Courier New" w:cs="Courier New"/>
          <w:sz w:val="24"/>
          <w:szCs w:val="24"/>
        </w:rPr>
        <w:t>told</w:t>
      </w:r>
      <w:r w:rsidRPr="0063715F">
        <w:rPr>
          <w:rFonts w:ascii="Courier New" w:hAnsi="Courier New" w:cs="Courier New"/>
          <w:sz w:val="24"/>
          <w:szCs w:val="24"/>
        </w:rPr>
        <w:t xml:space="preserve"> that qualitative methodologies are </w:t>
      </w:r>
      <w:r>
        <w:rPr>
          <w:rFonts w:ascii="Courier New" w:hAnsi="Courier New" w:cs="Courier New"/>
          <w:sz w:val="24"/>
          <w:szCs w:val="24"/>
        </w:rPr>
        <w:t>best</w:t>
      </w:r>
      <w:r w:rsidRPr="00B80AD9">
        <w:rPr>
          <w:rFonts w:ascii="Courier New" w:hAnsi="Courier New" w:cs="Courier New"/>
          <w:sz w:val="24"/>
          <w:szCs w:val="24"/>
        </w:rPr>
        <w:t xml:space="preserve"> in those areas that have been identified as likely weaknesses in the quantitative approach, e.g. the use of interviews and observations to provide a deep, rather than broad, set of knowledge about a particular phenomenon. This depth </w:t>
      </w:r>
      <w:r>
        <w:rPr>
          <w:rFonts w:ascii="Courier New" w:hAnsi="Courier New" w:cs="Courier New"/>
          <w:sz w:val="24"/>
          <w:szCs w:val="24"/>
        </w:rPr>
        <w:t>permits</w:t>
      </w:r>
      <w:r w:rsidRPr="00B80AD9">
        <w:rPr>
          <w:rFonts w:ascii="Courier New" w:hAnsi="Courier New" w:cs="Courier New"/>
          <w:sz w:val="24"/>
          <w:szCs w:val="24"/>
        </w:rPr>
        <w:t xml:space="preserve"> the researcher to attain</w:t>
      </w:r>
      <w:r>
        <w:rPr>
          <w:rFonts w:ascii="Courier New" w:hAnsi="Courier New" w:cs="Courier New"/>
          <w:sz w:val="24"/>
          <w:szCs w:val="24"/>
        </w:rPr>
        <w:t xml:space="preserve"> empathetic understanding. </w:t>
      </w:r>
      <w:r w:rsidRPr="00D52C65">
        <w:rPr>
          <w:rFonts w:ascii="Courier New" w:hAnsi="Courier New" w:cs="Courier New"/>
          <w:sz w:val="24"/>
          <w:szCs w:val="24"/>
        </w:rPr>
        <w:t>Creswell, J. (1994) explained that this</w:t>
      </w:r>
      <w:r w:rsidRPr="00B80AD9">
        <w:rPr>
          <w:rFonts w:ascii="Courier New" w:hAnsi="Courier New" w:cs="Courier New"/>
          <w:sz w:val="24"/>
          <w:szCs w:val="24"/>
        </w:rPr>
        <w:t xml:space="preserve"> concept is the basis for a critique of quantitative research designs, and their empiricist emphasis. The advantages of a qualitative methodology can be summarized as follows.</w:t>
      </w:r>
    </w:p>
    <w:p w:rsidR="00724578" w:rsidRPr="00B80AD9" w:rsidRDefault="00724578" w:rsidP="00724578">
      <w:pPr>
        <w:spacing w:after="0" w:line="360" w:lineRule="auto"/>
        <w:ind w:right="150"/>
        <w:jc w:val="both"/>
        <w:rPr>
          <w:rFonts w:ascii="Courier New" w:hAnsi="Courier New" w:cs="Courier New"/>
          <w:sz w:val="24"/>
          <w:szCs w:val="24"/>
        </w:rPr>
      </w:pPr>
    </w:p>
    <w:p w:rsidR="00724578" w:rsidRPr="00B80AD9" w:rsidRDefault="00724578" w:rsidP="00724578">
      <w:pPr>
        <w:pStyle w:val="ListParagraph"/>
        <w:numPr>
          <w:ilvl w:val="0"/>
          <w:numId w:val="7"/>
        </w:numPr>
        <w:spacing w:after="0" w:line="360" w:lineRule="auto"/>
        <w:contextualSpacing/>
        <w:jc w:val="both"/>
        <w:rPr>
          <w:rFonts w:ascii="Courier New" w:hAnsi="Courier New" w:cs="Courier New"/>
          <w:sz w:val="24"/>
          <w:szCs w:val="24"/>
          <w:lang w:eastAsia="en-GB"/>
        </w:rPr>
      </w:pPr>
      <w:r w:rsidRPr="00B80AD9">
        <w:rPr>
          <w:rFonts w:ascii="Courier New" w:hAnsi="Courier New" w:cs="Courier New"/>
          <w:sz w:val="24"/>
          <w:szCs w:val="24"/>
          <w:lang w:eastAsia="en-GB"/>
        </w:rPr>
        <w:t xml:space="preserve">Qualitative methodologies allow the cognitive and affective components explored in greater depth than quantitative methodologies. </w:t>
      </w:r>
    </w:p>
    <w:p w:rsidR="00724578" w:rsidRPr="00B80AD9" w:rsidRDefault="00724578" w:rsidP="00724578">
      <w:pPr>
        <w:pStyle w:val="ListParagraph"/>
        <w:numPr>
          <w:ilvl w:val="0"/>
          <w:numId w:val="7"/>
        </w:numPr>
        <w:spacing w:after="0" w:line="360" w:lineRule="auto"/>
        <w:contextualSpacing/>
        <w:jc w:val="both"/>
        <w:rPr>
          <w:rFonts w:ascii="Courier New" w:hAnsi="Courier New" w:cs="Courier New"/>
          <w:sz w:val="24"/>
          <w:szCs w:val="24"/>
          <w:lang w:eastAsia="en-GB"/>
        </w:rPr>
      </w:pPr>
      <w:r w:rsidRPr="00B80AD9">
        <w:rPr>
          <w:rFonts w:ascii="Courier New" w:hAnsi="Courier New" w:cs="Courier New"/>
          <w:sz w:val="24"/>
          <w:szCs w:val="24"/>
          <w:lang w:eastAsia="en-GB"/>
        </w:rPr>
        <w:lastRenderedPageBreak/>
        <w:t xml:space="preserve">The flexibility of qualitative methodologies is suitable for research that possibly exploratory in nature. </w:t>
      </w:r>
    </w:p>
    <w:p w:rsidR="00724578" w:rsidRPr="00B80AD9" w:rsidRDefault="00724578" w:rsidP="00724578">
      <w:pPr>
        <w:pStyle w:val="NormalWeb"/>
        <w:spacing w:before="0" w:beforeAutospacing="0" w:after="0" w:afterAutospacing="0" w:line="360" w:lineRule="auto"/>
        <w:ind w:right="150"/>
        <w:jc w:val="both"/>
        <w:rPr>
          <w:rFonts w:ascii="Courier New" w:hAnsi="Courier New" w:cs="Courier New"/>
        </w:rPr>
      </w:pPr>
    </w:p>
    <w:p w:rsidR="00724578" w:rsidRDefault="00724578" w:rsidP="00724578">
      <w:pPr>
        <w:pStyle w:val="NormalWeb"/>
        <w:spacing w:before="0" w:beforeAutospacing="0" w:after="0" w:afterAutospacing="0" w:line="360" w:lineRule="auto"/>
        <w:ind w:right="150"/>
        <w:jc w:val="both"/>
        <w:rPr>
          <w:rStyle w:val="Strong"/>
          <w:rFonts w:ascii="Courier New" w:hAnsi="Courier New" w:cs="Courier New"/>
        </w:rPr>
      </w:pPr>
      <w:r w:rsidRPr="00B80AD9">
        <w:rPr>
          <w:rFonts w:ascii="Courier New" w:hAnsi="Courier New" w:cs="Courier New"/>
        </w:rPr>
        <w:t xml:space="preserve">Reasons for incorporating the qualitative research element in this project thus include becoming more experienced with the phenomenon, </w:t>
      </w:r>
      <w:r w:rsidRPr="00B80AD9">
        <w:rPr>
          <w:rFonts w:ascii="Courier New" w:hAnsi="Courier New" w:cs="Courier New"/>
          <w:b/>
        </w:rPr>
        <w:t>t</w:t>
      </w:r>
      <w:r w:rsidRPr="00B80AD9">
        <w:rPr>
          <w:rStyle w:val="Strong"/>
          <w:rFonts w:ascii="Courier New" w:hAnsi="Courier New" w:cs="Courier New"/>
          <w:b w:val="0"/>
        </w:rPr>
        <w:t>o achieve a deeper understanding of the issue and to generate detailed information, analyze the data and generalize it across the industry.</w:t>
      </w:r>
      <w:r w:rsidRPr="00B80AD9">
        <w:rPr>
          <w:rStyle w:val="Strong"/>
          <w:rFonts w:ascii="Courier New" w:hAnsi="Courier New" w:cs="Courier New"/>
        </w:rPr>
        <w:t xml:space="preserve"> </w:t>
      </w:r>
    </w:p>
    <w:p w:rsidR="00724578" w:rsidRPr="00B80AD9" w:rsidRDefault="00724578" w:rsidP="00AF376F">
      <w:pPr>
        <w:pStyle w:val="Heading3"/>
        <w:numPr>
          <w:ilvl w:val="2"/>
          <w:numId w:val="28"/>
        </w:numPr>
      </w:pPr>
      <w:bookmarkStart w:id="29" w:name="_Toc228101164"/>
      <w:bookmarkStart w:id="30" w:name="_Toc259136254"/>
      <w:bookmarkStart w:id="31" w:name="_Toc271293305"/>
      <w:r w:rsidRPr="00B80AD9">
        <w:t>A Mixed Methodology</w:t>
      </w:r>
      <w:bookmarkEnd w:id="29"/>
      <w:bookmarkEnd w:id="30"/>
      <w:bookmarkEnd w:id="31"/>
    </w:p>
    <w:p w:rsidR="00724578" w:rsidRPr="00B80AD9" w:rsidRDefault="00724578" w:rsidP="00724578">
      <w:pPr>
        <w:spacing w:after="0" w:line="360" w:lineRule="auto"/>
        <w:jc w:val="both"/>
        <w:rPr>
          <w:rFonts w:ascii="Courier New" w:eastAsia="Times New Roman" w:hAnsi="Courier New" w:cs="Courier New"/>
          <w:sz w:val="24"/>
          <w:szCs w:val="24"/>
          <w:lang w:eastAsia="en-GB"/>
        </w:rPr>
      </w:pPr>
      <w:r w:rsidRPr="00B80AD9">
        <w:rPr>
          <w:rFonts w:ascii="Courier New" w:eastAsia="Times New Roman" w:hAnsi="Courier New" w:cs="Courier New"/>
          <w:sz w:val="24"/>
          <w:szCs w:val="24"/>
          <w:lang w:eastAsia="en-GB"/>
        </w:rPr>
        <w:t>The vital aspect in justifying a mixed methodology research design is that both single methodology approaches (qualitative only and quantitative only) have strengths and weaknesses. The mixture of methodologies, in contrast, can focus on their related strengths. The aim is to achieve the situation where blending qualitative and quantitative methods of research can produce a final product which can highlight the significant contributions of both where qualitative data can support and elucidate the meaning of quantitative research. By adopting the following assumptions, it will be ensured that the final product maximizes the strengths of a mixed methods approach.</w:t>
      </w:r>
    </w:p>
    <w:p w:rsidR="00724578" w:rsidRPr="00B80AD9" w:rsidRDefault="00724578" w:rsidP="00724578">
      <w:pPr>
        <w:spacing w:after="0" w:line="360" w:lineRule="auto"/>
        <w:jc w:val="both"/>
        <w:rPr>
          <w:rFonts w:ascii="Courier New" w:hAnsi="Courier New" w:cs="Courier New"/>
          <w:b/>
          <w:i/>
          <w:sz w:val="24"/>
          <w:szCs w:val="24"/>
        </w:rPr>
      </w:pPr>
    </w:p>
    <w:p w:rsidR="00724578" w:rsidRPr="00B80AD9" w:rsidRDefault="00724578" w:rsidP="00724578">
      <w:pPr>
        <w:numPr>
          <w:ilvl w:val="0"/>
          <w:numId w:val="8"/>
        </w:numPr>
        <w:spacing w:after="0" w:line="360" w:lineRule="auto"/>
        <w:jc w:val="both"/>
        <w:rPr>
          <w:rFonts w:ascii="Courier New" w:eastAsia="Times New Roman" w:hAnsi="Courier New" w:cs="Courier New"/>
          <w:sz w:val="24"/>
          <w:szCs w:val="24"/>
          <w:lang w:eastAsia="en-GB"/>
        </w:rPr>
      </w:pPr>
      <w:r w:rsidRPr="00B80AD9">
        <w:rPr>
          <w:rFonts w:ascii="Courier New" w:eastAsia="Times New Roman" w:hAnsi="Courier New" w:cs="Courier New"/>
          <w:sz w:val="24"/>
          <w:szCs w:val="24"/>
          <w:lang w:eastAsia="en-GB"/>
        </w:rPr>
        <w:t xml:space="preserve">Qualitative methods, particularly observation, or unstructured interviews </w:t>
      </w:r>
      <w:r>
        <w:rPr>
          <w:rFonts w:ascii="Courier New" w:eastAsia="Times New Roman" w:hAnsi="Courier New" w:cs="Courier New"/>
          <w:sz w:val="24"/>
          <w:szCs w:val="24"/>
          <w:lang w:eastAsia="en-GB"/>
        </w:rPr>
        <w:t>permit</w:t>
      </w:r>
      <w:r w:rsidRPr="00B80AD9">
        <w:rPr>
          <w:rFonts w:ascii="Courier New" w:eastAsia="Times New Roman" w:hAnsi="Courier New" w:cs="Courier New"/>
          <w:sz w:val="24"/>
          <w:szCs w:val="24"/>
          <w:lang w:eastAsia="en-GB"/>
        </w:rPr>
        <w:t xml:space="preserve"> the researcher to </w:t>
      </w:r>
      <w:r>
        <w:rPr>
          <w:rFonts w:ascii="Courier New" w:eastAsia="Times New Roman" w:hAnsi="Courier New" w:cs="Courier New"/>
          <w:sz w:val="24"/>
          <w:szCs w:val="24"/>
          <w:lang w:eastAsia="en-GB"/>
        </w:rPr>
        <w:t>create</w:t>
      </w:r>
      <w:r w:rsidRPr="00B80AD9">
        <w:rPr>
          <w:rFonts w:ascii="Courier New" w:eastAsia="Times New Roman" w:hAnsi="Courier New" w:cs="Courier New"/>
          <w:sz w:val="24"/>
          <w:szCs w:val="24"/>
          <w:lang w:eastAsia="en-GB"/>
        </w:rPr>
        <w:t xml:space="preserve"> a general "picture" of the subject under investigation. This might direct the early phases of the research. </w:t>
      </w:r>
    </w:p>
    <w:p w:rsidR="00724578" w:rsidRPr="00B80AD9" w:rsidRDefault="00724578" w:rsidP="00724578">
      <w:pPr>
        <w:numPr>
          <w:ilvl w:val="0"/>
          <w:numId w:val="8"/>
        </w:numPr>
        <w:spacing w:after="0" w:line="360" w:lineRule="auto"/>
        <w:jc w:val="both"/>
        <w:rPr>
          <w:rFonts w:ascii="Courier New" w:eastAsia="Times New Roman" w:hAnsi="Courier New" w:cs="Courier New"/>
          <w:sz w:val="24"/>
          <w:szCs w:val="24"/>
          <w:lang w:eastAsia="en-GB"/>
        </w:rPr>
      </w:pPr>
      <w:r w:rsidRPr="00B80AD9">
        <w:rPr>
          <w:rFonts w:ascii="Courier New" w:eastAsia="Times New Roman" w:hAnsi="Courier New" w:cs="Courier New"/>
          <w:sz w:val="24"/>
          <w:szCs w:val="24"/>
          <w:lang w:eastAsia="en-GB"/>
        </w:rPr>
        <w:t xml:space="preserve">Quantitative analysis may be more appropriate to assess behavioral or descriptive components. </w:t>
      </w:r>
    </w:p>
    <w:p w:rsidR="00724578" w:rsidRPr="00B80AD9" w:rsidRDefault="00724578" w:rsidP="00724578">
      <w:pPr>
        <w:numPr>
          <w:ilvl w:val="0"/>
          <w:numId w:val="8"/>
        </w:numPr>
        <w:spacing w:after="0" w:line="360" w:lineRule="auto"/>
        <w:jc w:val="both"/>
        <w:rPr>
          <w:rFonts w:ascii="Courier New" w:eastAsia="Times New Roman" w:hAnsi="Courier New" w:cs="Courier New"/>
          <w:sz w:val="24"/>
          <w:szCs w:val="24"/>
          <w:lang w:eastAsia="en-GB"/>
        </w:rPr>
      </w:pPr>
      <w:r w:rsidRPr="00B80AD9">
        <w:rPr>
          <w:rFonts w:ascii="Courier New" w:eastAsia="Times New Roman" w:hAnsi="Courier New" w:cs="Courier New"/>
          <w:sz w:val="24"/>
          <w:szCs w:val="24"/>
          <w:lang w:eastAsia="en-GB"/>
        </w:rPr>
        <w:t>The descriptive analysis</w:t>
      </w:r>
      <w:r>
        <w:rPr>
          <w:rFonts w:ascii="Courier New" w:eastAsia="Times New Roman" w:hAnsi="Courier New" w:cs="Courier New"/>
          <w:sz w:val="24"/>
          <w:szCs w:val="24"/>
          <w:lang w:eastAsia="en-GB"/>
        </w:rPr>
        <w:t xml:space="preserve"> </w:t>
      </w:r>
      <w:r w:rsidRPr="00B80AD9">
        <w:rPr>
          <w:rFonts w:ascii="Courier New" w:eastAsia="Times New Roman" w:hAnsi="Courier New" w:cs="Courier New"/>
          <w:sz w:val="24"/>
          <w:szCs w:val="24"/>
          <w:lang w:eastAsia="en-GB"/>
        </w:rPr>
        <w:t xml:space="preserve">might let a representative sample to be </w:t>
      </w:r>
      <w:r>
        <w:rPr>
          <w:rFonts w:ascii="Courier New" w:eastAsia="Times New Roman" w:hAnsi="Courier New" w:cs="Courier New"/>
          <w:sz w:val="24"/>
          <w:szCs w:val="24"/>
          <w:lang w:eastAsia="en-GB"/>
        </w:rPr>
        <w:t>selected</w:t>
      </w:r>
      <w:r w:rsidRPr="00B80AD9">
        <w:rPr>
          <w:rFonts w:ascii="Courier New" w:eastAsia="Times New Roman" w:hAnsi="Courier New" w:cs="Courier New"/>
          <w:sz w:val="24"/>
          <w:szCs w:val="24"/>
          <w:lang w:eastAsia="en-GB"/>
        </w:rPr>
        <w:t xml:space="preserve"> for the qualitative analysis. The mixed methodology will direct us in </w:t>
      </w:r>
      <w:r>
        <w:rPr>
          <w:rFonts w:ascii="Courier New" w:eastAsia="Times New Roman" w:hAnsi="Courier New" w:cs="Courier New"/>
          <w:sz w:val="24"/>
          <w:szCs w:val="24"/>
          <w:lang w:eastAsia="en-GB"/>
        </w:rPr>
        <w:t>validating</w:t>
      </w:r>
      <w:r w:rsidRPr="00B80AD9">
        <w:rPr>
          <w:rFonts w:ascii="Courier New" w:eastAsia="Times New Roman" w:hAnsi="Courier New" w:cs="Courier New"/>
          <w:sz w:val="24"/>
          <w:szCs w:val="24"/>
          <w:lang w:eastAsia="en-GB"/>
        </w:rPr>
        <w:t xml:space="preserve"> that sample has some representativeness of the overall population. </w:t>
      </w:r>
    </w:p>
    <w:p w:rsidR="00724578" w:rsidRPr="00B80AD9" w:rsidRDefault="00724578" w:rsidP="00724578">
      <w:pPr>
        <w:numPr>
          <w:ilvl w:val="0"/>
          <w:numId w:val="8"/>
        </w:numPr>
        <w:spacing w:after="0" w:line="360" w:lineRule="auto"/>
        <w:jc w:val="both"/>
        <w:rPr>
          <w:rFonts w:ascii="Courier New" w:eastAsia="Times New Roman" w:hAnsi="Courier New" w:cs="Courier New"/>
          <w:sz w:val="24"/>
          <w:szCs w:val="24"/>
          <w:lang w:eastAsia="en-GB"/>
        </w:rPr>
      </w:pPr>
      <w:r w:rsidRPr="00B80AD9">
        <w:rPr>
          <w:rFonts w:ascii="Courier New" w:eastAsia="Times New Roman" w:hAnsi="Courier New" w:cs="Courier New"/>
          <w:sz w:val="24"/>
          <w:szCs w:val="24"/>
          <w:lang w:eastAsia="en-GB"/>
        </w:rPr>
        <w:lastRenderedPageBreak/>
        <w:t xml:space="preserve">The use of qualitative </w:t>
      </w:r>
      <w:r>
        <w:rPr>
          <w:rFonts w:ascii="Courier New" w:eastAsia="Times New Roman" w:hAnsi="Courier New" w:cs="Courier New"/>
          <w:sz w:val="24"/>
          <w:szCs w:val="24"/>
          <w:lang w:eastAsia="en-GB"/>
        </w:rPr>
        <w:t>techniques</w:t>
      </w:r>
      <w:r w:rsidRPr="00B80AD9">
        <w:rPr>
          <w:rFonts w:ascii="Courier New" w:eastAsia="Times New Roman" w:hAnsi="Courier New" w:cs="Courier New"/>
          <w:sz w:val="24"/>
          <w:szCs w:val="24"/>
          <w:lang w:eastAsia="en-GB"/>
        </w:rPr>
        <w:t xml:space="preserve"> </w:t>
      </w:r>
      <w:r>
        <w:rPr>
          <w:rFonts w:ascii="Courier New" w:eastAsia="Times New Roman" w:hAnsi="Courier New" w:cs="Courier New"/>
          <w:sz w:val="24"/>
          <w:szCs w:val="24"/>
          <w:lang w:eastAsia="en-GB"/>
        </w:rPr>
        <w:t xml:space="preserve">permits </w:t>
      </w:r>
      <w:r w:rsidRPr="00B80AD9">
        <w:rPr>
          <w:rFonts w:ascii="Courier New" w:eastAsia="Times New Roman" w:hAnsi="Courier New" w:cs="Courier New"/>
          <w:sz w:val="24"/>
          <w:szCs w:val="24"/>
          <w:lang w:eastAsia="en-GB"/>
        </w:rPr>
        <w:t>for unexpected developments that might occur as part of such research.</w:t>
      </w:r>
    </w:p>
    <w:p w:rsidR="00724578" w:rsidRPr="00B80AD9" w:rsidRDefault="00724578" w:rsidP="00724578">
      <w:pPr>
        <w:spacing w:after="0" w:line="360" w:lineRule="auto"/>
        <w:jc w:val="both"/>
        <w:rPr>
          <w:rFonts w:ascii="Courier New" w:eastAsia="Times New Roman" w:hAnsi="Courier New" w:cs="Courier New"/>
          <w:sz w:val="24"/>
          <w:szCs w:val="24"/>
          <w:lang w:eastAsia="en-GB"/>
        </w:rPr>
      </w:pPr>
    </w:p>
    <w:p w:rsidR="00724578" w:rsidRPr="00B80AD9" w:rsidRDefault="00724578" w:rsidP="00724578">
      <w:pPr>
        <w:spacing w:after="0" w:line="360" w:lineRule="auto"/>
        <w:jc w:val="both"/>
        <w:rPr>
          <w:rFonts w:ascii="Courier New" w:eastAsia="Times New Roman" w:hAnsi="Courier New" w:cs="Courier New"/>
          <w:sz w:val="24"/>
          <w:szCs w:val="24"/>
          <w:lang w:eastAsia="en-GB"/>
        </w:rPr>
      </w:pPr>
      <w:r w:rsidRPr="002E0FF3">
        <w:rPr>
          <w:rFonts w:ascii="Courier New" w:hAnsi="Courier New" w:cs="Courier New"/>
          <w:sz w:val="24"/>
          <w:szCs w:val="24"/>
        </w:rPr>
        <w:t>Jayaratne, T. (1993)</w:t>
      </w:r>
      <w:r w:rsidRPr="002E0FF3">
        <w:rPr>
          <w:rFonts w:ascii="Courier New" w:eastAsia="Times New Roman" w:hAnsi="Courier New" w:cs="Courier New"/>
          <w:sz w:val="24"/>
          <w:szCs w:val="24"/>
          <w:lang w:eastAsia="en-GB"/>
        </w:rPr>
        <w:t xml:space="preserve"> purpose</w:t>
      </w:r>
      <w:r w:rsidRPr="00B80AD9">
        <w:rPr>
          <w:rFonts w:ascii="Courier New" w:eastAsia="Times New Roman" w:hAnsi="Courier New" w:cs="Courier New"/>
          <w:sz w:val="24"/>
          <w:szCs w:val="24"/>
          <w:lang w:eastAsia="en-GB"/>
        </w:rPr>
        <w:t xml:space="preserve"> is not to suggest that a mixed methodology is the only suitable research design for this topic, rather that it is an appropriate, and at times desirable design. A mixed methodology however, has a number of advantages within customer behavior research, as well as other social science disciplines, and may be able to enhance the quality of such work in such ways as have been outlined.</w:t>
      </w:r>
      <w:r w:rsidRPr="00B80AD9">
        <w:rPr>
          <w:rStyle w:val="Strong"/>
          <w:rFonts w:ascii="Courier New" w:eastAsia="Times New Roman" w:hAnsi="Courier New" w:cs="Courier New"/>
          <w:sz w:val="24"/>
          <w:szCs w:val="24"/>
          <w:lang w:eastAsia="en-GB"/>
        </w:rPr>
        <w:t xml:space="preserve"> </w:t>
      </w:r>
    </w:p>
    <w:p w:rsidR="00724578" w:rsidRPr="006646F6" w:rsidRDefault="00724578" w:rsidP="00AF376F">
      <w:pPr>
        <w:pStyle w:val="Heading2"/>
        <w:numPr>
          <w:ilvl w:val="1"/>
          <w:numId w:val="28"/>
        </w:numPr>
      </w:pPr>
      <w:bookmarkStart w:id="32" w:name="_Toc207818970"/>
      <w:bookmarkStart w:id="33" w:name="_Toc228101165"/>
      <w:bookmarkStart w:id="34" w:name="_Toc259136255"/>
      <w:bookmarkStart w:id="35" w:name="_Toc271293306"/>
      <w:r w:rsidRPr="006646F6">
        <w:t>RESEARCH APPROACH</w:t>
      </w:r>
      <w:bookmarkEnd w:id="32"/>
      <w:bookmarkEnd w:id="33"/>
      <w:bookmarkEnd w:id="34"/>
      <w:bookmarkEnd w:id="35"/>
    </w:p>
    <w:p w:rsidR="00724578" w:rsidRPr="00B80AD9" w:rsidRDefault="00724578" w:rsidP="00724578">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The following approach has been used</w:t>
      </w:r>
    </w:p>
    <w:p w:rsidR="00724578" w:rsidRPr="00B80AD9" w:rsidRDefault="00724578" w:rsidP="00724578">
      <w:pPr>
        <w:autoSpaceDE w:val="0"/>
        <w:autoSpaceDN w:val="0"/>
        <w:adjustRightInd w:val="0"/>
        <w:spacing w:after="0" w:line="360" w:lineRule="auto"/>
        <w:jc w:val="both"/>
        <w:rPr>
          <w:rFonts w:ascii="Courier New" w:hAnsi="Courier New" w:cs="Courier New"/>
          <w:sz w:val="24"/>
          <w:szCs w:val="24"/>
        </w:rPr>
      </w:pPr>
    </w:p>
    <w:p w:rsidR="00724578" w:rsidRPr="00B80AD9" w:rsidRDefault="00724578" w:rsidP="00724578">
      <w:pPr>
        <w:pStyle w:val="ListParagraph"/>
        <w:numPr>
          <w:ilvl w:val="0"/>
          <w:numId w:val="5"/>
        </w:num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Problem Statement </w:t>
      </w:r>
    </w:p>
    <w:p w:rsidR="00724578" w:rsidRPr="00B80AD9" w:rsidRDefault="00724578" w:rsidP="00724578">
      <w:pPr>
        <w:pStyle w:val="ListParagraph"/>
        <w:numPr>
          <w:ilvl w:val="0"/>
          <w:numId w:val="5"/>
        </w:num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Data collection to Analyze the problem</w:t>
      </w:r>
    </w:p>
    <w:p w:rsidR="00724578" w:rsidRPr="00B80AD9" w:rsidRDefault="00724578" w:rsidP="00724578">
      <w:pPr>
        <w:pStyle w:val="ListParagraph"/>
        <w:numPr>
          <w:ilvl w:val="0"/>
          <w:numId w:val="5"/>
        </w:num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Analysis of data with interpretation</w:t>
      </w:r>
    </w:p>
    <w:p w:rsidR="00724578" w:rsidRPr="00B80AD9" w:rsidRDefault="00724578" w:rsidP="00724578">
      <w:pPr>
        <w:pStyle w:val="ListParagraph"/>
        <w:numPr>
          <w:ilvl w:val="0"/>
          <w:numId w:val="5"/>
        </w:num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Arguments tied to evidences to support the project  </w:t>
      </w:r>
    </w:p>
    <w:p w:rsidR="00724578" w:rsidRPr="00B80AD9" w:rsidRDefault="00724578" w:rsidP="00724578">
      <w:pPr>
        <w:pStyle w:val="ListParagraph"/>
        <w:numPr>
          <w:ilvl w:val="0"/>
          <w:numId w:val="5"/>
        </w:num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Convincing conclusion using evidence to support a stance on the issue</w:t>
      </w:r>
    </w:p>
    <w:p w:rsidR="00724578" w:rsidRPr="00B80AD9" w:rsidRDefault="00724578" w:rsidP="00724578">
      <w:pPr>
        <w:pStyle w:val="ListParagraph"/>
        <w:numPr>
          <w:ilvl w:val="0"/>
          <w:numId w:val="5"/>
        </w:num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Search (and research) for evidence only to logically support the argument</w:t>
      </w:r>
    </w:p>
    <w:p w:rsidR="00724578" w:rsidRPr="00B80AD9" w:rsidRDefault="00724578" w:rsidP="00724578">
      <w:pPr>
        <w:pStyle w:val="ListParagraph"/>
        <w:numPr>
          <w:ilvl w:val="0"/>
          <w:numId w:val="5"/>
        </w:num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Sustain the argument throughout the paper</w:t>
      </w:r>
    </w:p>
    <w:p w:rsidR="00724578" w:rsidRPr="00B80AD9" w:rsidRDefault="00724578" w:rsidP="00724578">
      <w:pPr>
        <w:pStyle w:val="ListParagraph"/>
        <w:numPr>
          <w:ilvl w:val="0"/>
          <w:numId w:val="1"/>
        </w:num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Convince and reach definite closure on the issue</w:t>
      </w:r>
    </w:p>
    <w:p w:rsidR="00724578" w:rsidRPr="006646F6" w:rsidRDefault="00AD2DFF" w:rsidP="00AF376F">
      <w:pPr>
        <w:pStyle w:val="Heading2"/>
        <w:numPr>
          <w:ilvl w:val="1"/>
          <w:numId w:val="28"/>
        </w:numPr>
      </w:pPr>
      <w:bookmarkStart w:id="36" w:name="_Toc271293307"/>
      <w:r>
        <w:t>INSTRUMENTS AND MEASURES</w:t>
      </w:r>
      <w:bookmarkEnd w:id="36"/>
    </w:p>
    <w:p w:rsidR="00724578" w:rsidRPr="00B80AD9" w:rsidRDefault="00724578" w:rsidP="00724578">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The source for the analysis of the study is based on Secondary and Primary data. </w:t>
      </w:r>
    </w:p>
    <w:p w:rsidR="00724578" w:rsidRPr="00B80AD9" w:rsidRDefault="00724578" w:rsidP="00724578">
      <w:pPr>
        <w:spacing w:after="0" w:line="360" w:lineRule="auto"/>
        <w:jc w:val="both"/>
        <w:rPr>
          <w:rFonts w:ascii="Courier New" w:hAnsi="Courier New" w:cs="Courier New"/>
          <w:sz w:val="24"/>
          <w:szCs w:val="24"/>
        </w:rPr>
      </w:pPr>
    </w:p>
    <w:p w:rsidR="00724578" w:rsidRPr="00B80AD9" w:rsidRDefault="00724578" w:rsidP="00724578">
      <w:pPr>
        <w:spacing w:after="0" w:line="360" w:lineRule="auto"/>
        <w:jc w:val="both"/>
        <w:rPr>
          <w:rFonts w:ascii="Courier New" w:hAnsi="Courier New" w:cs="Courier New"/>
          <w:sz w:val="24"/>
          <w:szCs w:val="24"/>
        </w:rPr>
      </w:pPr>
      <w:r w:rsidRPr="00B80AD9">
        <w:rPr>
          <w:rFonts w:ascii="Courier New" w:hAnsi="Courier New" w:cs="Courier New"/>
          <w:sz w:val="24"/>
          <w:szCs w:val="24"/>
        </w:rPr>
        <w:t>Secondary data includes:</w:t>
      </w:r>
    </w:p>
    <w:p w:rsidR="00724578" w:rsidRPr="00B80AD9" w:rsidRDefault="00724578" w:rsidP="00724578">
      <w:pPr>
        <w:spacing w:after="0" w:line="360" w:lineRule="auto"/>
        <w:jc w:val="both"/>
        <w:rPr>
          <w:rFonts w:ascii="Courier New" w:hAnsi="Courier New" w:cs="Courier New"/>
          <w:sz w:val="24"/>
          <w:szCs w:val="24"/>
        </w:rPr>
      </w:pPr>
    </w:p>
    <w:p w:rsidR="00724578" w:rsidRPr="00B80AD9" w:rsidRDefault="00724578" w:rsidP="00724578">
      <w:pPr>
        <w:pStyle w:val="ListParagraph"/>
        <w:numPr>
          <w:ilvl w:val="0"/>
          <w:numId w:val="2"/>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lastRenderedPageBreak/>
        <w:t>Past research journals, articles etc both available online and in the libraries.</w:t>
      </w:r>
    </w:p>
    <w:p w:rsidR="00724578" w:rsidRPr="00B80AD9" w:rsidRDefault="00724578" w:rsidP="00724578">
      <w:pPr>
        <w:pStyle w:val="ListParagraph"/>
        <w:numPr>
          <w:ilvl w:val="0"/>
          <w:numId w:val="2"/>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Course books related to Marketing.</w:t>
      </w:r>
    </w:p>
    <w:p w:rsidR="00724578" w:rsidRPr="00B80AD9" w:rsidRDefault="00724578" w:rsidP="00724578">
      <w:pPr>
        <w:spacing w:after="0" w:line="360" w:lineRule="auto"/>
        <w:jc w:val="both"/>
        <w:rPr>
          <w:rFonts w:ascii="Courier New" w:hAnsi="Courier New" w:cs="Courier New"/>
          <w:sz w:val="24"/>
          <w:szCs w:val="24"/>
        </w:rPr>
      </w:pPr>
    </w:p>
    <w:p w:rsidR="00724578" w:rsidRDefault="00724578" w:rsidP="00724578">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Primary data mainly consists of interviews and the questionnaire filed by the Retail store customers and university students. The prevailing form of data collection associated with quantitative inquiry which is used in this paper is </w:t>
      </w:r>
      <w:r w:rsidRPr="00B80AD9">
        <w:rPr>
          <w:rFonts w:ascii="Courier New" w:hAnsi="Courier New" w:cs="Courier New"/>
          <w:bCs/>
          <w:sz w:val="24"/>
          <w:szCs w:val="24"/>
        </w:rPr>
        <w:t>structured questionnaires</w:t>
      </w:r>
      <w:r w:rsidRPr="00B80AD9">
        <w:rPr>
          <w:rFonts w:ascii="Courier New" w:hAnsi="Courier New" w:cs="Courier New"/>
          <w:sz w:val="24"/>
          <w:szCs w:val="24"/>
        </w:rPr>
        <w:t xml:space="preserve">. Open ended </w:t>
      </w:r>
      <w:r w:rsidRPr="00B80AD9">
        <w:rPr>
          <w:rFonts w:ascii="Courier New" w:hAnsi="Courier New" w:cs="Courier New"/>
          <w:bCs/>
          <w:sz w:val="24"/>
          <w:szCs w:val="24"/>
        </w:rPr>
        <w:t>interviews</w:t>
      </w:r>
      <w:r w:rsidRPr="00B80AD9">
        <w:rPr>
          <w:rFonts w:ascii="Courier New" w:hAnsi="Courier New" w:cs="Courier New"/>
          <w:sz w:val="24"/>
          <w:szCs w:val="24"/>
        </w:rPr>
        <w:t xml:space="preserve"> were also conducted, in order to obtain the information about the retail practices that can be incorporated in Pakistani market. The reason for conducting personal interviews was that, they improved data quality. Personal interviews attain highest response rate. Moreover face to face interview motivate the respondent to answer fully and accurately, thus improving the quality of data.</w:t>
      </w:r>
    </w:p>
    <w:p w:rsidR="00724578" w:rsidRPr="000B3991" w:rsidRDefault="00724578" w:rsidP="00AF376F">
      <w:pPr>
        <w:pStyle w:val="Heading3"/>
        <w:numPr>
          <w:ilvl w:val="2"/>
          <w:numId w:val="28"/>
        </w:numPr>
      </w:pPr>
      <w:bookmarkStart w:id="37" w:name="_Toc174739119"/>
      <w:bookmarkStart w:id="38" w:name="_Toc174988741"/>
      <w:bookmarkStart w:id="39" w:name="_Toc207818973"/>
      <w:bookmarkStart w:id="40" w:name="_Toc228101167"/>
      <w:bookmarkStart w:id="41" w:name="_Toc259136257"/>
      <w:bookmarkStart w:id="42" w:name="_Toc271293308"/>
      <w:r w:rsidRPr="000B3991">
        <w:t>INTERVIEWS</w:t>
      </w:r>
      <w:bookmarkEnd w:id="37"/>
      <w:bookmarkEnd w:id="38"/>
      <w:bookmarkEnd w:id="39"/>
      <w:bookmarkEnd w:id="40"/>
      <w:bookmarkEnd w:id="41"/>
      <w:bookmarkEnd w:id="42"/>
    </w:p>
    <w:p w:rsidR="00724578" w:rsidRPr="00B80AD9" w:rsidRDefault="00724578" w:rsidP="00724578">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The questions selected for the interviews were kept easy, simple and relevant so as to collect the desired information through the interviewees’ response. Since questions included in an interview are majorly open-ended, given the nature of the project, therefore information was then deciphered so as to get the desired information. The types of interview conducted were </w:t>
      </w:r>
      <w:r w:rsidRPr="00B80AD9">
        <w:rPr>
          <w:rFonts w:ascii="Courier New" w:hAnsi="Courier New" w:cs="Courier New"/>
          <w:b/>
          <w:i/>
          <w:sz w:val="24"/>
          <w:szCs w:val="24"/>
        </w:rPr>
        <w:t>structured interviews</w:t>
      </w:r>
      <w:r w:rsidRPr="00B80AD9">
        <w:rPr>
          <w:rFonts w:ascii="Courier New" w:hAnsi="Courier New" w:cs="Courier New"/>
          <w:i/>
          <w:sz w:val="24"/>
          <w:szCs w:val="24"/>
        </w:rPr>
        <w:t xml:space="preserve"> </w:t>
      </w:r>
      <w:r w:rsidRPr="00B80AD9">
        <w:rPr>
          <w:rFonts w:ascii="Courier New" w:hAnsi="Courier New" w:cs="Courier New"/>
          <w:sz w:val="24"/>
          <w:szCs w:val="24"/>
        </w:rPr>
        <w:t>namely:</w:t>
      </w:r>
    </w:p>
    <w:p w:rsidR="00724578" w:rsidRPr="00B80AD9" w:rsidRDefault="00724578" w:rsidP="00724578">
      <w:pPr>
        <w:spacing w:after="0" w:line="360" w:lineRule="auto"/>
        <w:jc w:val="both"/>
        <w:rPr>
          <w:rFonts w:ascii="Courier New" w:hAnsi="Courier New" w:cs="Courier New"/>
          <w:sz w:val="24"/>
          <w:szCs w:val="24"/>
        </w:rPr>
      </w:pPr>
    </w:p>
    <w:p w:rsidR="00724578" w:rsidRDefault="00724578" w:rsidP="00724578">
      <w:pPr>
        <w:pStyle w:val="ListParagraph"/>
        <w:numPr>
          <w:ilvl w:val="0"/>
          <w:numId w:val="9"/>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Telephonic interviews conducted with a few managers by asking questions over the phone and penning down their responses.</w:t>
      </w:r>
    </w:p>
    <w:p w:rsidR="00724578" w:rsidRPr="00B80AD9" w:rsidRDefault="00724578" w:rsidP="00724578">
      <w:pPr>
        <w:pStyle w:val="ListParagraph"/>
        <w:spacing w:after="0" w:line="360" w:lineRule="auto"/>
        <w:contextualSpacing/>
        <w:jc w:val="both"/>
        <w:rPr>
          <w:rFonts w:ascii="Courier New" w:hAnsi="Courier New" w:cs="Courier New"/>
          <w:sz w:val="24"/>
          <w:szCs w:val="24"/>
        </w:rPr>
      </w:pPr>
    </w:p>
    <w:p w:rsidR="00724578" w:rsidRDefault="00724578" w:rsidP="00724578">
      <w:pPr>
        <w:pStyle w:val="ListParagraph"/>
        <w:numPr>
          <w:ilvl w:val="0"/>
          <w:numId w:val="9"/>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Face to face interviews where mainly open ended questions were asked as it was necessary to elicit a more in-depth response from the respondents being interviewed.</w:t>
      </w:r>
      <w:bookmarkStart w:id="43" w:name="_Toc228101168"/>
    </w:p>
    <w:p w:rsidR="00724578" w:rsidRDefault="00724578" w:rsidP="00724578">
      <w:pPr>
        <w:spacing w:after="0" w:line="360" w:lineRule="auto"/>
        <w:contextualSpacing/>
        <w:jc w:val="both"/>
        <w:rPr>
          <w:rStyle w:val="apple-style-span"/>
          <w:rFonts w:ascii="Courier New" w:eastAsia="Times New Roman" w:hAnsi="Courier New" w:cs="Courier New"/>
          <w:color w:val="000000"/>
          <w:sz w:val="24"/>
          <w:szCs w:val="24"/>
        </w:rPr>
      </w:pPr>
    </w:p>
    <w:p w:rsidR="00724578" w:rsidRDefault="00724578" w:rsidP="00724578">
      <w:pPr>
        <w:spacing w:after="0" w:line="360" w:lineRule="auto"/>
        <w:contextualSpacing/>
        <w:jc w:val="both"/>
        <w:rPr>
          <w:rStyle w:val="apple-style-span"/>
          <w:rFonts w:ascii="Courier New" w:eastAsia="Times New Roman" w:hAnsi="Courier New" w:cs="Courier New"/>
          <w:color w:val="000000"/>
          <w:sz w:val="24"/>
          <w:szCs w:val="24"/>
        </w:rPr>
      </w:pPr>
      <w:r>
        <w:rPr>
          <w:rStyle w:val="apple-style-span"/>
          <w:rFonts w:ascii="Courier New" w:eastAsia="Times New Roman" w:hAnsi="Courier New" w:cs="Courier New"/>
          <w:color w:val="000000"/>
          <w:sz w:val="24"/>
          <w:szCs w:val="24"/>
        </w:rPr>
        <w:t>Following are the key persons who were interviewed and are of great help:</w:t>
      </w:r>
    </w:p>
    <w:p w:rsidR="00724578" w:rsidRDefault="00724578" w:rsidP="00724578">
      <w:pPr>
        <w:spacing w:after="0" w:line="360" w:lineRule="auto"/>
        <w:contextualSpacing/>
        <w:jc w:val="both"/>
        <w:rPr>
          <w:rStyle w:val="apple-style-span"/>
          <w:rFonts w:ascii="Courier New" w:eastAsia="Times New Roman" w:hAnsi="Courier New" w:cs="Courier New"/>
          <w:color w:val="000000"/>
          <w:sz w:val="24"/>
          <w:szCs w:val="24"/>
        </w:rPr>
      </w:pPr>
    </w:p>
    <w:p w:rsidR="00724578" w:rsidRPr="001C1230" w:rsidRDefault="00724578" w:rsidP="00AF376F">
      <w:pPr>
        <w:pStyle w:val="ListParagraph"/>
        <w:numPr>
          <w:ilvl w:val="0"/>
          <w:numId w:val="26"/>
        </w:numPr>
        <w:spacing w:after="0" w:line="360" w:lineRule="auto"/>
        <w:contextualSpacing/>
        <w:jc w:val="both"/>
        <w:rPr>
          <w:rStyle w:val="apple-style-span"/>
          <w:rFonts w:ascii="Courier New" w:hAnsi="Courier New" w:cs="Courier New"/>
          <w:color w:val="000000"/>
          <w:sz w:val="24"/>
          <w:szCs w:val="24"/>
        </w:rPr>
      </w:pPr>
      <w:r w:rsidRPr="001C1230">
        <w:rPr>
          <w:rStyle w:val="apple-style-span"/>
          <w:rFonts w:ascii="Courier New" w:hAnsi="Courier New" w:cs="Courier New"/>
          <w:color w:val="000000"/>
          <w:sz w:val="24"/>
          <w:szCs w:val="24"/>
        </w:rPr>
        <w:t>Mr. Malik Jawad Sohrab - owner of COSMO retail store</w:t>
      </w:r>
    </w:p>
    <w:p w:rsidR="00724578" w:rsidRPr="001C1230" w:rsidRDefault="00920E6D" w:rsidP="00AF376F">
      <w:pPr>
        <w:pStyle w:val="ListParagraph"/>
        <w:numPr>
          <w:ilvl w:val="0"/>
          <w:numId w:val="26"/>
        </w:numPr>
        <w:spacing w:after="0" w:line="360" w:lineRule="auto"/>
        <w:contextualSpacing/>
        <w:jc w:val="both"/>
        <w:rPr>
          <w:rFonts w:ascii="Courier New" w:hAnsi="Courier New" w:cs="Courier New"/>
          <w:sz w:val="24"/>
          <w:szCs w:val="24"/>
        </w:rPr>
      </w:pPr>
      <w:r>
        <w:rPr>
          <w:rStyle w:val="apple-style-span"/>
          <w:rFonts w:ascii="Courier New" w:hAnsi="Courier New" w:cs="Courier New"/>
          <w:color w:val="000000"/>
          <w:sz w:val="24"/>
          <w:szCs w:val="24"/>
        </w:rPr>
        <w:t>Mr. At</w:t>
      </w:r>
      <w:r w:rsidR="00724578" w:rsidRPr="001C1230">
        <w:rPr>
          <w:rStyle w:val="apple-style-span"/>
          <w:rFonts w:ascii="Courier New" w:hAnsi="Courier New" w:cs="Courier New"/>
          <w:color w:val="000000"/>
          <w:sz w:val="24"/>
          <w:szCs w:val="24"/>
        </w:rPr>
        <w:t xml:space="preserve">if Riaz - owner of Medi-plus. </w:t>
      </w:r>
    </w:p>
    <w:p w:rsidR="00724578" w:rsidRPr="00B80AD9" w:rsidRDefault="00724578" w:rsidP="00AF376F">
      <w:pPr>
        <w:pStyle w:val="Heading3"/>
        <w:numPr>
          <w:ilvl w:val="2"/>
          <w:numId w:val="28"/>
        </w:numPr>
      </w:pPr>
      <w:bookmarkStart w:id="44" w:name="_Toc259136258"/>
      <w:bookmarkStart w:id="45" w:name="_Toc271293309"/>
      <w:r w:rsidRPr="00B80AD9">
        <w:t>QUESTIONNAIRES</w:t>
      </w:r>
      <w:bookmarkEnd w:id="43"/>
      <w:bookmarkEnd w:id="44"/>
      <w:bookmarkEnd w:id="45"/>
      <w:r w:rsidRPr="00B80AD9">
        <w:t xml:space="preserve"> </w:t>
      </w:r>
    </w:p>
    <w:p w:rsidR="00724578" w:rsidRPr="00B80AD9" w:rsidRDefault="00724578" w:rsidP="00724578">
      <w:pPr>
        <w:spacing w:after="0" w:line="360" w:lineRule="auto"/>
        <w:jc w:val="both"/>
        <w:rPr>
          <w:rFonts w:ascii="Courier New" w:hAnsi="Courier New" w:cs="Courier New"/>
          <w:sz w:val="24"/>
          <w:szCs w:val="24"/>
        </w:rPr>
      </w:pPr>
      <w:bookmarkStart w:id="46" w:name="_Toc174988743"/>
      <w:bookmarkStart w:id="47" w:name="_Toc174739121"/>
      <w:r w:rsidRPr="00B80AD9">
        <w:rPr>
          <w:rFonts w:ascii="Courier New" w:hAnsi="Courier New" w:cs="Courier New"/>
          <w:sz w:val="24"/>
          <w:szCs w:val="24"/>
        </w:rPr>
        <w:t>The survey based approach has been adopted to assist in gauging responses for the quantitative part of the research.</w:t>
      </w:r>
      <w:bookmarkStart w:id="48" w:name="_Toc187522033"/>
      <w:r w:rsidRPr="00B80AD9">
        <w:rPr>
          <w:rFonts w:ascii="Courier New" w:hAnsi="Courier New" w:cs="Courier New"/>
          <w:sz w:val="24"/>
          <w:szCs w:val="24"/>
        </w:rPr>
        <w:t xml:space="preserve"> Fifty customers belonging mainly to the middle and upper middle tier have been asked to fill out the close ended questionnaire and the data collected has then been analyzed to gauge results. The questionnaire distributed among the customers is given in Appendix</w:t>
      </w:r>
      <w:r>
        <w:rPr>
          <w:rFonts w:ascii="Courier New" w:hAnsi="Courier New" w:cs="Courier New"/>
          <w:sz w:val="24"/>
          <w:szCs w:val="24"/>
        </w:rPr>
        <w:t xml:space="preserve"> 8.3</w:t>
      </w:r>
      <w:r w:rsidRPr="00B80AD9">
        <w:rPr>
          <w:rFonts w:ascii="Courier New" w:hAnsi="Courier New" w:cs="Courier New"/>
          <w:sz w:val="24"/>
          <w:szCs w:val="24"/>
        </w:rPr>
        <w:t>.</w:t>
      </w:r>
      <w:bookmarkStart w:id="49" w:name="pros"/>
      <w:bookmarkStart w:id="50" w:name="_Toc207818976"/>
      <w:bookmarkEnd w:id="46"/>
      <w:bookmarkEnd w:id="47"/>
      <w:bookmarkEnd w:id="48"/>
      <w:bookmarkEnd w:id="49"/>
      <w:r w:rsidRPr="00B80AD9">
        <w:rPr>
          <w:rFonts w:ascii="Courier New" w:hAnsi="Courier New" w:cs="Courier New"/>
          <w:sz w:val="24"/>
          <w:szCs w:val="24"/>
        </w:rPr>
        <w:t xml:space="preserve"> </w:t>
      </w:r>
    </w:p>
    <w:p w:rsidR="00724578" w:rsidRPr="000B3991" w:rsidRDefault="00724578" w:rsidP="00AF376F">
      <w:pPr>
        <w:pStyle w:val="Heading2"/>
        <w:numPr>
          <w:ilvl w:val="1"/>
          <w:numId w:val="28"/>
        </w:numPr>
      </w:pPr>
      <w:bookmarkStart w:id="51" w:name="_Toc228101170"/>
      <w:bookmarkStart w:id="52" w:name="_Toc259136259"/>
      <w:bookmarkStart w:id="53" w:name="_Toc271293310"/>
      <w:r w:rsidRPr="000B3991">
        <w:t>DATA TREATMENT</w:t>
      </w:r>
      <w:bookmarkEnd w:id="50"/>
      <w:bookmarkEnd w:id="51"/>
      <w:bookmarkEnd w:id="52"/>
      <w:bookmarkEnd w:id="53"/>
    </w:p>
    <w:p w:rsidR="00724578" w:rsidRPr="00B80AD9" w:rsidRDefault="00724578" w:rsidP="00724578">
      <w:pPr>
        <w:autoSpaceDE w:val="0"/>
        <w:autoSpaceDN w:val="0"/>
        <w:adjustRightInd w:val="0"/>
        <w:spacing w:after="0" w:line="360" w:lineRule="auto"/>
        <w:jc w:val="both"/>
        <w:rPr>
          <w:rFonts w:ascii="Courier New" w:hAnsi="Courier New" w:cs="Courier New"/>
          <w:sz w:val="24"/>
          <w:szCs w:val="24"/>
        </w:rPr>
      </w:pPr>
      <w:bookmarkStart w:id="54" w:name="_Toc174739115"/>
      <w:bookmarkStart w:id="55" w:name="_Toc174988737"/>
    </w:p>
    <w:p w:rsidR="00724578" w:rsidRPr="00B80AD9" w:rsidRDefault="00724578" w:rsidP="00724578">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The data once collected through the surveys has been analyzed through statistical measures. The data has been tabulated and means were calculated.</w:t>
      </w:r>
      <w:bookmarkEnd w:id="54"/>
      <w:bookmarkEnd w:id="55"/>
      <w:r w:rsidRPr="00B80AD9">
        <w:rPr>
          <w:rFonts w:ascii="Courier New" w:hAnsi="Courier New" w:cs="Courier New"/>
          <w:sz w:val="24"/>
          <w:szCs w:val="24"/>
        </w:rPr>
        <w:t xml:space="preserve"> A self-administered questionnaire was used to collect data from people who visit retail stores often during the winter of 2010. The Principal Researcher carried out all of the questionnaire distribution in person in lecture halls across the University campus and potential customers in Lahore, Islamabad and Rawalpindi. The questionnaire was designed to gather various types of information. First, a screening question was designed to make sure that the person had shopped in </w:t>
      </w:r>
      <w:r>
        <w:rPr>
          <w:rFonts w:ascii="Courier New" w:hAnsi="Courier New" w:cs="Courier New"/>
          <w:sz w:val="24"/>
          <w:szCs w:val="24"/>
        </w:rPr>
        <w:t xml:space="preserve">big retail stores like </w:t>
      </w:r>
      <w:r w:rsidRPr="00B80AD9">
        <w:rPr>
          <w:rFonts w:ascii="Courier New" w:hAnsi="Courier New" w:cs="Courier New"/>
          <w:sz w:val="24"/>
          <w:szCs w:val="24"/>
        </w:rPr>
        <w:t xml:space="preserve">Metro, Cosmo, or Hyper Star during the past 6 months with the intention of buying products for themselves. People were then asked to answer the rest of the survey questions with respect to their most recent shopping experience. </w:t>
      </w:r>
      <w:r w:rsidRPr="00B80AD9">
        <w:rPr>
          <w:rFonts w:ascii="Courier New" w:hAnsi="Courier New" w:cs="Courier New"/>
          <w:sz w:val="24"/>
          <w:szCs w:val="24"/>
        </w:rPr>
        <w:lastRenderedPageBreak/>
        <w:t xml:space="preserve">People who pointed out that they had not shopped </w:t>
      </w:r>
      <w:r>
        <w:rPr>
          <w:rFonts w:ascii="Courier New" w:hAnsi="Courier New" w:cs="Courier New"/>
          <w:sz w:val="24"/>
          <w:szCs w:val="24"/>
        </w:rPr>
        <w:t xml:space="preserve">in any of these big </w:t>
      </w:r>
      <w:r w:rsidRPr="00B80AD9">
        <w:rPr>
          <w:rFonts w:ascii="Courier New" w:hAnsi="Courier New" w:cs="Courier New"/>
          <w:sz w:val="24"/>
          <w:szCs w:val="24"/>
        </w:rPr>
        <w:t>retailers’ stores in the past 6 months were excluded from our study. Secondly, people were asked for information related to their insight of the utilitarian and hedonic shopping value provided by their most recent shopping experience. Finally, they were asked to rank the special features they wanted in the retail s</w:t>
      </w:r>
      <w:r w:rsidR="00445FB9">
        <w:rPr>
          <w:rFonts w:ascii="Courier New" w:hAnsi="Courier New" w:cs="Courier New"/>
          <w:sz w:val="24"/>
          <w:szCs w:val="24"/>
        </w:rPr>
        <w:t>c</w:t>
      </w:r>
      <w:r w:rsidRPr="00B80AD9">
        <w:rPr>
          <w:rFonts w:ascii="Courier New" w:hAnsi="Courier New" w:cs="Courier New"/>
          <w:sz w:val="24"/>
          <w:szCs w:val="24"/>
        </w:rPr>
        <w:t xml:space="preserve">ores according to their preference. </w:t>
      </w:r>
    </w:p>
    <w:p w:rsidR="00724578" w:rsidRPr="00B80AD9" w:rsidRDefault="00724578" w:rsidP="00AF376F">
      <w:pPr>
        <w:pStyle w:val="Heading2"/>
        <w:numPr>
          <w:ilvl w:val="1"/>
          <w:numId w:val="28"/>
        </w:numPr>
      </w:pPr>
      <w:bookmarkStart w:id="56" w:name="_Toc228101180"/>
      <w:bookmarkStart w:id="57" w:name="_Toc259136261"/>
      <w:bookmarkStart w:id="58" w:name="_Toc271293311"/>
      <w:r w:rsidRPr="00B80AD9">
        <w:t>LIMITATIONS</w:t>
      </w:r>
      <w:bookmarkEnd w:id="56"/>
      <w:bookmarkEnd w:id="57"/>
      <w:bookmarkEnd w:id="58"/>
    </w:p>
    <w:p w:rsidR="00724578" w:rsidRPr="00B80AD9" w:rsidRDefault="00724578" w:rsidP="00724578">
      <w:pPr>
        <w:spacing w:after="0" w:line="360" w:lineRule="auto"/>
        <w:jc w:val="both"/>
        <w:rPr>
          <w:rFonts w:ascii="Courier New" w:hAnsi="Courier New" w:cs="Courier New"/>
          <w:sz w:val="24"/>
          <w:szCs w:val="24"/>
        </w:rPr>
      </w:pPr>
    </w:p>
    <w:p w:rsidR="00724578" w:rsidRPr="00B80AD9" w:rsidRDefault="00724578" w:rsidP="00724578">
      <w:pPr>
        <w:spacing w:after="0" w:line="360" w:lineRule="auto"/>
        <w:jc w:val="both"/>
        <w:rPr>
          <w:rFonts w:ascii="Courier New" w:hAnsi="Courier New" w:cs="Courier New"/>
          <w:sz w:val="24"/>
          <w:szCs w:val="24"/>
        </w:rPr>
      </w:pPr>
      <w:r w:rsidRPr="00B80AD9">
        <w:rPr>
          <w:rFonts w:ascii="Courier New" w:hAnsi="Courier New" w:cs="Courier New"/>
          <w:sz w:val="24"/>
          <w:szCs w:val="24"/>
        </w:rPr>
        <w:t>Some limitations faced during conduction of research and carrying out the project are given as under:</w:t>
      </w:r>
    </w:p>
    <w:p w:rsidR="00724578" w:rsidRPr="00B80AD9" w:rsidRDefault="00724578" w:rsidP="00724578">
      <w:pPr>
        <w:spacing w:after="0" w:line="360" w:lineRule="auto"/>
        <w:jc w:val="both"/>
        <w:rPr>
          <w:rFonts w:ascii="Courier New" w:hAnsi="Courier New" w:cs="Courier New"/>
          <w:b/>
          <w:iCs/>
          <w:sz w:val="24"/>
          <w:szCs w:val="24"/>
        </w:rPr>
      </w:pPr>
    </w:p>
    <w:p w:rsidR="00724578" w:rsidRPr="00B80AD9" w:rsidRDefault="00724578" w:rsidP="00724578">
      <w:pPr>
        <w:pStyle w:val="ListParagraph"/>
        <w:numPr>
          <w:ilvl w:val="0"/>
          <w:numId w:val="12"/>
        </w:numPr>
        <w:spacing w:after="0" w:line="360" w:lineRule="auto"/>
        <w:jc w:val="both"/>
        <w:rPr>
          <w:rFonts w:ascii="Courier New" w:hAnsi="Courier New" w:cs="Courier New"/>
          <w:sz w:val="24"/>
          <w:szCs w:val="24"/>
        </w:rPr>
      </w:pPr>
      <w:r w:rsidRPr="00B80AD9">
        <w:rPr>
          <w:rFonts w:ascii="Courier New" w:hAnsi="Courier New" w:cs="Courier New"/>
          <w:sz w:val="24"/>
          <w:szCs w:val="24"/>
        </w:rPr>
        <w:t>Retail practices are a broad topic therefore only few elements are taken under consideration and the most important one is marketing.</w:t>
      </w:r>
    </w:p>
    <w:p w:rsidR="00724578" w:rsidRPr="00B80AD9" w:rsidRDefault="00724578" w:rsidP="00724578">
      <w:pPr>
        <w:pStyle w:val="ListParagraph"/>
        <w:numPr>
          <w:ilvl w:val="0"/>
          <w:numId w:val="12"/>
        </w:num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Because of limitation of time only few retail stores are taken under consideration. </w:t>
      </w:r>
    </w:p>
    <w:p w:rsidR="00724578" w:rsidRPr="00B80AD9" w:rsidRDefault="00724578" w:rsidP="00724578">
      <w:pPr>
        <w:pStyle w:val="ListParagraph"/>
        <w:numPr>
          <w:ilvl w:val="0"/>
          <w:numId w:val="4"/>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 xml:space="preserve">Only </w:t>
      </w:r>
      <w:r>
        <w:rPr>
          <w:rFonts w:ascii="Courier New" w:hAnsi="Courier New" w:cs="Courier New"/>
          <w:sz w:val="24"/>
          <w:szCs w:val="24"/>
        </w:rPr>
        <w:t xml:space="preserve">few </w:t>
      </w:r>
      <w:r w:rsidRPr="00B80AD9">
        <w:rPr>
          <w:rFonts w:ascii="Courier New" w:hAnsi="Courier New" w:cs="Courier New"/>
          <w:sz w:val="24"/>
          <w:szCs w:val="24"/>
        </w:rPr>
        <w:t>Retail stores are taken for this research paper, which might lead to less accuracy of the results.</w:t>
      </w:r>
    </w:p>
    <w:p w:rsidR="00724578" w:rsidRPr="00B80AD9" w:rsidRDefault="00724578" w:rsidP="00724578">
      <w:pPr>
        <w:pStyle w:val="ListParagraph"/>
        <w:numPr>
          <w:ilvl w:val="0"/>
          <w:numId w:val="4"/>
        </w:numPr>
        <w:spacing w:after="0" w:line="360" w:lineRule="auto"/>
        <w:jc w:val="both"/>
        <w:rPr>
          <w:rFonts w:ascii="Courier New" w:hAnsi="Courier New" w:cs="Courier New"/>
          <w:sz w:val="24"/>
          <w:szCs w:val="24"/>
        </w:rPr>
      </w:pPr>
      <w:r w:rsidRPr="00B80AD9">
        <w:rPr>
          <w:rFonts w:ascii="Courier New" w:hAnsi="Courier New" w:cs="Courier New"/>
          <w:sz w:val="24"/>
          <w:szCs w:val="24"/>
        </w:rPr>
        <w:t>Concern people from the organized retail stores were reluctant to reveal the true facts as the data involve strategic secrets.</w:t>
      </w:r>
    </w:p>
    <w:p w:rsidR="00724578" w:rsidRPr="00B80AD9" w:rsidRDefault="00724578" w:rsidP="00724578">
      <w:pPr>
        <w:pStyle w:val="ListParagraph"/>
        <w:numPr>
          <w:ilvl w:val="0"/>
          <w:numId w:val="3"/>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Sample size is small, thus resulting in less precision of the analysis</w:t>
      </w:r>
    </w:p>
    <w:p w:rsidR="00724578" w:rsidRPr="00B80AD9" w:rsidRDefault="00724578" w:rsidP="00724578">
      <w:pPr>
        <w:numPr>
          <w:ilvl w:val="0"/>
          <w:numId w:val="3"/>
        </w:numPr>
        <w:spacing w:after="0" w:line="360" w:lineRule="auto"/>
        <w:jc w:val="both"/>
        <w:rPr>
          <w:rFonts w:ascii="Courier New" w:hAnsi="Courier New" w:cs="Courier New"/>
          <w:sz w:val="24"/>
          <w:szCs w:val="24"/>
        </w:rPr>
      </w:pPr>
      <w:r w:rsidRPr="00B80AD9">
        <w:rPr>
          <w:rFonts w:ascii="Courier New" w:hAnsi="Courier New" w:cs="Courier New"/>
          <w:sz w:val="24"/>
          <w:szCs w:val="24"/>
        </w:rPr>
        <w:t>Since the research is based mainly on interviews and questionnaires, it was difficult to get complete responses as not all customers being surveyed.</w:t>
      </w:r>
    </w:p>
    <w:p w:rsidR="00724578" w:rsidRPr="00B80AD9" w:rsidRDefault="00724578" w:rsidP="00724578">
      <w:pPr>
        <w:numPr>
          <w:ilvl w:val="0"/>
          <w:numId w:val="3"/>
        </w:numPr>
        <w:spacing w:after="0" w:line="360" w:lineRule="auto"/>
        <w:jc w:val="both"/>
        <w:rPr>
          <w:rFonts w:ascii="Courier New" w:hAnsi="Courier New" w:cs="Courier New"/>
          <w:sz w:val="24"/>
          <w:szCs w:val="24"/>
        </w:rPr>
      </w:pPr>
      <w:r w:rsidRPr="00B80AD9">
        <w:rPr>
          <w:rFonts w:ascii="Courier New" w:hAnsi="Courier New" w:cs="Courier New"/>
          <w:sz w:val="24"/>
          <w:szCs w:val="24"/>
        </w:rPr>
        <w:t>There was also some difficulty in finding secondary data related to the topic.</w:t>
      </w:r>
    </w:p>
    <w:p w:rsidR="00724578" w:rsidRPr="00B80AD9" w:rsidRDefault="00724578" w:rsidP="00724578">
      <w:pPr>
        <w:pStyle w:val="ListParagraph"/>
        <w:numPr>
          <w:ilvl w:val="0"/>
          <w:numId w:val="3"/>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lastRenderedPageBreak/>
        <w:t>Individuals have their own opinion and as in questionnaires, opinion of few customers is considered, it might lead to a slight diversion in the analysis.</w:t>
      </w:r>
    </w:p>
    <w:p w:rsidR="00724578" w:rsidRPr="00B80AD9" w:rsidRDefault="00724578" w:rsidP="00724578">
      <w:pPr>
        <w:pStyle w:val="ListParagraph"/>
        <w:numPr>
          <w:ilvl w:val="0"/>
          <w:numId w:val="3"/>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Unsatisfied customers gave bias opinions</w:t>
      </w:r>
      <w:bookmarkStart w:id="59" w:name="commonuses"/>
      <w:bookmarkEnd w:id="59"/>
      <w:r>
        <w:rPr>
          <w:rFonts w:ascii="Courier New" w:hAnsi="Courier New" w:cs="Courier New"/>
          <w:sz w:val="24"/>
          <w:szCs w:val="24"/>
        </w:rPr>
        <w:t>.</w:t>
      </w:r>
    </w:p>
    <w:p w:rsidR="00724578" w:rsidRPr="00B80AD9" w:rsidRDefault="00724578" w:rsidP="00724578">
      <w:pPr>
        <w:pStyle w:val="ListParagraph"/>
        <w:numPr>
          <w:ilvl w:val="0"/>
          <w:numId w:val="3"/>
        </w:numPr>
        <w:spacing w:after="0" w:line="360" w:lineRule="auto"/>
        <w:contextualSpacing/>
        <w:jc w:val="both"/>
        <w:rPr>
          <w:rFonts w:ascii="Courier New" w:hAnsi="Courier New" w:cs="Courier New"/>
          <w:sz w:val="24"/>
          <w:szCs w:val="24"/>
        </w:rPr>
      </w:pPr>
      <w:r w:rsidRPr="00B80AD9">
        <w:rPr>
          <w:rFonts w:ascii="Courier New" w:hAnsi="Courier New" w:cs="Courier New"/>
          <w:sz w:val="24"/>
          <w:szCs w:val="24"/>
        </w:rPr>
        <w:t>The time span and the resources for such a study were not sufficient, thus challenging the effectiveness of the research.</w:t>
      </w:r>
    </w:p>
    <w:p w:rsidR="00724578" w:rsidRDefault="00724578" w:rsidP="00724578">
      <w:pPr>
        <w:pStyle w:val="ListParagraph"/>
        <w:numPr>
          <w:ilvl w:val="0"/>
          <w:numId w:val="3"/>
        </w:numPr>
        <w:spacing w:after="0" w:line="360" w:lineRule="auto"/>
        <w:contextualSpacing/>
        <w:jc w:val="both"/>
        <w:rPr>
          <w:rFonts w:ascii="Courier New" w:hAnsi="Courier New" w:cs="Courier New"/>
          <w:sz w:val="24"/>
          <w:szCs w:val="24"/>
        </w:rPr>
      </w:pPr>
      <w:r w:rsidRPr="00BB0E03">
        <w:rPr>
          <w:rFonts w:ascii="Courier New" w:hAnsi="Courier New" w:cs="Courier New"/>
          <w:sz w:val="24"/>
          <w:szCs w:val="24"/>
        </w:rPr>
        <w:t>Limitation of available finances needed to invest to bring recommend innovation in retail practices.</w:t>
      </w:r>
    </w:p>
    <w:p w:rsidR="00E2021E" w:rsidRPr="00B80AD9" w:rsidRDefault="00724578" w:rsidP="000B3991">
      <w:pPr>
        <w:pStyle w:val="ListParagraph"/>
        <w:spacing w:after="0" w:line="360" w:lineRule="auto"/>
        <w:ind w:left="0"/>
        <w:contextualSpacing/>
        <w:jc w:val="both"/>
        <w:rPr>
          <w:rFonts w:ascii="Courier New" w:hAnsi="Courier New" w:cs="Courier New"/>
          <w:sz w:val="24"/>
          <w:szCs w:val="24"/>
        </w:rPr>
      </w:pPr>
      <w:r w:rsidRPr="00BB0E03">
        <w:rPr>
          <w:rFonts w:ascii="Courier New" w:hAnsi="Courier New" w:cs="Courier New"/>
          <w:sz w:val="24"/>
          <w:szCs w:val="24"/>
        </w:rPr>
        <w:br w:type="page"/>
      </w:r>
    </w:p>
    <w:p w:rsidR="00E2021E" w:rsidRPr="00B80AD9" w:rsidRDefault="00E2021E" w:rsidP="00AF376F">
      <w:pPr>
        <w:pStyle w:val="Heading1"/>
        <w:numPr>
          <w:ilvl w:val="0"/>
          <w:numId w:val="28"/>
        </w:numPr>
        <w:spacing w:before="0"/>
        <w:ind w:left="1080"/>
        <w:rPr>
          <w:rFonts w:cs="Courier New"/>
          <w:i/>
          <w:iCs/>
          <w:szCs w:val="24"/>
        </w:rPr>
      </w:pPr>
      <w:bookmarkStart w:id="60" w:name="_Toc259136196"/>
      <w:bookmarkStart w:id="61" w:name="_Toc271293312"/>
      <w:r w:rsidRPr="00B80AD9">
        <w:rPr>
          <w:rFonts w:cs="Courier New"/>
          <w:i/>
          <w:iCs/>
          <w:szCs w:val="24"/>
        </w:rPr>
        <w:lastRenderedPageBreak/>
        <w:t>LITERATURE REVIEW</w:t>
      </w:r>
      <w:bookmarkEnd w:id="60"/>
      <w:bookmarkEnd w:id="61"/>
      <w:r w:rsidRPr="00B80AD9">
        <w:rPr>
          <w:rFonts w:cs="Courier New"/>
          <w:i/>
          <w:iCs/>
          <w:szCs w:val="24"/>
        </w:rPr>
        <w:t xml:space="preserve"> </w:t>
      </w:r>
    </w:p>
    <w:p w:rsidR="00E2021E" w:rsidRPr="00B80AD9" w:rsidRDefault="00E2021E" w:rsidP="00E2021E">
      <w:pPr>
        <w:pStyle w:val="Heading1"/>
        <w:pBdr>
          <w:bottom w:val="single" w:sz="4" w:space="0" w:color="auto"/>
        </w:pBdr>
        <w:spacing w:before="0"/>
        <w:jc w:val="left"/>
        <w:rPr>
          <w:rFonts w:cs="Courier New"/>
          <w:i/>
          <w:iCs/>
          <w:sz w:val="24"/>
          <w:szCs w:val="24"/>
        </w:rPr>
      </w:pPr>
    </w:p>
    <w:p w:rsidR="00E2021E" w:rsidRDefault="00E2021E" w:rsidP="00E2021E">
      <w:pPr>
        <w:autoSpaceDE w:val="0"/>
        <w:autoSpaceDN w:val="0"/>
        <w:adjustRightInd w:val="0"/>
        <w:spacing w:after="0" w:line="240" w:lineRule="auto"/>
        <w:jc w:val="both"/>
        <w:rPr>
          <w:rFonts w:ascii="Courier New" w:hAnsi="Courier New" w:cs="Courier New"/>
          <w:sz w:val="24"/>
          <w:szCs w:val="24"/>
        </w:rPr>
      </w:pP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r w:rsidRPr="00BD3C66">
        <w:rPr>
          <w:rFonts w:ascii="Courier New" w:hAnsi="Courier New" w:cs="Courier New"/>
          <w:sz w:val="24"/>
          <w:szCs w:val="24"/>
        </w:rPr>
        <w:t xml:space="preserve">Supermarkets </w:t>
      </w:r>
      <w:r>
        <w:rPr>
          <w:rFonts w:ascii="Courier New" w:hAnsi="Courier New" w:cs="Courier New"/>
          <w:sz w:val="24"/>
          <w:szCs w:val="24"/>
        </w:rPr>
        <w:t xml:space="preserve">are in every part of the world especially in developing countries and are there from </w:t>
      </w:r>
      <w:r w:rsidRPr="00BD3C66">
        <w:rPr>
          <w:rFonts w:ascii="Courier New" w:hAnsi="Courier New" w:cs="Courier New"/>
          <w:sz w:val="24"/>
          <w:szCs w:val="24"/>
        </w:rPr>
        <w:t xml:space="preserve">around </w:t>
      </w:r>
      <w:r>
        <w:rPr>
          <w:rFonts w:ascii="Courier New" w:hAnsi="Courier New" w:cs="Courier New"/>
          <w:sz w:val="24"/>
          <w:szCs w:val="24"/>
        </w:rPr>
        <w:t>h</w:t>
      </w:r>
      <w:r w:rsidRPr="00BD3C66">
        <w:rPr>
          <w:rFonts w:ascii="Courier New" w:hAnsi="Courier New" w:cs="Courier New"/>
          <w:sz w:val="24"/>
          <w:szCs w:val="24"/>
        </w:rPr>
        <w:t>alf-century. For instance</w:t>
      </w:r>
      <w:r>
        <w:rPr>
          <w:rFonts w:ascii="Courier New" w:hAnsi="Courier New" w:cs="Courier New"/>
          <w:sz w:val="24"/>
          <w:szCs w:val="24"/>
        </w:rPr>
        <w:t xml:space="preserve">, Holton (1953), Galbraith &amp; </w:t>
      </w:r>
      <w:r w:rsidRPr="00BD3C66">
        <w:rPr>
          <w:rFonts w:ascii="Courier New" w:hAnsi="Courier New" w:cs="Courier New"/>
          <w:sz w:val="24"/>
          <w:szCs w:val="24"/>
        </w:rPr>
        <w:t xml:space="preserve">Holton (1965) </w:t>
      </w:r>
      <w:r>
        <w:rPr>
          <w:rFonts w:ascii="Courier New" w:hAnsi="Courier New" w:cs="Courier New"/>
          <w:sz w:val="24"/>
          <w:szCs w:val="24"/>
        </w:rPr>
        <w:t>conducted a research about</w:t>
      </w:r>
      <w:r w:rsidRPr="00BD3C66">
        <w:rPr>
          <w:rFonts w:ascii="Courier New" w:hAnsi="Courier New" w:cs="Courier New"/>
          <w:sz w:val="24"/>
          <w:szCs w:val="24"/>
        </w:rPr>
        <w:t xml:space="preserve"> developing </w:t>
      </w:r>
      <w:r>
        <w:rPr>
          <w:rFonts w:ascii="Courier New" w:hAnsi="Courier New" w:cs="Courier New"/>
          <w:sz w:val="24"/>
          <w:szCs w:val="24"/>
        </w:rPr>
        <w:t>retail stores</w:t>
      </w:r>
      <w:r w:rsidRPr="00BD3C66">
        <w:rPr>
          <w:rFonts w:ascii="Courier New" w:hAnsi="Courier New" w:cs="Courier New"/>
          <w:sz w:val="24"/>
          <w:szCs w:val="24"/>
        </w:rPr>
        <w:t xml:space="preserve"> in Puerto Rico in the</w:t>
      </w:r>
      <w:r>
        <w:rPr>
          <w:rFonts w:ascii="Courier New" w:hAnsi="Courier New" w:cs="Courier New"/>
          <w:sz w:val="24"/>
          <w:szCs w:val="24"/>
        </w:rPr>
        <w:t xml:space="preserve"> year</w:t>
      </w:r>
      <w:r w:rsidRPr="00BD3C66">
        <w:rPr>
          <w:rFonts w:ascii="Courier New" w:hAnsi="Courier New" w:cs="Courier New"/>
          <w:sz w:val="24"/>
          <w:szCs w:val="24"/>
        </w:rPr>
        <w:t xml:space="preserve"> 1950s and 1960s. Goldman (1974) </w:t>
      </w:r>
      <w:r>
        <w:rPr>
          <w:rFonts w:ascii="Courier New" w:hAnsi="Courier New" w:cs="Courier New"/>
          <w:sz w:val="24"/>
          <w:szCs w:val="24"/>
        </w:rPr>
        <w:t>noticed</w:t>
      </w:r>
      <w:r w:rsidRPr="00BD3C66">
        <w:rPr>
          <w:rFonts w:ascii="Courier New" w:hAnsi="Courier New" w:cs="Courier New"/>
          <w:sz w:val="24"/>
          <w:szCs w:val="24"/>
        </w:rPr>
        <w:t xml:space="preserve"> the appearance of </w:t>
      </w:r>
      <w:r>
        <w:rPr>
          <w:rFonts w:ascii="Courier New" w:hAnsi="Courier New" w:cs="Courier New"/>
          <w:sz w:val="24"/>
          <w:szCs w:val="24"/>
        </w:rPr>
        <w:t>local</w:t>
      </w:r>
      <w:r w:rsidRPr="00BD3C66">
        <w:rPr>
          <w:rFonts w:ascii="Courier New" w:hAnsi="Courier New" w:cs="Courier New"/>
          <w:sz w:val="24"/>
          <w:szCs w:val="24"/>
        </w:rPr>
        <w:t xml:space="preserve"> </w:t>
      </w:r>
      <w:r>
        <w:rPr>
          <w:rFonts w:ascii="Courier New" w:hAnsi="Courier New" w:cs="Courier New"/>
          <w:sz w:val="24"/>
          <w:szCs w:val="24"/>
        </w:rPr>
        <w:t>retail store</w:t>
      </w:r>
      <w:r w:rsidRPr="00BD3C66">
        <w:rPr>
          <w:rFonts w:ascii="Courier New" w:hAnsi="Courier New" w:cs="Courier New"/>
          <w:sz w:val="24"/>
          <w:szCs w:val="24"/>
        </w:rPr>
        <w:t xml:space="preserve"> chains in </w:t>
      </w:r>
      <w:r>
        <w:rPr>
          <w:rFonts w:ascii="Courier New" w:hAnsi="Courier New" w:cs="Courier New"/>
          <w:sz w:val="24"/>
          <w:szCs w:val="24"/>
        </w:rPr>
        <w:t>lot of</w:t>
      </w:r>
      <w:r w:rsidRPr="00BD3C66">
        <w:rPr>
          <w:rFonts w:ascii="Courier New" w:hAnsi="Courier New" w:cs="Courier New"/>
          <w:sz w:val="24"/>
          <w:szCs w:val="24"/>
        </w:rPr>
        <w:t xml:space="preserve"> countries because of different </w:t>
      </w:r>
      <w:r>
        <w:rPr>
          <w:rFonts w:ascii="Courier New" w:hAnsi="Courier New" w:cs="Courier New"/>
          <w:sz w:val="24"/>
          <w:szCs w:val="24"/>
        </w:rPr>
        <w:t>customer requirement</w:t>
      </w:r>
      <w:r w:rsidRPr="00BD3C66">
        <w:rPr>
          <w:rFonts w:ascii="Courier New" w:hAnsi="Courier New" w:cs="Courier New"/>
          <w:sz w:val="24"/>
          <w:szCs w:val="24"/>
        </w:rPr>
        <w:t xml:space="preserve"> </w:t>
      </w:r>
      <w:r>
        <w:rPr>
          <w:rFonts w:ascii="Courier New" w:hAnsi="Courier New" w:cs="Courier New"/>
          <w:sz w:val="24"/>
          <w:szCs w:val="24"/>
        </w:rPr>
        <w:t>related</w:t>
      </w:r>
      <w:r w:rsidRPr="00BD3C66">
        <w:rPr>
          <w:rFonts w:ascii="Courier New" w:hAnsi="Courier New" w:cs="Courier New"/>
          <w:sz w:val="24"/>
          <w:szCs w:val="24"/>
        </w:rPr>
        <w:t xml:space="preserve"> issue</w:t>
      </w:r>
      <w:r>
        <w:rPr>
          <w:rFonts w:ascii="Courier New" w:hAnsi="Courier New" w:cs="Courier New"/>
          <w:sz w:val="24"/>
          <w:szCs w:val="24"/>
        </w:rPr>
        <w:t xml:space="preserve">s such as </w:t>
      </w:r>
      <w:r w:rsidRPr="00BD3C66">
        <w:rPr>
          <w:rFonts w:ascii="Courier New" w:hAnsi="Courier New" w:cs="Courier New"/>
          <w:sz w:val="24"/>
          <w:szCs w:val="24"/>
        </w:rPr>
        <w:t xml:space="preserve">rising </w:t>
      </w:r>
      <w:r>
        <w:rPr>
          <w:rFonts w:ascii="Courier New" w:hAnsi="Courier New" w:cs="Courier New"/>
          <w:sz w:val="24"/>
          <w:szCs w:val="24"/>
        </w:rPr>
        <w:t>pay scale</w:t>
      </w:r>
      <w:r w:rsidRPr="00BD3C66">
        <w:rPr>
          <w:rFonts w:ascii="Courier New" w:hAnsi="Courier New" w:cs="Courier New"/>
          <w:sz w:val="24"/>
          <w:szCs w:val="24"/>
        </w:rPr>
        <w:t xml:space="preserve">, urbanization, growing opportunity cost). However, this was a very restricted trend – </w:t>
      </w:r>
      <w:r>
        <w:rPr>
          <w:rFonts w:ascii="Courier New" w:hAnsi="Courier New" w:cs="Courier New"/>
          <w:sz w:val="24"/>
          <w:szCs w:val="24"/>
        </w:rPr>
        <w:t>restricted</w:t>
      </w:r>
      <w:r w:rsidRPr="00BD3C66">
        <w:rPr>
          <w:rFonts w:ascii="Courier New" w:hAnsi="Courier New" w:cs="Courier New"/>
          <w:sz w:val="24"/>
          <w:szCs w:val="24"/>
        </w:rPr>
        <w:t xml:space="preserve"> mostly to large cities, upper middle or rich customer segments, and a matter almost solely of domestic-capital chains. </w:t>
      </w: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D3C66" w:rsidRDefault="00E2021E" w:rsidP="00E2021E">
      <w:pPr>
        <w:autoSpaceDE w:val="0"/>
        <w:autoSpaceDN w:val="0"/>
        <w:adjustRightInd w:val="0"/>
        <w:spacing w:after="0" w:line="360" w:lineRule="auto"/>
        <w:jc w:val="both"/>
        <w:rPr>
          <w:rFonts w:ascii="Courier New" w:hAnsi="Courier New" w:cs="Courier New"/>
          <w:color w:val="000000"/>
          <w:sz w:val="24"/>
          <w:szCs w:val="24"/>
        </w:rPr>
      </w:pPr>
      <w:r>
        <w:rPr>
          <w:rFonts w:ascii="Courier New" w:hAnsi="Courier New" w:cs="Courier New"/>
          <w:color w:val="000000"/>
          <w:sz w:val="24"/>
          <w:szCs w:val="24"/>
        </w:rPr>
        <w:t>T</w:t>
      </w:r>
      <w:r w:rsidRPr="00BD3C66">
        <w:rPr>
          <w:rFonts w:ascii="Courier New" w:hAnsi="Courier New" w:cs="Courier New"/>
          <w:color w:val="000000"/>
          <w:sz w:val="24"/>
          <w:szCs w:val="24"/>
        </w:rPr>
        <w:t>here are periodically lots of forms of retail</w:t>
      </w:r>
      <w:r>
        <w:rPr>
          <w:rFonts w:ascii="Courier New" w:hAnsi="Courier New" w:cs="Courier New"/>
          <w:color w:val="000000"/>
          <w:sz w:val="24"/>
          <w:szCs w:val="24"/>
        </w:rPr>
        <w:t xml:space="preserve"> stores</w:t>
      </w:r>
      <w:r w:rsidRPr="00BD3C66">
        <w:rPr>
          <w:rFonts w:ascii="Courier New" w:hAnsi="Courier New" w:cs="Courier New"/>
          <w:color w:val="000000"/>
          <w:sz w:val="24"/>
          <w:szCs w:val="24"/>
        </w:rPr>
        <w:t xml:space="preserve"> formats in the US and other economically advanced economies.</w:t>
      </w:r>
      <w:r>
        <w:rPr>
          <w:rFonts w:ascii="Courier New" w:hAnsi="Courier New" w:cs="Courier New"/>
          <w:color w:val="000000"/>
          <w:sz w:val="24"/>
          <w:szCs w:val="24"/>
        </w:rPr>
        <w:t xml:space="preserve"> </w:t>
      </w:r>
      <w:r w:rsidRPr="00BD3C66">
        <w:rPr>
          <w:rFonts w:ascii="Courier New" w:hAnsi="Courier New" w:cs="Courier New"/>
          <w:color w:val="000000"/>
          <w:sz w:val="24"/>
          <w:szCs w:val="24"/>
        </w:rPr>
        <w:t xml:space="preserve">The creation of modern looking retail store first happened primarily in the United States.  </w:t>
      </w:r>
      <w:r w:rsidRPr="00BD3C66">
        <w:rPr>
          <w:rFonts w:ascii="Courier New" w:hAnsi="Courier New" w:cs="Courier New"/>
          <w:bCs/>
          <w:sz w:val="24"/>
          <w:szCs w:val="24"/>
        </w:rPr>
        <w:t xml:space="preserve">James M. Hagen (2002) </w:t>
      </w:r>
      <w:r>
        <w:rPr>
          <w:rFonts w:ascii="Courier New" w:hAnsi="Courier New" w:cs="Courier New"/>
          <w:bCs/>
          <w:sz w:val="24"/>
          <w:szCs w:val="24"/>
        </w:rPr>
        <w:t>noticed</w:t>
      </w:r>
      <w:r w:rsidRPr="00BD3C66">
        <w:rPr>
          <w:rFonts w:ascii="Courier New" w:hAnsi="Courier New" w:cs="Courier New"/>
          <w:bCs/>
          <w:sz w:val="24"/>
          <w:szCs w:val="24"/>
        </w:rPr>
        <w:t xml:space="preserve"> that</w:t>
      </w:r>
      <w:r w:rsidRPr="00BD3C66">
        <w:rPr>
          <w:rFonts w:ascii="Courier New" w:hAnsi="Courier New" w:cs="Courier New"/>
          <w:b/>
          <w:bCs/>
          <w:sz w:val="24"/>
          <w:szCs w:val="24"/>
        </w:rPr>
        <w:t xml:space="preserve"> r</w:t>
      </w:r>
      <w:r w:rsidRPr="00BD3C66">
        <w:rPr>
          <w:rFonts w:ascii="Courier New" w:hAnsi="Courier New" w:cs="Courier New"/>
          <w:color w:val="000000"/>
          <w:sz w:val="24"/>
          <w:szCs w:val="24"/>
        </w:rPr>
        <w:t xml:space="preserve">etailing </w:t>
      </w:r>
      <w:r>
        <w:rPr>
          <w:rFonts w:ascii="Courier New" w:hAnsi="Courier New" w:cs="Courier New"/>
          <w:color w:val="000000"/>
          <w:sz w:val="24"/>
          <w:szCs w:val="24"/>
        </w:rPr>
        <w:t>outlets</w:t>
      </w:r>
      <w:r w:rsidRPr="00BD3C66">
        <w:rPr>
          <w:rFonts w:ascii="Courier New" w:hAnsi="Courier New" w:cs="Courier New"/>
          <w:color w:val="000000"/>
          <w:sz w:val="24"/>
          <w:szCs w:val="24"/>
        </w:rPr>
        <w:t xml:space="preserve"> in the US </w:t>
      </w:r>
      <w:r>
        <w:rPr>
          <w:rFonts w:ascii="Courier New" w:hAnsi="Courier New" w:cs="Courier New"/>
          <w:color w:val="000000"/>
          <w:sz w:val="24"/>
          <w:szCs w:val="24"/>
        </w:rPr>
        <w:t>might</w:t>
      </w:r>
      <w:r w:rsidRPr="00BD3C66">
        <w:rPr>
          <w:rFonts w:ascii="Courier New" w:hAnsi="Courier New" w:cs="Courier New"/>
          <w:color w:val="000000"/>
          <w:sz w:val="24"/>
          <w:szCs w:val="24"/>
        </w:rPr>
        <w:t xml:space="preserve"> be viewed as started its revolution in the </w:t>
      </w:r>
      <w:r>
        <w:rPr>
          <w:rFonts w:ascii="Courier New" w:hAnsi="Courier New" w:cs="Courier New"/>
          <w:color w:val="000000"/>
          <w:sz w:val="24"/>
          <w:szCs w:val="24"/>
        </w:rPr>
        <w:t>start of</w:t>
      </w:r>
      <w:r w:rsidRPr="00BD3C66">
        <w:rPr>
          <w:rFonts w:ascii="Courier New" w:hAnsi="Courier New" w:cs="Courier New"/>
          <w:color w:val="000000"/>
          <w:sz w:val="24"/>
          <w:szCs w:val="24"/>
        </w:rPr>
        <w:t xml:space="preserve"> 20</w:t>
      </w:r>
      <w:r w:rsidRPr="00F1006B">
        <w:rPr>
          <w:rFonts w:ascii="Courier New" w:hAnsi="Courier New" w:cs="Courier New"/>
          <w:color w:val="000000"/>
          <w:sz w:val="24"/>
          <w:szCs w:val="24"/>
          <w:vertAlign w:val="superscript"/>
        </w:rPr>
        <w:t>th</w:t>
      </w:r>
      <w:r>
        <w:rPr>
          <w:rFonts w:ascii="Courier New" w:hAnsi="Courier New" w:cs="Courier New"/>
          <w:color w:val="000000"/>
          <w:sz w:val="24"/>
          <w:szCs w:val="24"/>
        </w:rPr>
        <w:t xml:space="preserve"> </w:t>
      </w:r>
      <w:r w:rsidRPr="00BD3C66">
        <w:rPr>
          <w:rFonts w:ascii="Courier New" w:hAnsi="Courier New" w:cs="Courier New"/>
          <w:color w:val="000000"/>
          <w:sz w:val="24"/>
          <w:szCs w:val="24"/>
        </w:rPr>
        <w:t xml:space="preserve">century, with up to date </w:t>
      </w:r>
      <w:r>
        <w:rPr>
          <w:rFonts w:ascii="Courier New" w:hAnsi="Courier New" w:cs="Courier New"/>
          <w:color w:val="000000"/>
          <w:sz w:val="24"/>
          <w:szCs w:val="24"/>
        </w:rPr>
        <w:t>retail</w:t>
      </w:r>
      <w:r w:rsidRPr="00BD3C66">
        <w:rPr>
          <w:rFonts w:ascii="Courier New" w:hAnsi="Courier New" w:cs="Courier New"/>
          <w:color w:val="000000"/>
          <w:sz w:val="24"/>
          <w:szCs w:val="24"/>
        </w:rPr>
        <w:t xml:space="preserve"> </w:t>
      </w:r>
      <w:r>
        <w:rPr>
          <w:rFonts w:ascii="Courier New" w:hAnsi="Courier New" w:cs="Courier New"/>
          <w:color w:val="000000"/>
          <w:sz w:val="24"/>
          <w:szCs w:val="24"/>
        </w:rPr>
        <w:t>outlets</w:t>
      </w:r>
      <w:r w:rsidRPr="00BD3C66">
        <w:rPr>
          <w:rFonts w:ascii="Courier New" w:hAnsi="Courier New" w:cs="Courier New"/>
          <w:color w:val="000000"/>
          <w:sz w:val="24"/>
          <w:szCs w:val="24"/>
        </w:rPr>
        <w:t xml:space="preserve"> (self-serve </w:t>
      </w:r>
      <w:r>
        <w:rPr>
          <w:rFonts w:ascii="Courier New" w:hAnsi="Courier New" w:cs="Courier New"/>
          <w:color w:val="000000"/>
          <w:sz w:val="24"/>
          <w:szCs w:val="24"/>
        </w:rPr>
        <w:t>along with</w:t>
      </w:r>
      <w:r w:rsidRPr="00BD3C66">
        <w:rPr>
          <w:rFonts w:ascii="Courier New" w:hAnsi="Courier New" w:cs="Courier New"/>
          <w:color w:val="000000"/>
          <w:sz w:val="24"/>
          <w:szCs w:val="24"/>
        </w:rPr>
        <w:t xml:space="preserve"> shopping carts and numerous </w:t>
      </w:r>
      <w:r>
        <w:rPr>
          <w:rFonts w:ascii="Courier New" w:hAnsi="Courier New" w:cs="Courier New"/>
          <w:color w:val="000000"/>
          <w:sz w:val="24"/>
          <w:szCs w:val="24"/>
        </w:rPr>
        <w:t>checkouts</w:t>
      </w:r>
      <w:r w:rsidRPr="00BD3C66">
        <w:rPr>
          <w:rFonts w:ascii="Courier New" w:hAnsi="Courier New" w:cs="Courier New"/>
          <w:color w:val="000000"/>
          <w:sz w:val="24"/>
          <w:szCs w:val="24"/>
        </w:rPr>
        <w:t>) becoming evident around the country in the ye</w:t>
      </w:r>
      <w:r>
        <w:rPr>
          <w:rFonts w:ascii="Courier New" w:hAnsi="Courier New" w:cs="Courier New"/>
          <w:color w:val="000000"/>
          <w:sz w:val="24"/>
          <w:szCs w:val="24"/>
        </w:rPr>
        <w:t>ar 1920s. Full line stores</w:t>
      </w:r>
      <w:r w:rsidRPr="00BD3C66">
        <w:rPr>
          <w:rFonts w:ascii="Courier New" w:hAnsi="Courier New" w:cs="Courier New"/>
          <w:color w:val="000000"/>
          <w:sz w:val="24"/>
          <w:szCs w:val="24"/>
        </w:rPr>
        <w:t xml:space="preserve">, called "combination" </w:t>
      </w:r>
      <w:r>
        <w:rPr>
          <w:rFonts w:ascii="Courier New" w:hAnsi="Courier New" w:cs="Courier New"/>
          <w:color w:val="000000"/>
          <w:sz w:val="24"/>
          <w:szCs w:val="24"/>
        </w:rPr>
        <w:t xml:space="preserve">retail </w:t>
      </w:r>
      <w:r w:rsidRPr="00BD3C66">
        <w:rPr>
          <w:rFonts w:ascii="Courier New" w:hAnsi="Courier New" w:cs="Courier New"/>
          <w:color w:val="000000"/>
          <w:sz w:val="24"/>
          <w:szCs w:val="24"/>
        </w:rPr>
        <w:t xml:space="preserve">stores are </w:t>
      </w:r>
      <w:r>
        <w:rPr>
          <w:rFonts w:ascii="Courier New" w:hAnsi="Courier New" w:cs="Courier New"/>
          <w:color w:val="000000"/>
          <w:sz w:val="24"/>
          <w:szCs w:val="24"/>
        </w:rPr>
        <w:t>present</w:t>
      </w:r>
      <w:r w:rsidRPr="00BD3C66">
        <w:rPr>
          <w:rFonts w:ascii="Courier New" w:hAnsi="Courier New" w:cs="Courier New"/>
          <w:color w:val="000000"/>
          <w:sz w:val="24"/>
          <w:szCs w:val="24"/>
        </w:rPr>
        <w:t xml:space="preserve"> from </w:t>
      </w:r>
      <w:r>
        <w:rPr>
          <w:rFonts w:ascii="Courier New" w:hAnsi="Courier New" w:cs="Courier New"/>
          <w:color w:val="000000"/>
          <w:sz w:val="24"/>
          <w:szCs w:val="24"/>
        </w:rPr>
        <w:t>about</w:t>
      </w:r>
      <w:r w:rsidRPr="00BD3C66">
        <w:rPr>
          <w:rFonts w:ascii="Courier New" w:hAnsi="Courier New" w:cs="Courier New"/>
          <w:color w:val="000000"/>
          <w:sz w:val="24"/>
          <w:szCs w:val="24"/>
        </w:rPr>
        <w:t xml:space="preserve"> 1920 to the nearly 1930s, still the majority of these stores were "traditional" with respect to offering such features like use of credit card, home delivery, and clerk-service. </w:t>
      </w:r>
    </w:p>
    <w:p w:rsidR="00E2021E" w:rsidRPr="00BD3C66" w:rsidRDefault="00E2021E" w:rsidP="00E2021E">
      <w:pPr>
        <w:autoSpaceDE w:val="0"/>
        <w:autoSpaceDN w:val="0"/>
        <w:adjustRightInd w:val="0"/>
        <w:spacing w:after="0" w:line="360" w:lineRule="auto"/>
        <w:jc w:val="both"/>
        <w:rPr>
          <w:rFonts w:ascii="Courier New" w:hAnsi="Courier New" w:cs="Courier New"/>
          <w:color w:val="000000"/>
          <w:sz w:val="24"/>
          <w:szCs w:val="24"/>
        </w:rPr>
      </w:pP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r w:rsidRPr="00BD3C66">
        <w:rPr>
          <w:rFonts w:ascii="Courier New" w:hAnsi="Courier New" w:cs="Courier New"/>
          <w:bCs/>
          <w:sz w:val="24"/>
          <w:szCs w:val="24"/>
        </w:rPr>
        <w:t>James M. Hagen (2002) explained further that t</w:t>
      </w:r>
      <w:r w:rsidRPr="00BD3C66">
        <w:rPr>
          <w:rFonts w:ascii="Courier New" w:hAnsi="Courier New" w:cs="Courier New"/>
          <w:sz w:val="24"/>
          <w:szCs w:val="24"/>
        </w:rPr>
        <w:t>he renewal of retailing sector might be considered as logical</w:t>
      </w:r>
      <w:r>
        <w:rPr>
          <w:rFonts w:ascii="Courier New" w:hAnsi="Courier New" w:cs="Courier New"/>
          <w:sz w:val="24"/>
          <w:szCs w:val="24"/>
        </w:rPr>
        <w:t xml:space="preserve"> modification</w:t>
      </w:r>
      <w:r w:rsidRPr="00BD3C66">
        <w:rPr>
          <w:rFonts w:ascii="Courier New" w:hAnsi="Courier New" w:cs="Courier New"/>
          <w:sz w:val="24"/>
          <w:szCs w:val="24"/>
        </w:rPr>
        <w:t xml:space="preserve"> </w:t>
      </w:r>
      <w:r>
        <w:rPr>
          <w:rFonts w:ascii="Courier New" w:hAnsi="Courier New" w:cs="Courier New"/>
          <w:sz w:val="24"/>
          <w:szCs w:val="24"/>
        </w:rPr>
        <w:t>which</w:t>
      </w:r>
      <w:r w:rsidRPr="00BD3C66">
        <w:rPr>
          <w:rFonts w:ascii="Courier New" w:hAnsi="Courier New" w:cs="Courier New"/>
          <w:sz w:val="24"/>
          <w:szCs w:val="24"/>
        </w:rPr>
        <w:t xml:space="preserve"> is because of advance</w:t>
      </w:r>
      <w:r>
        <w:rPr>
          <w:rFonts w:ascii="Courier New" w:hAnsi="Courier New" w:cs="Courier New"/>
          <w:sz w:val="24"/>
          <w:szCs w:val="24"/>
        </w:rPr>
        <w:t>ments</w:t>
      </w:r>
      <w:r w:rsidRPr="00BD3C66">
        <w:rPr>
          <w:rFonts w:ascii="Courier New" w:hAnsi="Courier New" w:cs="Courier New"/>
          <w:sz w:val="24"/>
          <w:szCs w:val="24"/>
        </w:rPr>
        <w:t xml:space="preserve"> that are both technical and institutional. Examples of the </w:t>
      </w:r>
      <w:r>
        <w:rPr>
          <w:rFonts w:ascii="Courier New" w:hAnsi="Courier New" w:cs="Courier New"/>
          <w:sz w:val="24"/>
          <w:szCs w:val="24"/>
        </w:rPr>
        <w:t>types</w:t>
      </w:r>
      <w:r w:rsidRPr="00BD3C66">
        <w:rPr>
          <w:rFonts w:ascii="Courier New" w:hAnsi="Courier New" w:cs="Courier New"/>
          <w:sz w:val="24"/>
          <w:szCs w:val="24"/>
        </w:rPr>
        <w:t xml:space="preserve"> are scann</w:t>
      </w:r>
      <w:r>
        <w:rPr>
          <w:rFonts w:ascii="Courier New" w:hAnsi="Courier New" w:cs="Courier New"/>
          <w:sz w:val="24"/>
          <w:szCs w:val="24"/>
        </w:rPr>
        <w:t>ers</w:t>
      </w:r>
      <w:r w:rsidRPr="00BD3C66">
        <w:rPr>
          <w:rFonts w:ascii="Courier New" w:hAnsi="Courier New" w:cs="Courier New"/>
          <w:sz w:val="24"/>
          <w:szCs w:val="24"/>
        </w:rPr>
        <w:t xml:space="preserve">, packaging </w:t>
      </w:r>
      <w:r>
        <w:rPr>
          <w:rFonts w:ascii="Courier New" w:hAnsi="Courier New" w:cs="Courier New"/>
          <w:sz w:val="24"/>
          <w:szCs w:val="24"/>
        </w:rPr>
        <w:t>techniques</w:t>
      </w:r>
      <w:r w:rsidRPr="00BD3C66">
        <w:rPr>
          <w:rFonts w:ascii="Courier New" w:hAnsi="Courier New" w:cs="Courier New"/>
          <w:sz w:val="24"/>
          <w:szCs w:val="24"/>
        </w:rPr>
        <w:t xml:space="preserve">, inventory management, and market research. </w:t>
      </w:r>
      <w:r w:rsidRPr="00BD3C66">
        <w:rPr>
          <w:rFonts w:ascii="Courier New" w:hAnsi="Courier New" w:cs="Courier New"/>
          <w:sz w:val="24"/>
          <w:szCs w:val="24"/>
        </w:rPr>
        <w:lastRenderedPageBreak/>
        <w:t>Institutional advance</w:t>
      </w:r>
      <w:r>
        <w:rPr>
          <w:rFonts w:ascii="Courier New" w:hAnsi="Courier New" w:cs="Courier New"/>
          <w:sz w:val="24"/>
          <w:szCs w:val="24"/>
        </w:rPr>
        <w:t>ments</w:t>
      </w:r>
      <w:r w:rsidRPr="00BD3C66">
        <w:rPr>
          <w:rFonts w:ascii="Courier New" w:hAnsi="Courier New" w:cs="Courier New"/>
          <w:sz w:val="24"/>
          <w:szCs w:val="24"/>
        </w:rPr>
        <w:t xml:space="preserve"> consist of self-service, collection of goods, number of goods stocked, ambiance, lightening, layout, restrooms and development of distribution centers. As both the classes of innovation are interconnected (e.g., the institution of self-service would not be possible without packaging technology), therefore they are known as </w:t>
      </w:r>
      <w:r w:rsidRPr="00BD3C66">
        <w:rPr>
          <w:rFonts w:ascii="Courier New" w:hAnsi="Courier New" w:cs="Courier New"/>
          <w:i/>
          <w:iCs/>
          <w:sz w:val="24"/>
          <w:szCs w:val="24"/>
        </w:rPr>
        <w:t>retail innovation</w:t>
      </w:r>
      <w:r w:rsidRPr="00BD3C66">
        <w:rPr>
          <w:rFonts w:ascii="Courier New" w:hAnsi="Courier New" w:cs="Courier New"/>
          <w:sz w:val="24"/>
          <w:szCs w:val="24"/>
        </w:rPr>
        <w:t xml:space="preserve">. </w:t>
      </w: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r w:rsidRPr="00BD3C66">
        <w:rPr>
          <w:rFonts w:ascii="Courier New" w:hAnsi="Courier New" w:cs="Courier New"/>
          <w:bCs/>
          <w:iCs/>
          <w:sz w:val="24"/>
          <w:szCs w:val="24"/>
        </w:rPr>
        <w:t xml:space="preserve">According to Steve Burt &amp; </w:t>
      </w:r>
      <w:r w:rsidRPr="00BD3C66">
        <w:rPr>
          <w:rFonts w:ascii="Courier New" w:hAnsi="Courier New" w:cs="Courier New"/>
          <w:bCs/>
          <w:sz w:val="24"/>
          <w:szCs w:val="24"/>
        </w:rPr>
        <w:t>José Carralero-Encinas (2000) t</w:t>
      </w:r>
      <w:r w:rsidRPr="00BD3C66">
        <w:rPr>
          <w:rFonts w:ascii="Courier New" w:hAnsi="Courier New" w:cs="Courier New"/>
          <w:sz w:val="24"/>
          <w:szCs w:val="24"/>
        </w:rPr>
        <w:t xml:space="preserve">he prime cause of competitive benefit for retailers is hidden in the value added services given to consumers, by the </w:t>
      </w:r>
      <w:r>
        <w:rPr>
          <w:rFonts w:ascii="Courier New" w:hAnsi="Courier New" w:cs="Courier New"/>
          <w:sz w:val="24"/>
          <w:szCs w:val="24"/>
        </w:rPr>
        <w:t>process</w:t>
      </w:r>
      <w:r w:rsidRPr="00BD3C66">
        <w:rPr>
          <w:rFonts w:ascii="Courier New" w:hAnsi="Courier New" w:cs="Courier New"/>
          <w:sz w:val="24"/>
          <w:szCs w:val="24"/>
        </w:rPr>
        <w:t xml:space="preserve"> of tasks or activities. This value added should be definitely based on purchaser requirements and values, and might include both functional and symbolic things. The capability to give potential customers a source of uniqueness in giving added value is a key factor in international success. But shopping is less an impulsive and self-regarding behavior since option is determined by the notion of care, the concern of others and the integrity of family. Shopping and the provision of food are normally an ordinary, unremarkable and a frequent activity that erases the difference between everyday life and consumption (Warde 2002).</w:t>
      </w: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r w:rsidRPr="00BD3C66">
        <w:rPr>
          <w:rFonts w:ascii="Courier New" w:hAnsi="Courier New" w:cs="Courier New"/>
          <w:sz w:val="24"/>
          <w:szCs w:val="24"/>
        </w:rPr>
        <w:t>There are certain past developments in retailing that have made special techniques related to the field of retailing. The importance of controlling bodily behavior was preceded by basic amendments in the retailing in the early 20</w:t>
      </w:r>
      <w:r w:rsidRPr="00BD3C66">
        <w:rPr>
          <w:rFonts w:ascii="Courier New" w:hAnsi="Courier New" w:cs="Courier New"/>
          <w:sz w:val="24"/>
          <w:szCs w:val="24"/>
          <w:vertAlign w:val="superscript"/>
        </w:rPr>
        <w:t>th</w:t>
      </w:r>
      <w:r w:rsidRPr="00BD3C66">
        <w:rPr>
          <w:rFonts w:ascii="Courier New" w:hAnsi="Courier New" w:cs="Courier New"/>
          <w:sz w:val="24"/>
          <w:szCs w:val="24"/>
        </w:rPr>
        <w:t xml:space="preserve"> century, which decomposed the direct social connection among the salesman and the shopper. According to Arne Dulsrud,</w:t>
      </w:r>
      <w:r w:rsidRPr="00BD3C66">
        <w:rPr>
          <w:rFonts w:ascii="Courier New" w:hAnsi="Courier New" w:cs="Courier New"/>
          <w:bCs/>
          <w:sz w:val="24"/>
          <w:szCs w:val="24"/>
        </w:rPr>
        <w:t xml:space="preserve"> </w:t>
      </w:r>
      <w:r w:rsidRPr="00BD3C66">
        <w:rPr>
          <w:rFonts w:ascii="Courier New" w:hAnsi="Courier New" w:cs="Courier New"/>
          <w:sz w:val="24"/>
          <w:szCs w:val="24"/>
        </w:rPr>
        <w:t>Eivind Jacobsen (</w:t>
      </w:r>
      <w:r w:rsidRPr="00BD3C66">
        <w:rPr>
          <w:rFonts w:ascii="Courier New" w:hAnsi="Courier New" w:cs="Courier New"/>
          <w:iCs/>
          <w:sz w:val="24"/>
          <w:szCs w:val="24"/>
        </w:rPr>
        <w:t>2007)</w:t>
      </w:r>
      <w:r w:rsidRPr="00BD3C66">
        <w:rPr>
          <w:rFonts w:ascii="Courier New" w:hAnsi="Courier New" w:cs="Courier New"/>
          <w:sz w:val="24"/>
          <w:szCs w:val="24"/>
        </w:rPr>
        <w:t xml:space="preserve">, initially, the business of the </w:t>
      </w:r>
      <w:r>
        <w:rPr>
          <w:rFonts w:ascii="Courier New" w:hAnsi="Courier New" w:cs="Courier New"/>
          <w:sz w:val="24"/>
          <w:szCs w:val="24"/>
        </w:rPr>
        <w:t xml:space="preserve">retail </w:t>
      </w:r>
      <w:r w:rsidRPr="00BD3C66">
        <w:rPr>
          <w:rFonts w:ascii="Courier New" w:hAnsi="Courier New" w:cs="Courier New"/>
          <w:sz w:val="24"/>
          <w:szCs w:val="24"/>
        </w:rPr>
        <w:t xml:space="preserve">store was radically altered by the sales clerk. Woolworth’s, retail store stopped constructing storage shelves behind counters and moved all goods to counter-tops where shoppers can get them without asking a sales clerk for any assistance this self-service helps to reduce </w:t>
      </w:r>
      <w:r w:rsidRPr="00BD3C66">
        <w:rPr>
          <w:rFonts w:ascii="Courier New" w:hAnsi="Courier New" w:cs="Courier New"/>
          <w:sz w:val="24"/>
          <w:szCs w:val="24"/>
        </w:rPr>
        <w:lastRenderedPageBreak/>
        <w:t>labor costs. Moreover, the change to self service allowed a development in floorage and enlarged selling space, increasing the range of alternative without significantly increasing costs. The mixture of placing on open shelves and limited service made it easier in numerous ways for ladies to shop. They could move freely between the shelves with no social interfering throughout the buy</w:t>
      </w:r>
      <w:r>
        <w:rPr>
          <w:rFonts w:ascii="Courier New" w:hAnsi="Courier New" w:cs="Courier New"/>
          <w:sz w:val="24"/>
          <w:szCs w:val="24"/>
        </w:rPr>
        <w:t>ing</w:t>
      </w:r>
      <w:r w:rsidRPr="00BD3C66">
        <w:rPr>
          <w:rFonts w:ascii="Courier New" w:hAnsi="Courier New" w:cs="Courier New"/>
          <w:sz w:val="24"/>
          <w:szCs w:val="24"/>
        </w:rPr>
        <w:t xml:space="preserve"> process.</w:t>
      </w:r>
      <w:r w:rsidR="00445FB9" w:rsidRPr="00445FB9">
        <w:rPr>
          <w:rFonts w:ascii="Courier New" w:hAnsi="Courier New" w:cs="Courier New"/>
          <w:sz w:val="24"/>
          <w:szCs w:val="24"/>
        </w:rPr>
        <w:t xml:space="preserve"> </w:t>
      </w:r>
      <w:r w:rsidR="00445FB9">
        <w:rPr>
          <w:rFonts w:ascii="Courier New" w:hAnsi="Courier New" w:cs="Courier New"/>
          <w:sz w:val="24"/>
          <w:szCs w:val="24"/>
        </w:rPr>
        <w:t>(</w:t>
      </w:r>
      <w:r w:rsidR="00445FB9" w:rsidRPr="007B7E9E">
        <w:rPr>
          <w:rFonts w:ascii="Courier New" w:hAnsi="Courier New" w:cs="Courier New"/>
          <w:sz w:val="24"/>
          <w:szCs w:val="24"/>
        </w:rPr>
        <w:t>Jacobsen</w:t>
      </w:r>
      <w:r w:rsidR="00445FB9">
        <w:rPr>
          <w:rFonts w:ascii="Courier New" w:hAnsi="Courier New" w:cs="Courier New"/>
          <w:sz w:val="24"/>
          <w:szCs w:val="24"/>
        </w:rPr>
        <w:t>,</w:t>
      </w:r>
      <w:r w:rsidR="00445FB9" w:rsidRPr="007B7E9E">
        <w:rPr>
          <w:rFonts w:ascii="Courier New" w:hAnsi="Courier New" w:cs="Courier New"/>
          <w:i/>
          <w:iCs/>
          <w:sz w:val="24"/>
          <w:szCs w:val="24"/>
        </w:rPr>
        <w:t>2007).</w:t>
      </w: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r w:rsidRPr="00BD3C66">
        <w:rPr>
          <w:rFonts w:ascii="Courier New" w:hAnsi="Courier New" w:cs="Courier New"/>
          <w:sz w:val="24"/>
          <w:szCs w:val="24"/>
        </w:rPr>
        <w:t>The beginning of self-service meant that clerks no longer were there to influence selling during face-to-face communication at the time of purchase. In their absence, employees/staff members were left between the aisles outside the sight of managers. In the absence of the seller, other strategies were set up</w:t>
      </w:r>
      <w:r>
        <w:rPr>
          <w:rFonts w:ascii="Courier New" w:hAnsi="Courier New" w:cs="Courier New"/>
          <w:sz w:val="24"/>
          <w:szCs w:val="24"/>
        </w:rPr>
        <w:t>ped</w:t>
      </w:r>
      <w:r w:rsidRPr="00BD3C66">
        <w:rPr>
          <w:rFonts w:ascii="Courier New" w:hAnsi="Courier New" w:cs="Courier New"/>
          <w:sz w:val="24"/>
          <w:szCs w:val="24"/>
        </w:rPr>
        <w:t xml:space="preserve"> to make customer interest</w:t>
      </w:r>
      <w:r>
        <w:rPr>
          <w:rFonts w:ascii="Courier New" w:hAnsi="Courier New" w:cs="Courier New"/>
          <w:sz w:val="24"/>
          <w:szCs w:val="24"/>
        </w:rPr>
        <w:t>ed in the products</w:t>
      </w:r>
      <w:r w:rsidRPr="00BD3C66">
        <w:rPr>
          <w:rFonts w:ascii="Courier New" w:hAnsi="Courier New" w:cs="Courier New"/>
          <w:sz w:val="24"/>
          <w:szCs w:val="24"/>
        </w:rPr>
        <w:t>. Environment</w:t>
      </w:r>
      <w:r>
        <w:rPr>
          <w:rFonts w:ascii="Courier New" w:hAnsi="Courier New" w:cs="Courier New"/>
          <w:sz w:val="24"/>
          <w:szCs w:val="24"/>
        </w:rPr>
        <w:t xml:space="preserve"> related</w:t>
      </w:r>
      <w:r w:rsidRPr="00BD3C66">
        <w:rPr>
          <w:rFonts w:ascii="Courier New" w:hAnsi="Courier New" w:cs="Courier New"/>
          <w:sz w:val="24"/>
          <w:szCs w:val="24"/>
        </w:rPr>
        <w:t xml:space="preserve"> features of retail shopping activities involved lightning, sound, temperature and colors in </w:t>
      </w:r>
      <w:r>
        <w:rPr>
          <w:rFonts w:ascii="Courier New" w:hAnsi="Courier New" w:cs="Courier New"/>
          <w:sz w:val="24"/>
          <w:szCs w:val="24"/>
        </w:rPr>
        <w:t>different methods so</w:t>
      </w:r>
      <w:r w:rsidRPr="00BD3C66">
        <w:rPr>
          <w:rFonts w:ascii="Courier New" w:hAnsi="Courier New" w:cs="Courier New"/>
          <w:sz w:val="24"/>
          <w:szCs w:val="24"/>
        </w:rPr>
        <w:t xml:space="preserve"> that </w:t>
      </w:r>
      <w:r>
        <w:rPr>
          <w:rFonts w:ascii="Courier New" w:hAnsi="Courier New" w:cs="Courier New"/>
          <w:sz w:val="24"/>
          <w:szCs w:val="24"/>
        </w:rPr>
        <w:t xml:space="preserve">they </w:t>
      </w:r>
      <w:r w:rsidRPr="00BD3C66">
        <w:rPr>
          <w:rFonts w:ascii="Courier New" w:hAnsi="Courier New" w:cs="Courier New"/>
          <w:sz w:val="24"/>
          <w:szCs w:val="24"/>
        </w:rPr>
        <w:t xml:space="preserve">might have expected </w:t>
      </w:r>
      <w:r>
        <w:rPr>
          <w:rFonts w:ascii="Courier New" w:hAnsi="Courier New" w:cs="Courier New"/>
          <w:sz w:val="24"/>
          <w:szCs w:val="24"/>
        </w:rPr>
        <w:t>results of customer</w:t>
      </w:r>
      <w:r w:rsidRPr="00BD3C66">
        <w:rPr>
          <w:rFonts w:ascii="Courier New" w:hAnsi="Courier New" w:cs="Courier New"/>
          <w:sz w:val="24"/>
          <w:szCs w:val="24"/>
        </w:rPr>
        <w:t xml:space="preserve"> </w:t>
      </w:r>
      <w:r>
        <w:rPr>
          <w:rFonts w:ascii="Courier New" w:hAnsi="Courier New" w:cs="Courier New"/>
          <w:sz w:val="24"/>
          <w:szCs w:val="24"/>
        </w:rPr>
        <w:t>purchasing</w:t>
      </w:r>
      <w:r w:rsidRPr="00BD3C66">
        <w:rPr>
          <w:rFonts w:ascii="Courier New" w:hAnsi="Courier New" w:cs="Courier New"/>
          <w:sz w:val="24"/>
          <w:szCs w:val="24"/>
        </w:rPr>
        <w:t xml:space="preserve"> activities (Harrell et al 1980). </w:t>
      </w: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r w:rsidRPr="00BD3C66">
        <w:rPr>
          <w:rFonts w:ascii="Courier New" w:hAnsi="Courier New" w:cs="Courier New"/>
          <w:sz w:val="24"/>
          <w:szCs w:val="24"/>
        </w:rPr>
        <w:t>The Store environment basically enhances the mood of customer to do shopping. In store</w:t>
      </w:r>
      <w:r>
        <w:rPr>
          <w:rFonts w:ascii="Courier New" w:hAnsi="Courier New" w:cs="Courier New"/>
          <w:sz w:val="24"/>
          <w:szCs w:val="24"/>
        </w:rPr>
        <w:t>,</w:t>
      </w:r>
      <w:r w:rsidRPr="00BD3C66">
        <w:rPr>
          <w:rFonts w:ascii="Courier New" w:hAnsi="Courier New" w:cs="Courier New"/>
          <w:sz w:val="24"/>
          <w:szCs w:val="24"/>
        </w:rPr>
        <w:t xml:space="preserve"> temperature is attuned to external conditions – in chilly weathers shoppers like a wall of warm air to make a “relaxed state of mind”. In supermarkets, fruit shelves are present at the entrance or exit to create a connection between freshness and weakness, the bakery a little far to evoke appetite and so on.</w:t>
      </w:r>
      <w:r>
        <w:rPr>
          <w:rFonts w:ascii="Courier New" w:hAnsi="Courier New" w:cs="Courier New"/>
          <w:sz w:val="24"/>
          <w:szCs w:val="24"/>
        </w:rPr>
        <w:t xml:space="preserve"> Jam pack situation</w:t>
      </w:r>
      <w:r w:rsidRPr="00BD3C66">
        <w:rPr>
          <w:rFonts w:ascii="Courier New" w:hAnsi="Courier New" w:cs="Courier New"/>
          <w:sz w:val="24"/>
          <w:szCs w:val="24"/>
        </w:rPr>
        <w:t xml:space="preserve"> has to be avoided, as a high </w:t>
      </w:r>
      <w:r>
        <w:rPr>
          <w:rFonts w:ascii="Courier New" w:hAnsi="Courier New" w:cs="Courier New"/>
          <w:sz w:val="24"/>
          <w:szCs w:val="24"/>
        </w:rPr>
        <w:t>crowed environment not only</w:t>
      </w:r>
      <w:r w:rsidRPr="00BD3C66">
        <w:rPr>
          <w:rFonts w:ascii="Courier New" w:hAnsi="Courier New" w:cs="Courier New"/>
          <w:sz w:val="24"/>
          <w:szCs w:val="24"/>
        </w:rPr>
        <w:t xml:space="preserve"> </w:t>
      </w:r>
      <w:r>
        <w:rPr>
          <w:rFonts w:ascii="Courier New" w:hAnsi="Courier New" w:cs="Courier New"/>
          <w:sz w:val="24"/>
          <w:szCs w:val="24"/>
        </w:rPr>
        <w:t xml:space="preserve">creates </w:t>
      </w:r>
      <w:r w:rsidRPr="00BD3C66">
        <w:rPr>
          <w:rFonts w:ascii="Courier New" w:hAnsi="Courier New" w:cs="Courier New"/>
          <w:sz w:val="24"/>
          <w:szCs w:val="24"/>
        </w:rPr>
        <w:t xml:space="preserve">pain but also to produce “stimulus overload from inappropriate or strange social contact” (Harrel et al 1980:45). </w:t>
      </w:r>
      <w:r>
        <w:rPr>
          <w:rFonts w:ascii="Courier New" w:hAnsi="Courier New" w:cs="Courier New"/>
          <w:sz w:val="24"/>
          <w:szCs w:val="24"/>
        </w:rPr>
        <w:t>Books</w:t>
      </w:r>
      <w:r w:rsidRPr="00BD3C66">
        <w:rPr>
          <w:rFonts w:ascii="Courier New" w:hAnsi="Courier New" w:cs="Courier New"/>
          <w:sz w:val="24"/>
          <w:szCs w:val="24"/>
        </w:rPr>
        <w:t xml:space="preserve"> </w:t>
      </w:r>
      <w:r>
        <w:rPr>
          <w:rFonts w:ascii="Courier New" w:hAnsi="Courier New" w:cs="Courier New"/>
          <w:sz w:val="24"/>
          <w:szCs w:val="24"/>
        </w:rPr>
        <w:t>o</w:t>
      </w:r>
      <w:r w:rsidRPr="00BD3C66">
        <w:rPr>
          <w:rFonts w:ascii="Courier New" w:hAnsi="Courier New" w:cs="Courier New"/>
          <w:sz w:val="24"/>
          <w:szCs w:val="24"/>
        </w:rPr>
        <w:t>n retailing strategies have never-ending lists of suggestion</w:t>
      </w:r>
      <w:r>
        <w:rPr>
          <w:rFonts w:ascii="Courier New" w:hAnsi="Courier New" w:cs="Courier New"/>
          <w:sz w:val="24"/>
          <w:szCs w:val="24"/>
        </w:rPr>
        <w:t>s</w:t>
      </w:r>
      <w:r w:rsidRPr="00BD3C66">
        <w:rPr>
          <w:rFonts w:ascii="Courier New" w:hAnsi="Courier New" w:cs="Courier New"/>
          <w:sz w:val="24"/>
          <w:szCs w:val="24"/>
        </w:rPr>
        <w:t xml:space="preserve"> </w:t>
      </w:r>
      <w:r>
        <w:rPr>
          <w:rFonts w:ascii="Courier New" w:hAnsi="Courier New" w:cs="Courier New"/>
          <w:sz w:val="24"/>
          <w:szCs w:val="24"/>
        </w:rPr>
        <w:t>related to</w:t>
      </w:r>
      <w:r w:rsidRPr="00BD3C66">
        <w:rPr>
          <w:rFonts w:ascii="Courier New" w:hAnsi="Courier New" w:cs="Courier New"/>
          <w:sz w:val="24"/>
          <w:szCs w:val="24"/>
        </w:rPr>
        <w:t xml:space="preserve"> architectural </w:t>
      </w:r>
      <w:r>
        <w:rPr>
          <w:rFonts w:ascii="Courier New" w:hAnsi="Courier New" w:cs="Courier New"/>
          <w:sz w:val="24"/>
          <w:szCs w:val="24"/>
        </w:rPr>
        <w:t>styles</w:t>
      </w:r>
      <w:r w:rsidRPr="00BD3C66">
        <w:rPr>
          <w:rFonts w:ascii="Courier New" w:hAnsi="Courier New" w:cs="Courier New"/>
          <w:sz w:val="24"/>
          <w:szCs w:val="24"/>
        </w:rPr>
        <w:t xml:space="preserve"> – stretching from flooring to wall textures – assumed to have a certain influx on the state of mind of the </w:t>
      </w:r>
      <w:r w:rsidRPr="00BD3C66">
        <w:rPr>
          <w:rFonts w:ascii="Courier New" w:hAnsi="Courier New" w:cs="Courier New"/>
          <w:sz w:val="24"/>
          <w:szCs w:val="24"/>
        </w:rPr>
        <w:lastRenderedPageBreak/>
        <w:t xml:space="preserve">shoppers </w:t>
      </w:r>
      <w:r>
        <w:rPr>
          <w:rFonts w:ascii="Courier New" w:hAnsi="Courier New" w:cs="Courier New"/>
          <w:sz w:val="24"/>
          <w:szCs w:val="24"/>
        </w:rPr>
        <w:t>increasing</w:t>
      </w:r>
      <w:r w:rsidRPr="00BD3C66">
        <w:rPr>
          <w:rFonts w:ascii="Courier New" w:hAnsi="Courier New" w:cs="Courier New"/>
          <w:sz w:val="24"/>
          <w:szCs w:val="24"/>
        </w:rPr>
        <w:t xml:space="preserve"> the enthusiasm</w:t>
      </w:r>
      <w:r>
        <w:rPr>
          <w:rFonts w:ascii="Courier New" w:hAnsi="Courier New" w:cs="Courier New"/>
          <w:sz w:val="24"/>
          <w:szCs w:val="24"/>
        </w:rPr>
        <w:t xml:space="preserve"> of customer</w:t>
      </w:r>
      <w:r w:rsidRPr="00BD3C66">
        <w:rPr>
          <w:rFonts w:ascii="Courier New" w:hAnsi="Courier New" w:cs="Courier New"/>
          <w:sz w:val="24"/>
          <w:szCs w:val="24"/>
        </w:rPr>
        <w:t xml:space="preserve"> to </w:t>
      </w:r>
      <w:r>
        <w:rPr>
          <w:rFonts w:ascii="Courier New" w:hAnsi="Courier New" w:cs="Courier New"/>
          <w:sz w:val="24"/>
          <w:szCs w:val="24"/>
        </w:rPr>
        <w:t>purchase</w:t>
      </w:r>
      <w:r w:rsidRPr="00BD3C66">
        <w:rPr>
          <w:rFonts w:ascii="Courier New" w:hAnsi="Courier New" w:cs="Courier New"/>
          <w:sz w:val="24"/>
          <w:szCs w:val="24"/>
        </w:rPr>
        <w:t xml:space="preserve"> (Berman and Evans 2004).</w:t>
      </w: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r>
        <w:rPr>
          <w:rFonts w:ascii="Courier New" w:hAnsi="Courier New" w:cs="Courier New"/>
          <w:sz w:val="24"/>
          <w:szCs w:val="24"/>
        </w:rPr>
        <w:t xml:space="preserve">There another very important factor called time related to retail store environment. </w:t>
      </w:r>
      <w:r w:rsidRPr="00BD3C66">
        <w:rPr>
          <w:rFonts w:ascii="Courier New" w:hAnsi="Courier New" w:cs="Courier New"/>
          <w:sz w:val="24"/>
          <w:szCs w:val="24"/>
        </w:rPr>
        <w:t>If environment is good then customers will spend as much time as possible inside the shop and this will attract them to purchase more things. Shopping assume</w:t>
      </w:r>
      <w:r>
        <w:rPr>
          <w:rFonts w:ascii="Courier New" w:hAnsi="Courier New" w:cs="Courier New"/>
          <w:sz w:val="24"/>
          <w:szCs w:val="24"/>
        </w:rPr>
        <w:t>d</w:t>
      </w:r>
      <w:r w:rsidRPr="00BD3C66">
        <w:rPr>
          <w:rFonts w:ascii="Courier New" w:hAnsi="Courier New" w:cs="Courier New"/>
          <w:sz w:val="24"/>
          <w:szCs w:val="24"/>
        </w:rPr>
        <w:t xml:space="preserve"> </w:t>
      </w:r>
      <w:r>
        <w:rPr>
          <w:rFonts w:ascii="Courier New" w:hAnsi="Courier New" w:cs="Courier New"/>
          <w:sz w:val="24"/>
          <w:szCs w:val="24"/>
        </w:rPr>
        <w:t>some</w:t>
      </w:r>
      <w:r w:rsidRPr="00BD3C66">
        <w:rPr>
          <w:rFonts w:ascii="Courier New" w:hAnsi="Courier New" w:cs="Courier New"/>
          <w:sz w:val="24"/>
          <w:szCs w:val="24"/>
        </w:rPr>
        <w:t xml:space="preserve"> level of self-control between customers, not to smell at goods or unlock lids and packages. “Banality and repetition” </w:t>
      </w:r>
      <w:r>
        <w:rPr>
          <w:rFonts w:ascii="Courier New" w:hAnsi="Courier New" w:cs="Courier New"/>
          <w:sz w:val="24"/>
          <w:szCs w:val="24"/>
        </w:rPr>
        <w:t>should</w:t>
      </w:r>
      <w:r w:rsidRPr="00BD3C66">
        <w:rPr>
          <w:rFonts w:ascii="Courier New" w:hAnsi="Courier New" w:cs="Courier New"/>
          <w:sz w:val="24"/>
          <w:szCs w:val="24"/>
        </w:rPr>
        <w:t xml:space="preserve"> be evade</w:t>
      </w:r>
      <w:r>
        <w:rPr>
          <w:rFonts w:ascii="Courier New" w:hAnsi="Courier New" w:cs="Courier New"/>
          <w:sz w:val="24"/>
          <w:szCs w:val="24"/>
        </w:rPr>
        <w:t>d</w:t>
      </w:r>
      <w:r w:rsidRPr="00BD3C66">
        <w:rPr>
          <w:rFonts w:ascii="Courier New" w:hAnsi="Courier New" w:cs="Courier New"/>
          <w:sz w:val="24"/>
          <w:szCs w:val="24"/>
        </w:rPr>
        <w:t xml:space="preserve"> to </w:t>
      </w:r>
      <w:r>
        <w:rPr>
          <w:rFonts w:ascii="Courier New" w:hAnsi="Courier New" w:cs="Courier New"/>
          <w:sz w:val="24"/>
          <w:szCs w:val="24"/>
        </w:rPr>
        <w:t>get</w:t>
      </w:r>
      <w:r w:rsidRPr="00BD3C66">
        <w:rPr>
          <w:rFonts w:ascii="Courier New" w:hAnsi="Courier New" w:cs="Courier New"/>
          <w:sz w:val="24"/>
          <w:szCs w:val="24"/>
        </w:rPr>
        <w:t xml:space="preserve"> the concentration of the customer and make a “mood for shopping”. This might be </w:t>
      </w:r>
      <w:r>
        <w:rPr>
          <w:rFonts w:ascii="Courier New" w:hAnsi="Courier New" w:cs="Courier New"/>
          <w:sz w:val="24"/>
          <w:szCs w:val="24"/>
        </w:rPr>
        <w:t>achieved</w:t>
      </w:r>
      <w:r w:rsidRPr="00BD3C66">
        <w:rPr>
          <w:rFonts w:ascii="Courier New" w:hAnsi="Courier New" w:cs="Courier New"/>
          <w:sz w:val="24"/>
          <w:szCs w:val="24"/>
        </w:rPr>
        <w:t xml:space="preserve"> by a pre</w:t>
      </w:r>
      <w:r>
        <w:rPr>
          <w:rFonts w:ascii="Courier New" w:hAnsi="Courier New" w:cs="Courier New"/>
          <w:sz w:val="24"/>
          <w:szCs w:val="24"/>
        </w:rPr>
        <w:t>-</w:t>
      </w:r>
      <w:r w:rsidRPr="00BD3C66">
        <w:rPr>
          <w:rFonts w:ascii="Courier New" w:hAnsi="Courier New" w:cs="Courier New"/>
          <w:sz w:val="24"/>
          <w:szCs w:val="24"/>
        </w:rPr>
        <w:t>arrangement of time and a distribution of activities into successive part</w:t>
      </w:r>
      <w:r>
        <w:rPr>
          <w:rFonts w:ascii="Courier New" w:hAnsi="Courier New" w:cs="Courier New"/>
          <w:sz w:val="24"/>
          <w:szCs w:val="24"/>
        </w:rPr>
        <w:t>s</w:t>
      </w:r>
      <w:r w:rsidRPr="00BD3C66">
        <w:rPr>
          <w:rFonts w:ascii="Courier New" w:hAnsi="Courier New" w:cs="Courier New"/>
          <w:sz w:val="24"/>
          <w:szCs w:val="24"/>
        </w:rPr>
        <w:t xml:space="preserve">. Parking </w:t>
      </w:r>
      <w:r>
        <w:rPr>
          <w:rFonts w:ascii="Courier New" w:hAnsi="Courier New" w:cs="Courier New"/>
          <w:sz w:val="24"/>
          <w:szCs w:val="24"/>
        </w:rPr>
        <w:t>space</w:t>
      </w:r>
      <w:r w:rsidRPr="00BD3C66">
        <w:rPr>
          <w:rFonts w:ascii="Courier New" w:hAnsi="Courier New" w:cs="Courier New"/>
          <w:sz w:val="24"/>
          <w:szCs w:val="24"/>
        </w:rPr>
        <w:t>, shopping carts and many checkout row</w:t>
      </w:r>
      <w:r>
        <w:rPr>
          <w:rFonts w:ascii="Courier New" w:hAnsi="Courier New" w:cs="Courier New"/>
          <w:sz w:val="24"/>
          <w:szCs w:val="24"/>
        </w:rPr>
        <w:t>s</w:t>
      </w:r>
      <w:r w:rsidRPr="00BD3C66">
        <w:rPr>
          <w:rFonts w:ascii="Courier New" w:hAnsi="Courier New" w:cs="Courier New"/>
          <w:sz w:val="24"/>
          <w:szCs w:val="24"/>
        </w:rPr>
        <w:t xml:space="preserve"> symbolize</w:t>
      </w:r>
      <w:r>
        <w:rPr>
          <w:rFonts w:ascii="Courier New" w:hAnsi="Courier New" w:cs="Courier New"/>
          <w:sz w:val="24"/>
          <w:szCs w:val="24"/>
        </w:rPr>
        <w:t>s</w:t>
      </w:r>
      <w:r w:rsidRPr="00BD3C66">
        <w:rPr>
          <w:rFonts w:ascii="Courier New" w:hAnsi="Courier New" w:cs="Courier New"/>
          <w:sz w:val="24"/>
          <w:szCs w:val="24"/>
        </w:rPr>
        <w:t xml:space="preserve"> a disintegrat</w:t>
      </w:r>
      <w:r>
        <w:rPr>
          <w:rFonts w:ascii="Courier New" w:hAnsi="Courier New" w:cs="Courier New"/>
          <w:sz w:val="24"/>
          <w:szCs w:val="24"/>
        </w:rPr>
        <w:t>ion</w:t>
      </w:r>
      <w:r w:rsidRPr="00BD3C66">
        <w:rPr>
          <w:rFonts w:ascii="Courier New" w:hAnsi="Courier New" w:cs="Courier New"/>
          <w:sz w:val="24"/>
          <w:szCs w:val="24"/>
        </w:rPr>
        <w:t xml:space="preserve"> of the composite parts of shopping. </w:t>
      </w:r>
      <w:r>
        <w:rPr>
          <w:rFonts w:ascii="Courier New" w:hAnsi="Courier New" w:cs="Courier New"/>
          <w:sz w:val="24"/>
          <w:szCs w:val="24"/>
        </w:rPr>
        <w:t>These</w:t>
      </w:r>
      <w:r w:rsidRPr="00BD3C66">
        <w:rPr>
          <w:rFonts w:ascii="Courier New" w:hAnsi="Courier New" w:cs="Courier New"/>
          <w:sz w:val="24"/>
          <w:szCs w:val="24"/>
        </w:rPr>
        <w:t xml:space="preserve"> arrangement</w:t>
      </w:r>
      <w:r>
        <w:rPr>
          <w:rFonts w:ascii="Courier New" w:hAnsi="Courier New" w:cs="Courier New"/>
          <w:sz w:val="24"/>
          <w:szCs w:val="24"/>
        </w:rPr>
        <w:t>s</w:t>
      </w:r>
      <w:r w:rsidRPr="00BD3C66">
        <w:rPr>
          <w:rFonts w:ascii="Courier New" w:hAnsi="Courier New" w:cs="Courier New"/>
          <w:sz w:val="24"/>
          <w:szCs w:val="24"/>
        </w:rPr>
        <w:t xml:space="preserve"> of activities </w:t>
      </w:r>
      <w:r>
        <w:rPr>
          <w:rFonts w:ascii="Courier New" w:hAnsi="Courier New" w:cs="Courier New"/>
          <w:sz w:val="24"/>
          <w:szCs w:val="24"/>
        </w:rPr>
        <w:t>made easier for the customers</w:t>
      </w:r>
      <w:r w:rsidRPr="00BD3C66">
        <w:rPr>
          <w:rFonts w:ascii="Courier New" w:hAnsi="Courier New" w:cs="Courier New"/>
          <w:sz w:val="24"/>
          <w:szCs w:val="24"/>
        </w:rPr>
        <w:t xml:space="preserve"> </w:t>
      </w:r>
      <w:r>
        <w:rPr>
          <w:rFonts w:ascii="Courier New" w:hAnsi="Courier New" w:cs="Courier New"/>
          <w:sz w:val="24"/>
          <w:szCs w:val="24"/>
        </w:rPr>
        <w:t xml:space="preserve">to enter and exit </w:t>
      </w:r>
      <w:r w:rsidRPr="00BD3C66">
        <w:rPr>
          <w:rFonts w:ascii="Courier New" w:hAnsi="Courier New" w:cs="Courier New"/>
          <w:sz w:val="24"/>
          <w:szCs w:val="24"/>
        </w:rPr>
        <w:t>the stores, “it took longer to escape the supermarkets totalizing environment” (Zukin 2004:79).</w:t>
      </w:r>
    </w:p>
    <w:p w:rsidR="00E2021E" w:rsidRPr="00BD3C66" w:rsidRDefault="00E2021E" w:rsidP="00E2021E">
      <w:pPr>
        <w:autoSpaceDE w:val="0"/>
        <w:autoSpaceDN w:val="0"/>
        <w:adjustRightInd w:val="0"/>
        <w:spacing w:after="0" w:line="360" w:lineRule="auto"/>
        <w:jc w:val="both"/>
        <w:rPr>
          <w:rFonts w:ascii="Courier New" w:hAnsi="Courier New" w:cs="Courier New"/>
          <w:sz w:val="24"/>
          <w:szCs w:val="24"/>
        </w:rPr>
      </w:pPr>
    </w:p>
    <w:p w:rsidR="00E2021E" w:rsidRPr="004764DE" w:rsidRDefault="00E2021E" w:rsidP="00E2021E">
      <w:pPr>
        <w:spacing w:after="0" w:line="360" w:lineRule="auto"/>
        <w:jc w:val="both"/>
        <w:rPr>
          <w:rFonts w:ascii="Courier New" w:hAnsi="Courier New" w:cs="Courier New"/>
          <w:sz w:val="24"/>
          <w:szCs w:val="24"/>
        </w:rPr>
      </w:pPr>
      <w:r w:rsidRPr="00BD3C66">
        <w:rPr>
          <w:rFonts w:ascii="Courier New" w:hAnsi="Courier New" w:cs="Courier New"/>
          <w:sz w:val="24"/>
          <w:szCs w:val="24"/>
        </w:rPr>
        <w:t xml:space="preserve">Nowadays </w:t>
      </w:r>
      <w:r>
        <w:rPr>
          <w:rFonts w:ascii="Courier New" w:hAnsi="Courier New" w:cs="Courier New"/>
          <w:sz w:val="24"/>
          <w:szCs w:val="24"/>
        </w:rPr>
        <w:t>retail</w:t>
      </w:r>
      <w:r w:rsidRPr="00BD3C66">
        <w:rPr>
          <w:rFonts w:ascii="Courier New" w:hAnsi="Courier New" w:cs="Courier New"/>
          <w:sz w:val="24"/>
          <w:szCs w:val="24"/>
        </w:rPr>
        <w:t xml:space="preserve"> stores are often providing a </w:t>
      </w:r>
      <w:r>
        <w:rPr>
          <w:rFonts w:ascii="Courier New" w:hAnsi="Courier New" w:cs="Courier New"/>
          <w:sz w:val="24"/>
          <w:szCs w:val="24"/>
        </w:rPr>
        <w:t>large range</w:t>
      </w:r>
      <w:r w:rsidRPr="00BD3C66">
        <w:rPr>
          <w:rFonts w:ascii="Courier New" w:hAnsi="Courier New" w:cs="Courier New"/>
          <w:sz w:val="24"/>
          <w:szCs w:val="24"/>
        </w:rPr>
        <w:t xml:space="preserve"> of goods and services such as prescription drugs, dry cleaning, flowers, liquor, and retail banking, as well as postal, catering, and carry out ready-to-eat meals. There are supermarket chains, organic and health food stores, drug stores, dollar/discount stores, super centers, warehouse stores, neighborhood convenience stores, and local co-ops. Traditional </w:t>
      </w:r>
      <w:r>
        <w:rPr>
          <w:rFonts w:ascii="Courier New" w:hAnsi="Courier New" w:cs="Courier New"/>
          <w:sz w:val="24"/>
          <w:szCs w:val="24"/>
        </w:rPr>
        <w:t>retail stores</w:t>
      </w:r>
      <w:r w:rsidRPr="00BD3C66">
        <w:rPr>
          <w:rFonts w:ascii="Courier New" w:hAnsi="Courier New" w:cs="Courier New"/>
          <w:sz w:val="24"/>
          <w:szCs w:val="24"/>
        </w:rPr>
        <w:t xml:space="preserve"> and small-scale </w:t>
      </w:r>
      <w:r>
        <w:rPr>
          <w:rFonts w:ascii="Courier New" w:hAnsi="Courier New" w:cs="Courier New"/>
          <w:sz w:val="24"/>
          <w:szCs w:val="24"/>
        </w:rPr>
        <w:t>stores</w:t>
      </w:r>
      <w:r w:rsidRPr="00BD3C66">
        <w:rPr>
          <w:rFonts w:ascii="Courier New" w:hAnsi="Courier New" w:cs="Courier New"/>
          <w:sz w:val="24"/>
          <w:szCs w:val="24"/>
        </w:rPr>
        <w:t xml:space="preserve"> </w:t>
      </w:r>
      <w:r>
        <w:rPr>
          <w:rFonts w:ascii="Courier New" w:hAnsi="Courier New" w:cs="Courier New"/>
          <w:sz w:val="24"/>
          <w:szCs w:val="24"/>
        </w:rPr>
        <w:t>faced more and intense</w:t>
      </w:r>
      <w:r w:rsidRPr="00BD3C66">
        <w:rPr>
          <w:rFonts w:ascii="Courier New" w:hAnsi="Courier New" w:cs="Courier New"/>
          <w:sz w:val="24"/>
          <w:szCs w:val="24"/>
        </w:rPr>
        <w:t xml:space="preserve"> competition with both value-based retailers such as super</w:t>
      </w:r>
      <w:r>
        <w:rPr>
          <w:rFonts w:ascii="Courier New" w:hAnsi="Courier New" w:cs="Courier New"/>
          <w:sz w:val="24"/>
          <w:szCs w:val="24"/>
        </w:rPr>
        <w:t xml:space="preserve">stores </w:t>
      </w:r>
      <w:r w:rsidRPr="00BD3C66">
        <w:rPr>
          <w:rFonts w:ascii="Courier New" w:hAnsi="Courier New" w:cs="Courier New"/>
          <w:sz w:val="24"/>
          <w:szCs w:val="24"/>
        </w:rPr>
        <w:t xml:space="preserve">and warehouse clubs, and the appearance of new rivals such as drug stores, dollar stores, and independents that </w:t>
      </w:r>
      <w:r>
        <w:rPr>
          <w:rFonts w:ascii="Courier New" w:hAnsi="Courier New" w:cs="Courier New"/>
          <w:sz w:val="24"/>
          <w:szCs w:val="24"/>
        </w:rPr>
        <w:t>are more</w:t>
      </w:r>
      <w:r w:rsidRPr="00BD3C66">
        <w:rPr>
          <w:rFonts w:ascii="Courier New" w:hAnsi="Courier New" w:cs="Courier New"/>
          <w:sz w:val="24"/>
          <w:szCs w:val="24"/>
        </w:rPr>
        <w:t xml:space="preserve"> focus</w:t>
      </w:r>
      <w:r>
        <w:rPr>
          <w:rFonts w:ascii="Courier New" w:hAnsi="Courier New" w:cs="Courier New"/>
          <w:sz w:val="24"/>
          <w:szCs w:val="24"/>
        </w:rPr>
        <w:t>ed</w:t>
      </w:r>
      <w:r w:rsidRPr="00BD3C66">
        <w:rPr>
          <w:rFonts w:ascii="Courier New" w:hAnsi="Courier New" w:cs="Courier New"/>
          <w:sz w:val="24"/>
          <w:szCs w:val="24"/>
        </w:rPr>
        <w:t xml:space="preserve"> on ethnic food offerings (Chamil and McTaggart, 2008). The </w:t>
      </w:r>
      <w:r>
        <w:rPr>
          <w:rFonts w:ascii="Courier New" w:hAnsi="Courier New" w:cs="Courier New"/>
          <w:sz w:val="24"/>
          <w:szCs w:val="24"/>
        </w:rPr>
        <w:t>four most important qualities of retail-stores</w:t>
      </w:r>
      <w:r w:rsidRPr="00BD3C66">
        <w:rPr>
          <w:rFonts w:ascii="Courier New" w:hAnsi="Courier New" w:cs="Courier New"/>
          <w:sz w:val="24"/>
          <w:szCs w:val="24"/>
        </w:rPr>
        <w:t xml:space="preserve"> that </w:t>
      </w:r>
      <w:r>
        <w:rPr>
          <w:rFonts w:ascii="Courier New" w:hAnsi="Courier New" w:cs="Courier New"/>
          <w:sz w:val="24"/>
          <w:szCs w:val="24"/>
        </w:rPr>
        <w:t>affect</w:t>
      </w:r>
      <w:r w:rsidRPr="00BD3C66">
        <w:rPr>
          <w:rFonts w:ascii="Courier New" w:hAnsi="Courier New" w:cs="Courier New"/>
          <w:sz w:val="24"/>
          <w:szCs w:val="24"/>
        </w:rPr>
        <w:t xml:space="preserve"> the temporal ease it </w:t>
      </w:r>
      <w:r>
        <w:rPr>
          <w:rFonts w:ascii="Courier New" w:hAnsi="Courier New" w:cs="Courier New"/>
          <w:sz w:val="24"/>
          <w:szCs w:val="24"/>
        </w:rPr>
        <w:t>gives to customers</w:t>
      </w:r>
      <w:r w:rsidRPr="00BD3C66">
        <w:rPr>
          <w:rFonts w:ascii="Courier New" w:hAnsi="Courier New" w:cs="Courier New"/>
          <w:sz w:val="24"/>
          <w:szCs w:val="24"/>
        </w:rPr>
        <w:t xml:space="preserve"> are</w:t>
      </w:r>
      <w:r>
        <w:rPr>
          <w:rFonts w:ascii="Courier New" w:hAnsi="Courier New" w:cs="Courier New"/>
          <w:sz w:val="24"/>
          <w:szCs w:val="24"/>
        </w:rPr>
        <w:t>:</w:t>
      </w:r>
      <w:r w:rsidRPr="00BD3C66">
        <w:rPr>
          <w:rFonts w:ascii="Courier New" w:hAnsi="Courier New" w:cs="Courier New"/>
          <w:sz w:val="24"/>
          <w:szCs w:val="24"/>
        </w:rPr>
        <w:t xml:space="preserve"> one-stop</w:t>
      </w:r>
      <w:r>
        <w:rPr>
          <w:rFonts w:ascii="Courier New" w:hAnsi="Courier New" w:cs="Courier New"/>
          <w:sz w:val="24"/>
          <w:szCs w:val="24"/>
        </w:rPr>
        <w:t>-shop</w:t>
      </w:r>
      <w:r w:rsidRPr="00BD3C66">
        <w:rPr>
          <w:rFonts w:ascii="Courier New" w:hAnsi="Courier New" w:cs="Courier New"/>
          <w:sz w:val="24"/>
          <w:szCs w:val="24"/>
        </w:rPr>
        <w:t xml:space="preserve">, </w:t>
      </w:r>
      <w:r>
        <w:rPr>
          <w:rFonts w:ascii="Courier New" w:hAnsi="Courier New" w:cs="Courier New"/>
          <w:sz w:val="24"/>
          <w:szCs w:val="24"/>
        </w:rPr>
        <w:lastRenderedPageBreak/>
        <w:t>working</w:t>
      </w:r>
      <w:r w:rsidRPr="00BD3C66">
        <w:rPr>
          <w:rFonts w:ascii="Courier New" w:hAnsi="Courier New" w:cs="Courier New"/>
          <w:sz w:val="24"/>
          <w:szCs w:val="24"/>
        </w:rPr>
        <w:t xml:space="preserve"> </w:t>
      </w:r>
      <w:r>
        <w:rPr>
          <w:rFonts w:ascii="Courier New" w:hAnsi="Courier New" w:cs="Courier New"/>
          <w:sz w:val="24"/>
          <w:szCs w:val="24"/>
        </w:rPr>
        <w:t>time</w:t>
      </w:r>
      <w:r w:rsidRPr="00BD3C66">
        <w:rPr>
          <w:rFonts w:ascii="Courier New" w:hAnsi="Courier New" w:cs="Courier New"/>
          <w:sz w:val="24"/>
          <w:szCs w:val="24"/>
        </w:rPr>
        <w:t xml:space="preserve">, </w:t>
      </w:r>
      <w:r>
        <w:rPr>
          <w:rFonts w:ascii="Courier New" w:hAnsi="Courier New" w:cs="Courier New"/>
          <w:sz w:val="24"/>
          <w:szCs w:val="24"/>
        </w:rPr>
        <w:t xml:space="preserve">easily accessible/reach </w:t>
      </w:r>
      <w:r w:rsidRPr="00BD3C66">
        <w:rPr>
          <w:rFonts w:ascii="Courier New" w:hAnsi="Courier New" w:cs="Courier New"/>
          <w:sz w:val="24"/>
          <w:szCs w:val="24"/>
        </w:rPr>
        <w:t xml:space="preserve">(Reimers </w:t>
      </w:r>
      <w:r>
        <w:rPr>
          <w:rFonts w:ascii="Courier New" w:hAnsi="Courier New" w:cs="Courier New"/>
          <w:sz w:val="24"/>
          <w:szCs w:val="24"/>
        </w:rPr>
        <w:t>and Clulow, 2009). The</w:t>
      </w:r>
      <w:r w:rsidRPr="00BD3C66">
        <w:rPr>
          <w:rFonts w:ascii="Courier New" w:hAnsi="Courier New" w:cs="Courier New"/>
          <w:sz w:val="24"/>
          <w:szCs w:val="24"/>
        </w:rPr>
        <w:t xml:space="preserve"> one-stop</w:t>
      </w:r>
      <w:r>
        <w:rPr>
          <w:rFonts w:ascii="Courier New" w:hAnsi="Courier New" w:cs="Courier New"/>
          <w:sz w:val="24"/>
          <w:szCs w:val="24"/>
        </w:rPr>
        <w:t>-</w:t>
      </w:r>
      <w:r w:rsidRPr="00BD3C66">
        <w:rPr>
          <w:rFonts w:ascii="Courier New" w:hAnsi="Courier New" w:cs="Courier New"/>
          <w:sz w:val="24"/>
          <w:szCs w:val="24"/>
        </w:rPr>
        <w:t>shop mean</w:t>
      </w:r>
      <w:r>
        <w:rPr>
          <w:rFonts w:ascii="Courier New" w:hAnsi="Courier New" w:cs="Courier New"/>
          <w:sz w:val="24"/>
          <w:szCs w:val="24"/>
        </w:rPr>
        <w:t>s</w:t>
      </w:r>
      <w:r w:rsidRPr="00BD3C66">
        <w:rPr>
          <w:rFonts w:ascii="Courier New" w:hAnsi="Courier New" w:cs="Courier New"/>
          <w:sz w:val="24"/>
          <w:szCs w:val="24"/>
        </w:rPr>
        <w:t xml:space="preserve"> </w:t>
      </w:r>
      <w:r>
        <w:rPr>
          <w:rFonts w:ascii="Courier New" w:hAnsi="Courier New" w:cs="Courier New"/>
          <w:sz w:val="24"/>
          <w:szCs w:val="24"/>
        </w:rPr>
        <w:t>that</w:t>
      </w:r>
      <w:r w:rsidRPr="00BD3C66">
        <w:rPr>
          <w:rFonts w:ascii="Courier New" w:hAnsi="Courier New" w:cs="Courier New"/>
          <w:sz w:val="24"/>
          <w:szCs w:val="24"/>
        </w:rPr>
        <w:t xml:space="preserve"> </w:t>
      </w:r>
      <w:r>
        <w:rPr>
          <w:rFonts w:ascii="Courier New" w:hAnsi="Courier New" w:cs="Courier New"/>
          <w:sz w:val="24"/>
          <w:szCs w:val="24"/>
        </w:rPr>
        <w:t xml:space="preserve">the very </w:t>
      </w:r>
      <w:r w:rsidRPr="00BD3C66">
        <w:rPr>
          <w:rFonts w:ascii="Courier New" w:hAnsi="Courier New" w:cs="Courier New"/>
          <w:sz w:val="24"/>
          <w:szCs w:val="24"/>
        </w:rPr>
        <w:t xml:space="preserve">esoteric of </w:t>
      </w:r>
      <w:r>
        <w:rPr>
          <w:rFonts w:ascii="Courier New" w:hAnsi="Courier New" w:cs="Courier New"/>
          <w:sz w:val="24"/>
          <w:szCs w:val="24"/>
        </w:rPr>
        <w:t>buying</w:t>
      </w:r>
      <w:r w:rsidRPr="00BD3C66">
        <w:rPr>
          <w:rFonts w:ascii="Courier New" w:hAnsi="Courier New" w:cs="Courier New"/>
          <w:sz w:val="24"/>
          <w:szCs w:val="24"/>
        </w:rPr>
        <w:t xml:space="preserve"> requirements </w:t>
      </w:r>
      <w:r>
        <w:rPr>
          <w:rFonts w:ascii="Courier New" w:hAnsi="Courier New" w:cs="Courier New"/>
          <w:sz w:val="24"/>
          <w:szCs w:val="24"/>
        </w:rPr>
        <w:t>might</w:t>
      </w:r>
      <w:r w:rsidRPr="00BD3C66">
        <w:rPr>
          <w:rFonts w:ascii="Courier New" w:hAnsi="Courier New" w:cs="Courier New"/>
          <w:sz w:val="24"/>
          <w:szCs w:val="24"/>
        </w:rPr>
        <w:t xml:space="preserve"> be </w:t>
      </w:r>
      <w:r>
        <w:rPr>
          <w:rFonts w:ascii="Courier New" w:hAnsi="Courier New" w:cs="Courier New"/>
          <w:sz w:val="24"/>
          <w:szCs w:val="24"/>
        </w:rPr>
        <w:t>fulfilled</w:t>
      </w:r>
      <w:r w:rsidRPr="00BD3C66">
        <w:rPr>
          <w:rFonts w:ascii="Courier New" w:hAnsi="Courier New" w:cs="Courier New"/>
          <w:sz w:val="24"/>
          <w:szCs w:val="24"/>
        </w:rPr>
        <w:t xml:space="preserve"> in particular </w:t>
      </w:r>
      <w:r>
        <w:rPr>
          <w:rFonts w:ascii="Courier New" w:hAnsi="Courier New" w:cs="Courier New"/>
          <w:sz w:val="24"/>
          <w:szCs w:val="24"/>
        </w:rPr>
        <w:t>shop</w:t>
      </w:r>
      <w:r w:rsidRPr="00BD3C66">
        <w:rPr>
          <w:rFonts w:ascii="Courier New" w:hAnsi="Courier New" w:cs="Courier New"/>
          <w:sz w:val="24"/>
          <w:szCs w:val="24"/>
        </w:rPr>
        <w:t xml:space="preserve">, </w:t>
      </w:r>
      <w:r>
        <w:rPr>
          <w:rFonts w:ascii="Courier New" w:hAnsi="Courier New" w:cs="Courier New"/>
          <w:sz w:val="24"/>
          <w:szCs w:val="24"/>
        </w:rPr>
        <w:t>at</w:t>
      </w:r>
      <w:r w:rsidRPr="00BD3C66">
        <w:rPr>
          <w:rFonts w:ascii="Courier New" w:hAnsi="Courier New" w:cs="Courier New"/>
          <w:sz w:val="24"/>
          <w:szCs w:val="24"/>
        </w:rPr>
        <w:t xml:space="preserve"> </w:t>
      </w:r>
      <w:r>
        <w:rPr>
          <w:rFonts w:ascii="Courier New" w:hAnsi="Courier New" w:cs="Courier New"/>
          <w:sz w:val="24"/>
          <w:szCs w:val="24"/>
        </w:rPr>
        <w:t>the same</w:t>
      </w:r>
      <w:r w:rsidRPr="00BD3C66">
        <w:rPr>
          <w:rFonts w:ascii="Courier New" w:hAnsi="Courier New" w:cs="Courier New"/>
          <w:sz w:val="24"/>
          <w:szCs w:val="24"/>
        </w:rPr>
        <w:t xml:space="preserve"> time (Kaufman, 1996). Because customers are </w:t>
      </w:r>
      <w:r>
        <w:rPr>
          <w:rFonts w:ascii="Courier New" w:hAnsi="Courier New" w:cs="Courier New"/>
          <w:sz w:val="24"/>
          <w:szCs w:val="24"/>
        </w:rPr>
        <w:t>mostly going for shopping</w:t>
      </w:r>
      <w:r w:rsidRPr="00BD3C66">
        <w:rPr>
          <w:rFonts w:ascii="Courier New" w:hAnsi="Courier New" w:cs="Courier New"/>
          <w:sz w:val="24"/>
          <w:szCs w:val="24"/>
        </w:rPr>
        <w:t xml:space="preserve"> </w:t>
      </w:r>
      <w:r>
        <w:rPr>
          <w:rFonts w:ascii="Courier New" w:hAnsi="Courier New" w:cs="Courier New"/>
          <w:sz w:val="24"/>
          <w:szCs w:val="24"/>
        </w:rPr>
        <w:t xml:space="preserve">for many reasons </w:t>
      </w:r>
      <w:r w:rsidRPr="00BD3C66">
        <w:rPr>
          <w:rFonts w:ascii="Courier New" w:hAnsi="Courier New" w:cs="Courier New"/>
          <w:sz w:val="24"/>
          <w:szCs w:val="24"/>
        </w:rPr>
        <w:t>(Arentze et al.,</w:t>
      </w:r>
      <w:r w:rsidRPr="005C4DC4">
        <w:rPr>
          <w:rFonts w:ascii="Courier New" w:hAnsi="Courier New" w:cs="Courier New"/>
          <w:b/>
          <w:sz w:val="24"/>
          <w:szCs w:val="24"/>
        </w:rPr>
        <w:t xml:space="preserve"> </w:t>
      </w:r>
      <w:r w:rsidRPr="00BD3C66">
        <w:rPr>
          <w:rFonts w:ascii="Courier New" w:hAnsi="Courier New" w:cs="Courier New"/>
          <w:sz w:val="24"/>
          <w:szCs w:val="24"/>
        </w:rPr>
        <w:t xml:space="preserve">2005), </w:t>
      </w:r>
      <w:r>
        <w:rPr>
          <w:rFonts w:ascii="Courier New" w:hAnsi="Courier New" w:cs="Courier New"/>
          <w:sz w:val="24"/>
          <w:szCs w:val="24"/>
        </w:rPr>
        <w:t>customers</w:t>
      </w:r>
      <w:r w:rsidRPr="00BD3C66">
        <w:rPr>
          <w:rFonts w:ascii="Courier New" w:hAnsi="Courier New" w:cs="Courier New"/>
          <w:sz w:val="24"/>
          <w:szCs w:val="24"/>
        </w:rPr>
        <w:t xml:space="preserve"> are expected to support </w:t>
      </w:r>
      <w:r>
        <w:rPr>
          <w:rFonts w:ascii="Courier New" w:hAnsi="Courier New" w:cs="Courier New"/>
          <w:sz w:val="24"/>
          <w:szCs w:val="24"/>
        </w:rPr>
        <w:t>retail shops</w:t>
      </w:r>
      <w:r w:rsidRPr="00BD3C66">
        <w:rPr>
          <w:rFonts w:ascii="Courier New" w:hAnsi="Courier New" w:cs="Courier New"/>
          <w:sz w:val="24"/>
          <w:szCs w:val="24"/>
        </w:rPr>
        <w:t xml:space="preserve"> that </w:t>
      </w:r>
      <w:r>
        <w:rPr>
          <w:rFonts w:ascii="Courier New" w:hAnsi="Courier New" w:cs="Courier New"/>
          <w:sz w:val="24"/>
          <w:szCs w:val="24"/>
        </w:rPr>
        <w:t>give</w:t>
      </w:r>
      <w:r w:rsidRPr="00BD3C66">
        <w:rPr>
          <w:rFonts w:ascii="Courier New" w:hAnsi="Courier New" w:cs="Courier New"/>
          <w:sz w:val="24"/>
          <w:szCs w:val="24"/>
        </w:rPr>
        <w:t xml:space="preserve"> one-stop</w:t>
      </w:r>
      <w:r>
        <w:rPr>
          <w:rFonts w:ascii="Courier New" w:hAnsi="Courier New" w:cs="Courier New"/>
          <w:sz w:val="24"/>
          <w:szCs w:val="24"/>
        </w:rPr>
        <w:t>-</w:t>
      </w:r>
      <w:r w:rsidRPr="00BD3C66">
        <w:rPr>
          <w:rFonts w:ascii="Courier New" w:hAnsi="Courier New" w:cs="Courier New"/>
          <w:sz w:val="24"/>
          <w:szCs w:val="24"/>
        </w:rPr>
        <w:t>shop (Kaufman, 1996). However</w:t>
      </w:r>
      <w:r>
        <w:rPr>
          <w:rFonts w:ascii="Courier New" w:hAnsi="Courier New" w:cs="Courier New"/>
          <w:sz w:val="24"/>
          <w:szCs w:val="24"/>
        </w:rPr>
        <w:t>,</w:t>
      </w:r>
      <w:r w:rsidRPr="00BD3C66">
        <w:rPr>
          <w:rFonts w:ascii="Courier New" w:hAnsi="Courier New" w:cs="Courier New"/>
          <w:sz w:val="24"/>
          <w:szCs w:val="24"/>
        </w:rPr>
        <w:t xml:space="preserve"> regardless of this</w:t>
      </w:r>
      <w:r>
        <w:rPr>
          <w:rFonts w:ascii="Courier New" w:hAnsi="Courier New" w:cs="Courier New"/>
          <w:sz w:val="24"/>
          <w:szCs w:val="24"/>
        </w:rPr>
        <w:t xml:space="preserve"> fact</w:t>
      </w:r>
      <w:r w:rsidRPr="00BD3C66">
        <w:rPr>
          <w:rFonts w:ascii="Courier New" w:hAnsi="Courier New" w:cs="Courier New"/>
          <w:sz w:val="24"/>
          <w:szCs w:val="24"/>
        </w:rPr>
        <w:t>, there have been little observed studies on the significance of one-stop</w:t>
      </w:r>
      <w:r>
        <w:rPr>
          <w:rFonts w:ascii="Courier New" w:hAnsi="Courier New" w:cs="Courier New"/>
          <w:sz w:val="24"/>
          <w:szCs w:val="24"/>
        </w:rPr>
        <w:t>-</w:t>
      </w:r>
      <w:r w:rsidRPr="00BD3C66">
        <w:rPr>
          <w:rFonts w:ascii="Courier New" w:hAnsi="Courier New" w:cs="Courier New"/>
          <w:sz w:val="24"/>
          <w:szCs w:val="24"/>
        </w:rPr>
        <w:t>shop. This is amazing</w:t>
      </w:r>
      <w:r>
        <w:rPr>
          <w:rFonts w:ascii="Courier New" w:hAnsi="Courier New" w:cs="Courier New"/>
          <w:sz w:val="24"/>
          <w:szCs w:val="24"/>
        </w:rPr>
        <w:t xml:space="preserve"> to know</w:t>
      </w:r>
      <w:r w:rsidRPr="00BD3C66">
        <w:rPr>
          <w:rFonts w:ascii="Courier New" w:hAnsi="Courier New" w:cs="Courier New"/>
          <w:sz w:val="24"/>
          <w:szCs w:val="24"/>
        </w:rPr>
        <w:t xml:space="preserve"> that retail </w:t>
      </w:r>
      <w:r>
        <w:rPr>
          <w:rFonts w:ascii="Courier New" w:hAnsi="Courier New" w:cs="Courier New"/>
          <w:sz w:val="24"/>
          <w:szCs w:val="24"/>
        </w:rPr>
        <w:t>researches</w:t>
      </w:r>
      <w:r w:rsidRPr="00BD3C66">
        <w:rPr>
          <w:rFonts w:ascii="Courier New" w:hAnsi="Courier New" w:cs="Courier New"/>
          <w:sz w:val="24"/>
          <w:szCs w:val="24"/>
        </w:rPr>
        <w:t xml:space="preserve"> have constantly identified the wider quality of goods selection as a most important determinant of patronage behavior (Frasquet et </w:t>
      </w:r>
      <w:r w:rsidRPr="004764DE">
        <w:rPr>
          <w:rFonts w:ascii="Courier New" w:hAnsi="Courier New" w:cs="Courier New"/>
          <w:sz w:val="24"/>
          <w:szCs w:val="24"/>
        </w:rPr>
        <w:t>al., 2001; Anselmsson, 2006).</w:t>
      </w:r>
    </w:p>
    <w:p w:rsidR="00E2021E" w:rsidRDefault="00E2021E" w:rsidP="00E2021E">
      <w:pPr>
        <w:spacing w:after="0" w:line="360" w:lineRule="auto"/>
        <w:jc w:val="both"/>
        <w:rPr>
          <w:rFonts w:ascii="Courier New" w:hAnsi="Courier New" w:cs="Courier New"/>
          <w:sz w:val="24"/>
          <w:szCs w:val="24"/>
        </w:rPr>
      </w:pPr>
    </w:p>
    <w:p w:rsidR="00E2021E" w:rsidRDefault="00E2021E" w:rsidP="00E2021E">
      <w:pPr>
        <w:spacing w:after="0" w:line="360" w:lineRule="auto"/>
        <w:jc w:val="both"/>
        <w:rPr>
          <w:rFonts w:ascii="Courier New" w:hAnsi="Courier New" w:cs="Courier New"/>
          <w:color w:val="000000"/>
          <w:sz w:val="24"/>
          <w:szCs w:val="24"/>
        </w:rPr>
      </w:pPr>
      <w:r>
        <w:rPr>
          <w:rFonts w:ascii="Courier New" w:hAnsi="Courier New" w:cs="Courier New"/>
          <w:sz w:val="24"/>
          <w:szCs w:val="24"/>
        </w:rPr>
        <w:t xml:space="preserve">Talking about quality and inventory, </w:t>
      </w:r>
      <w:r w:rsidRPr="004764DE">
        <w:rPr>
          <w:rFonts w:ascii="Courier New" w:hAnsi="Courier New" w:cs="Courier New"/>
          <w:color w:val="000000"/>
          <w:sz w:val="24"/>
          <w:szCs w:val="24"/>
        </w:rPr>
        <w:t>Torotla and Axtman say in their research that to the customer the variety, availability and quality of merchandise has become the basis of choosing one supermarket over the other. Boyer further quotes that due to such demands of the customer the retailers respond by significantly increasing the stock available for sale. Axtman further notices that over the past 5 years or so the number of items stocked on shelves has doubled for items like produce. This development is anticipated to go on.</w:t>
      </w:r>
    </w:p>
    <w:p w:rsidR="00E2021E" w:rsidRPr="004764DE" w:rsidRDefault="00E2021E" w:rsidP="00E2021E">
      <w:pPr>
        <w:spacing w:after="0" w:line="360" w:lineRule="auto"/>
        <w:jc w:val="both"/>
        <w:rPr>
          <w:rFonts w:ascii="Courier New" w:hAnsi="Courier New" w:cs="Courier New"/>
          <w:color w:val="000000"/>
          <w:sz w:val="24"/>
          <w:szCs w:val="24"/>
        </w:rPr>
      </w:pPr>
    </w:p>
    <w:p w:rsidR="00E2021E" w:rsidRDefault="00E2021E" w:rsidP="00E2021E">
      <w:pPr>
        <w:spacing w:after="0" w:line="360" w:lineRule="auto"/>
        <w:jc w:val="both"/>
        <w:rPr>
          <w:rFonts w:ascii="Courier New" w:eastAsia="Times New Roman" w:hAnsi="Courier New" w:cs="Courier New"/>
          <w:sz w:val="24"/>
          <w:szCs w:val="24"/>
        </w:rPr>
      </w:pPr>
      <w:r w:rsidRPr="004764DE">
        <w:rPr>
          <w:rFonts w:ascii="Courier New" w:eastAsia="Times New Roman" w:hAnsi="Courier New" w:cs="Courier New"/>
          <w:sz w:val="24"/>
          <w:szCs w:val="24"/>
        </w:rPr>
        <w:t xml:space="preserve">There are a number of ways to manage inventory in a supermarket. The ways depend on the size, culture and location of the store. </w:t>
      </w:r>
      <w:hyperlink r:id="rId12" w:history="1">
        <w:r w:rsidRPr="004764DE">
          <w:rPr>
            <w:rFonts w:ascii="Courier New" w:eastAsia="Times New Roman" w:hAnsi="Courier New" w:cs="Courier New"/>
            <w:sz w:val="24"/>
            <w:szCs w:val="24"/>
          </w:rPr>
          <w:t>Economic Order Quantity</w:t>
        </w:r>
      </w:hyperlink>
      <w:r w:rsidRPr="004764DE">
        <w:rPr>
          <w:rFonts w:ascii="Courier New" w:eastAsia="Times New Roman" w:hAnsi="Courier New" w:cs="Courier New"/>
          <w:sz w:val="24"/>
          <w:szCs w:val="24"/>
        </w:rPr>
        <w:t> and </w:t>
      </w:r>
      <w:hyperlink r:id="rId13" w:history="1">
        <w:r w:rsidRPr="004764DE">
          <w:rPr>
            <w:rFonts w:ascii="Courier New" w:eastAsia="Times New Roman" w:hAnsi="Courier New" w:cs="Courier New"/>
            <w:sz w:val="24"/>
            <w:szCs w:val="24"/>
          </w:rPr>
          <w:t>Reorder Point</w:t>
        </w:r>
      </w:hyperlink>
      <w:r w:rsidRPr="004764DE">
        <w:rPr>
          <w:rFonts w:ascii="Courier New" w:eastAsia="Times New Roman" w:hAnsi="Courier New" w:cs="Courier New"/>
          <w:sz w:val="24"/>
          <w:szCs w:val="24"/>
        </w:rPr>
        <w:t xml:space="preserve"> have to be analyzed to find out how much inventory has to be ordered and when to reorder it.  Even after this the store still has to keep track of stock levels so they are aware that the Reorder Point is reached. </w:t>
      </w:r>
      <w:r>
        <w:rPr>
          <w:rFonts w:ascii="Courier New" w:eastAsia="Times New Roman" w:hAnsi="Courier New" w:cs="Courier New"/>
          <w:sz w:val="24"/>
          <w:szCs w:val="24"/>
        </w:rPr>
        <w:t>Many</w:t>
      </w:r>
      <w:r w:rsidRPr="004764DE">
        <w:rPr>
          <w:rFonts w:ascii="Courier New" w:eastAsia="Times New Roman" w:hAnsi="Courier New" w:cs="Courier New"/>
          <w:sz w:val="24"/>
          <w:szCs w:val="24"/>
        </w:rPr>
        <w:t xml:space="preserve"> inventory systems can be used starting with the </w:t>
      </w:r>
      <w:r>
        <w:rPr>
          <w:rFonts w:ascii="Courier New" w:eastAsia="Times New Roman" w:hAnsi="Courier New" w:cs="Courier New"/>
          <w:sz w:val="24"/>
          <w:szCs w:val="24"/>
        </w:rPr>
        <w:t>very</w:t>
      </w:r>
      <w:r w:rsidRPr="004764DE">
        <w:rPr>
          <w:rFonts w:ascii="Courier New" w:eastAsia="Times New Roman" w:hAnsi="Courier New" w:cs="Courier New"/>
          <w:sz w:val="24"/>
          <w:szCs w:val="24"/>
        </w:rPr>
        <w:t xml:space="preserve"> old-fashioned to the most advanced.</w:t>
      </w:r>
    </w:p>
    <w:p w:rsidR="00E2021E" w:rsidRDefault="00E2021E" w:rsidP="00E2021E">
      <w:pPr>
        <w:spacing w:after="0" w:line="360" w:lineRule="auto"/>
        <w:jc w:val="both"/>
        <w:rPr>
          <w:rFonts w:ascii="Courier New" w:eastAsia="Times New Roman" w:hAnsi="Courier New" w:cs="Courier New"/>
          <w:sz w:val="24"/>
          <w:szCs w:val="24"/>
        </w:rPr>
      </w:pPr>
    </w:p>
    <w:p w:rsidR="00E2021E" w:rsidRDefault="00E2021E" w:rsidP="00E2021E">
      <w:pPr>
        <w:spacing w:after="0" w:line="360" w:lineRule="auto"/>
        <w:jc w:val="both"/>
        <w:rPr>
          <w:rFonts w:ascii="Courier New" w:eastAsia="Times New Roman" w:hAnsi="Courier New" w:cs="Courier New"/>
          <w:color w:val="333333"/>
          <w:sz w:val="24"/>
          <w:szCs w:val="24"/>
        </w:rPr>
      </w:pPr>
      <w:r w:rsidRPr="004764DE">
        <w:rPr>
          <w:rFonts w:ascii="Courier New" w:eastAsia="Times New Roman" w:hAnsi="Courier New" w:cs="Courier New"/>
          <w:color w:val="333333"/>
          <w:sz w:val="24"/>
          <w:szCs w:val="24"/>
        </w:rPr>
        <w:lastRenderedPageBreak/>
        <w:t xml:space="preserve">The first and most basic method is physical counts which literally mean physically counting your inventory to know when reorder point is reached. </w:t>
      </w:r>
    </w:p>
    <w:p w:rsidR="00E2021E" w:rsidRPr="004764DE" w:rsidRDefault="00E2021E" w:rsidP="00E2021E">
      <w:pPr>
        <w:spacing w:after="0" w:line="360" w:lineRule="auto"/>
        <w:jc w:val="both"/>
        <w:rPr>
          <w:rFonts w:ascii="Courier New" w:eastAsia="Times New Roman" w:hAnsi="Courier New" w:cs="Courier New"/>
          <w:color w:val="333333"/>
          <w:sz w:val="24"/>
          <w:szCs w:val="24"/>
        </w:rPr>
      </w:pPr>
    </w:p>
    <w:p w:rsidR="00E2021E" w:rsidRPr="004764DE" w:rsidRDefault="00E2021E" w:rsidP="00E2021E">
      <w:pPr>
        <w:spacing w:after="0" w:line="360" w:lineRule="auto"/>
        <w:jc w:val="both"/>
        <w:rPr>
          <w:rFonts w:ascii="Courier New" w:eastAsia="Times New Roman" w:hAnsi="Courier New" w:cs="Courier New"/>
          <w:color w:val="333333"/>
          <w:sz w:val="24"/>
          <w:szCs w:val="24"/>
        </w:rPr>
      </w:pPr>
      <w:r w:rsidRPr="004764DE">
        <w:rPr>
          <w:rFonts w:ascii="Courier New" w:eastAsia="Times New Roman" w:hAnsi="Courier New" w:cs="Courier New"/>
          <w:color w:val="333333"/>
          <w:sz w:val="24"/>
          <w:szCs w:val="24"/>
        </w:rPr>
        <w:t xml:space="preserve">The second method is two-bin system which uses technology to determine when it’s time to re-order. Two bins are used for inventory, when one is empty one has to re-order. </w:t>
      </w:r>
    </w:p>
    <w:p w:rsidR="00E2021E" w:rsidRDefault="00E2021E" w:rsidP="00E2021E">
      <w:pPr>
        <w:spacing w:after="0" w:line="360" w:lineRule="auto"/>
        <w:jc w:val="both"/>
        <w:rPr>
          <w:rFonts w:ascii="Courier New" w:eastAsia="Times New Roman" w:hAnsi="Courier New" w:cs="Courier New"/>
          <w:bCs/>
          <w:color w:val="333333"/>
          <w:sz w:val="24"/>
          <w:szCs w:val="24"/>
        </w:rPr>
      </w:pPr>
    </w:p>
    <w:p w:rsidR="00E2021E" w:rsidRPr="004764DE" w:rsidRDefault="00E2021E" w:rsidP="00E2021E">
      <w:pPr>
        <w:spacing w:after="0" w:line="360" w:lineRule="auto"/>
        <w:jc w:val="both"/>
        <w:rPr>
          <w:rFonts w:ascii="Courier New" w:eastAsia="Times New Roman" w:hAnsi="Courier New" w:cs="Courier New"/>
          <w:bCs/>
          <w:color w:val="333333"/>
          <w:sz w:val="24"/>
          <w:szCs w:val="24"/>
        </w:rPr>
      </w:pPr>
      <w:r w:rsidRPr="004764DE">
        <w:rPr>
          <w:rFonts w:ascii="Courier New" w:eastAsia="Times New Roman" w:hAnsi="Courier New" w:cs="Courier New"/>
          <w:bCs/>
          <w:color w:val="333333"/>
          <w:sz w:val="24"/>
          <w:szCs w:val="24"/>
        </w:rPr>
        <w:t>The third method is a demand driven and is known as perpetual tracking. One counts the number of items sold. This method is ideal if the store has a computerized sales system as it requires minimal effort.</w:t>
      </w:r>
    </w:p>
    <w:p w:rsidR="00E2021E" w:rsidRDefault="00E2021E" w:rsidP="00E2021E">
      <w:pPr>
        <w:spacing w:after="0" w:line="360" w:lineRule="auto"/>
        <w:jc w:val="both"/>
        <w:rPr>
          <w:rFonts w:ascii="Courier New" w:eastAsia="Times New Roman" w:hAnsi="Courier New" w:cs="Courier New"/>
          <w:bCs/>
          <w:color w:val="333333"/>
          <w:sz w:val="24"/>
          <w:szCs w:val="24"/>
        </w:rPr>
      </w:pPr>
    </w:p>
    <w:p w:rsidR="00E2021E" w:rsidRDefault="00E2021E" w:rsidP="00E2021E">
      <w:pPr>
        <w:spacing w:after="0" w:line="360" w:lineRule="auto"/>
        <w:jc w:val="both"/>
        <w:rPr>
          <w:rFonts w:ascii="Courier New" w:eastAsia="Times New Roman" w:hAnsi="Courier New" w:cs="Courier New"/>
          <w:bCs/>
          <w:color w:val="333333"/>
          <w:sz w:val="24"/>
          <w:szCs w:val="24"/>
        </w:rPr>
      </w:pPr>
      <w:r w:rsidRPr="004764DE">
        <w:rPr>
          <w:rFonts w:ascii="Courier New" w:eastAsia="Times New Roman" w:hAnsi="Courier New" w:cs="Courier New"/>
          <w:bCs/>
          <w:color w:val="333333"/>
          <w:sz w:val="24"/>
          <w:szCs w:val="24"/>
        </w:rPr>
        <w:t xml:space="preserve">The two advanced methods of inventory management are Universal Product Code and radio frequency ID. Universal Product Code deals with having barcodes on all items which are scanned at the checkout counter. This gives the amount that has to be paid by customers and also tracks the movement of the inventory. </w:t>
      </w:r>
    </w:p>
    <w:p w:rsidR="00E2021E" w:rsidRPr="004764DE" w:rsidRDefault="00E2021E" w:rsidP="00E2021E">
      <w:pPr>
        <w:spacing w:after="0" w:line="360" w:lineRule="auto"/>
        <w:jc w:val="both"/>
        <w:rPr>
          <w:rFonts w:ascii="Courier New" w:eastAsia="Times New Roman" w:hAnsi="Courier New" w:cs="Courier New"/>
          <w:bCs/>
          <w:color w:val="333333"/>
          <w:sz w:val="24"/>
          <w:szCs w:val="24"/>
        </w:rPr>
      </w:pPr>
    </w:p>
    <w:p w:rsidR="00E2021E" w:rsidRDefault="00E2021E" w:rsidP="00E2021E">
      <w:pPr>
        <w:spacing w:after="0" w:line="360" w:lineRule="auto"/>
        <w:jc w:val="both"/>
        <w:rPr>
          <w:rFonts w:ascii="Courier New" w:eastAsia="Times New Roman" w:hAnsi="Courier New" w:cs="Courier New"/>
          <w:bCs/>
          <w:color w:val="333333"/>
          <w:sz w:val="24"/>
          <w:szCs w:val="24"/>
        </w:rPr>
      </w:pPr>
      <w:r w:rsidRPr="004764DE">
        <w:rPr>
          <w:rFonts w:ascii="Courier New" w:eastAsia="Times New Roman" w:hAnsi="Courier New" w:cs="Courier New"/>
          <w:bCs/>
          <w:color w:val="333333"/>
          <w:sz w:val="24"/>
          <w:szCs w:val="24"/>
        </w:rPr>
        <w:t xml:space="preserve">RFID </w:t>
      </w:r>
      <w:r>
        <w:rPr>
          <w:rFonts w:ascii="Courier New" w:eastAsia="Times New Roman" w:hAnsi="Courier New" w:cs="Courier New"/>
          <w:bCs/>
          <w:color w:val="333333"/>
          <w:sz w:val="24"/>
          <w:szCs w:val="24"/>
        </w:rPr>
        <w:t xml:space="preserve">checks </w:t>
      </w:r>
      <w:r w:rsidRPr="004764DE">
        <w:rPr>
          <w:rFonts w:ascii="Courier New" w:eastAsia="Times New Roman" w:hAnsi="Courier New" w:cs="Courier New"/>
          <w:bCs/>
          <w:color w:val="333333"/>
          <w:sz w:val="24"/>
          <w:szCs w:val="24"/>
        </w:rPr>
        <w:t>stock from a remote location automatically. This means shrinkage, that is lost stock, is also accounted for in addition of calculating when inventory has to be reordered.</w:t>
      </w:r>
    </w:p>
    <w:p w:rsidR="00E2021E" w:rsidRDefault="002D60DF" w:rsidP="00E2021E">
      <w:pPr>
        <w:spacing w:after="0" w:line="360" w:lineRule="auto"/>
        <w:jc w:val="both"/>
        <w:rPr>
          <w:rFonts w:ascii="Courier New" w:eastAsia="Times New Roman" w:hAnsi="Courier New" w:cs="Courier New"/>
          <w:bCs/>
          <w:color w:val="333333"/>
          <w:sz w:val="24"/>
          <w:szCs w:val="24"/>
        </w:rPr>
      </w:pPr>
      <w:r>
        <w:rPr>
          <w:rFonts w:ascii="Courier New" w:eastAsia="Times New Roman" w:hAnsi="Courier New" w:cs="Courier New"/>
          <w:bCs/>
          <w:noProof/>
          <w:color w:val="333333"/>
          <w:sz w:val="24"/>
          <w:szCs w:val="24"/>
        </w:rPr>
        <w:drawing>
          <wp:anchor distT="0" distB="0" distL="114300" distR="114300" simplePos="0" relativeHeight="251661312" behindDoc="0" locked="0" layoutInCell="1" allowOverlap="1">
            <wp:simplePos x="0" y="0"/>
            <wp:positionH relativeFrom="column">
              <wp:posOffset>295275</wp:posOffset>
            </wp:positionH>
            <wp:positionV relativeFrom="paragraph">
              <wp:posOffset>17780</wp:posOffset>
            </wp:positionV>
            <wp:extent cx="5391150" cy="2190750"/>
            <wp:effectExtent l="19050" t="0" r="0" b="0"/>
            <wp:wrapNone/>
            <wp:docPr id="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391150" cy="2190750"/>
                    </a:xfrm>
                    <a:prstGeom prst="rect">
                      <a:avLst/>
                    </a:prstGeom>
                    <a:noFill/>
                    <a:ln w="9525">
                      <a:noFill/>
                      <a:miter lim="800000"/>
                      <a:headEnd/>
                      <a:tailEnd/>
                    </a:ln>
                  </pic:spPr>
                </pic:pic>
              </a:graphicData>
            </a:graphic>
          </wp:anchor>
        </w:drawing>
      </w:r>
    </w:p>
    <w:p w:rsidR="00E2021E" w:rsidRDefault="00E2021E" w:rsidP="00E2021E">
      <w:pPr>
        <w:keepNext/>
        <w:spacing w:after="0" w:line="360" w:lineRule="auto"/>
        <w:jc w:val="both"/>
      </w:pPr>
    </w:p>
    <w:p w:rsidR="00E2021E" w:rsidRDefault="00E2021E" w:rsidP="00E2021E">
      <w:pPr>
        <w:pStyle w:val="Caption"/>
        <w:jc w:val="center"/>
        <w:rPr>
          <w:i/>
          <w:color w:val="auto"/>
        </w:rPr>
      </w:pPr>
    </w:p>
    <w:p w:rsidR="00E2021E" w:rsidRDefault="00E2021E" w:rsidP="00E2021E"/>
    <w:p w:rsidR="00E2021E" w:rsidRDefault="00E2021E" w:rsidP="00E2021E"/>
    <w:p w:rsidR="00E2021E" w:rsidRDefault="00E2021E" w:rsidP="00E2021E"/>
    <w:p w:rsidR="00E2021E" w:rsidRDefault="00E2021E" w:rsidP="00E2021E"/>
    <w:p w:rsidR="00E2021E" w:rsidRDefault="00791E38" w:rsidP="00E2021E">
      <w:r>
        <w:rPr>
          <w:noProof/>
        </w:rPr>
        <w:pict>
          <v:shapetype id="_x0000_t202" coordsize="21600,21600" o:spt="202" path="m,l,21600r21600,l21600,xe">
            <v:stroke joinstyle="miter"/>
            <v:path gradientshapeok="t" o:connecttype="rect"/>
          </v:shapetype>
          <v:shape id="_x0000_s1038" type="#_x0000_t202" style="position:absolute;margin-left:23.25pt;margin-top:10.6pt;width:424.5pt;height:18.75pt;z-index:251662336" stroked="f">
            <v:textbox style="mso-next-textbox:#_x0000_s1038" inset="0,0,0,0">
              <w:txbxContent>
                <w:p w:rsidR="003A1F08" w:rsidRPr="00F75C22" w:rsidRDefault="003A1F08" w:rsidP="00E2021E">
                  <w:pPr>
                    <w:pStyle w:val="Caption"/>
                    <w:jc w:val="center"/>
                    <w:rPr>
                      <w:rFonts w:ascii="Courier New" w:eastAsia="Times New Roman" w:hAnsi="Courier New" w:cs="Courier New"/>
                      <w:i/>
                      <w:noProof/>
                      <w:color w:val="auto"/>
                      <w:sz w:val="20"/>
                      <w:szCs w:val="20"/>
                    </w:rPr>
                  </w:pPr>
                  <w:bookmarkStart w:id="62" w:name="_Toc259136287"/>
                  <w:r w:rsidRPr="00F75C22">
                    <w:rPr>
                      <w:i/>
                      <w:color w:val="auto"/>
                      <w:sz w:val="20"/>
                      <w:szCs w:val="20"/>
                    </w:rPr>
                    <w:t xml:space="preserve">Figure </w:t>
                  </w:r>
                  <w:r w:rsidRPr="00F75C22">
                    <w:rPr>
                      <w:i/>
                      <w:color w:val="auto"/>
                      <w:sz w:val="20"/>
                      <w:szCs w:val="20"/>
                    </w:rPr>
                    <w:fldChar w:fldCharType="begin"/>
                  </w:r>
                  <w:r w:rsidRPr="00F75C22">
                    <w:rPr>
                      <w:i/>
                      <w:color w:val="auto"/>
                      <w:sz w:val="20"/>
                      <w:szCs w:val="20"/>
                    </w:rPr>
                    <w:instrText xml:space="preserve"> SEQ Figure \* ARABIC </w:instrText>
                  </w:r>
                  <w:r w:rsidRPr="00F75C22">
                    <w:rPr>
                      <w:i/>
                      <w:color w:val="auto"/>
                      <w:sz w:val="20"/>
                      <w:szCs w:val="20"/>
                    </w:rPr>
                    <w:fldChar w:fldCharType="separate"/>
                  </w:r>
                  <w:r>
                    <w:rPr>
                      <w:i/>
                      <w:noProof/>
                      <w:color w:val="auto"/>
                      <w:sz w:val="20"/>
                      <w:szCs w:val="20"/>
                    </w:rPr>
                    <w:t>1</w:t>
                  </w:r>
                  <w:bookmarkEnd w:id="62"/>
                  <w:r w:rsidRPr="00F75C22">
                    <w:rPr>
                      <w:i/>
                      <w:color w:val="auto"/>
                      <w:sz w:val="20"/>
                      <w:szCs w:val="20"/>
                    </w:rPr>
                    <w:fldChar w:fldCharType="end"/>
                  </w:r>
                </w:p>
              </w:txbxContent>
            </v:textbox>
          </v:shape>
        </w:pict>
      </w:r>
    </w:p>
    <w:p w:rsidR="00E2021E" w:rsidRDefault="00E2021E" w:rsidP="00E2021E"/>
    <w:p w:rsidR="00E2021E" w:rsidRDefault="00E2021E" w:rsidP="00E2021E">
      <w:pPr>
        <w:spacing w:after="0" w:line="360" w:lineRule="auto"/>
        <w:jc w:val="both"/>
        <w:rPr>
          <w:rFonts w:ascii="Courier New" w:hAnsi="Courier New" w:cs="Courier New"/>
          <w:color w:val="000000"/>
          <w:sz w:val="24"/>
          <w:szCs w:val="24"/>
        </w:rPr>
      </w:pPr>
      <w:r w:rsidRPr="004764DE">
        <w:rPr>
          <w:rFonts w:ascii="Courier New" w:eastAsia="Times New Roman" w:hAnsi="Courier New" w:cs="Courier New"/>
          <w:bCs/>
          <w:color w:val="333333"/>
          <w:sz w:val="24"/>
          <w:szCs w:val="24"/>
        </w:rPr>
        <w:t>Different inventory systems are suitable for different stores.</w:t>
      </w:r>
      <w:r>
        <w:rPr>
          <w:rFonts w:ascii="Courier New" w:eastAsia="Times New Roman" w:hAnsi="Courier New" w:cs="Courier New"/>
          <w:bCs/>
          <w:color w:val="333333"/>
          <w:sz w:val="24"/>
          <w:szCs w:val="24"/>
        </w:rPr>
        <w:t xml:space="preserve"> </w:t>
      </w:r>
      <w:r w:rsidRPr="004764DE">
        <w:rPr>
          <w:rFonts w:ascii="Courier New" w:eastAsia="Times New Roman" w:hAnsi="Courier New" w:cs="Courier New"/>
          <w:bCs/>
          <w:color w:val="333333"/>
          <w:sz w:val="24"/>
          <w:szCs w:val="24"/>
        </w:rPr>
        <w:t>Apart from inventory systems in the store the distribution network is also important</w:t>
      </w:r>
      <w:r>
        <w:rPr>
          <w:rFonts w:ascii="Courier New" w:eastAsia="Times New Roman" w:hAnsi="Courier New" w:cs="Courier New"/>
          <w:bCs/>
          <w:color w:val="333333"/>
          <w:sz w:val="24"/>
          <w:szCs w:val="24"/>
        </w:rPr>
        <w:t xml:space="preserve"> (see Figure 1)</w:t>
      </w:r>
      <w:r w:rsidRPr="004764DE">
        <w:rPr>
          <w:rFonts w:ascii="Courier New" w:eastAsia="Times New Roman" w:hAnsi="Courier New" w:cs="Courier New"/>
          <w:bCs/>
          <w:color w:val="333333"/>
          <w:sz w:val="24"/>
          <w:szCs w:val="24"/>
        </w:rPr>
        <w:t xml:space="preserve">. According to Hopp and Wallance, supply chains can be called </w:t>
      </w:r>
      <w:r w:rsidRPr="004764DE">
        <w:rPr>
          <w:rFonts w:ascii="Courier New" w:hAnsi="Courier New" w:cs="Courier New"/>
          <w:color w:val="000000"/>
          <w:sz w:val="24"/>
          <w:szCs w:val="24"/>
        </w:rPr>
        <w:t>the chain of interconnected actions in charge for the flow of supplies from the points of supply of raw materials to the delivery of finished products to the consumers. Also profitability, if not survivability has seen to be directly linked to how well a store is run and administered.</w:t>
      </w:r>
    </w:p>
    <w:p w:rsidR="00E2021E" w:rsidRDefault="00E2021E" w:rsidP="00E2021E">
      <w:pPr>
        <w:rPr>
          <w:rFonts w:ascii="Courier New" w:hAnsi="Courier New" w:cs="Courier New"/>
          <w:color w:val="000000"/>
          <w:sz w:val="24"/>
          <w:szCs w:val="24"/>
        </w:rPr>
      </w:pPr>
      <w:r>
        <w:rPr>
          <w:rFonts w:ascii="Courier New" w:hAnsi="Courier New" w:cs="Courier New"/>
          <w:color w:val="000000"/>
          <w:sz w:val="24"/>
          <w:szCs w:val="24"/>
        </w:rPr>
        <w:br w:type="page"/>
      </w:r>
    </w:p>
    <w:p w:rsidR="00E2021E" w:rsidRPr="00B80AD9" w:rsidRDefault="00E2021E" w:rsidP="00AF376F">
      <w:pPr>
        <w:pStyle w:val="Heading1"/>
        <w:numPr>
          <w:ilvl w:val="0"/>
          <w:numId w:val="28"/>
        </w:numPr>
        <w:spacing w:before="0"/>
        <w:ind w:left="1080"/>
        <w:rPr>
          <w:rFonts w:cs="Courier New"/>
          <w:i/>
          <w:iCs/>
          <w:szCs w:val="24"/>
        </w:rPr>
      </w:pPr>
      <w:bookmarkStart w:id="63" w:name="_Toc228101151"/>
      <w:bookmarkStart w:id="64" w:name="_Toc259136197"/>
      <w:bookmarkStart w:id="65" w:name="_Toc271293313"/>
      <w:r w:rsidRPr="00B80AD9">
        <w:rPr>
          <w:rFonts w:cs="Courier New"/>
          <w:i/>
          <w:iCs/>
          <w:szCs w:val="24"/>
        </w:rPr>
        <w:lastRenderedPageBreak/>
        <w:t>TRENDS IN RETAIL STORE PRACTICE</w:t>
      </w:r>
      <w:bookmarkEnd w:id="63"/>
      <w:bookmarkEnd w:id="64"/>
      <w:r w:rsidRPr="00B80AD9">
        <w:rPr>
          <w:rFonts w:cs="Courier New"/>
          <w:i/>
          <w:iCs/>
          <w:szCs w:val="24"/>
        </w:rPr>
        <w:t xml:space="preserve"> </w:t>
      </w:r>
      <w:r w:rsidR="00960BD9" w:rsidRPr="00960BD9">
        <w:rPr>
          <w:rFonts w:cs="Courier New"/>
          <w:i/>
          <w:iCs/>
          <w:sz w:val="24"/>
          <w:szCs w:val="24"/>
        </w:rPr>
        <w:t>(Industr</w:t>
      </w:r>
      <w:r w:rsidR="00960BD9">
        <w:rPr>
          <w:rFonts w:cs="Courier New"/>
          <w:i/>
          <w:iCs/>
          <w:sz w:val="24"/>
          <w:szCs w:val="24"/>
        </w:rPr>
        <w:t>y</w:t>
      </w:r>
      <w:r w:rsidR="00960BD9" w:rsidRPr="00960BD9">
        <w:rPr>
          <w:rFonts w:cs="Courier New"/>
          <w:i/>
          <w:iCs/>
          <w:sz w:val="24"/>
          <w:szCs w:val="24"/>
        </w:rPr>
        <w:t xml:space="preserve"> Analysis)</w:t>
      </w:r>
      <w:bookmarkEnd w:id="65"/>
    </w:p>
    <w:p w:rsidR="00E2021E" w:rsidRPr="00B80AD9" w:rsidRDefault="00E2021E" w:rsidP="00E2021E">
      <w:pPr>
        <w:pStyle w:val="Heading1"/>
        <w:pBdr>
          <w:bottom w:val="single" w:sz="4" w:space="0" w:color="auto"/>
        </w:pBdr>
        <w:spacing w:before="0"/>
        <w:jc w:val="left"/>
        <w:rPr>
          <w:rFonts w:cs="Courier New"/>
          <w:i/>
          <w:iCs/>
          <w:sz w:val="16"/>
          <w:szCs w:val="16"/>
        </w:rPr>
      </w:pPr>
    </w:p>
    <w:p w:rsidR="00E2021E" w:rsidRPr="00B80AD9" w:rsidRDefault="00E2021E" w:rsidP="00E2021E">
      <w:pPr>
        <w:autoSpaceDE w:val="0"/>
        <w:autoSpaceDN w:val="0"/>
        <w:adjustRightInd w:val="0"/>
        <w:spacing w:after="0" w:line="240" w:lineRule="auto"/>
        <w:jc w:val="both"/>
        <w:rPr>
          <w:rFonts w:ascii="Courier New" w:hAnsi="Courier New" w:cs="Courier New"/>
          <w:sz w:val="24"/>
          <w:szCs w:val="24"/>
        </w:rPr>
      </w:pPr>
    </w:p>
    <w:p w:rsidR="00E2021E" w:rsidRPr="00B80AD9" w:rsidRDefault="00E2021E" w:rsidP="00AF376F">
      <w:pPr>
        <w:pStyle w:val="Heading2"/>
        <w:numPr>
          <w:ilvl w:val="1"/>
          <w:numId w:val="28"/>
        </w:numPr>
        <w:spacing w:before="0" w:line="360" w:lineRule="auto"/>
        <w:ind w:left="1440"/>
        <w:rPr>
          <w:rFonts w:cs="Courier New"/>
        </w:rPr>
      </w:pPr>
      <w:bookmarkStart w:id="66" w:name="_Toc259136198"/>
      <w:bookmarkStart w:id="67" w:name="_Toc271293314"/>
      <w:r w:rsidRPr="00B80AD9">
        <w:rPr>
          <w:rFonts w:cs="Courier New"/>
          <w:i/>
          <w:iCs/>
        </w:rPr>
        <w:t>R</w:t>
      </w:r>
      <w:r w:rsidRPr="00B80AD9">
        <w:rPr>
          <w:rFonts w:cs="Courier New"/>
        </w:rPr>
        <w:t>etail Store Practices</w:t>
      </w:r>
      <w:r w:rsidRPr="00B80AD9">
        <w:rPr>
          <w:rFonts w:cs="Courier New"/>
          <w:i/>
          <w:iCs/>
        </w:rPr>
        <w:t xml:space="preserve"> – G</w:t>
      </w:r>
      <w:r w:rsidRPr="00B80AD9">
        <w:rPr>
          <w:rFonts w:cs="Courier New"/>
        </w:rPr>
        <w:t xml:space="preserve">lobal </w:t>
      </w:r>
      <w:r w:rsidRPr="00B80AD9">
        <w:rPr>
          <w:rFonts w:cs="Courier New"/>
          <w:i/>
          <w:iCs/>
        </w:rPr>
        <w:t>P</w:t>
      </w:r>
      <w:r w:rsidRPr="00B80AD9">
        <w:rPr>
          <w:rFonts w:cs="Courier New"/>
        </w:rPr>
        <w:t>erspective</w:t>
      </w:r>
      <w:bookmarkEnd w:id="66"/>
      <w:bookmarkEnd w:id="67"/>
    </w:p>
    <w:p w:rsidR="00E2021E" w:rsidRDefault="00E2021E" w:rsidP="00E2021E">
      <w:pPr>
        <w:spacing w:after="0" w:line="360" w:lineRule="auto"/>
        <w:jc w:val="both"/>
        <w:rPr>
          <w:rFonts w:ascii="Courier New" w:eastAsia="Times New Roman" w:hAnsi="Courier New" w:cs="Courier New"/>
          <w:sz w:val="24"/>
          <w:szCs w:val="24"/>
        </w:rPr>
      </w:pPr>
      <w:bookmarkStart w:id="68" w:name="_Toc228101153"/>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t xml:space="preserve">Retailing is a focused marketing endeavor. It encompasses all business activities concerned with the sale of goods and services, directly to the final consumer for personal, family, household or non-business use. Retailing is the very last stage in a channel of distribution. The ultimate objective of all marketing activities is to get to the ultimate consumer with the product he needs at the right time and at the price which suits him. </w:t>
      </w:r>
      <w:r w:rsidR="00445FB9">
        <w:rPr>
          <w:rFonts w:ascii="Courier New" w:eastAsia="Times New Roman" w:hAnsi="Courier New" w:cs="Courier New"/>
          <w:sz w:val="24"/>
          <w:szCs w:val="24"/>
        </w:rPr>
        <w:t>(</w:t>
      </w:r>
      <w:r w:rsidR="00445FB9" w:rsidRPr="007B7E9E">
        <w:rPr>
          <w:rFonts w:ascii="Courier New" w:hAnsi="Courier New" w:cs="Courier New"/>
          <w:sz w:val="24"/>
          <w:szCs w:val="24"/>
        </w:rPr>
        <w:t>Jacobsen</w:t>
      </w:r>
      <w:r w:rsidR="00445FB9">
        <w:rPr>
          <w:rFonts w:ascii="Courier New" w:hAnsi="Courier New" w:cs="Courier New"/>
          <w:sz w:val="24"/>
          <w:szCs w:val="24"/>
        </w:rPr>
        <w:t>,</w:t>
      </w:r>
      <w:r w:rsidR="00445FB9" w:rsidRPr="007B7E9E">
        <w:rPr>
          <w:rFonts w:ascii="Courier New" w:hAnsi="Courier New" w:cs="Courier New"/>
          <w:i/>
          <w:iCs/>
          <w:sz w:val="24"/>
          <w:szCs w:val="24"/>
        </w:rPr>
        <w:t>2007).</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t>For many years, in the old times, most goods were sold in market places or by peddling. In Pakistan, India, Africa and most of the developing countries including South and Latin America, hawkers still walk around the streets of cities and towns carrying their merchandise, on a cycle or motor cycle from street to street or village to village. Even, in most developed countries peddlers are still seen selling their wares.</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t xml:space="preserve">It is a normal spectacle in Pakistani cities, towns and villages that vendors sell all kinds of day to day consumer goods and services either on bicycles, tricycles, or on animal driven carts. The commodities range from cloth to pots and pans and milk to meat and eggs. These vendors are not limited to products but also sell services. The popular ones include hairdressers, knife &amp; scissors repairers and sharpeners, plumbers which are usually seen on bicycles. The product or service remains the same and the only advancement is in the mode of transport. For example, milkmen and postmen have switched from walking to riding a bicycle and from using a bicycle to riding a </w:t>
      </w:r>
      <w:r w:rsidRPr="00002EF1">
        <w:rPr>
          <w:rFonts w:ascii="Courier New" w:eastAsia="Times New Roman" w:hAnsi="Courier New" w:cs="Courier New"/>
          <w:sz w:val="24"/>
          <w:szCs w:val="24"/>
        </w:rPr>
        <w:lastRenderedPageBreak/>
        <w:t>motorcycle. Some of them are even using motor carriers these days. Despite the presence of door to door vendor or sellers the market place still remains the prime form of retail selling.</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B370CA" w:rsidP="00E2021E">
      <w:pPr>
        <w:spacing w:after="0" w:line="360" w:lineRule="auto"/>
        <w:jc w:val="both"/>
        <w:rPr>
          <w:rFonts w:ascii="Courier New" w:eastAsia="Times New Roman" w:hAnsi="Courier New" w:cs="Courier New"/>
          <w:sz w:val="24"/>
          <w:szCs w:val="24"/>
        </w:rPr>
      </w:pPr>
      <w:r w:rsidRPr="007B7E9E">
        <w:rPr>
          <w:rFonts w:ascii="Courier New" w:hAnsi="Courier New" w:cs="Courier New"/>
          <w:sz w:val="24"/>
          <w:szCs w:val="24"/>
        </w:rPr>
        <w:t>Jacobsen</w:t>
      </w:r>
      <w:r>
        <w:rPr>
          <w:rFonts w:ascii="Courier New" w:hAnsi="Courier New" w:cs="Courier New"/>
          <w:sz w:val="24"/>
          <w:szCs w:val="24"/>
        </w:rPr>
        <w:t xml:space="preserve"> (</w:t>
      </w:r>
      <w:r w:rsidRPr="007B7E9E">
        <w:rPr>
          <w:rFonts w:ascii="Courier New" w:hAnsi="Courier New" w:cs="Courier New"/>
          <w:i/>
          <w:iCs/>
          <w:sz w:val="24"/>
          <w:szCs w:val="24"/>
        </w:rPr>
        <w:t>2007)</w:t>
      </w:r>
      <w:r>
        <w:rPr>
          <w:rFonts w:ascii="Courier New" w:hAnsi="Courier New" w:cs="Courier New"/>
          <w:i/>
          <w:iCs/>
          <w:sz w:val="24"/>
          <w:szCs w:val="24"/>
        </w:rPr>
        <w:t xml:space="preserve"> says that t</w:t>
      </w:r>
      <w:r w:rsidR="00E2021E" w:rsidRPr="00002EF1">
        <w:rPr>
          <w:rFonts w:ascii="Courier New" w:eastAsia="Times New Roman" w:hAnsi="Courier New" w:cs="Courier New"/>
          <w:sz w:val="24"/>
          <w:szCs w:val="24"/>
        </w:rPr>
        <w:t>he history of chain retail stores is known to have been functioning in China a number of centuries before Christ. Chain stores, as they are known in much of the world today, are however generally believed to begin from the founding of the Great Atlantic and Pacific Tea Company (A&amp;P) in New York City in 1859.</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t xml:space="preserve">The prototype or model of present day departmental stores was present in Japan as early as the 17th century. The horse-drawn buses encouraged the growth of central business districts and allowed departmental stores to appear in the western world. "Au Bon March" in Paris </w:t>
      </w:r>
      <w:r>
        <w:rPr>
          <w:rFonts w:ascii="Courier New" w:eastAsia="Times New Roman" w:hAnsi="Courier New" w:cs="Courier New"/>
          <w:sz w:val="24"/>
          <w:szCs w:val="24"/>
        </w:rPr>
        <w:t>made</w:t>
      </w:r>
      <w:r w:rsidRPr="00002EF1">
        <w:rPr>
          <w:rFonts w:ascii="Courier New" w:eastAsia="Times New Roman" w:hAnsi="Courier New" w:cs="Courier New"/>
          <w:sz w:val="24"/>
          <w:szCs w:val="24"/>
        </w:rPr>
        <w:t xml:space="preserve"> from a big specialty-store to a </w:t>
      </w:r>
      <w:r>
        <w:rPr>
          <w:rFonts w:ascii="Courier New" w:eastAsia="Times New Roman" w:hAnsi="Courier New" w:cs="Courier New"/>
          <w:sz w:val="24"/>
          <w:szCs w:val="24"/>
        </w:rPr>
        <w:t xml:space="preserve">retail </w:t>
      </w:r>
      <w:r w:rsidRPr="00002EF1">
        <w:rPr>
          <w:rFonts w:ascii="Courier New" w:eastAsia="Times New Roman" w:hAnsi="Courier New" w:cs="Courier New"/>
          <w:sz w:val="24"/>
          <w:szCs w:val="24"/>
        </w:rPr>
        <w:t xml:space="preserve">store in </w:t>
      </w:r>
      <w:r>
        <w:rPr>
          <w:rFonts w:ascii="Courier New" w:eastAsia="Times New Roman" w:hAnsi="Courier New" w:cs="Courier New"/>
          <w:sz w:val="24"/>
          <w:szCs w:val="24"/>
        </w:rPr>
        <w:t>the year</w:t>
      </w:r>
      <w:r w:rsidRPr="00002EF1">
        <w:rPr>
          <w:rFonts w:ascii="Courier New" w:eastAsia="Times New Roman" w:hAnsi="Courier New" w:cs="Courier New"/>
          <w:sz w:val="24"/>
          <w:szCs w:val="24"/>
        </w:rPr>
        <w:t xml:space="preserve"> 1860.</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t>However, Small independent retailers, still form the majority of retailers in all countries of the world. Till the disintegration of the USSR, most retail stores in all the communist countries were nationalized and still remain so in most countries. However in some countries, particularly Central Asian States, the trend is gradually changing. Now the emergence of self-owned and privately owned retail stores is encouraged are coming up.</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t xml:space="preserve">Supermarkets started to develop in the United States in 1930s when Michael Cullin opened the first unit of what eventually became the King Kullen chain of super markets. Consumer cooperatives are retail stores are designed in such a way that they are owned and operated by consumers for their mutual benefit. Most cooperatives adopt the principles and philosophy </w:t>
      </w:r>
      <w:r w:rsidRPr="00002EF1">
        <w:rPr>
          <w:rFonts w:ascii="Courier New" w:eastAsia="Times New Roman" w:hAnsi="Courier New" w:cs="Courier New"/>
          <w:sz w:val="24"/>
          <w:szCs w:val="24"/>
        </w:rPr>
        <w:lastRenderedPageBreak/>
        <w:t>of the first cooperative store established in Rochelle, England in 1954.</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t>The three major types of non-store retailers are catalog houses, itinerant (roving) retailers and vending machines operators. The largest catalog houses in the world are Sears, Roebuck &amp; company and Montgomery Ward &amp; company. These were founded in the United States during the second half of the 19th century. Following World War II, mail order specialists grew speedily in highly industrialized regions.</w:t>
      </w:r>
      <w:r w:rsidR="008C6982" w:rsidRPr="008C6982">
        <w:rPr>
          <w:rFonts w:ascii="Courier New" w:eastAsia="Times New Roman" w:hAnsi="Courier New" w:cs="Courier New"/>
          <w:sz w:val="24"/>
          <w:szCs w:val="24"/>
        </w:rPr>
        <w:t xml:space="preserve"> </w:t>
      </w:r>
      <w:r w:rsidR="008C6982">
        <w:rPr>
          <w:rFonts w:ascii="Courier New" w:eastAsia="Times New Roman" w:hAnsi="Courier New" w:cs="Courier New"/>
          <w:sz w:val="24"/>
          <w:szCs w:val="24"/>
        </w:rPr>
        <w:t>(</w:t>
      </w:r>
      <w:r w:rsidR="008C6982" w:rsidRPr="007B7E9E">
        <w:rPr>
          <w:rFonts w:ascii="Courier New" w:hAnsi="Courier New" w:cs="Courier New"/>
          <w:sz w:val="24"/>
          <w:szCs w:val="24"/>
        </w:rPr>
        <w:t>Jacobsen</w:t>
      </w:r>
      <w:r w:rsidR="008C6982">
        <w:rPr>
          <w:rFonts w:ascii="Courier New" w:hAnsi="Courier New" w:cs="Courier New"/>
          <w:sz w:val="24"/>
          <w:szCs w:val="24"/>
        </w:rPr>
        <w:t>,</w:t>
      </w:r>
      <w:r w:rsidR="008C6982" w:rsidRPr="007B7E9E">
        <w:rPr>
          <w:rFonts w:ascii="Courier New" w:hAnsi="Courier New" w:cs="Courier New"/>
          <w:i/>
          <w:iCs/>
          <w:sz w:val="24"/>
          <w:szCs w:val="24"/>
        </w:rPr>
        <w:t>2007).</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t>Many types of retail outlets each fulfilling a particular rationale in the distributive process can be identified. The retailer reaches the customer in one or more of following four methods:</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a.</w:t>
      </w:r>
      <w:r w:rsidRPr="00002EF1">
        <w:rPr>
          <w:rFonts w:ascii="Courier New" w:eastAsia="Times New Roman" w:hAnsi="Courier New" w:cs="Courier New"/>
          <w:sz w:val="24"/>
          <w:szCs w:val="24"/>
        </w:rPr>
        <w:t> Through stores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b. </w:t>
      </w:r>
      <w:r w:rsidRPr="00002EF1">
        <w:rPr>
          <w:rFonts w:ascii="Courier New" w:eastAsia="Times New Roman" w:hAnsi="Courier New" w:cs="Courier New"/>
          <w:sz w:val="24"/>
          <w:szCs w:val="24"/>
        </w:rPr>
        <w:t>House to house selling</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c.</w:t>
      </w:r>
      <w:r w:rsidRPr="00002EF1">
        <w:rPr>
          <w:rFonts w:ascii="Courier New" w:eastAsia="Times New Roman" w:hAnsi="Courier New" w:cs="Courier New"/>
          <w:sz w:val="24"/>
          <w:szCs w:val="24"/>
        </w:rPr>
        <w:t> Through mail</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d.</w:t>
      </w:r>
      <w:r w:rsidRPr="00002EF1">
        <w:rPr>
          <w:rFonts w:ascii="Courier New" w:eastAsia="Times New Roman" w:hAnsi="Courier New" w:cs="Courier New"/>
          <w:sz w:val="24"/>
          <w:szCs w:val="24"/>
        </w:rPr>
        <w:t> Automatic Vending machines</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t>It is the kind and variety of merchandise, which determine the type of organization of retail stores. The distinctions are as under:</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a.</w:t>
      </w:r>
      <w:r w:rsidRPr="00002EF1">
        <w:rPr>
          <w:rFonts w:ascii="Courier New" w:eastAsia="Times New Roman" w:hAnsi="Courier New" w:cs="Courier New"/>
          <w:sz w:val="24"/>
          <w:szCs w:val="24"/>
        </w:rPr>
        <w:t> Small retailer and small chains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b.</w:t>
      </w:r>
      <w:r w:rsidRPr="00002EF1">
        <w:rPr>
          <w:rFonts w:ascii="Courier New" w:eastAsia="Times New Roman" w:hAnsi="Courier New" w:cs="Courier New"/>
          <w:sz w:val="24"/>
          <w:szCs w:val="24"/>
        </w:rPr>
        <w:t> The large chain or multiple</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c.</w:t>
      </w:r>
      <w:r w:rsidRPr="00002EF1">
        <w:rPr>
          <w:rFonts w:ascii="Courier New" w:eastAsia="Times New Roman" w:hAnsi="Courier New" w:cs="Courier New"/>
          <w:sz w:val="24"/>
          <w:szCs w:val="24"/>
        </w:rPr>
        <w:t> The department store</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d.</w:t>
      </w:r>
      <w:r w:rsidR="008C6982">
        <w:rPr>
          <w:rFonts w:ascii="Courier New" w:eastAsia="Times New Roman" w:hAnsi="Courier New" w:cs="Courier New"/>
          <w:sz w:val="24"/>
          <w:szCs w:val="24"/>
        </w:rPr>
        <w:t> The cooperative store</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e.</w:t>
      </w:r>
      <w:r w:rsidRPr="00002EF1">
        <w:rPr>
          <w:rFonts w:ascii="Courier New" w:eastAsia="Times New Roman" w:hAnsi="Courier New" w:cs="Courier New"/>
          <w:sz w:val="24"/>
          <w:szCs w:val="24"/>
        </w:rPr>
        <w:t> The mail order</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f.</w:t>
      </w:r>
      <w:r w:rsidRPr="00002EF1">
        <w:rPr>
          <w:rFonts w:ascii="Courier New" w:eastAsia="Times New Roman" w:hAnsi="Courier New" w:cs="Courier New"/>
          <w:sz w:val="24"/>
          <w:szCs w:val="24"/>
        </w:rPr>
        <w:t> Automatic vending machines</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sz w:val="24"/>
          <w:szCs w:val="24"/>
        </w:rPr>
        <w:lastRenderedPageBreak/>
        <w:t>To do a good job, which means the complete and entire satisfaction of customers and running a profitable business, the retailer must perform many important functions. Some of the functions are:</w:t>
      </w:r>
    </w:p>
    <w:p w:rsidR="00E2021E" w:rsidRPr="00002EF1" w:rsidRDefault="00E2021E" w:rsidP="00E2021E">
      <w:pPr>
        <w:spacing w:after="0" w:line="360" w:lineRule="auto"/>
        <w:jc w:val="both"/>
        <w:rPr>
          <w:rFonts w:ascii="Courier New" w:eastAsia="Times New Roman" w:hAnsi="Courier New" w:cs="Courier New"/>
          <w:sz w:val="24"/>
          <w:szCs w:val="24"/>
        </w:rPr>
      </w:pP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a.</w:t>
      </w:r>
      <w:r w:rsidRPr="00002EF1">
        <w:rPr>
          <w:rFonts w:ascii="Courier New" w:eastAsia="Times New Roman" w:hAnsi="Courier New" w:cs="Courier New"/>
          <w:sz w:val="24"/>
          <w:szCs w:val="24"/>
        </w:rPr>
        <w:t> Appropriate choice of locating and layout</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b.</w:t>
      </w:r>
      <w:r>
        <w:rPr>
          <w:rFonts w:ascii="Courier New" w:eastAsia="Times New Roman" w:hAnsi="Courier New" w:cs="Courier New"/>
          <w:sz w:val="24"/>
          <w:szCs w:val="24"/>
        </w:rPr>
        <w:t> I</w:t>
      </w:r>
      <w:r w:rsidRPr="00002EF1">
        <w:rPr>
          <w:rFonts w:ascii="Courier New" w:eastAsia="Times New Roman" w:hAnsi="Courier New" w:cs="Courier New"/>
          <w:sz w:val="24"/>
          <w:szCs w:val="24"/>
        </w:rPr>
        <w:t>ntelligent selection of merchandise</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c.</w:t>
      </w:r>
      <w:r w:rsidRPr="00002EF1">
        <w:rPr>
          <w:rFonts w:ascii="Courier New" w:eastAsia="Times New Roman" w:hAnsi="Courier New" w:cs="Courier New"/>
          <w:sz w:val="24"/>
          <w:szCs w:val="24"/>
        </w:rPr>
        <w:t> Selection of the sources of supply</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d.</w:t>
      </w:r>
      <w:r w:rsidRPr="00002EF1">
        <w:rPr>
          <w:rFonts w:ascii="Courier New" w:eastAsia="Times New Roman" w:hAnsi="Courier New" w:cs="Courier New"/>
          <w:sz w:val="24"/>
          <w:szCs w:val="24"/>
        </w:rPr>
        <w:t> Timing the availability of goods and services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e.</w:t>
      </w:r>
      <w:r w:rsidRPr="00002EF1">
        <w:rPr>
          <w:rFonts w:ascii="Courier New" w:eastAsia="Times New Roman" w:hAnsi="Courier New" w:cs="Courier New"/>
          <w:sz w:val="24"/>
          <w:szCs w:val="24"/>
        </w:rPr>
        <w:t> Recruitment, training and motivation of sale personnel</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f. </w:t>
      </w:r>
      <w:r w:rsidRPr="00002EF1">
        <w:rPr>
          <w:rFonts w:ascii="Courier New" w:eastAsia="Times New Roman" w:hAnsi="Courier New" w:cs="Courier New"/>
          <w:sz w:val="24"/>
          <w:szCs w:val="24"/>
        </w:rPr>
        <w:t>Making most efficient use of capital and other resources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g.</w:t>
      </w:r>
      <w:r w:rsidRPr="00002EF1">
        <w:rPr>
          <w:rFonts w:ascii="Courier New" w:eastAsia="Times New Roman" w:hAnsi="Courier New" w:cs="Courier New"/>
          <w:sz w:val="24"/>
          <w:szCs w:val="24"/>
        </w:rPr>
        <w:t> Planning and control of promotional campaigns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h.</w:t>
      </w:r>
      <w:r w:rsidRPr="00002EF1">
        <w:rPr>
          <w:rFonts w:ascii="Courier New" w:eastAsia="Times New Roman" w:hAnsi="Courier New" w:cs="Courier New"/>
          <w:sz w:val="24"/>
          <w:szCs w:val="24"/>
        </w:rPr>
        <w:t> Maintaining proper records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i. </w:t>
      </w:r>
      <w:r w:rsidRPr="00002EF1">
        <w:rPr>
          <w:rFonts w:ascii="Courier New" w:eastAsia="Times New Roman" w:hAnsi="Courier New" w:cs="Courier New"/>
          <w:sz w:val="24"/>
          <w:szCs w:val="24"/>
        </w:rPr>
        <w:t>Management of credit business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j.</w:t>
      </w:r>
      <w:r w:rsidRPr="00002EF1">
        <w:rPr>
          <w:rFonts w:ascii="Courier New" w:eastAsia="Times New Roman" w:hAnsi="Courier New" w:cs="Courier New"/>
          <w:sz w:val="24"/>
          <w:szCs w:val="24"/>
        </w:rPr>
        <w:t> Handling complaints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k.</w:t>
      </w:r>
      <w:r w:rsidRPr="00002EF1">
        <w:rPr>
          <w:rFonts w:ascii="Courier New" w:eastAsia="Times New Roman" w:hAnsi="Courier New" w:cs="Courier New"/>
          <w:sz w:val="24"/>
          <w:szCs w:val="24"/>
        </w:rPr>
        <w:t> Handling purchases and sales returns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l.</w:t>
      </w:r>
      <w:r w:rsidRPr="00002EF1">
        <w:rPr>
          <w:rFonts w:ascii="Courier New" w:eastAsia="Times New Roman" w:hAnsi="Courier New" w:cs="Courier New"/>
          <w:sz w:val="24"/>
          <w:szCs w:val="24"/>
        </w:rPr>
        <w:t> Improving customer relations</w:t>
      </w:r>
    </w:p>
    <w:p w:rsidR="00E2021E" w:rsidRPr="00002EF1" w:rsidRDefault="00E2021E" w:rsidP="00E2021E">
      <w:pPr>
        <w:spacing w:after="0" w:line="360" w:lineRule="auto"/>
        <w:jc w:val="both"/>
        <w:rPr>
          <w:rFonts w:ascii="Courier New" w:eastAsia="Times New Roman" w:hAnsi="Courier New" w:cs="Courier New"/>
          <w:sz w:val="24"/>
          <w:szCs w:val="24"/>
        </w:rPr>
      </w:pPr>
      <w:r w:rsidRPr="00002EF1">
        <w:rPr>
          <w:rFonts w:ascii="Courier New" w:eastAsia="Times New Roman" w:hAnsi="Courier New" w:cs="Courier New"/>
          <w:b/>
          <w:bCs/>
          <w:sz w:val="24"/>
          <w:szCs w:val="24"/>
        </w:rPr>
        <w:t>m.</w:t>
      </w:r>
      <w:r w:rsidRPr="00002EF1">
        <w:rPr>
          <w:rFonts w:ascii="Courier New" w:eastAsia="Times New Roman" w:hAnsi="Courier New" w:cs="Courier New"/>
          <w:sz w:val="24"/>
          <w:szCs w:val="24"/>
        </w:rPr>
        <w:t> Developing inventory control techniques</w:t>
      </w:r>
    </w:p>
    <w:p w:rsidR="00E2021E" w:rsidRPr="00B80AD9" w:rsidRDefault="00E2021E" w:rsidP="00E2021E">
      <w:pPr>
        <w:pStyle w:val="Heading2"/>
        <w:spacing w:before="0" w:line="360" w:lineRule="auto"/>
        <w:rPr>
          <w:rFonts w:cs="Courier New"/>
          <w:szCs w:val="24"/>
        </w:rPr>
      </w:pPr>
    </w:p>
    <w:p w:rsidR="00E2021E" w:rsidRPr="00B80AD9" w:rsidRDefault="00E2021E" w:rsidP="00AF376F">
      <w:pPr>
        <w:pStyle w:val="Heading2"/>
        <w:numPr>
          <w:ilvl w:val="1"/>
          <w:numId w:val="28"/>
        </w:numPr>
        <w:spacing w:before="0" w:line="360" w:lineRule="auto"/>
        <w:ind w:left="1440"/>
        <w:rPr>
          <w:rFonts w:cs="Courier New"/>
        </w:rPr>
      </w:pPr>
      <w:bookmarkStart w:id="69" w:name="_Toc259136199"/>
      <w:bookmarkStart w:id="70" w:name="_Toc271293315"/>
      <w:r w:rsidRPr="00B80AD9">
        <w:rPr>
          <w:rFonts w:cs="Courier New"/>
        </w:rPr>
        <w:t xml:space="preserve">Retail Store Practices </w:t>
      </w:r>
      <w:r w:rsidR="00920E6D" w:rsidRPr="00B80AD9">
        <w:rPr>
          <w:rFonts w:cs="Courier New"/>
        </w:rPr>
        <w:t>in</w:t>
      </w:r>
      <w:r w:rsidRPr="00B80AD9">
        <w:rPr>
          <w:rFonts w:cs="Courier New"/>
        </w:rPr>
        <w:t xml:space="preserve"> Pakistan</w:t>
      </w:r>
      <w:bookmarkEnd w:id="68"/>
      <w:r w:rsidRPr="00B80AD9">
        <w:rPr>
          <w:rFonts w:cs="Courier New"/>
        </w:rPr>
        <w:t>:</w:t>
      </w:r>
      <w:bookmarkEnd w:id="69"/>
      <w:bookmarkEnd w:id="70"/>
      <w:r w:rsidRPr="00B80AD9">
        <w:rPr>
          <w:rFonts w:cs="Courier New"/>
        </w:rPr>
        <w:t xml:space="preserve"> </w:t>
      </w:r>
    </w:p>
    <w:p w:rsidR="00E2021E" w:rsidRPr="007D6366" w:rsidRDefault="00E2021E" w:rsidP="00E2021E">
      <w:pPr>
        <w:spacing w:after="0" w:line="360" w:lineRule="auto"/>
        <w:jc w:val="both"/>
        <w:rPr>
          <w:rFonts w:ascii="Courier New" w:hAnsi="Courier New" w:cs="Courier New"/>
          <w:sz w:val="24"/>
          <w:szCs w:val="24"/>
        </w:rPr>
      </w:pPr>
      <w:r w:rsidRPr="007D6366">
        <w:rPr>
          <w:rFonts w:ascii="Courier New" w:hAnsi="Courier New" w:cs="Courier New"/>
          <w:sz w:val="24"/>
          <w:szCs w:val="24"/>
        </w:rPr>
        <w:t>Retailing in Pakistan, and for that matter in most of the developing nations, has conventionally been on a small scale. It was primarily meant for small and less or uneducated entrepreneurs. Till the late sixties, large scale retailing institutions like Super Markets, Departmental Stores and Discount H</w:t>
      </w:r>
      <w:r w:rsidR="00E305F9">
        <w:rPr>
          <w:rFonts w:ascii="Courier New" w:hAnsi="Courier New" w:cs="Courier New"/>
          <w:sz w:val="24"/>
          <w:szCs w:val="24"/>
        </w:rPr>
        <w:t>ouses were not seen in Pakistan.</w:t>
      </w:r>
      <w:r w:rsidR="00E305F9">
        <w:rPr>
          <w:rFonts w:ascii="Courier New" w:hAnsi="Courier New" w:cs="Courier New"/>
          <w:color w:val="000000"/>
          <w:sz w:val="24"/>
          <w:szCs w:val="24"/>
        </w:rPr>
        <w:t xml:space="preserve"> (</w:t>
      </w:r>
      <w:r w:rsidR="00E305F9" w:rsidRPr="004B69D5">
        <w:rPr>
          <w:rFonts w:ascii="Courier New" w:hAnsi="Courier New" w:cs="Courier New"/>
          <w:color w:val="000000"/>
          <w:sz w:val="24"/>
          <w:szCs w:val="24"/>
        </w:rPr>
        <w:t>Durrani,</w:t>
      </w:r>
      <w:r w:rsidR="00E305F9">
        <w:rPr>
          <w:rFonts w:ascii="Courier New" w:hAnsi="Courier New" w:cs="Courier New"/>
          <w:color w:val="000000"/>
          <w:sz w:val="24"/>
          <w:szCs w:val="24"/>
        </w:rPr>
        <w:t xml:space="preserve"> 2002</w:t>
      </w:r>
      <w:r w:rsidR="00E305F9" w:rsidRPr="004B69D5">
        <w:rPr>
          <w:rFonts w:ascii="Courier New" w:hAnsi="Courier New" w:cs="Courier New"/>
          <w:color w:val="000000"/>
          <w:sz w:val="24"/>
          <w:szCs w:val="24"/>
        </w:rPr>
        <w:t>)</w:t>
      </w:r>
    </w:p>
    <w:p w:rsidR="00E2021E" w:rsidRPr="007D6366" w:rsidRDefault="00E2021E" w:rsidP="00E2021E">
      <w:pPr>
        <w:spacing w:after="0" w:line="360" w:lineRule="auto"/>
        <w:jc w:val="both"/>
        <w:rPr>
          <w:rFonts w:ascii="Courier New" w:hAnsi="Courier New" w:cs="Courier New"/>
          <w:sz w:val="24"/>
          <w:szCs w:val="24"/>
        </w:rPr>
      </w:pPr>
    </w:p>
    <w:p w:rsidR="00E2021E" w:rsidRPr="007D6366" w:rsidRDefault="00E2021E" w:rsidP="00E2021E">
      <w:pPr>
        <w:spacing w:after="0" w:line="360" w:lineRule="auto"/>
        <w:jc w:val="both"/>
        <w:rPr>
          <w:rFonts w:ascii="Courier New" w:hAnsi="Courier New" w:cs="Courier New"/>
          <w:sz w:val="24"/>
          <w:szCs w:val="24"/>
        </w:rPr>
      </w:pPr>
      <w:r w:rsidRPr="007D6366">
        <w:rPr>
          <w:rFonts w:ascii="Courier New" w:hAnsi="Courier New" w:cs="Courier New"/>
          <w:sz w:val="24"/>
          <w:szCs w:val="24"/>
        </w:rPr>
        <w:t xml:space="preserve">However, utility stores and canteen stores, a type of mini supermarkets, are functioning in Pakistan since the time of independence. But these stores were mutual benefit stores for the service of government officers and defense services personnel. </w:t>
      </w:r>
      <w:r w:rsidR="00E305F9">
        <w:rPr>
          <w:rFonts w:ascii="Courier New" w:hAnsi="Courier New" w:cs="Courier New"/>
          <w:sz w:val="24"/>
          <w:szCs w:val="24"/>
        </w:rPr>
        <w:t>Durrani (2002) says i</w:t>
      </w:r>
      <w:r w:rsidRPr="007D6366">
        <w:rPr>
          <w:rFonts w:ascii="Courier New" w:hAnsi="Courier New" w:cs="Courier New"/>
          <w:sz w:val="24"/>
          <w:szCs w:val="24"/>
        </w:rPr>
        <w:t xml:space="preserve">n the late sixties a super </w:t>
      </w:r>
      <w:r w:rsidRPr="007D6366">
        <w:rPr>
          <w:rFonts w:ascii="Courier New" w:hAnsi="Courier New" w:cs="Courier New"/>
          <w:sz w:val="24"/>
          <w:szCs w:val="24"/>
        </w:rPr>
        <w:lastRenderedPageBreak/>
        <w:t>market chain with the name of COOP stores was introduced in the city of Lahore. The CSD still remains a mutual benefit store but utility stores have been opened up for the general public. The chain of COOP store was later taken over by Utility Stores Corporation of Pakistan.</w:t>
      </w:r>
    </w:p>
    <w:p w:rsidR="00E2021E" w:rsidRPr="007D6366" w:rsidRDefault="00E2021E" w:rsidP="00E2021E">
      <w:pPr>
        <w:spacing w:after="0" w:line="360" w:lineRule="auto"/>
        <w:jc w:val="both"/>
        <w:rPr>
          <w:rFonts w:ascii="Courier New" w:hAnsi="Courier New" w:cs="Courier New"/>
          <w:sz w:val="24"/>
          <w:szCs w:val="24"/>
        </w:rPr>
      </w:pPr>
      <w:r w:rsidRPr="007D6366">
        <w:rPr>
          <w:rFonts w:ascii="Courier New" w:hAnsi="Courier New" w:cs="Courier New"/>
          <w:sz w:val="24"/>
          <w:szCs w:val="24"/>
        </w:rPr>
        <w:t xml:space="preserve">         </w:t>
      </w:r>
    </w:p>
    <w:p w:rsidR="00E2021E" w:rsidRPr="007D6366" w:rsidRDefault="00E2021E" w:rsidP="00E2021E">
      <w:pPr>
        <w:spacing w:after="0" w:line="360" w:lineRule="auto"/>
        <w:jc w:val="both"/>
        <w:rPr>
          <w:rFonts w:ascii="Courier New" w:hAnsi="Courier New" w:cs="Courier New"/>
          <w:sz w:val="24"/>
          <w:szCs w:val="24"/>
        </w:rPr>
      </w:pPr>
      <w:r w:rsidRPr="007D6366">
        <w:rPr>
          <w:rFonts w:ascii="Courier New" w:hAnsi="Courier New" w:cs="Courier New"/>
          <w:sz w:val="24"/>
          <w:szCs w:val="24"/>
        </w:rPr>
        <w:t>In the countryside or rural areas of Pakistan, retailing practices still follow the same traditional "Hutti system. This means small shops which supply very essential daily use items to the villagers from available stores. These days almost all grocery items, cosmetics, ghee and oil, and other necessary things including shelf medicines are offered at hutties. This trend has changed as till the late sixties very limited items could be procured from these hutties.</w:t>
      </w:r>
    </w:p>
    <w:p w:rsidR="00E2021E" w:rsidRPr="007D6366" w:rsidRDefault="00E2021E" w:rsidP="00E2021E">
      <w:pPr>
        <w:spacing w:after="0" w:line="360" w:lineRule="auto"/>
        <w:jc w:val="both"/>
        <w:rPr>
          <w:rFonts w:ascii="Courier New" w:hAnsi="Courier New" w:cs="Courier New"/>
          <w:sz w:val="24"/>
          <w:szCs w:val="24"/>
        </w:rPr>
      </w:pPr>
    </w:p>
    <w:p w:rsidR="00E2021E" w:rsidRPr="007D6366" w:rsidRDefault="00DE7793" w:rsidP="00E2021E">
      <w:pPr>
        <w:spacing w:after="0" w:line="360" w:lineRule="auto"/>
        <w:jc w:val="both"/>
        <w:rPr>
          <w:rFonts w:ascii="Courier New" w:hAnsi="Courier New" w:cs="Courier New"/>
          <w:sz w:val="24"/>
          <w:szCs w:val="24"/>
        </w:rPr>
      </w:pPr>
      <w:r w:rsidRPr="000A678C">
        <w:rPr>
          <w:rStyle w:val="apple-style-span"/>
          <w:rFonts w:ascii="Courier New" w:eastAsia="Times New Roman" w:hAnsi="Courier New" w:cs="Courier New"/>
          <w:i/>
          <w:iCs/>
          <w:sz w:val="24"/>
          <w:szCs w:val="24"/>
        </w:rPr>
        <w:t>Durrani (</w:t>
      </w:r>
      <w:r w:rsidRPr="000A678C">
        <w:rPr>
          <w:rStyle w:val="apple-style-span"/>
          <w:rFonts w:ascii="Courier New" w:eastAsia="Times New Roman" w:hAnsi="Courier New" w:cs="Courier New"/>
          <w:sz w:val="24"/>
          <w:szCs w:val="24"/>
        </w:rPr>
        <w:t xml:space="preserve">2002) </w:t>
      </w:r>
      <w:r>
        <w:rPr>
          <w:rStyle w:val="apple-style-span"/>
          <w:rFonts w:ascii="Courier New" w:eastAsia="Times New Roman" w:hAnsi="Courier New" w:cs="Courier New"/>
          <w:sz w:val="24"/>
          <w:szCs w:val="24"/>
        </w:rPr>
        <w:t>says that i</w:t>
      </w:r>
      <w:r w:rsidR="00E2021E" w:rsidRPr="007D6366">
        <w:rPr>
          <w:rFonts w:ascii="Courier New" w:hAnsi="Courier New" w:cs="Courier New"/>
          <w:sz w:val="24"/>
          <w:szCs w:val="24"/>
        </w:rPr>
        <w:t>n the metropolitan or urban areas of Pakistan, almost all kinds and types of outlets exist. The introduction of sector wise planned markets in the newly designed modern city of Islamabad the capital, gave new dimensions to modern retailing in Pakistan. Thereafter almost in all other cities and new towns of Pakistan, where ever a new residential area had to be developed, special emphasis was given to plan proper retail markets. The major types of retail urban outlets are:</w:t>
      </w:r>
    </w:p>
    <w:p w:rsidR="00E2021E" w:rsidRPr="00B80AD9" w:rsidRDefault="00E2021E" w:rsidP="00AF376F">
      <w:pPr>
        <w:pStyle w:val="Heading3"/>
        <w:numPr>
          <w:ilvl w:val="2"/>
          <w:numId w:val="28"/>
        </w:numPr>
      </w:pPr>
      <w:bookmarkStart w:id="71" w:name="_Toc259136200"/>
      <w:bookmarkStart w:id="72" w:name="_Toc271293316"/>
      <w:r w:rsidRPr="00B80AD9">
        <w:t>Small Retailers:</w:t>
      </w:r>
      <w:bookmarkEnd w:id="71"/>
      <w:bookmarkEnd w:id="72"/>
    </w:p>
    <w:p w:rsidR="00E2021E" w:rsidRPr="00D5451C" w:rsidRDefault="00E2021E" w:rsidP="00E2021E">
      <w:pPr>
        <w:spacing w:after="0" w:line="360" w:lineRule="auto"/>
        <w:jc w:val="both"/>
        <w:rPr>
          <w:rFonts w:ascii="Courier New" w:eastAsia="Times New Roman" w:hAnsi="Courier New" w:cs="Courier New"/>
          <w:sz w:val="24"/>
          <w:szCs w:val="24"/>
        </w:rPr>
      </w:pPr>
      <w:r w:rsidRPr="00D5451C">
        <w:rPr>
          <w:rFonts w:ascii="Courier New" w:eastAsia="Times New Roman" w:hAnsi="Courier New" w:cs="Courier New"/>
          <w:sz w:val="24"/>
          <w:szCs w:val="24"/>
        </w:rPr>
        <w:t>These are very similar to hutties found in the countryside of the country. Normally these sorts of stores are located in the suburbs of the cities and towns and take care of the demands and necessities of the people living in that area.</w:t>
      </w:r>
    </w:p>
    <w:p w:rsidR="00E2021E" w:rsidRPr="00B80AD9" w:rsidRDefault="00E2021E" w:rsidP="00AF376F">
      <w:pPr>
        <w:pStyle w:val="Heading3"/>
        <w:numPr>
          <w:ilvl w:val="2"/>
          <w:numId w:val="28"/>
        </w:numPr>
      </w:pPr>
      <w:bookmarkStart w:id="73" w:name="_Toc259136201"/>
      <w:bookmarkStart w:id="74" w:name="_Toc271293317"/>
      <w:r w:rsidRPr="00B80AD9">
        <w:t>Large Retailers/Wholesale Retail Stores:</w:t>
      </w:r>
      <w:bookmarkEnd w:id="73"/>
      <w:bookmarkEnd w:id="74"/>
    </w:p>
    <w:p w:rsidR="00E2021E" w:rsidRPr="007A4891" w:rsidRDefault="00E2021E" w:rsidP="00E2021E">
      <w:pPr>
        <w:spacing w:after="0" w:line="360" w:lineRule="auto"/>
        <w:jc w:val="both"/>
        <w:rPr>
          <w:rFonts w:ascii="Courier New" w:eastAsia="Times New Roman" w:hAnsi="Courier New" w:cs="Courier New"/>
          <w:sz w:val="24"/>
          <w:szCs w:val="24"/>
        </w:rPr>
      </w:pPr>
      <w:r w:rsidRPr="007A4891">
        <w:rPr>
          <w:rFonts w:ascii="Courier New" w:eastAsia="Times New Roman" w:hAnsi="Courier New" w:cs="Courier New"/>
          <w:sz w:val="24"/>
          <w:szCs w:val="24"/>
        </w:rPr>
        <w:lastRenderedPageBreak/>
        <w:t>These are not many in number as compared to the small retail stores. In Karachi, these are the kinds of stores which were originally found in the areas of Jodia Bazaar and Joona Market only. Almost all the retailers in the city used to gather supplies from them till mid seventies. However, with the development of the city these types of stores were opened in the areas of Liaqatabad (Lalukhet), Nazimabad, Landhi, Malir Colony, Shah Faisal Colony, New Karachi, North Karachi, Korangi, Orangi, Federal B area (Water Pump) and North Nazimabad.</w:t>
      </w:r>
    </w:p>
    <w:p w:rsidR="00E2021E" w:rsidRPr="00B80AD9" w:rsidRDefault="00E2021E" w:rsidP="00AF376F">
      <w:pPr>
        <w:pStyle w:val="Heading3"/>
        <w:numPr>
          <w:ilvl w:val="2"/>
          <w:numId w:val="28"/>
        </w:numPr>
      </w:pPr>
      <w:bookmarkStart w:id="75" w:name="_Toc259136202"/>
      <w:bookmarkStart w:id="76" w:name="_Toc271293318"/>
      <w:r w:rsidRPr="00B80AD9">
        <w:t>Department Stores:</w:t>
      </w:r>
      <w:bookmarkEnd w:id="75"/>
      <w:bookmarkEnd w:id="76"/>
    </w:p>
    <w:p w:rsidR="00E2021E" w:rsidRPr="00176A6E" w:rsidRDefault="00E2021E" w:rsidP="00E2021E">
      <w:pPr>
        <w:spacing w:after="0" w:line="360" w:lineRule="auto"/>
        <w:jc w:val="both"/>
        <w:rPr>
          <w:rFonts w:ascii="Courier New" w:eastAsia="Times New Roman" w:hAnsi="Courier New" w:cs="Courier New"/>
          <w:sz w:val="24"/>
          <w:szCs w:val="24"/>
        </w:rPr>
      </w:pPr>
      <w:r w:rsidRPr="00176A6E">
        <w:rPr>
          <w:rFonts w:ascii="Courier New" w:eastAsia="Times New Roman" w:hAnsi="Courier New" w:cs="Courier New"/>
          <w:sz w:val="24"/>
          <w:szCs w:val="24"/>
        </w:rPr>
        <w:t>A department store is a large retailer employing approximately 25 or more people and usually selling a wide-ranging line of clothing for the family, household linens and dry goods and furniture, home appliances, radios, and televisions. It is organized into separate departments for purpose of buying, promotion, service and control.</w:t>
      </w:r>
    </w:p>
    <w:p w:rsidR="00E2021E" w:rsidRPr="00176A6E" w:rsidRDefault="00E2021E" w:rsidP="00E2021E">
      <w:pPr>
        <w:spacing w:after="0" w:line="360" w:lineRule="auto"/>
        <w:jc w:val="both"/>
        <w:rPr>
          <w:rFonts w:ascii="Courier New" w:eastAsia="Times New Roman" w:hAnsi="Courier New" w:cs="Courier New"/>
          <w:sz w:val="24"/>
          <w:szCs w:val="24"/>
        </w:rPr>
      </w:pPr>
    </w:p>
    <w:p w:rsidR="00E2021E" w:rsidRPr="00176A6E" w:rsidRDefault="00E2021E" w:rsidP="00E2021E">
      <w:pPr>
        <w:spacing w:after="0" w:line="360" w:lineRule="auto"/>
        <w:jc w:val="both"/>
        <w:rPr>
          <w:rFonts w:ascii="Courier New" w:eastAsia="Times New Roman" w:hAnsi="Courier New" w:cs="Courier New"/>
          <w:sz w:val="24"/>
          <w:szCs w:val="24"/>
        </w:rPr>
      </w:pPr>
      <w:r w:rsidRPr="00176A6E">
        <w:rPr>
          <w:rFonts w:ascii="Courier New" w:eastAsia="Times New Roman" w:hAnsi="Courier New" w:cs="Courier New"/>
          <w:sz w:val="24"/>
          <w:szCs w:val="24"/>
        </w:rPr>
        <w:t>In Pakistan, we do have department stores, but these stores do not qualify for discussion under large scale retailing. The people who handle these stores are generally the owners or family members of the owners who run the stores without any training or formal education. However, with the time more and more literate people are entering the retail business.</w:t>
      </w:r>
    </w:p>
    <w:p w:rsidR="00E2021E" w:rsidRPr="00B80AD9" w:rsidRDefault="00E2021E" w:rsidP="00AF376F">
      <w:pPr>
        <w:pStyle w:val="Heading3"/>
        <w:numPr>
          <w:ilvl w:val="2"/>
          <w:numId w:val="28"/>
        </w:numPr>
      </w:pPr>
      <w:bookmarkStart w:id="77" w:name="_Toc259136203"/>
      <w:bookmarkStart w:id="78" w:name="_Toc271293319"/>
      <w:r w:rsidRPr="00B80AD9">
        <w:t>Super Markets:</w:t>
      </w:r>
      <w:bookmarkEnd w:id="77"/>
      <w:bookmarkEnd w:id="78"/>
    </w:p>
    <w:p w:rsidR="00E2021E" w:rsidRPr="00E909E5" w:rsidRDefault="00E2021E" w:rsidP="00E2021E">
      <w:pPr>
        <w:spacing w:after="0" w:line="360" w:lineRule="auto"/>
        <w:jc w:val="both"/>
        <w:rPr>
          <w:rFonts w:ascii="Courier New" w:eastAsia="Times New Roman" w:hAnsi="Courier New" w:cs="Courier New"/>
          <w:sz w:val="24"/>
          <w:szCs w:val="24"/>
        </w:rPr>
      </w:pPr>
      <w:r w:rsidRPr="00E909E5">
        <w:rPr>
          <w:rFonts w:ascii="Courier New" w:eastAsia="Times New Roman" w:hAnsi="Courier New" w:cs="Courier New"/>
          <w:sz w:val="24"/>
          <w:szCs w:val="24"/>
        </w:rPr>
        <w:t xml:space="preserve">A supermarket is a departmentalized food store. Pakistan entered the super market era at a time when some western European countries were moving from super market to Hypermarkets. Pakistan’s first supermarket was opened at Karachi in 1968. After this time quite a few of them have opened up, but most of these are more like mini super markets rather than full fledged </w:t>
      </w:r>
      <w:r w:rsidRPr="00E909E5">
        <w:rPr>
          <w:rFonts w:ascii="Courier New" w:eastAsia="Times New Roman" w:hAnsi="Courier New" w:cs="Courier New"/>
          <w:sz w:val="24"/>
          <w:szCs w:val="24"/>
        </w:rPr>
        <w:lastRenderedPageBreak/>
        <w:t>supermarkets with wide variety of intensive and extensive product mix. Even food items like meat, chicken, fresh fruits and vegetables, are not available with many of them.</w:t>
      </w:r>
    </w:p>
    <w:p w:rsidR="00E2021E" w:rsidRPr="00B80AD9" w:rsidRDefault="00E2021E" w:rsidP="00AF376F">
      <w:pPr>
        <w:pStyle w:val="Heading3"/>
        <w:numPr>
          <w:ilvl w:val="2"/>
          <w:numId w:val="28"/>
        </w:numPr>
      </w:pPr>
      <w:bookmarkStart w:id="79" w:name="_Toc259136204"/>
      <w:bookmarkStart w:id="80" w:name="_Toc271293320"/>
      <w:r w:rsidRPr="00B80AD9">
        <w:t>Street Vendors/Vending Machines:</w:t>
      </w:r>
      <w:bookmarkEnd w:id="79"/>
      <w:bookmarkEnd w:id="80"/>
    </w:p>
    <w:p w:rsidR="00E2021E" w:rsidRDefault="00E2021E" w:rsidP="00E2021E">
      <w:pPr>
        <w:spacing w:after="0" w:line="360" w:lineRule="auto"/>
        <w:jc w:val="both"/>
        <w:rPr>
          <w:rFonts w:ascii="Courier New" w:eastAsia="Times New Roman" w:hAnsi="Courier New" w:cs="Courier New"/>
          <w:sz w:val="24"/>
          <w:szCs w:val="24"/>
        </w:rPr>
      </w:pPr>
      <w:r w:rsidRPr="00B14635">
        <w:rPr>
          <w:rFonts w:ascii="Courier New" w:eastAsia="Times New Roman" w:hAnsi="Courier New" w:cs="Courier New"/>
          <w:sz w:val="24"/>
          <w:szCs w:val="24"/>
        </w:rPr>
        <w:t>Door to door selling is a very common in Pakistan. S</w:t>
      </w:r>
      <w:r>
        <w:rPr>
          <w:rFonts w:ascii="Courier New" w:eastAsia="Times New Roman" w:hAnsi="Courier New" w:cs="Courier New"/>
          <w:sz w:val="24"/>
          <w:szCs w:val="24"/>
        </w:rPr>
        <w:t>ales</w:t>
      </w:r>
      <w:r w:rsidRPr="00B14635">
        <w:rPr>
          <w:rFonts w:ascii="Courier New" w:eastAsia="Times New Roman" w:hAnsi="Courier New" w:cs="Courier New"/>
          <w:sz w:val="24"/>
          <w:szCs w:val="24"/>
        </w:rPr>
        <w:t xml:space="preserve"> of products and services </w:t>
      </w:r>
      <w:r>
        <w:rPr>
          <w:rFonts w:ascii="Courier New" w:eastAsia="Times New Roman" w:hAnsi="Courier New" w:cs="Courier New"/>
          <w:sz w:val="24"/>
          <w:szCs w:val="24"/>
        </w:rPr>
        <w:t>by</w:t>
      </w:r>
      <w:r w:rsidRPr="00B14635">
        <w:rPr>
          <w:rFonts w:ascii="Courier New" w:eastAsia="Times New Roman" w:hAnsi="Courier New" w:cs="Courier New"/>
          <w:sz w:val="24"/>
          <w:szCs w:val="24"/>
        </w:rPr>
        <w:t xml:space="preserve"> street vendors ranges from milk, bakery items, fish, vegetables, fruits, clothes and garments, crockery, linen, Sauces and pickles and other traditional special homemade eatables. Services that are provided door to door are haircutting, gardening, house-making &amp; cleaning, plumbing and tailoring services.</w:t>
      </w:r>
    </w:p>
    <w:p w:rsidR="00E2021E" w:rsidRPr="00B14635" w:rsidRDefault="00E2021E" w:rsidP="00E2021E">
      <w:pPr>
        <w:spacing w:after="0" w:line="360" w:lineRule="auto"/>
        <w:jc w:val="both"/>
        <w:rPr>
          <w:rFonts w:ascii="Courier New" w:eastAsia="Times New Roman" w:hAnsi="Courier New" w:cs="Courier New"/>
          <w:sz w:val="24"/>
          <w:szCs w:val="24"/>
        </w:rPr>
      </w:pPr>
    </w:p>
    <w:p w:rsidR="00E2021E" w:rsidRPr="00B14635" w:rsidRDefault="00E2021E" w:rsidP="00E2021E">
      <w:pPr>
        <w:spacing w:after="0" w:line="360" w:lineRule="auto"/>
        <w:jc w:val="both"/>
        <w:rPr>
          <w:rFonts w:ascii="Courier New" w:eastAsia="Times New Roman" w:hAnsi="Courier New" w:cs="Courier New"/>
          <w:sz w:val="24"/>
          <w:szCs w:val="24"/>
        </w:rPr>
      </w:pPr>
      <w:r w:rsidRPr="00B14635">
        <w:rPr>
          <w:rFonts w:ascii="Courier New" w:eastAsia="Times New Roman" w:hAnsi="Courier New" w:cs="Courier New"/>
          <w:sz w:val="24"/>
          <w:szCs w:val="24"/>
        </w:rPr>
        <w:t>At times, the sellers book orders by showing samples but that is not done every often. Usually credit facilities are not provided by door to door vendors; although at times depending on the relations, credit is given by the salesperson for a limited time period. The milkman and the newspaper suppliers and at times even the vegetable vendors give monthly bills therefore in some cases a month's credit is provided to customers.</w:t>
      </w:r>
    </w:p>
    <w:p w:rsidR="00E2021E" w:rsidRDefault="00E2021E" w:rsidP="00E2021E">
      <w:pPr>
        <w:spacing w:after="0" w:line="360" w:lineRule="auto"/>
        <w:jc w:val="both"/>
        <w:rPr>
          <w:rFonts w:ascii="Courier New" w:eastAsia="Times New Roman" w:hAnsi="Courier New" w:cs="Courier New"/>
          <w:sz w:val="24"/>
          <w:szCs w:val="24"/>
        </w:rPr>
      </w:pPr>
    </w:p>
    <w:p w:rsidR="00E2021E" w:rsidRPr="00B14635" w:rsidRDefault="00E2021E" w:rsidP="00E2021E">
      <w:pPr>
        <w:spacing w:after="0" w:line="360" w:lineRule="auto"/>
        <w:jc w:val="both"/>
        <w:rPr>
          <w:rFonts w:ascii="Courier New" w:eastAsia="Times New Roman" w:hAnsi="Courier New" w:cs="Courier New"/>
          <w:sz w:val="24"/>
          <w:szCs w:val="24"/>
        </w:rPr>
      </w:pPr>
      <w:r w:rsidRPr="00B14635">
        <w:rPr>
          <w:rFonts w:ascii="Courier New" w:eastAsia="Times New Roman" w:hAnsi="Courier New" w:cs="Courier New"/>
          <w:sz w:val="24"/>
          <w:szCs w:val="24"/>
        </w:rPr>
        <w:t>To date, cities like Islamabad, Karachi and Lahore operative vending machines. These machines are usually attended by a salesperson, thus the element of self service is not present.</w:t>
      </w:r>
    </w:p>
    <w:p w:rsidR="00E2021E" w:rsidRPr="00B80AD9" w:rsidRDefault="00E2021E" w:rsidP="00AF376F">
      <w:pPr>
        <w:pStyle w:val="Heading3"/>
        <w:numPr>
          <w:ilvl w:val="2"/>
          <w:numId w:val="28"/>
        </w:numPr>
      </w:pPr>
      <w:bookmarkStart w:id="81" w:name="_Toc259136205"/>
      <w:bookmarkStart w:id="82" w:name="_Toc271293321"/>
      <w:r w:rsidRPr="00B80AD9">
        <w:t>Utility Stores:</w:t>
      </w:r>
      <w:bookmarkEnd w:id="81"/>
      <w:bookmarkEnd w:id="82"/>
    </w:p>
    <w:p w:rsidR="00E2021E" w:rsidRPr="00F3539D" w:rsidRDefault="00E2021E" w:rsidP="00E2021E">
      <w:pPr>
        <w:spacing w:after="0" w:line="360" w:lineRule="auto"/>
        <w:jc w:val="both"/>
        <w:rPr>
          <w:rFonts w:ascii="Courier New" w:eastAsia="Times New Roman" w:hAnsi="Courier New" w:cs="Courier New"/>
          <w:sz w:val="24"/>
          <w:szCs w:val="24"/>
        </w:rPr>
      </w:pPr>
      <w:r w:rsidRPr="00F3539D">
        <w:rPr>
          <w:rFonts w:ascii="Courier New" w:eastAsia="Times New Roman" w:hAnsi="Courier New" w:cs="Courier New"/>
          <w:sz w:val="24"/>
          <w:szCs w:val="24"/>
        </w:rPr>
        <w:t xml:space="preserve">Initially, utility stores were opened to provide goods on subsidized prices to government servants only. However, later to ensure regular provision of essential commodities to general public at reasonable prices, the doors of utilities stores were opened for commoners too. Utilities stores stock and sell daily use items at lower prices compared to general market. </w:t>
      </w:r>
      <w:r w:rsidR="000E184D">
        <w:rPr>
          <w:rFonts w:ascii="Courier New" w:eastAsia="Times New Roman" w:hAnsi="Courier New" w:cs="Courier New"/>
          <w:sz w:val="24"/>
          <w:szCs w:val="24"/>
        </w:rPr>
        <w:t xml:space="preserve">According </w:t>
      </w:r>
      <w:r w:rsidR="000E184D">
        <w:rPr>
          <w:rFonts w:ascii="Courier New" w:eastAsia="Times New Roman" w:hAnsi="Courier New" w:cs="Courier New"/>
          <w:sz w:val="24"/>
          <w:szCs w:val="24"/>
        </w:rPr>
        <w:lastRenderedPageBreak/>
        <w:t xml:space="preserve">to </w:t>
      </w:r>
      <w:r w:rsidR="000E184D">
        <w:rPr>
          <w:rFonts w:ascii="Courier New" w:hAnsi="Courier New" w:cs="Courier New"/>
          <w:color w:val="000000"/>
          <w:sz w:val="24"/>
          <w:szCs w:val="24"/>
        </w:rPr>
        <w:t>Ghani</w:t>
      </w:r>
      <w:r w:rsidR="000E184D" w:rsidRPr="007B7E9E">
        <w:rPr>
          <w:rFonts w:ascii="Courier New" w:hAnsi="Courier New" w:cs="Courier New"/>
          <w:color w:val="000000"/>
          <w:sz w:val="24"/>
          <w:szCs w:val="24"/>
        </w:rPr>
        <w:t xml:space="preserve"> (1996),</w:t>
      </w:r>
      <w:r w:rsidR="000E184D">
        <w:rPr>
          <w:rFonts w:ascii="Courier New" w:eastAsia="Times New Roman" w:hAnsi="Courier New" w:cs="Courier New"/>
          <w:sz w:val="24"/>
          <w:szCs w:val="24"/>
        </w:rPr>
        <w:t xml:space="preserve"> the</w:t>
      </w:r>
      <w:r w:rsidRPr="00F3539D">
        <w:rPr>
          <w:rFonts w:ascii="Courier New" w:eastAsia="Times New Roman" w:hAnsi="Courier New" w:cs="Courier New"/>
          <w:sz w:val="24"/>
          <w:szCs w:val="24"/>
        </w:rPr>
        <w:t xml:space="preserve"> utility stores corporation of Pakistan, a government controlled autonomous body is a limited company and has several hundred branches all over the country. As per reported figures, the corporation by now has a chain of about 1000 stores, which are located in all major cities and towns.</w:t>
      </w:r>
    </w:p>
    <w:p w:rsidR="00E2021E" w:rsidRPr="00B80AD9" w:rsidRDefault="00E2021E" w:rsidP="00AF376F">
      <w:pPr>
        <w:pStyle w:val="Heading3"/>
        <w:numPr>
          <w:ilvl w:val="2"/>
          <w:numId w:val="28"/>
        </w:numPr>
      </w:pPr>
      <w:bookmarkStart w:id="83" w:name="_Toc259136206"/>
      <w:bookmarkStart w:id="84" w:name="_Toc271293322"/>
      <w:r w:rsidRPr="00B80AD9">
        <w:t>Cooperative Stores:</w:t>
      </w:r>
      <w:bookmarkEnd w:id="83"/>
      <w:bookmarkEnd w:id="84"/>
    </w:p>
    <w:p w:rsidR="00E2021E" w:rsidRPr="005A44D8" w:rsidRDefault="00E2021E" w:rsidP="00E2021E">
      <w:pPr>
        <w:spacing w:after="0" w:line="360" w:lineRule="auto"/>
        <w:jc w:val="both"/>
        <w:rPr>
          <w:rFonts w:ascii="Courier New" w:eastAsia="Times New Roman" w:hAnsi="Courier New" w:cs="Courier New"/>
          <w:sz w:val="24"/>
          <w:szCs w:val="24"/>
        </w:rPr>
      </w:pPr>
      <w:r w:rsidRPr="005A44D8">
        <w:rPr>
          <w:rFonts w:ascii="Courier New" w:eastAsia="Times New Roman" w:hAnsi="Courier New" w:cs="Courier New"/>
          <w:sz w:val="24"/>
          <w:szCs w:val="24"/>
        </w:rPr>
        <w:t>These kinds of stores have not been very successful in Pakistan. Examples of such stores are PIA coop store and a few others. The COOP was started in the 1960s in Lahore, which has now been taken over by utility stores corporation. The downfall of such stores is due to disinterest of the members and a lack of education, training and knowledge on the part of the store operators or retailers.</w:t>
      </w:r>
    </w:p>
    <w:p w:rsidR="00E2021E" w:rsidRPr="00B80AD9" w:rsidRDefault="00E2021E" w:rsidP="00AF376F">
      <w:pPr>
        <w:pStyle w:val="Heading3"/>
        <w:numPr>
          <w:ilvl w:val="2"/>
          <w:numId w:val="28"/>
        </w:numPr>
      </w:pPr>
      <w:bookmarkStart w:id="85" w:name="_Toc259136207"/>
      <w:bookmarkStart w:id="86" w:name="_Toc271293323"/>
      <w:r w:rsidRPr="00B80AD9">
        <w:t>Jumma/Mangal/Itwar Bazaars:</w:t>
      </w:r>
      <w:bookmarkEnd w:id="85"/>
      <w:bookmarkEnd w:id="86"/>
    </w:p>
    <w:p w:rsidR="000E184D" w:rsidRDefault="00E2021E" w:rsidP="00E2021E">
      <w:pPr>
        <w:spacing w:after="0" w:line="360" w:lineRule="auto"/>
        <w:jc w:val="both"/>
        <w:rPr>
          <w:rFonts w:ascii="Courier New" w:hAnsi="Courier New" w:cs="Courier New"/>
          <w:color w:val="000000"/>
          <w:sz w:val="24"/>
          <w:szCs w:val="24"/>
        </w:rPr>
      </w:pPr>
      <w:r w:rsidRPr="002878A0">
        <w:rPr>
          <w:rFonts w:ascii="Courier New" w:eastAsia="Times New Roman" w:hAnsi="Courier New" w:cs="Courier New"/>
          <w:sz w:val="24"/>
          <w:szCs w:val="24"/>
        </w:rPr>
        <w:t>The foundation of these Bazaars can be described as a step towards consumerism in Pakistan. In these markets (bazaars) all everyday use projects are offered. Such bazaars can also be called discount houses as they claim that the merchandise is available at much cheaper prices. This is because there is no wholesaler or middle person involved in this process and the suppliers s</w:t>
      </w:r>
      <w:r>
        <w:rPr>
          <w:rFonts w:ascii="Courier New" w:eastAsia="Times New Roman" w:hAnsi="Courier New" w:cs="Courier New"/>
          <w:sz w:val="24"/>
          <w:szCs w:val="24"/>
        </w:rPr>
        <w:t xml:space="preserve">ell directly consumer. </w:t>
      </w:r>
      <w:r w:rsidR="000E184D">
        <w:rPr>
          <w:rFonts w:ascii="Courier New" w:eastAsia="Times New Roman" w:hAnsi="Courier New" w:cs="Courier New"/>
          <w:sz w:val="24"/>
          <w:szCs w:val="24"/>
        </w:rPr>
        <w:t>(</w:t>
      </w:r>
      <w:r w:rsidR="000E184D" w:rsidRPr="007B7E9E">
        <w:rPr>
          <w:rFonts w:ascii="Courier New" w:hAnsi="Courier New" w:cs="Courier New"/>
          <w:color w:val="000000"/>
          <w:sz w:val="24"/>
          <w:szCs w:val="24"/>
        </w:rPr>
        <w:t>Ghani</w:t>
      </w:r>
      <w:r w:rsidR="000E184D">
        <w:rPr>
          <w:rFonts w:ascii="Courier New" w:hAnsi="Courier New" w:cs="Courier New"/>
          <w:color w:val="000000"/>
          <w:sz w:val="24"/>
          <w:szCs w:val="24"/>
        </w:rPr>
        <w:t>, 1996)</w:t>
      </w:r>
    </w:p>
    <w:p w:rsidR="00E2021E" w:rsidRDefault="00E2021E" w:rsidP="00E2021E">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The </w:t>
      </w:r>
      <w:r w:rsidR="00920E6D" w:rsidRPr="002878A0">
        <w:rPr>
          <w:rFonts w:ascii="Courier New" w:eastAsia="Times New Roman" w:hAnsi="Courier New" w:cs="Courier New"/>
          <w:sz w:val="24"/>
          <w:szCs w:val="24"/>
        </w:rPr>
        <w:t>draw</w:t>
      </w:r>
      <w:r w:rsidR="00920E6D">
        <w:rPr>
          <w:rFonts w:ascii="Courier New" w:eastAsia="Times New Roman" w:hAnsi="Courier New" w:cs="Courier New"/>
          <w:sz w:val="24"/>
          <w:szCs w:val="24"/>
        </w:rPr>
        <w:t>back</w:t>
      </w:r>
      <w:r w:rsidR="00920E6D" w:rsidRPr="002878A0">
        <w:rPr>
          <w:rFonts w:ascii="Courier New" w:eastAsia="Times New Roman" w:hAnsi="Courier New" w:cs="Courier New"/>
          <w:sz w:val="24"/>
          <w:szCs w:val="24"/>
        </w:rPr>
        <w:t xml:space="preserve"> of these weekly markets is</w:t>
      </w:r>
      <w:r w:rsidRPr="002878A0">
        <w:rPr>
          <w:rFonts w:ascii="Courier New" w:eastAsia="Times New Roman" w:hAnsi="Courier New" w:cs="Courier New"/>
          <w:sz w:val="24"/>
          <w:szCs w:val="24"/>
        </w:rPr>
        <w:t xml:space="preserve"> that people usually complain that they sell sub standard or low quality products at lower prices. Although this fact cannot be completely denied, it can be seen that these market places have to pay very nominal rents and license fee to the government. They save the high overheads and rents that other retailers have to pay which makes them cheaper.</w:t>
      </w:r>
    </w:p>
    <w:p w:rsidR="00B262C8" w:rsidRDefault="00B262C8" w:rsidP="00E2021E">
      <w:pPr>
        <w:spacing w:after="0" w:line="360" w:lineRule="auto"/>
        <w:jc w:val="both"/>
        <w:rPr>
          <w:rFonts w:ascii="Courier New" w:eastAsia="Times New Roman" w:hAnsi="Courier New" w:cs="Courier New"/>
          <w:sz w:val="24"/>
          <w:szCs w:val="24"/>
        </w:rPr>
      </w:pPr>
    </w:p>
    <w:p w:rsidR="00E2021E" w:rsidRPr="003B7017" w:rsidRDefault="00E2021E" w:rsidP="00AF376F">
      <w:pPr>
        <w:pStyle w:val="Heading2"/>
        <w:numPr>
          <w:ilvl w:val="1"/>
          <w:numId w:val="28"/>
        </w:numPr>
        <w:spacing w:before="0" w:line="360" w:lineRule="auto"/>
        <w:ind w:left="1440"/>
      </w:pPr>
      <w:bookmarkStart w:id="87" w:name="_Toc259136208"/>
      <w:bookmarkStart w:id="88" w:name="_Toc271293324"/>
      <w:r w:rsidRPr="003B7017">
        <w:lastRenderedPageBreak/>
        <w:t>Inventory management in Pakistan:</w:t>
      </w:r>
      <w:bookmarkEnd w:id="87"/>
      <w:bookmarkEnd w:id="88"/>
    </w:p>
    <w:p w:rsidR="00E2021E" w:rsidRPr="000E184D" w:rsidRDefault="00E2021E" w:rsidP="00E2021E">
      <w:pPr>
        <w:spacing w:after="0" w:line="360" w:lineRule="auto"/>
        <w:jc w:val="both"/>
        <w:rPr>
          <w:rFonts w:ascii="Courier New" w:hAnsi="Courier New" w:cs="Courier New"/>
          <w:b/>
          <w:i/>
          <w:iCs/>
          <w:color w:val="000000"/>
          <w:sz w:val="24"/>
          <w:szCs w:val="24"/>
        </w:rPr>
      </w:pPr>
    </w:p>
    <w:p w:rsidR="000E184D" w:rsidRDefault="00E2021E" w:rsidP="00AF376F">
      <w:pPr>
        <w:numPr>
          <w:ilvl w:val="2"/>
          <w:numId w:val="28"/>
        </w:numPr>
        <w:spacing w:after="0" w:line="360" w:lineRule="auto"/>
        <w:jc w:val="both"/>
        <w:rPr>
          <w:rFonts w:ascii="Courier New" w:hAnsi="Courier New" w:cs="Courier New"/>
          <w:b/>
          <w:i/>
          <w:iCs/>
          <w:color w:val="000000"/>
          <w:sz w:val="24"/>
          <w:szCs w:val="24"/>
        </w:rPr>
      </w:pPr>
      <w:r w:rsidRPr="000E184D">
        <w:rPr>
          <w:rFonts w:ascii="Courier New" w:hAnsi="Courier New" w:cs="Courier New"/>
          <w:b/>
          <w:i/>
          <w:iCs/>
          <w:color w:val="000000"/>
          <w:sz w:val="24"/>
          <w:szCs w:val="24"/>
          <w:u w:val="single"/>
        </w:rPr>
        <w:t>Inventory reordering and Recording:</w:t>
      </w:r>
      <w:r w:rsidRPr="000E184D">
        <w:rPr>
          <w:rFonts w:ascii="Courier New" w:hAnsi="Courier New" w:cs="Courier New"/>
          <w:b/>
          <w:i/>
          <w:iCs/>
          <w:color w:val="000000"/>
          <w:sz w:val="24"/>
          <w:szCs w:val="24"/>
        </w:rPr>
        <w:t xml:space="preserve"> </w:t>
      </w:r>
    </w:p>
    <w:p w:rsidR="00E2021E" w:rsidRDefault="00E2021E" w:rsidP="00E2021E">
      <w:pPr>
        <w:spacing w:after="0" w:line="360" w:lineRule="auto"/>
        <w:jc w:val="both"/>
        <w:rPr>
          <w:rFonts w:ascii="Courier New" w:hAnsi="Courier New" w:cs="Courier New"/>
          <w:color w:val="000000"/>
          <w:sz w:val="24"/>
          <w:szCs w:val="24"/>
        </w:rPr>
      </w:pPr>
      <w:r w:rsidRPr="003B7017">
        <w:rPr>
          <w:rFonts w:ascii="Courier New" w:hAnsi="Courier New" w:cs="Courier New"/>
          <w:color w:val="000000"/>
          <w:sz w:val="24"/>
          <w:szCs w:val="24"/>
        </w:rPr>
        <w:t>The process of reordering a product starts at the salesman level. On finding a shelf half depleted, the salesman checks the inventory for that product in the stock room. If there is nothing stored, he writes a purchase order which is then given to the to the department head. The department head gathers all such orders from his department and gives them to the store purchaser. The store purchaser then groups all purchase orders from various departments into 'Store' and 'Market' purchases. Store purchases are conducted via telephone and are delivered directly to the store by the manufacturer, while market purchases are made by a market purchaser. Clever purchases of this team results in high profit items being purchased.</w:t>
      </w:r>
      <w:r w:rsidR="000E184D" w:rsidRPr="000E184D">
        <w:rPr>
          <w:rFonts w:ascii="Courier New" w:hAnsi="Courier New" w:cs="Courier New"/>
          <w:color w:val="000000"/>
          <w:sz w:val="24"/>
          <w:szCs w:val="24"/>
        </w:rPr>
        <w:t xml:space="preserve"> </w:t>
      </w:r>
      <w:r w:rsidR="000E184D">
        <w:rPr>
          <w:rFonts w:ascii="Courier New" w:hAnsi="Courier New" w:cs="Courier New"/>
          <w:color w:val="000000"/>
          <w:sz w:val="24"/>
          <w:szCs w:val="24"/>
        </w:rPr>
        <w:t>(D</w:t>
      </w:r>
      <w:r w:rsidR="000E184D" w:rsidRPr="004B69D5">
        <w:rPr>
          <w:rFonts w:ascii="Courier New" w:hAnsi="Courier New" w:cs="Courier New"/>
          <w:color w:val="000000"/>
          <w:sz w:val="24"/>
          <w:szCs w:val="24"/>
        </w:rPr>
        <w:t>urrani</w:t>
      </w:r>
      <w:r w:rsidR="000E184D">
        <w:rPr>
          <w:rFonts w:ascii="Courier New" w:hAnsi="Courier New" w:cs="Courier New"/>
          <w:color w:val="000000"/>
          <w:sz w:val="24"/>
          <w:szCs w:val="24"/>
        </w:rPr>
        <w:t xml:space="preserve">, </w:t>
      </w:r>
      <w:r w:rsidR="000E184D" w:rsidRPr="004B69D5">
        <w:rPr>
          <w:rFonts w:ascii="Courier New" w:hAnsi="Courier New" w:cs="Courier New"/>
          <w:color w:val="000000"/>
          <w:sz w:val="24"/>
          <w:szCs w:val="24"/>
        </w:rPr>
        <w:t>2002)</w:t>
      </w:r>
    </w:p>
    <w:p w:rsidR="00E2021E" w:rsidRDefault="00E2021E" w:rsidP="00AF376F">
      <w:pPr>
        <w:pStyle w:val="Heading3"/>
        <w:numPr>
          <w:ilvl w:val="2"/>
          <w:numId w:val="28"/>
        </w:numPr>
      </w:pPr>
      <w:bookmarkStart w:id="89" w:name="_Toc259136209"/>
      <w:bookmarkStart w:id="90" w:name="_Toc271293325"/>
      <w:r w:rsidRPr="003B7017">
        <w:t>Inventory Process:</w:t>
      </w:r>
      <w:bookmarkEnd w:id="89"/>
      <w:bookmarkEnd w:id="90"/>
    </w:p>
    <w:p w:rsidR="00E2021E" w:rsidRPr="003B7017" w:rsidRDefault="00E2021E" w:rsidP="00E2021E">
      <w:pPr>
        <w:spacing w:line="360" w:lineRule="auto"/>
        <w:jc w:val="both"/>
        <w:rPr>
          <w:rFonts w:ascii="Courier New" w:hAnsi="Courier New" w:cs="Courier New"/>
          <w:color w:val="000000"/>
          <w:sz w:val="24"/>
          <w:szCs w:val="24"/>
        </w:rPr>
      </w:pPr>
      <w:r w:rsidRPr="003B7017">
        <w:rPr>
          <w:rFonts w:ascii="Courier New" w:hAnsi="Courier New" w:cs="Courier New"/>
          <w:color w:val="000000"/>
          <w:sz w:val="24"/>
          <w:szCs w:val="24"/>
        </w:rPr>
        <w:t>Purchase documentation is handled by the accounts staff. When a purchase batch reaches the store, it is checked against the invoice. Supplies received from local suppliers are returned if found damaged, but defected imported items have to be thrown away and the loss borne. Pricing and labeling of price tags is down in a back room and the products are stored in a stock room with only a part of the items displayed in shelves.</w:t>
      </w:r>
    </w:p>
    <w:p w:rsidR="00E2021E" w:rsidRDefault="00E2021E" w:rsidP="00AF376F">
      <w:pPr>
        <w:pStyle w:val="Heading3"/>
        <w:numPr>
          <w:ilvl w:val="2"/>
          <w:numId w:val="28"/>
        </w:numPr>
      </w:pPr>
      <w:bookmarkStart w:id="91" w:name="_Toc259136210"/>
      <w:bookmarkStart w:id="92" w:name="_Toc271293326"/>
      <w:r w:rsidRPr="003B7017">
        <w:t>Inventory checks:</w:t>
      </w:r>
      <w:bookmarkEnd w:id="91"/>
      <w:bookmarkEnd w:id="92"/>
      <w:r w:rsidRPr="003B7017">
        <w:t xml:space="preserve"> </w:t>
      </w:r>
    </w:p>
    <w:p w:rsidR="00E2021E" w:rsidRPr="003B7017" w:rsidRDefault="00E2021E" w:rsidP="00E2021E">
      <w:pPr>
        <w:spacing w:line="360" w:lineRule="auto"/>
        <w:jc w:val="both"/>
        <w:rPr>
          <w:rFonts w:ascii="Courier New" w:hAnsi="Courier New" w:cs="Courier New"/>
          <w:color w:val="000000"/>
          <w:sz w:val="24"/>
          <w:szCs w:val="24"/>
        </w:rPr>
      </w:pPr>
      <w:r w:rsidRPr="003B7017">
        <w:rPr>
          <w:rFonts w:ascii="Courier New" w:hAnsi="Courier New" w:cs="Courier New"/>
          <w:color w:val="000000"/>
          <w:sz w:val="24"/>
          <w:szCs w:val="24"/>
        </w:rPr>
        <w:t>These are done on an annual basis except for high cost products which are checked on a regular basis. Despite these annual inventory checks some of the stock is unaccounted for. The salespeople do the job of security cameras and keep a vigilant eye on customers to prevent shoplifting</w:t>
      </w:r>
      <w:r>
        <w:rPr>
          <w:rFonts w:ascii="Courier New" w:hAnsi="Courier New" w:cs="Courier New"/>
          <w:color w:val="000000"/>
          <w:sz w:val="24"/>
          <w:szCs w:val="24"/>
        </w:rPr>
        <w:t>.</w:t>
      </w:r>
    </w:p>
    <w:p w:rsidR="00E2021E" w:rsidRDefault="00E2021E" w:rsidP="00AF376F">
      <w:pPr>
        <w:pStyle w:val="Heading3"/>
        <w:numPr>
          <w:ilvl w:val="2"/>
          <w:numId w:val="28"/>
        </w:numPr>
      </w:pPr>
      <w:bookmarkStart w:id="93" w:name="_Toc259136211"/>
      <w:bookmarkStart w:id="94" w:name="_Toc271293327"/>
      <w:r w:rsidRPr="003B7017">
        <w:lastRenderedPageBreak/>
        <w:t>Inventory Control:</w:t>
      </w:r>
      <w:bookmarkEnd w:id="93"/>
      <w:bookmarkEnd w:id="94"/>
      <w:r w:rsidRPr="003B7017">
        <w:t xml:space="preserve"> </w:t>
      </w:r>
    </w:p>
    <w:p w:rsidR="00E2021E" w:rsidRPr="003B7017" w:rsidRDefault="000E184D" w:rsidP="00E2021E">
      <w:pPr>
        <w:spacing w:line="360" w:lineRule="auto"/>
        <w:jc w:val="both"/>
        <w:rPr>
          <w:rFonts w:ascii="Courier New" w:hAnsi="Courier New" w:cs="Courier New"/>
          <w:color w:val="000000"/>
          <w:sz w:val="24"/>
          <w:szCs w:val="24"/>
        </w:rPr>
      </w:pPr>
      <w:r>
        <w:rPr>
          <w:rFonts w:ascii="Courier New" w:hAnsi="Courier New" w:cs="Courier New"/>
          <w:color w:val="000000"/>
          <w:sz w:val="24"/>
          <w:szCs w:val="24"/>
        </w:rPr>
        <w:t xml:space="preserve">In 1996, </w:t>
      </w:r>
      <w:r w:rsidRPr="007B7E9E">
        <w:rPr>
          <w:rFonts w:ascii="Courier New" w:hAnsi="Courier New" w:cs="Courier New"/>
          <w:color w:val="000000"/>
          <w:sz w:val="24"/>
          <w:szCs w:val="24"/>
        </w:rPr>
        <w:t>Ghani</w:t>
      </w:r>
      <w:r>
        <w:rPr>
          <w:rFonts w:ascii="Courier New" w:hAnsi="Courier New" w:cs="Courier New"/>
          <w:color w:val="000000"/>
          <w:sz w:val="24"/>
          <w:szCs w:val="24"/>
        </w:rPr>
        <w:t xml:space="preserve"> said that t</w:t>
      </w:r>
      <w:r w:rsidR="00E2021E" w:rsidRPr="003B7017">
        <w:rPr>
          <w:rFonts w:ascii="Courier New" w:hAnsi="Courier New" w:cs="Courier New"/>
          <w:iCs/>
          <w:color w:val="000000"/>
          <w:sz w:val="24"/>
          <w:szCs w:val="24"/>
        </w:rPr>
        <w:t>he criteria for promotion</w:t>
      </w:r>
      <w:r w:rsidR="00E2021E">
        <w:rPr>
          <w:rFonts w:ascii="Courier New" w:hAnsi="Courier New" w:cs="Courier New"/>
          <w:iCs/>
          <w:color w:val="000000"/>
          <w:sz w:val="24"/>
          <w:szCs w:val="24"/>
        </w:rPr>
        <w:t>s</w:t>
      </w:r>
      <w:r w:rsidR="00E2021E" w:rsidRPr="003B7017">
        <w:rPr>
          <w:rFonts w:ascii="Courier New" w:hAnsi="Courier New" w:cs="Courier New"/>
          <w:iCs/>
          <w:color w:val="000000"/>
          <w:sz w:val="24"/>
          <w:szCs w:val="24"/>
        </w:rPr>
        <w:t xml:space="preserve"> and discounts on particular products are on the basis of </w:t>
      </w:r>
      <w:r w:rsidR="00E2021E" w:rsidRPr="003B7017">
        <w:rPr>
          <w:rFonts w:ascii="Courier New" w:hAnsi="Courier New" w:cs="Courier New"/>
          <w:color w:val="000000"/>
          <w:sz w:val="24"/>
          <w:szCs w:val="24"/>
        </w:rPr>
        <w:t>the approaching expiry dates, especially if there is a large amount already in stock. Sometimes the store is stuck with merchandise due to changes in fashion or trends. Such slow moving items are displayed or placed in such a manner on shelves or windows so that they attract the attention of customers. There is, however, no standard system to check the amount of sales of a particular product.</w:t>
      </w:r>
    </w:p>
    <w:p w:rsidR="00E2021E" w:rsidRPr="003B7017" w:rsidRDefault="00E2021E" w:rsidP="00E2021E">
      <w:pPr>
        <w:spacing w:line="360" w:lineRule="auto"/>
        <w:jc w:val="both"/>
        <w:rPr>
          <w:rFonts w:ascii="Courier New" w:hAnsi="Courier New" w:cs="Courier New"/>
          <w:color w:val="000000"/>
          <w:sz w:val="24"/>
          <w:szCs w:val="24"/>
        </w:rPr>
      </w:pPr>
      <w:r w:rsidRPr="003B7017">
        <w:rPr>
          <w:rFonts w:ascii="Courier New" w:hAnsi="Courier New" w:cs="Courier New"/>
          <w:color w:val="000000"/>
          <w:sz w:val="24"/>
          <w:szCs w:val="24"/>
        </w:rPr>
        <w:t>Computers are not usually used for inventory management eve</w:t>
      </w:r>
      <w:r w:rsidR="009E37B8">
        <w:rPr>
          <w:rFonts w:ascii="Courier New" w:hAnsi="Courier New" w:cs="Courier New"/>
          <w:color w:val="000000"/>
          <w:sz w:val="24"/>
          <w:szCs w:val="24"/>
        </w:rPr>
        <w:t>n in the large retail stores. In</w:t>
      </w:r>
      <w:r w:rsidRPr="003B7017">
        <w:rPr>
          <w:rFonts w:ascii="Courier New" w:hAnsi="Courier New" w:cs="Courier New"/>
          <w:color w:val="000000"/>
          <w:sz w:val="24"/>
          <w:szCs w:val="24"/>
        </w:rPr>
        <w:t>stead hand written receipts are given to customers a copy is kept for the stores own record. This is due to the fact that retailers are not very literate and are comfortable in their own ways plus they are happy with their clientele.</w:t>
      </w:r>
    </w:p>
    <w:p w:rsidR="00E2021E" w:rsidRPr="003B7017" w:rsidRDefault="00E2021E" w:rsidP="00E2021E">
      <w:pPr>
        <w:spacing w:line="360" w:lineRule="auto"/>
        <w:jc w:val="both"/>
        <w:rPr>
          <w:rFonts w:ascii="Courier New" w:hAnsi="Courier New" w:cs="Courier New"/>
          <w:color w:val="000000"/>
          <w:sz w:val="24"/>
          <w:szCs w:val="24"/>
        </w:rPr>
      </w:pPr>
      <w:r w:rsidRPr="003B7017">
        <w:rPr>
          <w:rFonts w:ascii="Courier New" w:hAnsi="Courier New" w:cs="Courier New"/>
          <w:color w:val="000000"/>
          <w:sz w:val="24"/>
          <w:szCs w:val="24"/>
        </w:rPr>
        <w:t xml:space="preserve">Globalization has many implications, but one the most important ones is modern retailing or the emergence up of supermarkets. Starting in the 1990s, there has been an extraordinary growth of supermarkets in developing countries (Reardon and Berdegue, 2006). A key factor in this rapid growth has been FDI. The dominant players in FDI are five companies, Carrefour, Wal-Mart, Ahold, Metro and Tesco, which together have $600 billion in sales. Out of these, Metro already has supermarkets in Karachi, Lahore and Islamabad, and Carrefour has recently been opened up in Lahore. These global players not only plan to spread out their retailing activities in the developing countries, but also amalgamate these countries into their global supply chain. </w:t>
      </w:r>
    </w:p>
    <w:p w:rsidR="00E2021E" w:rsidRDefault="0099340C" w:rsidP="0099340C">
      <w:pPr>
        <w:spacing w:line="360" w:lineRule="auto"/>
        <w:jc w:val="both"/>
        <w:rPr>
          <w:rFonts w:ascii="Courier New" w:hAnsi="Courier New" w:cs="Courier New"/>
          <w:color w:val="000000"/>
          <w:sz w:val="24"/>
          <w:szCs w:val="24"/>
        </w:rPr>
      </w:pPr>
      <w:r>
        <w:rPr>
          <w:rFonts w:ascii="Courier New" w:hAnsi="Courier New" w:cs="Courier New"/>
          <w:sz w:val="24"/>
          <w:szCs w:val="24"/>
        </w:rPr>
        <w:t xml:space="preserve">According to </w:t>
      </w:r>
      <w:r w:rsidRPr="007B7E9E">
        <w:rPr>
          <w:rFonts w:ascii="Courier New" w:hAnsi="Courier New" w:cs="Courier New"/>
          <w:sz w:val="24"/>
          <w:szCs w:val="24"/>
        </w:rPr>
        <w:t>Gronow</w:t>
      </w:r>
      <w:r>
        <w:rPr>
          <w:rFonts w:ascii="Courier New" w:hAnsi="Courier New" w:cs="Courier New"/>
          <w:sz w:val="24"/>
          <w:szCs w:val="24"/>
        </w:rPr>
        <w:t xml:space="preserve"> </w:t>
      </w:r>
      <w:r w:rsidRPr="007B7E9E">
        <w:rPr>
          <w:rFonts w:ascii="Courier New" w:hAnsi="Courier New" w:cs="Courier New"/>
          <w:sz w:val="24"/>
          <w:szCs w:val="24"/>
        </w:rPr>
        <w:t>and Warde</w:t>
      </w:r>
      <w:r>
        <w:rPr>
          <w:rFonts w:ascii="Courier New" w:hAnsi="Courier New" w:cs="Courier New"/>
          <w:sz w:val="24"/>
          <w:szCs w:val="24"/>
        </w:rPr>
        <w:t>, (</w:t>
      </w:r>
      <w:r w:rsidRPr="007B7E9E">
        <w:rPr>
          <w:rFonts w:ascii="Courier New" w:hAnsi="Courier New" w:cs="Courier New"/>
          <w:sz w:val="24"/>
          <w:szCs w:val="24"/>
        </w:rPr>
        <w:t xml:space="preserve">2002) </w:t>
      </w:r>
      <w:r>
        <w:rPr>
          <w:rFonts w:ascii="Courier New" w:hAnsi="Courier New" w:cs="Courier New"/>
          <w:color w:val="000000"/>
          <w:sz w:val="24"/>
          <w:szCs w:val="24"/>
        </w:rPr>
        <w:t>t</w:t>
      </w:r>
      <w:r w:rsidR="00E2021E" w:rsidRPr="003B7017">
        <w:rPr>
          <w:rFonts w:ascii="Courier New" w:hAnsi="Courier New" w:cs="Courier New"/>
          <w:color w:val="000000"/>
          <w:sz w:val="24"/>
          <w:szCs w:val="24"/>
        </w:rPr>
        <w:t xml:space="preserve">he increase in supermarkets has taken place in waves. India is a third-wave </w:t>
      </w:r>
      <w:r w:rsidR="00E2021E" w:rsidRPr="003B7017">
        <w:rPr>
          <w:rFonts w:ascii="Courier New" w:hAnsi="Courier New" w:cs="Courier New"/>
          <w:color w:val="000000"/>
          <w:sz w:val="24"/>
          <w:szCs w:val="24"/>
        </w:rPr>
        <w:lastRenderedPageBreak/>
        <w:t xml:space="preserve">country with the process starting in 2004 and Pakistan seems to be part of the fourth emerging wave. In the second-wave countries, the supermarkets’ share of the retail market went from 5-10% in 1990 to 30-50% in early 2000s (ibid). Figure 2, which plots the share of supermarkets in retail food against the level income of a country, shows that the share rises very sharply between incomes of 2000 and 5000 Purchasing Power Parity (PPP) dollars. Pakistan’s per capita GDP today is around 2500 PPP dollars and on that basis, according to the fitted curve, supermarkets should account for about 20% of the retail food trade, but currently their share in Pakistan is almost negligible. What that means is that once supermarkets begin to increase in Pakistan, their share will expand quickly and one can expect that by 2015 supermarkets will be major players in the retail market in the country.  </w:t>
      </w:r>
    </w:p>
    <w:p w:rsidR="00E2021E" w:rsidRDefault="002D60DF" w:rsidP="00E2021E">
      <w:pPr>
        <w:spacing w:line="360" w:lineRule="auto"/>
        <w:jc w:val="both"/>
        <w:rPr>
          <w:rFonts w:ascii="Courier New" w:hAnsi="Courier New" w:cs="Courier New"/>
          <w:color w:val="000000"/>
          <w:sz w:val="24"/>
          <w:szCs w:val="24"/>
        </w:rPr>
      </w:pPr>
      <w:r>
        <w:rPr>
          <w:rFonts w:ascii="Courier New" w:hAnsi="Courier New" w:cs="Courier New"/>
          <w:noProof/>
          <w:color w:val="000000"/>
          <w:sz w:val="24"/>
          <w:szCs w:val="24"/>
        </w:rPr>
        <w:drawing>
          <wp:anchor distT="0" distB="0" distL="114300" distR="114300" simplePos="0" relativeHeight="251663360" behindDoc="0" locked="0" layoutInCell="1" allowOverlap="1">
            <wp:simplePos x="0" y="0"/>
            <wp:positionH relativeFrom="column">
              <wp:posOffset>-28575</wp:posOffset>
            </wp:positionH>
            <wp:positionV relativeFrom="paragraph">
              <wp:posOffset>276225</wp:posOffset>
            </wp:positionV>
            <wp:extent cx="5886450" cy="3848100"/>
            <wp:effectExtent l="19050" t="0" r="0" b="0"/>
            <wp:wrapNone/>
            <wp:docPr id="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5886450" cy="3848100"/>
                    </a:xfrm>
                    <a:prstGeom prst="rect">
                      <a:avLst/>
                    </a:prstGeom>
                    <a:noFill/>
                    <a:ln w="9525">
                      <a:noFill/>
                      <a:miter lim="800000"/>
                      <a:headEnd/>
                      <a:tailEnd/>
                    </a:ln>
                  </pic:spPr>
                </pic:pic>
              </a:graphicData>
            </a:graphic>
          </wp:anchor>
        </w:drawing>
      </w:r>
    </w:p>
    <w:p w:rsidR="00E2021E" w:rsidRDefault="00E2021E" w:rsidP="00E2021E">
      <w:pPr>
        <w:spacing w:line="360" w:lineRule="auto"/>
        <w:jc w:val="both"/>
        <w:rPr>
          <w:rFonts w:ascii="Courier New" w:hAnsi="Courier New" w:cs="Courier New"/>
          <w:color w:val="000000"/>
          <w:sz w:val="24"/>
          <w:szCs w:val="24"/>
        </w:rPr>
      </w:pPr>
    </w:p>
    <w:p w:rsidR="006B5508" w:rsidRDefault="006B5508" w:rsidP="00E2021E">
      <w:pPr>
        <w:spacing w:line="360" w:lineRule="auto"/>
        <w:jc w:val="both"/>
        <w:rPr>
          <w:rFonts w:ascii="Courier New" w:hAnsi="Courier New" w:cs="Courier New"/>
          <w:color w:val="000000"/>
          <w:sz w:val="24"/>
          <w:szCs w:val="24"/>
        </w:rPr>
      </w:pPr>
    </w:p>
    <w:p w:rsidR="006B5508" w:rsidRDefault="006B5508" w:rsidP="00E2021E">
      <w:pPr>
        <w:spacing w:line="360" w:lineRule="auto"/>
        <w:jc w:val="both"/>
        <w:rPr>
          <w:rFonts w:ascii="Courier New" w:hAnsi="Courier New" w:cs="Courier New"/>
          <w:color w:val="000000"/>
          <w:sz w:val="24"/>
          <w:szCs w:val="24"/>
        </w:rPr>
      </w:pPr>
    </w:p>
    <w:p w:rsidR="006B5508" w:rsidRDefault="006B5508" w:rsidP="00E2021E">
      <w:pPr>
        <w:spacing w:line="360" w:lineRule="auto"/>
        <w:jc w:val="both"/>
        <w:rPr>
          <w:rFonts w:ascii="Courier New" w:hAnsi="Courier New" w:cs="Courier New"/>
          <w:color w:val="000000"/>
          <w:sz w:val="24"/>
          <w:szCs w:val="24"/>
        </w:rPr>
      </w:pPr>
    </w:p>
    <w:p w:rsidR="006B5508" w:rsidRDefault="006B5508" w:rsidP="00E2021E">
      <w:pPr>
        <w:spacing w:line="360" w:lineRule="auto"/>
        <w:jc w:val="both"/>
        <w:rPr>
          <w:rFonts w:ascii="Courier New" w:hAnsi="Courier New" w:cs="Courier New"/>
          <w:color w:val="000000"/>
          <w:sz w:val="24"/>
          <w:szCs w:val="24"/>
        </w:rPr>
      </w:pPr>
    </w:p>
    <w:p w:rsidR="006B5508" w:rsidRDefault="006B5508" w:rsidP="00E2021E">
      <w:pPr>
        <w:spacing w:line="360" w:lineRule="auto"/>
        <w:jc w:val="both"/>
        <w:rPr>
          <w:rFonts w:ascii="Courier New" w:hAnsi="Courier New" w:cs="Courier New"/>
          <w:color w:val="000000"/>
          <w:sz w:val="24"/>
          <w:szCs w:val="24"/>
        </w:rPr>
      </w:pPr>
    </w:p>
    <w:p w:rsidR="00E2021E" w:rsidRDefault="00E2021E" w:rsidP="00E2021E">
      <w:pPr>
        <w:spacing w:line="360" w:lineRule="auto"/>
        <w:jc w:val="both"/>
        <w:rPr>
          <w:rFonts w:ascii="Courier New" w:hAnsi="Courier New" w:cs="Courier New"/>
          <w:color w:val="000000"/>
          <w:sz w:val="24"/>
          <w:szCs w:val="24"/>
        </w:rPr>
      </w:pPr>
    </w:p>
    <w:p w:rsidR="00E2021E" w:rsidRDefault="00E2021E" w:rsidP="00E2021E">
      <w:pPr>
        <w:spacing w:line="360" w:lineRule="auto"/>
        <w:jc w:val="both"/>
        <w:rPr>
          <w:rFonts w:ascii="Courier New" w:hAnsi="Courier New" w:cs="Courier New"/>
          <w:color w:val="000000"/>
          <w:sz w:val="24"/>
          <w:szCs w:val="24"/>
        </w:rPr>
      </w:pPr>
    </w:p>
    <w:p w:rsidR="00E2021E" w:rsidRDefault="00E2021E" w:rsidP="00E2021E">
      <w:pPr>
        <w:spacing w:line="360" w:lineRule="auto"/>
        <w:jc w:val="both"/>
        <w:rPr>
          <w:rFonts w:ascii="Courier New" w:hAnsi="Courier New" w:cs="Courier New"/>
          <w:color w:val="000000"/>
          <w:sz w:val="24"/>
          <w:szCs w:val="24"/>
        </w:rPr>
      </w:pPr>
    </w:p>
    <w:p w:rsidR="00E2021E" w:rsidRDefault="00791E38" w:rsidP="00E2021E">
      <w:pPr>
        <w:spacing w:line="360" w:lineRule="auto"/>
        <w:jc w:val="both"/>
        <w:rPr>
          <w:rFonts w:ascii="Courier New" w:hAnsi="Courier New" w:cs="Courier New"/>
          <w:color w:val="000000"/>
          <w:sz w:val="24"/>
          <w:szCs w:val="24"/>
        </w:rPr>
      </w:pPr>
      <w:r w:rsidRPr="00791E38">
        <w:rPr>
          <w:noProof/>
        </w:rPr>
        <w:pict>
          <v:shape id="_x0000_s1036" type="#_x0000_t202" style="position:absolute;left:0;text-align:left;margin-left:10.5pt;margin-top:33.5pt;width:463.5pt;height:25.5pt;z-index:-251656192" stroked="f">
            <v:textbox style="mso-next-textbox:#_x0000_s1036;mso-fit-shape-to-text:t" inset="0,0,0,0">
              <w:txbxContent>
                <w:p w:rsidR="003A1F08" w:rsidRPr="00F82E2A" w:rsidRDefault="003A1F08" w:rsidP="00E2021E">
                  <w:pPr>
                    <w:pStyle w:val="Caption"/>
                    <w:jc w:val="center"/>
                    <w:rPr>
                      <w:rFonts w:ascii="Courier New" w:hAnsi="Courier New" w:cs="Courier New"/>
                      <w:i/>
                      <w:noProof/>
                      <w:color w:val="000000"/>
                      <w:sz w:val="24"/>
                      <w:szCs w:val="24"/>
                    </w:rPr>
                  </w:pPr>
                  <w:bookmarkStart w:id="95" w:name="_Toc259136288"/>
                  <w:r w:rsidRPr="00F82E2A">
                    <w:rPr>
                      <w:i/>
                      <w:color w:val="000000"/>
                    </w:rPr>
                    <w:t xml:space="preserve">Figure </w:t>
                  </w:r>
                  <w:r w:rsidRPr="00F82E2A">
                    <w:rPr>
                      <w:i/>
                      <w:color w:val="000000"/>
                    </w:rPr>
                    <w:fldChar w:fldCharType="begin"/>
                  </w:r>
                  <w:r w:rsidRPr="00F82E2A">
                    <w:rPr>
                      <w:i/>
                      <w:color w:val="000000"/>
                    </w:rPr>
                    <w:instrText xml:space="preserve"> SEQ Figure \* ARABIC </w:instrText>
                  </w:r>
                  <w:r w:rsidRPr="00F82E2A">
                    <w:rPr>
                      <w:i/>
                      <w:color w:val="000000"/>
                    </w:rPr>
                    <w:fldChar w:fldCharType="separate"/>
                  </w:r>
                  <w:r>
                    <w:rPr>
                      <w:i/>
                      <w:noProof/>
                      <w:color w:val="000000"/>
                    </w:rPr>
                    <w:t>2</w:t>
                  </w:r>
                  <w:bookmarkEnd w:id="95"/>
                  <w:r w:rsidRPr="00F82E2A">
                    <w:rPr>
                      <w:i/>
                      <w:color w:val="000000"/>
                    </w:rPr>
                    <w:fldChar w:fldCharType="end"/>
                  </w:r>
                </w:p>
              </w:txbxContent>
            </v:textbox>
          </v:shape>
        </w:pict>
      </w:r>
    </w:p>
    <w:p w:rsidR="00E2021E" w:rsidRPr="00B80AD9" w:rsidRDefault="00E2021E" w:rsidP="00AF376F">
      <w:pPr>
        <w:pStyle w:val="Heading2"/>
        <w:numPr>
          <w:ilvl w:val="1"/>
          <w:numId w:val="28"/>
        </w:numPr>
        <w:spacing w:before="0" w:line="360" w:lineRule="auto"/>
        <w:ind w:left="1440"/>
        <w:rPr>
          <w:rFonts w:cs="Courier New"/>
        </w:rPr>
      </w:pPr>
      <w:bookmarkStart w:id="96" w:name="_Toc259136212"/>
      <w:bookmarkStart w:id="97" w:name="_Toc271293328"/>
      <w:r w:rsidRPr="00B80AD9">
        <w:rPr>
          <w:rFonts w:cs="Courier New"/>
        </w:rPr>
        <w:lastRenderedPageBreak/>
        <w:t>Major Industry Players:</w:t>
      </w:r>
      <w:bookmarkEnd w:id="96"/>
      <w:bookmarkEnd w:id="97"/>
    </w:p>
    <w:p w:rsidR="00E2021E" w:rsidRPr="00B80AD9" w:rsidRDefault="00E2021E" w:rsidP="00E2021E">
      <w:pPr>
        <w:pStyle w:val="Default"/>
        <w:spacing w:line="360" w:lineRule="auto"/>
        <w:jc w:val="both"/>
        <w:rPr>
          <w:rFonts w:ascii="Courier New" w:hAnsi="Courier New" w:cs="Courier New"/>
        </w:rPr>
      </w:pPr>
    </w:p>
    <w:p w:rsidR="00E2021E" w:rsidRDefault="00E2021E" w:rsidP="00E2021E">
      <w:pPr>
        <w:pStyle w:val="Default"/>
        <w:spacing w:line="360" w:lineRule="auto"/>
        <w:jc w:val="both"/>
        <w:rPr>
          <w:rFonts w:ascii="Courier New" w:hAnsi="Courier New" w:cs="Courier New"/>
        </w:rPr>
      </w:pPr>
      <w:r w:rsidRPr="00B80AD9">
        <w:rPr>
          <w:rFonts w:ascii="Courier New" w:hAnsi="Courier New" w:cs="Courier New"/>
        </w:rPr>
        <w:t>The Pakistani retail sector has been grown over the last five years. With respect to geographical expansion, Islamabad/Rawalpindi, Karachi and Lahore are considered the main regions as the top companies have rated the spending potential of consumers in these areas. Companies like the</w:t>
      </w:r>
      <w:r>
        <w:rPr>
          <w:rFonts w:ascii="Courier New" w:hAnsi="Courier New" w:cs="Courier New"/>
        </w:rPr>
        <w:t xml:space="preserve"> </w:t>
      </w:r>
      <w:r w:rsidRPr="00B80AD9">
        <w:rPr>
          <w:rFonts w:ascii="Courier New" w:hAnsi="Courier New" w:cs="Courier New"/>
        </w:rPr>
        <w:t xml:space="preserve">HKB, Al-Fata, Metro etc have shown the way for other to enter. </w:t>
      </w:r>
    </w:p>
    <w:p w:rsidR="00E2021E" w:rsidRPr="00727F05" w:rsidRDefault="00E2021E" w:rsidP="00AF376F">
      <w:pPr>
        <w:pStyle w:val="Heading3"/>
        <w:numPr>
          <w:ilvl w:val="2"/>
          <w:numId w:val="28"/>
        </w:numPr>
      </w:pPr>
      <w:bookmarkStart w:id="98" w:name="_Toc259136213"/>
      <w:bookmarkStart w:id="99" w:name="_Toc271293329"/>
      <w:r w:rsidRPr="00727F05">
        <w:t>Western Retail Stores</w:t>
      </w:r>
      <w:bookmarkEnd w:id="98"/>
      <w:bookmarkEnd w:id="99"/>
    </w:p>
    <w:p w:rsidR="00E2021E" w:rsidRPr="00727F05" w:rsidRDefault="00E2021E" w:rsidP="00AF376F">
      <w:pPr>
        <w:pStyle w:val="ListParagraph"/>
        <w:numPr>
          <w:ilvl w:val="0"/>
          <w:numId w:val="17"/>
        </w:numPr>
        <w:rPr>
          <w:rStyle w:val="Emphasis"/>
          <w:rFonts w:ascii="Courier New" w:hAnsi="Courier New" w:cs="Courier New"/>
          <w:sz w:val="24"/>
          <w:szCs w:val="24"/>
          <w:u w:val="single"/>
        </w:rPr>
      </w:pPr>
      <w:r w:rsidRPr="00727F05">
        <w:rPr>
          <w:rStyle w:val="Emphasis"/>
          <w:rFonts w:ascii="Courier New" w:hAnsi="Courier New" w:cs="Courier New"/>
          <w:sz w:val="24"/>
          <w:szCs w:val="24"/>
          <w:u w:val="single"/>
        </w:rPr>
        <w:t>Metro Cash &amp; Carry:</w:t>
      </w:r>
    </w:p>
    <w:p w:rsidR="00E2021E" w:rsidRDefault="00E2021E" w:rsidP="00E2021E">
      <w:pPr>
        <w:spacing w:after="0" w:line="360" w:lineRule="auto"/>
        <w:ind w:left="360"/>
        <w:jc w:val="both"/>
        <w:rPr>
          <w:rFonts w:ascii="Courier New" w:hAnsi="Courier New" w:cs="Courier New"/>
          <w:sz w:val="24"/>
          <w:szCs w:val="24"/>
        </w:rPr>
      </w:pPr>
      <w:r w:rsidRPr="006023A3">
        <w:rPr>
          <w:rFonts w:ascii="Courier New" w:hAnsi="Courier New" w:cs="Courier New"/>
          <w:bCs/>
          <w:sz w:val="24"/>
          <w:szCs w:val="24"/>
        </w:rPr>
        <w:t>METRO Cash &amp; Carry</w:t>
      </w:r>
      <w:r w:rsidRPr="006023A3">
        <w:rPr>
          <w:rFonts w:ascii="Courier New" w:hAnsi="Courier New" w:cs="Courier New"/>
          <w:sz w:val="24"/>
          <w:szCs w:val="24"/>
        </w:rPr>
        <w:t xml:space="preserve"> is a global </w:t>
      </w:r>
      <w:r w:rsidRPr="006023A3">
        <w:rPr>
          <w:rFonts w:ascii="Courier New" w:eastAsia="Times New Roman" w:hAnsi="Courier New" w:cs="Courier New"/>
          <w:sz w:val="24"/>
          <w:szCs w:val="24"/>
        </w:rPr>
        <w:t>self-service wholesale</w:t>
      </w:r>
      <w:r w:rsidRPr="006023A3">
        <w:rPr>
          <w:rFonts w:ascii="Courier New" w:hAnsi="Courier New" w:cs="Courier New"/>
          <w:sz w:val="24"/>
          <w:szCs w:val="24"/>
        </w:rPr>
        <w:t xml:space="preserve"> retailer. It </w:t>
      </w:r>
      <w:r>
        <w:rPr>
          <w:rFonts w:ascii="Courier New" w:hAnsi="Courier New" w:cs="Courier New"/>
          <w:sz w:val="24"/>
          <w:szCs w:val="24"/>
        </w:rPr>
        <w:t>functions</w:t>
      </w:r>
      <w:r w:rsidRPr="006023A3">
        <w:rPr>
          <w:rFonts w:ascii="Courier New" w:hAnsi="Courier New" w:cs="Courier New"/>
          <w:sz w:val="24"/>
          <w:szCs w:val="24"/>
        </w:rPr>
        <w:t xml:space="preserve"> </w:t>
      </w:r>
      <w:r>
        <w:rPr>
          <w:rFonts w:ascii="Courier New" w:hAnsi="Courier New" w:cs="Courier New"/>
          <w:sz w:val="24"/>
          <w:szCs w:val="24"/>
        </w:rPr>
        <w:t>all over</w:t>
      </w:r>
      <w:r w:rsidRPr="006023A3">
        <w:rPr>
          <w:rFonts w:ascii="Courier New" w:hAnsi="Courier New" w:cs="Courier New"/>
          <w:sz w:val="24"/>
          <w:szCs w:val="24"/>
        </w:rPr>
        <w:t xml:space="preserve"> Europe and in </w:t>
      </w:r>
      <w:r>
        <w:rPr>
          <w:rFonts w:ascii="Courier New" w:hAnsi="Courier New" w:cs="Courier New"/>
          <w:sz w:val="24"/>
          <w:szCs w:val="24"/>
        </w:rPr>
        <w:t>few</w:t>
      </w:r>
      <w:r w:rsidRPr="006023A3">
        <w:rPr>
          <w:rFonts w:ascii="Courier New" w:hAnsi="Courier New" w:cs="Courier New"/>
          <w:sz w:val="24"/>
          <w:szCs w:val="24"/>
        </w:rPr>
        <w:t xml:space="preserve"> countries of Asia and Northern Africa. METRO Cash &amp; Carry is dissimilar from other retail stores </w:t>
      </w:r>
      <w:r>
        <w:rPr>
          <w:rFonts w:ascii="Courier New" w:hAnsi="Courier New" w:cs="Courier New"/>
          <w:sz w:val="24"/>
          <w:szCs w:val="24"/>
        </w:rPr>
        <w:t>like</w:t>
      </w:r>
      <w:r w:rsidRPr="006023A3">
        <w:rPr>
          <w:rFonts w:ascii="Courier New" w:hAnsi="Courier New" w:cs="Courier New"/>
          <w:sz w:val="24"/>
          <w:szCs w:val="24"/>
        </w:rPr>
        <w:t xml:space="preserve"> </w:t>
      </w:r>
      <w:r w:rsidRPr="006023A3">
        <w:rPr>
          <w:rFonts w:ascii="Courier New" w:eastAsia="Times New Roman" w:hAnsi="Courier New" w:cs="Courier New"/>
          <w:sz w:val="24"/>
          <w:szCs w:val="24"/>
        </w:rPr>
        <w:t>Walmart</w:t>
      </w:r>
      <w:r w:rsidRPr="006023A3">
        <w:rPr>
          <w:rFonts w:ascii="Courier New" w:hAnsi="Courier New" w:cs="Courier New"/>
          <w:sz w:val="24"/>
          <w:szCs w:val="24"/>
        </w:rPr>
        <w:t xml:space="preserve">, </w:t>
      </w:r>
      <w:r w:rsidRPr="006023A3">
        <w:rPr>
          <w:rFonts w:ascii="Courier New" w:eastAsia="Times New Roman" w:hAnsi="Courier New" w:cs="Courier New"/>
          <w:sz w:val="24"/>
          <w:szCs w:val="24"/>
        </w:rPr>
        <w:t>Carrefour</w:t>
      </w:r>
      <w:r w:rsidRPr="006023A3">
        <w:rPr>
          <w:rFonts w:ascii="Courier New" w:hAnsi="Courier New" w:cs="Courier New"/>
          <w:sz w:val="24"/>
          <w:szCs w:val="24"/>
        </w:rPr>
        <w:t xml:space="preserve"> or </w:t>
      </w:r>
      <w:r w:rsidRPr="006023A3">
        <w:rPr>
          <w:rFonts w:ascii="Courier New" w:eastAsia="Times New Roman" w:hAnsi="Courier New" w:cs="Courier New"/>
          <w:sz w:val="24"/>
          <w:szCs w:val="24"/>
        </w:rPr>
        <w:t>Tesco</w:t>
      </w:r>
      <w:r w:rsidRPr="006023A3">
        <w:rPr>
          <w:rFonts w:ascii="Courier New" w:hAnsi="Courier New" w:cs="Courier New"/>
          <w:sz w:val="24"/>
          <w:szCs w:val="24"/>
        </w:rPr>
        <w:t xml:space="preserve"> in that its business idea is </w:t>
      </w:r>
      <w:r>
        <w:rPr>
          <w:rFonts w:ascii="Courier New" w:hAnsi="Courier New" w:cs="Courier New"/>
          <w:sz w:val="24"/>
          <w:szCs w:val="24"/>
        </w:rPr>
        <w:t>more</w:t>
      </w:r>
      <w:r w:rsidRPr="006023A3">
        <w:rPr>
          <w:rFonts w:ascii="Courier New" w:hAnsi="Courier New" w:cs="Courier New"/>
          <w:sz w:val="24"/>
          <w:szCs w:val="24"/>
        </w:rPr>
        <w:t xml:space="preserve"> towards expert consumers rather than end consumers. </w:t>
      </w:r>
    </w:p>
    <w:p w:rsidR="00E2021E" w:rsidRPr="00E24442" w:rsidRDefault="00E2021E" w:rsidP="00E2021E">
      <w:pPr>
        <w:spacing w:after="0" w:line="360" w:lineRule="auto"/>
        <w:ind w:left="360"/>
        <w:jc w:val="both"/>
        <w:rPr>
          <w:rFonts w:ascii="Courier New" w:hAnsi="Courier New" w:cs="Courier New"/>
          <w:sz w:val="24"/>
          <w:szCs w:val="24"/>
        </w:rPr>
      </w:pPr>
    </w:p>
    <w:p w:rsidR="00E2021E" w:rsidRPr="00E24442" w:rsidRDefault="00E2021E" w:rsidP="00E2021E">
      <w:pPr>
        <w:spacing w:after="0" w:line="360" w:lineRule="auto"/>
        <w:ind w:left="360"/>
        <w:jc w:val="both"/>
        <w:rPr>
          <w:rStyle w:val="apple-style-span"/>
          <w:rFonts w:ascii="Courier New" w:hAnsi="Courier New" w:cs="Courier New"/>
          <w:color w:val="000000"/>
          <w:sz w:val="24"/>
          <w:szCs w:val="24"/>
        </w:rPr>
      </w:pPr>
      <w:r w:rsidRPr="00E24442">
        <w:rPr>
          <w:rFonts w:ascii="Courier New" w:hAnsi="Courier New" w:cs="Courier New"/>
          <w:sz w:val="24"/>
          <w:szCs w:val="24"/>
        </w:rPr>
        <w:t xml:space="preserve">The </w:t>
      </w:r>
      <w:r w:rsidRPr="00E24442">
        <w:rPr>
          <w:rFonts w:ascii="Courier New" w:eastAsia="Times New Roman" w:hAnsi="Courier New" w:cs="Courier New"/>
          <w:sz w:val="24"/>
          <w:szCs w:val="24"/>
        </w:rPr>
        <w:t>cash-and-carry</w:t>
      </w:r>
      <w:r w:rsidRPr="00E24442">
        <w:rPr>
          <w:rFonts w:ascii="Courier New" w:hAnsi="Courier New" w:cs="Courier New"/>
          <w:sz w:val="24"/>
          <w:szCs w:val="24"/>
        </w:rPr>
        <w:t xml:space="preserve"> model is all about self-service and mass purchasing. Core consumer groups are hotels, restaurants, caterers, traders and other business professionals.</w:t>
      </w:r>
      <w:r w:rsidRPr="00E24442">
        <w:rPr>
          <w:rStyle w:val="apple-style-span"/>
          <w:rFonts w:ascii="Courier New" w:hAnsi="Courier New" w:cs="Courier New"/>
          <w:color w:val="000000"/>
          <w:sz w:val="24"/>
          <w:szCs w:val="24"/>
        </w:rPr>
        <w:t xml:space="preserve"> METRO is now </w:t>
      </w:r>
      <w:r>
        <w:rPr>
          <w:rStyle w:val="apple-style-span"/>
          <w:rFonts w:ascii="Courier New" w:hAnsi="Courier New" w:cs="Courier New"/>
          <w:color w:val="000000"/>
          <w:sz w:val="24"/>
          <w:szCs w:val="24"/>
        </w:rPr>
        <w:t xml:space="preserve">functioning in Pakistan as well and total 5 branches. It is running its branches in </w:t>
      </w:r>
      <w:r w:rsidRPr="00E24442">
        <w:rPr>
          <w:rStyle w:val="apple-style-span"/>
          <w:rFonts w:ascii="Courier New" w:hAnsi="Courier New" w:cs="Courier New"/>
          <w:color w:val="000000"/>
          <w:sz w:val="24"/>
          <w:szCs w:val="24"/>
        </w:rPr>
        <w:t xml:space="preserve">Lahore, Islamabad, Faisalabad and Karachi. </w:t>
      </w:r>
    </w:p>
    <w:p w:rsidR="00E2021E" w:rsidRPr="00C67675" w:rsidRDefault="00E2021E" w:rsidP="00E2021E">
      <w:pPr>
        <w:pStyle w:val="NormalWeb"/>
        <w:spacing w:before="0" w:beforeAutospacing="0" w:after="0" w:afterAutospacing="0" w:line="276" w:lineRule="auto"/>
        <w:jc w:val="both"/>
        <w:rPr>
          <w:color w:val="000000"/>
        </w:rPr>
      </w:pPr>
    </w:p>
    <w:p w:rsidR="00E2021E" w:rsidRPr="00FF58A0" w:rsidRDefault="00E2021E" w:rsidP="00AF376F">
      <w:pPr>
        <w:pStyle w:val="ListParagraph"/>
        <w:numPr>
          <w:ilvl w:val="0"/>
          <w:numId w:val="17"/>
        </w:numPr>
        <w:spacing w:after="0" w:line="360" w:lineRule="auto"/>
        <w:rPr>
          <w:rFonts w:ascii="Courier New" w:hAnsi="Courier New" w:cs="Courier New"/>
          <w:i/>
          <w:sz w:val="24"/>
          <w:szCs w:val="24"/>
          <w:u w:val="single"/>
        </w:rPr>
      </w:pPr>
      <w:r w:rsidRPr="00FF58A0">
        <w:rPr>
          <w:rFonts w:ascii="Courier New" w:hAnsi="Courier New" w:cs="Courier New"/>
          <w:i/>
          <w:sz w:val="24"/>
          <w:szCs w:val="24"/>
          <w:u w:val="single"/>
        </w:rPr>
        <w:t>WAL-MART</w:t>
      </w:r>
    </w:p>
    <w:p w:rsidR="00E2021E" w:rsidRPr="004D4D17" w:rsidRDefault="00E2021E" w:rsidP="00E2021E">
      <w:pPr>
        <w:pStyle w:val="NormalWeb"/>
        <w:shd w:val="clear" w:color="auto" w:fill="FFFFFF"/>
        <w:spacing w:before="0" w:beforeAutospacing="0" w:after="0" w:afterAutospacing="0" w:line="360" w:lineRule="auto"/>
        <w:ind w:left="360"/>
        <w:jc w:val="both"/>
        <w:rPr>
          <w:rFonts w:ascii="Courier New" w:hAnsi="Courier New" w:cs="Courier New"/>
        </w:rPr>
      </w:pPr>
      <w:r w:rsidRPr="004D4D17">
        <w:rPr>
          <w:rFonts w:ascii="Courier New" w:hAnsi="Courier New" w:cs="Courier New"/>
          <w:bCs/>
        </w:rPr>
        <w:t xml:space="preserve">Wal-Mart </w:t>
      </w:r>
      <w:r>
        <w:rPr>
          <w:rFonts w:ascii="Courier New" w:hAnsi="Courier New" w:cs="Courier New"/>
          <w:bCs/>
        </w:rPr>
        <w:t>supers</w:t>
      </w:r>
      <w:r w:rsidRPr="004D4D17">
        <w:rPr>
          <w:rFonts w:ascii="Courier New" w:hAnsi="Courier New" w:cs="Courier New"/>
          <w:bCs/>
        </w:rPr>
        <w:t xml:space="preserve">tore </w:t>
      </w:r>
      <w:r w:rsidRPr="004D4D17">
        <w:rPr>
          <w:rFonts w:ascii="Courier New" w:hAnsi="Courier New" w:cs="Courier New"/>
        </w:rPr>
        <w:t xml:space="preserve">is an American company that </w:t>
      </w:r>
      <w:r>
        <w:rPr>
          <w:rFonts w:ascii="Courier New" w:hAnsi="Courier New" w:cs="Courier New"/>
        </w:rPr>
        <w:t>has</w:t>
      </w:r>
      <w:r w:rsidRPr="004D4D17">
        <w:rPr>
          <w:rFonts w:ascii="Courier New" w:hAnsi="Courier New" w:cs="Courier New"/>
        </w:rPr>
        <w:t xml:space="preserve"> a chain of huge, discount </w:t>
      </w:r>
      <w:r>
        <w:rPr>
          <w:rFonts w:ascii="Courier New" w:hAnsi="Courier New" w:cs="Courier New"/>
        </w:rPr>
        <w:t>retail</w:t>
      </w:r>
      <w:r w:rsidRPr="004D4D17">
        <w:rPr>
          <w:rFonts w:ascii="Courier New" w:hAnsi="Courier New" w:cs="Courier New"/>
        </w:rPr>
        <w:t xml:space="preserve"> stores. It is the world's biggest company </w:t>
      </w:r>
      <w:r>
        <w:rPr>
          <w:rFonts w:ascii="Courier New" w:hAnsi="Courier New" w:cs="Courier New"/>
        </w:rPr>
        <w:t>with respect to</w:t>
      </w:r>
      <w:r w:rsidRPr="004D4D17">
        <w:rPr>
          <w:rFonts w:ascii="Courier New" w:hAnsi="Courier New" w:cs="Courier New"/>
        </w:rPr>
        <w:t xml:space="preserve"> income </w:t>
      </w:r>
      <w:r>
        <w:rPr>
          <w:rFonts w:ascii="Courier New" w:hAnsi="Courier New" w:cs="Courier New"/>
        </w:rPr>
        <w:t>(</w:t>
      </w:r>
      <w:r w:rsidRPr="004D4D17">
        <w:rPr>
          <w:rFonts w:ascii="Courier New" w:hAnsi="Courier New" w:cs="Courier New"/>
        </w:rPr>
        <w:t>2008 Fortune Global 500</w:t>
      </w:r>
      <w:r>
        <w:rPr>
          <w:rFonts w:ascii="Courier New" w:hAnsi="Courier New" w:cs="Courier New"/>
        </w:rPr>
        <w:t>)</w:t>
      </w:r>
      <w:r w:rsidRPr="004D4D17">
        <w:rPr>
          <w:rFonts w:ascii="Courier New" w:hAnsi="Courier New" w:cs="Courier New"/>
        </w:rPr>
        <w:t xml:space="preserve">. </w:t>
      </w:r>
      <w:r>
        <w:rPr>
          <w:rFonts w:ascii="Courier New" w:hAnsi="Courier New" w:cs="Courier New"/>
        </w:rPr>
        <w:t xml:space="preserve">It </w:t>
      </w:r>
      <w:r w:rsidRPr="004D4D17">
        <w:rPr>
          <w:rFonts w:ascii="Courier New" w:hAnsi="Courier New" w:cs="Courier New"/>
        </w:rPr>
        <w:t xml:space="preserve">is the </w:t>
      </w:r>
      <w:r>
        <w:rPr>
          <w:rFonts w:ascii="Courier New" w:hAnsi="Courier New" w:cs="Courier New"/>
        </w:rPr>
        <w:t>largest</w:t>
      </w:r>
      <w:r w:rsidRPr="004D4D17">
        <w:rPr>
          <w:rFonts w:ascii="Courier New" w:hAnsi="Courier New" w:cs="Courier New"/>
        </w:rPr>
        <w:t xml:space="preserve"> private company and the </w:t>
      </w:r>
      <w:r>
        <w:rPr>
          <w:rFonts w:ascii="Courier New" w:hAnsi="Courier New" w:cs="Courier New"/>
        </w:rPr>
        <w:t>biggest</w:t>
      </w:r>
      <w:r w:rsidRPr="004D4D17">
        <w:rPr>
          <w:rFonts w:ascii="Courier New" w:hAnsi="Courier New" w:cs="Courier New"/>
        </w:rPr>
        <w:t xml:space="preserve"> </w:t>
      </w:r>
      <w:r>
        <w:rPr>
          <w:rFonts w:ascii="Courier New" w:hAnsi="Courier New" w:cs="Courier New"/>
        </w:rPr>
        <w:t>retail store</w:t>
      </w:r>
      <w:r w:rsidRPr="004D4D17">
        <w:rPr>
          <w:rFonts w:ascii="Courier New" w:hAnsi="Courier New" w:cs="Courier New"/>
        </w:rPr>
        <w:t xml:space="preserve"> in the </w:t>
      </w:r>
      <w:r>
        <w:rPr>
          <w:rFonts w:ascii="Courier New" w:hAnsi="Courier New" w:cs="Courier New"/>
        </w:rPr>
        <w:t>US</w:t>
      </w:r>
      <w:r w:rsidRPr="004D4D17">
        <w:rPr>
          <w:rFonts w:ascii="Courier New" w:hAnsi="Courier New" w:cs="Courier New"/>
        </w:rPr>
        <w:t xml:space="preserve">. Moreover </w:t>
      </w:r>
      <w:r>
        <w:rPr>
          <w:rFonts w:ascii="Courier New" w:hAnsi="Courier New" w:cs="Courier New"/>
        </w:rPr>
        <w:t>i</w:t>
      </w:r>
      <w:r w:rsidRPr="004D4D17">
        <w:rPr>
          <w:rFonts w:ascii="Courier New" w:hAnsi="Courier New" w:cs="Courier New"/>
        </w:rPr>
        <w:t>t possess</w:t>
      </w:r>
      <w:r>
        <w:rPr>
          <w:rFonts w:ascii="Courier New" w:hAnsi="Courier New" w:cs="Courier New"/>
        </w:rPr>
        <w:t>es</w:t>
      </w:r>
      <w:r w:rsidRPr="004D4D17">
        <w:rPr>
          <w:rFonts w:ascii="Courier New" w:hAnsi="Courier New" w:cs="Courier New"/>
        </w:rPr>
        <w:t xml:space="preserve"> and </w:t>
      </w:r>
      <w:r>
        <w:rPr>
          <w:rFonts w:ascii="Courier New" w:hAnsi="Courier New" w:cs="Courier New"/>
        </w:rPr>
        <w:t>runs</w:t>
      </w:r>
      <w:r w:rsidRPr="004D4D17">
        <w:rPr>
          <w:rFonts w:ascii="Courier New" w:hAnsi="Courier New" w:cs="Courier New"/>
        </w:rPr>
        <w:t xml:space="preserve"> the Sam's Club warehouses in North America.</w:t>
      </w:r>
    </w:p>
    <w:p w:rsidR="00E2021E" w:rsidRDefault="00E2021E" w:rsidP="00E2021E">
      <w:pPr>
        <w:pStyle w:val="NormalWeb"/>
        <w:shd w:val="clear" w:color="auto" w:fill="FFFFFF"/>
        <w:spacing w:line="360" w:lineRule="auto"/>
        <w:ind w:left="360"/>
        <w:jc w:val="both"/>
        <w:rPr>
          <w:rFonts w:ascii="Courier New" w:hAnsi="Courier New" w:cs="Courier New"/>
          <w:color w:val="000000"/>
        </w:rPr>
      </w:pPr>
      <w:r>
        <w:rPr>
          <w:rFonts w:ascii="Courier New" w:hAnsi="Courier New" w:cs="Courier New"/>
          <w:noProof/>
        </w:rPr>
        <w:lastRenderedPageBreak/>
        <w:t>It functions</w:t>
      </w:r>
      <w:r w:rsidRPr="004D4D17">
        <w:rPr>
          <w:rFonts w:ascii="Courier New" w:hAnsi="Courier New" w:cs="Courier New"/>
        </w:rPr>
        <w:t xml:space="preserve"> in Mexico as Walmex, in the </w:t>
      </w:r>
      <w:r>
        <w:rPr>
          <w:rFonts w:ascii="Courier New" w:hAnsi="Courier New" w:cs="Courier New"/>
        </w:rPr>
        <w:t>UK</w:t>
      </w:r>
      <w:r w:rsidRPr="004D4D17">
        <w:rPr>
          <w:rFonts w:ascii="Courier New" w:hAnsi="Courier New" w:cs="Courier New"/>
        </w:rPr>
        <w:t xml:space="preserve"> as Asda and in India as Best Price. Wal-Mart's </w:t>
      </w:r>
      <w:r>
        <w:rPr>
          <w:rFonts w:ascii="Courier New" w:hAnsi="Courier New" w:cs="Courier New"/>
        </w:rPr>
        <w:t>started its business</w:t>
      </w:r>
      <w:r w:rsidRPr="004D4D17">
        <w:rPr>
          <w:rFonts w:ascii="Courier New" w:hAnsi="Courier New" w:cs="Courier New"/>
        </w:rPr>
        <w:t xml:space="preserve"> outside North America </w:t>
      </w:r>
      <w:r>
        <w:rPr>
          <w:rFonts w:ascii="Courier New" w:hAnsi="Courier New" w:cs="Courier New"/>
        </w:rPr>
        <w:t>and</w:t>
      </w:r>
      <w:r w:rsidRPr="004D4D17">
        <w:rPr>
          <w:rFonts w:ascii="Courier New" w:hAnsi="Courier New" w:cs="Courier New"/>
        </w:rPr>
        <w:t xml:space="preserve"> had varied results: its </w:t>
      </w:r>
      <w:r>
        <w:rPr>
          <w:rFonts w:ascii="Courier New" w:hAnsi="Courier New" w:cs="Courier New"/>
        </w:rPr>
        <w:t>functions</w:t>
      </w:r>
      <w:r w:rsidRPr="004D4D17">
        <w:rPr>
          <w:rFonts w:ascii="Courier New" w:hAnsi="Courier New" w:cs="Courier New"/>
        </w:rPr>
        <w:t xml:space="preserve"> in the UK, South America and China are extremely successful, while it </w:t>
      </w:r>
      <w:r>
        <w:rPr>
          <w:rFonts w:ascii="Courier New" w:hAnsi="Courier New" w:cs="Courier New"/>
        </w:rPr>
        <w:t>had</w:t>
      </w:r>
      <w:r w:rsidRPr="004D4D17">
        <w:rPr>
          <w:rFonts w:ascii="Courier New" w:hAnsi="Courier New" w:cs="Courier New"/>
        </w:rPr>
        <w:t xml:space="preserve"> to </w:t>
      </w:r>
      <w:r>
        <w:rPr>
          <w:rFonts w:ascii="Courier New" w:hAnsi="Courier New" w:cs="Courier New"/>
        </w:rPr>
        <w:t>finish it operations from</w:t>
      </w:r>
      <w:r w:rsidRPr="004D4D17">
        <w:rPr>
          <w:rFonts w:ascii="Courier New" w:hAnsi="Courier New" w:cs="Courier New"/>
        </w:rPr>
        <w:t xml:space="preserve"> Germany and South Korea when </w:t>
      </w:r>
      <w:r>
        <w:rPr>
          <w:rFonts w:ascii="Courier New" w:hAnsi="Courier New" w:cs="Courier New"/>
        </w:rPr>
        <w:t>businesses there were fai</w:t>
      </w:r>
      <w:r w:rsidRPr="004D4D17">
        <w:rPr>
          <w:rFonts w:ascii="Courier New" w:hAnsi="Courier New" w:cs="Courier New"/>
        </w:rPr>
        <w:t>led.</w:t>
      </w:r>
    </w:p>
    <w:p w:rsidR="00E2021E" w:rsidRPr="00323394" w:rsidRDefault="00E2021E" w:rsidP="00AF376F">
      <w:pPr>
        <w:pStyle w:val="ListParagraph"/>
        <w:numPr>
          <w:ilvl w:val="0"/>
          <w:numId w:val="17"/>
        </w:numPr>
        <w:spacing w:after="0" w:line="360" w:lineRule="auto"/>
        <w:rPr>
          <w:rFonts w:ascii="Courier New" w:hAnsi="Courier New" w:cs="Courier New"/>
          <w:i/>
          <w:sz w:val="24"/>
          <w:szCs w:val="24"/>
          <w:u w:val="single"/>
        </w:rPr>
      </w:pPr>
      <w:r w:rsidRPr="00323394">
        <w:rPr>
          <w:rFonts w:ascii="Courier New" w:hAnsi="Courier New" w:cs="Courier New"/>
          <w:i/>
          <w:sz w:val="24"/>
          <w:szCs w:val="24"/>
          <w:u w:val="single"/>
        </w:rPr>
        <w:t>TARGET</w:t>
      </w:r>
    </w:p>
    <w:p w:rsidR="00E2021E" w:rsidRDefault="00E2021E" w:rsidP="00E2021E">
      <w:pPr>
        <w:pStyle w:val="NormalWeb"/>
        <w:tabs>
          <w:tab w:val="left" w:pos="360"/>
        </w:tabs>
        <w:spacing w:before="0" w:beforeAutospacing="0" w:after="0" w:afterAutospacing="0" w:line="360" w:lineRule="auto"/>
        <w:ind w:left="360"/>
        <w:jc w:val="both"/>
        <w:rPr>
          <w:rFonts w:ascii="Courier New" w:hAnsi="Courier New" w:cs="Courier New"/>
        </w:rPr>
      </w:pPr>
      <w:r w:rsidRPr="009B4129">
        <w:rPr>
          <w:rFonts w:ascii="Courier New" w:hAnsi="Courier New" w:cs="Courier New"/>
        </w:rPr>
        <w:t xml:space="preserve">Target stores </w:t>
      </w:r>
      <w:r>
        <w:rPr>
          <w:rFonts w:ascii="Courier New" w:hAnsi="Courier New" w:cs="Courier New"/>
        </w:rPr>
        <w:t>are offering lots of stuff to its customers including</w:t>
      </w:r>
      <w:r w:rsidRPr="009B4129">
        <w:rPr>
          <w:rFonts w:ascii="Courier New" w:hAnsi="Courier New" w:cs="Courier New"/>
        </w:rPr>
        <w:t xml:space="preserve"> clothing, shoes, ornaments, beauty products, electronics, bedcovers kitchen equipment</w:t>
      </w:r>
      <w:r>
        <w:rPr>
          <w:rFonts w:ascii="Courier New" w:hAnsi="Courier New" w:cs="Courier New"/>
        </w:rPr>
        <w:t>s</w:t>
      </w:r>
      <w:r w:rsidRPr="009B4129">
        <w:rPr>
          <w:rFonts w:ascii="Courier New" w:hAnsi="Courier New" w:cs="Courier New"/>
        </w:rPr>
        <w:t>, sport</w:t>
      </w:r>
      <w:r>
        <w:rPr>
          <w:rFonts w:ascii="Courier New" w:hAnsi="Courier New" w:cs="Courier New"/>
        </w:rPr>
        <w:t xml:space="preserve"> goods, toys, pet supplies </w:t>
      </w:r>
      <w:r w:rsidRPr="009B4129">
        <w:rPr>
          <w:rFonts w:ascii="Courier New" w:hAnsi="Courier New" w:cs="Courier New"/>
        </w:rPr>
        <w:t xml:space="preserve">and hardware supplies. They also hold goods </w:t>
      </w:r>
      <w:r>
        <w:rPr>
          <w:rFonts w:ascii="Courier New" w:hAnsi="Courier New" w:cs="Courier New"/>
        </w:rPr>
        <w:t xml:space="preserve">according to season and festivals </w:t>
      </w:r>
      <w:r w:rsidRPr="009B4129">
        <w:rPr>
          <w:rFonts w:ascii="Courier New" w:hAnsi="Courier New" w:cs="Courier New"/>
        </w:rPr>
        <w:t>such as patio furniture in summer and Christmas ornament</w:t>
      </w:r>
      <w:r>
        <w:rPr>
          <w:rFonts w:ascii="Courier New" w:hAnsi="Courier New" w:cs="Courier New"/>
        </w:rPr>
        <w:t>s</w:t>
      </w:r>
      <w:r w:rsidRPr="009B4129">
        <w:rPr>
          <w:rFonts w:ascii="Courier New" w:hAnsi="Courier New" w:cs="Courier New"/>
        </w:rPr>
        <w:t xml:space="preserve"> in November and December. Numerous stores might also have Target Optical, a studio, and a garden center and mainly all new place</w:t>
      </w:r>
      <w:r>
        <w:rPr>
          <w:rFonts w:ascii="Courier New" w:hAnsi="Courier New" w:cs="Courier New"/>
        </w:rPr>
        <w:t>s</w:t>
      </w:r>
      <w:r w:rsidRPr="009B4129">
        <w:rPr>
          <w:rFonts w:ascii="Courier New" w:hAnsi="Courier New" w:cs="Courier New"/>
        </w:rPr>
        <w:t xml:space="preserve"> </w:t>
      </w:r>
      <w:r>
        <w:rPr>
          <w:rFonts w:ascii="Courier New" w:hAnsi="Courier New" w:cs="Courier New"/>
        </w:rPr>
        <w:t>made</w:t>
      </w:r>
      <w:r w:rsidRPr="009B4129">
        <w:rPr>
          <w:rFonts w:ascii="Courier New" w:hAnsi="Courier New" w:cs="Courier New"/>
        </w:rPr>
        <w:t xml:space="preserve"> after 2004 </w:t>
      </w:r>
      <w:r>
        <w:rPr>
          <w:rFonts w:ascii="Courier New" w:hAnsi="Courier New" w:cs="Courier New"/>
        </w:rPr>
        <w:t>have</w:t>
      </w:r>
      <w:r w:rsidRPr="009B4129">
        <w:rPr>
          <w:rFonts w:ascii="Courier New" w:hAnsi="Courier New" w:cs="Courier New"/>
        </w:rPr>
        <w:t xml:space="preserve"> Target Photo</w:t>
      </w:r>
      <w:r>
        <w:rPr>
          <w:rFonts w:ascii="Courier New" w:hAnsi="Courier New" w:cs="Courier New"/>
        </w:rPr>
        <w:t>shop</w:t>
      </w:r>
      <w:r w:rsidRPr="009B4129">
        <w:rPr>
          <w:rFonts w:ascii="Courier New" w:hAnsi="Courier New" w:cs="Courier New"/>
        </w:rPr>
        <w:t xml:space="preserve">, Pharmacy, </w:t>
      </w:r>
      <w:r>
        <w:rPr>
          <w:rFonts w:ascii="Courier New" w:hAnsi="Courier New" w:cs="Courier New"/>
        </w:rPr>
        <w:t>and Coffee-shop</w:t>
      </w:r>
      <w:r w:rsidRPr="009B4129">
        <w:rPr>
          <w:rFonts w:ascii="Courier New" w:hAnsi="Courier New" w:cs="Courier New"/>
        </w:rPr>
        <w:t xml:space="preserve">, besides "Food Avenue". </w:t>
      </w:r>
    </w:p>
    <w:p w:rsidR="00E2021E" w:rsidRPr="009B4129" w:rsidRDefault="00E2021E" w:rsidP="00E2021E">
      <w:pPr>
        <w:pStyle w:val="NormalWeb"/>
        <w:tabs>
          <w:tab w:val="left" w:pos="360"/>
        </w:tabs>
        <w:spacing w:before="0" w:beforeAutospacing="0" w:after="0" w:afterAutospacing="0" w:line="360" w:lineRule="auto"/>
        <w:ind w:left="360"/>
        <w:jc w:val="both"/>
        <w:rPr>
          <w:rFonts w:ascii="Courier New" w:hAnsi="Courier New" w:cs="Courier New"/>
        </w:rPr>
      </w:pPr>
    </w:p>
    <w:p w:rsidR="00E2021E" w:rsidRDefault="00E2021E" w:rsidP="00E2021E">
      <w:pPr>
        <w:pStyle w:val="NormalWeb"/>
        <w:spacing w:before="0" w:beforeAutospacing="0" w:after="0" w:afterAutospacing="0" w:line="360" w:lineRule="auto"/>
        <w:ind w:left="360"/>
        <w:jc w:val="both"/>
        <w:rPr>
          <w:rFonts w:ascii="Courier New" w:hAnsi="Courier New" w:cs="Courier New"/>
        </w:rPr>
      </w:pPr>
      <w:r w:rsidRPr="009B4129">
        <w:rPr>
          <w:rFonts w:ascii="Courier New" w:hAnsi="Courier New" w:cs="Courier New"/>
        </w:rPr>
        <w:t xml:space="preserve">The initial Target stores </w:t>
      </w:r>
      <w:r>
        <w:rPr>
          <w:rFonts w:ascii="Courier New" w:hAnsi="Courier New" w:cs="Courier New"/>
        </w:rPr>
        <w:t>had</w:t>
      </w:r>
      <w:r w:rsidRPr="009B4129">
        <w:rPr>
          <w:rFonts w:ascii="Courier New" w:hAnsi="Courier New" w:cs="Courier New"/>
        </w:rPr>
        <w:t xml:space="preserve"> leased shop</w:t>
      </w:r>
      <w:r>
        <w:rPr>
          <w:rFonts w:ascii="Courier New" w:hAnsi="Courier New" w:cs="Courier New"/>
        </w:rPr>
        <w:t>s</w:t>
      </w:r>
      <w:r w:rsidRPr="009B4129">
        <w:rPr>
          <w:rFonts w:ascii="Courier New" w:hAnsi="Courier New" w:cs="Courier New"/>
        </w:rPr>
        <w:t xml:space="preserve"> as well as wide</w:t>
      </w:r>
      <w:r>
        <w:rPr>
          <w:rFonts w:ascii="Courier New" w:hAnsi="Courier New" w:cs="Courier New"/>
        </w:rPr>
        <w:t xml:space="preserve"> </w:t>
      </w:r>
      <w:r w:rsidR="00920E6D" w:rsidRPr="009B4129">
        <w:rPr>
          <w:rFonts w:ascii="Courier New" w:hAnsi="Courier New" w:cs="Courier New"/>
        </w:rPr>
        <w:t>range</w:t>
      </w:r>
      <w:r>
        <w:rPr>
          <w:rFonts w:ascii="Courier New" w:hAnsi="Courier New" w:cs="Courier New"/>
        </w:rPr>
        <w:t xml:space="preserve"> of</w:t>
      </w:r>
      <w:r w:rsidRPr="009B4129">
        <w:rPr>
          <w:rFonts w:ascii="Courier New" w:hAnsi="Courier New" w:cs="Courier New"/>
        </w:rPr>
        <w:t xml:space="preserve"> goods, which </w:t>
      </w:r>
      <w:r>
        <w:rPr>
          <w:rFonts w:ascii="Courier New" w:hAnsi="Courier New" w:cs="Courier New"/>
        </w:rPr>
        <w:t>after a passage of</w:t>
      </w:r>
      <w:r w:rsidRPr="009B4129">
        <w:rPr>
          <w:rFonts w:ascii="Courier New" w:hAnsi="Courier New" w:cs="Courier New"/>
        </w:rPr>
        <w:t xml:space="preserve"> time was a common practice by </w:t>
      </w:r>
      <w:r>
        <w:rPr>
          <w:rFonts w:ascii="Courier New" w:hAnsi="Courier New" w:cs="Courier New"/>
        </w:rPr>
        <w:t>all retail stores</w:t>
      </w:r>
      <w:r w:rsidRPr="009B4129">
        <w:rPr>
          <w:rFonts w:ascii="Courier New" w:hAnsi="Courier New" w:cs="Courier New"/>
        </w:rPr>
        <w:t xml:space="preserve"> as they attempted to </w:t>
      </w:r>
      <w:r>
        <w:rPr>
          <w:rFonts w:ascii="Courier New" w:hAnsi="Courier New" w:cs="Courier New"/>
        </w:rPr>
        <w:t>provide</w:t>
      </w:r>
      <w:r w:rsidRPr="009B4129">
        <w:rPr>
          <w:rFonts w:ascii="Courier New" w:hAnsi="Courier New" w:cs="Courier New"/>
        </w:rPr>
        <w:t xml:space="preserve"> a one-stop</w:t>
      </w:r>
      <w:r>
        <w:rPr>
          <w:rFonts w:ascii="Courier New" w:hAnsi="Courier New" w:cs="Courier New"/>
        </w:rPr>
        <w:t>-shop</w:t>
      </w:r>
      <w:r w:rsidRPr="009B4129">
        <w:rPr>
          <w:rFonts w:ascii="Courier New" w:hAnsi="Courier New" w:cs="Courier New"/>
        </w:rPr>
        <w:t xml:space="preserve"> </w:t>
      </w:r>
      <w:r>
        <w:rPr>
          <w:rFonts w:ascii="Courier New" w:hAnsi="Courier New" w:cs="Courier New"/>
        </w:rPr>
        <w:t xml:space="preserve">facility </w:t>
      </w:r>
      <w:r w:rsidRPr="009B4129">
        <w:rPr>
          <w:rFonts w:ascii="Courier New" w:hAnsi="Courier New" w:cs="Courier New"/>
        </w:rPr>
        <w:t>to consumers.</w:t>
      </w:r>
    </w:p>
    <w:p w:rsidR="00E2021E" w:rsidRPr="009B4129" w:rsidRDefault="00E2021E" w:rsidP="00E2021E">
      <w:pPr>
        <w:pStyle w:val="NormalWeb"/>
        <w:spacing w:before="0" w:beforeAutospacing="0" w:after="0" w:afterAutospacing="0" w:line="360" w:lineRule="auto"/>
        <w:ind w:left="360"/>
        <w:jc w:val="both"/>
        <w:rPr>
          <w:rFonts w:ascii="Courier New" w:hAnsi="Courier New" w:cs="Courier New"/>
          <w:color w:val="000000"/>
        </w:rPr>
      </w:pPr>
    </w:p>
    <w:p w:rsidR="00E2021E" w:rsidRPr="001F6CFC" w:rsidRDefault="00E2021E" w:rsidP="00AF376F">
      <w:pPr>
        <w:pStyle w:val="ListParagraph"/>
        <w:numPr>
          <w:ilvl w:val="0"/>
          <w:numId w:val="17"/>
        </w:numPr>
        <w:spacing w:after="0" w:line="360" w:lineRule="auto"/>
        <w:rPr>
          <w:rFonts w:ascii="Courier New" w:hAnsi="Courier New" w:cs="Courier New"/>
          <w:i/>
          <w:sz w:val="24"/>
          <w:szCs w:val="24"/>
          <w:u w:val="single"/>
        </w:rPr>
      </w:pPr>
      <w:r w:rsidRPr="001F6CFC">
        <w:rPr>
          <w:rFonts w:ascii="Courier New" w:hAnsi="Courier New" w:cs="Courier New"/>
          <w:i/>
          <w:sz w:val="24"/>
          <w:szCs w:val="24"/>
          <w:u w:val="single"/>
        </w:rPr>
        <w:t>SHOPKO</w:t>
      </w:r>
    </w:p>
    <w:p w:rsidR="00E2021E" w:rsidRDefault="00E2021E" w:rsidP="00E2021E">
      <w:pPr>
        <w:pStyle w:val="NormalWeb"/>
        <w:spacing w:before="0" w:beforeAutospacing="0" w:after="0" w:afterAutospacing="0" w:line="360" w:lineRule="auto"/>
        <w:ind w:left="360"/>
        <w:jc w:val="both"/>
        <w:rPr>
          <w:rFonts w:ascii="Courier New" w:hAnsi="Courier New" w:cs="Courier New"/>
        </w:rPr>
      </w:pPr>
      <w:r w:rsidRPr="001F6CFC">
        <w:rPr>
          <w:rFonts w:ascii="Courier New" w:hAnsi="Courier New" w:cs="Courier New"/>
        </w:rPr>
        <w:t xml:space="preserve">The </w:t>
      </w:r>
      <w:r>
        <w:rPr>
          <w:rFonts w:ascii="Courier New" w:hAnsi="Courier New" w:cs="Courier New"/>
        </w:rPr>
        <w:t xml:space="preserve">SHOPKO runs </w:t>
      </w:r>
      <w:r w:rsidRPr="001F6CFC">
        <w:rPr>
          <w:rFonts w:ascii="Courier New" w:hAnsi="Courier New" w:cs="Courier New"/>
        </w:rPr>
        <w:t xml:space="preserve">135 </w:t>
      </w:r>
      <w:r>
        <w:rPr>
          <w:rFonts w:ascii="Courier New" w:hAnsi="Courier New" w:cs="Courier New"/>
        </w:rPr>
        <w:t>retail-</w:t>
      </w:r>
      <w:r w:rsidRPr="001F6CFC">
        <w:rPr>
          <w:rFonts w:ascii="Courier New" w:hAnsi="Courier New" w:cs="Courier New"/>
        </w:rPr>
        <w:t>stores situated</w:t>
      </w:r>
      <w:r>
        <w:rPr>
          <w:rFonts w:ascii="Courier New" w:hAnsi="Courier New" w:cs="Courier New"/>
        </w:rPr>
        <w:t xml:space="preserve"> in thirteen states big cities include </w:t>
      </w:r>
      <w:r w:rsidRPr="001F6CFC">
        <w:rPr>
          <w:rFonts w:ascii="Courier New" w:hAnsi="Courier New" w:cs="Courier New"/>
        </w:rPr>
        <w:t xml:space="preserve">Northern California, </w:t>
      </w:r>
      <w:r w:rsidRPr="00930EB7">
        <w:rPr>
          <w:rFonts w:ascii="Courier New" w:hAnsi="Courier New" w:cs="Courier New"/>
        </w:rPr>
        <w:t>Michigan</w:t>
      </w:r>
      <w:r w:rsidRPr="001F6CFC">
        <w:rPr>
          <w:rFonts w:ascii="Courier New" w:hAnsi="Courier New" w:cs="Courier New"/>
        </w:rPr>
        <w:t xml:space="preserve">'s </w:t>
      </w:r>
      <w:r w:rsidRPr="00930EB7">
        <w:rPr>
          <w:rFonts w:ascii="Courier New" w:hAnsi="Courier New" w:cs="Courier New"/>
        </w:rPr>
        <w:t>Upper Peninsula</w:t>
      </w:r>
      <w:r w:rsidRPr="001F6CFC">
        <w:rPr>
          <w:rFonts w:ascii="Courier New" w:hAnsi="Courier New" w:cs="Courier New"/>
        </w:rPr>
        <w:t xml:space="preserve">, </w:t>
      </w:r>
      <w:r w:rsidRPr="00930EB7">
        <w:rPr>
          <w:rFonts w:ascii="Courier New" w:hAnsi="Courier New" w:cs="Courier New"/>
        </w:rPr>
        <w:t>Nebraska</w:t>
      </w:r>
      <w:r w:rsidRPr="001F6CFC">
        <w:rPr>
          <w:rFonts w:ascii="Courier New" w:hAnsi="Courier New" w:cs="Courier New"/>
        </w:rPr>
        <w:t xml:space="preserve">, </w:t>
      </w:r>
      <w:r w:rsidRPr="00930EB7">
        <w:rPr>
          <w:rFonts w:ascii="Courier New" w:hAnsi="Courier New" w:cs="Courier New"/>
        </w:rPr>
        <w:t>Utah</w:t>
      </w:r>
      <w:r w:rsidRPr="001F6CFC">
        <w:rPr>
          <w:rFonts w:ascii="Courier New" w:hAnsi="Courier New" w:cs="Courier New"/>
        </w:rPr>
        <w:t xml:space="preserve">, </w:t>
      </w:r>
      <w:r w:rsidRPr="00930EB7">
        <w:rPr>
          <w:rFonts w:ascii="Courier New" w:hAnsi="Courier New" w:cs="Courier New"/>
        </w:rPr>
        <w:t>Washington</w:t>
      </w:r>
      <w:r w:rsidRPr="001F6CFC">
        <w:rPr>
          <w:rFonts w:ascii="Courier New" w:hAnsi="Courier New" w:cs="Courier New"/>
        </w:rPr>
        <w:t xml:space="preserve">, and </w:t>
      </w:r>
      <w:r w:rsidRPr="00930EB7">
        <w:rPr>
          <w:rFonts w:ascii="Courier New" w:hAnsi="Courier New" w:cs="Courier New"/>
        </w:rPr>
        <w:t>Wisconsin</w:t>
      </w:r>
      <w:r w:rsidRPr="001F6CFC">
        <w:rPr>
          <w:rFonts w:ascii="Courier New" w:hAnsi="Courier New" w:cs="Courier New"/>
        </w:rPr>
        <w:t xml:space="preserve">. These </w:t>
      </w:r>
      <w:r>
        <w:rPr>
          <w:rFonts w:ascii="Courier New" w:hAnsi="Courier New" w:cs="Courier New"/>
        </w:rPr>
        <w:t>retail-</w:t>
      </w:r>
      <w:r w:rsidRPr="001F6CFC">
        <w:rPr>
          <w:rFonts w:ascii="Courier New" w:hAnsi="Courier New" w:cs="Courier New"/>
        </w:rPr>
        <w:t xml:space="preserve">stores are </w:t>
      </w:r>
      <w:r>
        <w:rPr>
          <w:rFonts w:ascii="Courier New" w:hAnsi="Courier New" w:cs="Courier New"/>
        </w:rPr>
        <w:t>situated</w:t>
      </w:r>
      <w:r w:rsidRPr="001F6CFC">
        <w:rPr>
          <w:rFonts w:ascii="Courier New" w:hAnsi="Courier New" w:cs="Courier New"/>
        </w:rPr>
        <w:t xml:space="preserve"> in small to mid-sized </w:t>
      </w:r>
      <w:r>
        <w:rPr>
          <w:rFonts w:ascii="Courier New" w:hAnsi="Courier New" w:cs="Courier New"/>
        </w:rPr>
        <w:t xml:space="preserve">societies and have </w:t>
      </w:r>
      <w:r w:rsidRPr="001F6CFC">
        <w:rPr>
          <w:rFonts w:ascii="Courier New" w:hAnsi="Courier New" w:cs="Courier New"/>
        </w:rPr>
        <w:t xml:space="preserve">multi-department </w:t>
      </w:r>
      <w:r>
        <w:rPr>
          <w:rFonts w:ascii="Courier New" w:hAnsi="Courier New" w:cs="Courier New"/>
        </w:rPr>
        <w:t>functions</w:t>
      </w:r>
      <w:r w:rsidRPr="001F6CFC">
        <w:rPr>
          <w:rFonts w:ascii="Courier New" w:hAnsi="Courier New" w:cs="Courier New"/>
        </w:rPr>
        <w:t xml:space="preserve">. Shopko, with corporation from Green Bay, Bellin Health and </w:t>
      </w:r>
      <w:r>
        <w:rPr>
          <w:rFonts w:ascii="Courier New" w:hAnsi="Courier New" w:cs="Courier New"/>
        </w:rPr>
        <w:t>some</w:t>
      </w:r>
      <w:r w:rsidRPr="001F6CFC">
        <w:rPr>
          <w:rFonts w:ascii="Courier New" w:hAnsi="Courier New" w:cs="Courier New"/>
        </w:rPr>
        <w:t xml:space="preserve"> </w:t>
      </w:r>
      <w:r>
        <w:rPr>
          <w:rFonts w:ascii="Courier New" w:hAnsi="Courier New" w:cs="Courier New"/>
        </w:rPr>
        <w:t>domestic</w:t>
      </w:r>
      <w:r w:rsidRPr="001F6CFC">
        <w:rPr>
          <w:rFonts w:ascii="Courier New" w:hAnsi="Courier New" w:cs="Courier New"/>
        </w:rPr>
        <w:t xml:space="preserve"> hospitals, also </w:t>
      </w:r>
      <w:r>
        <w:rPr>
          <w:rFonts w:ascii="Courier New" w:hAnsi="Courier New" w:cs="Courier New"/>
        </w:rPr>
        <w:t>functions</w:t>
      </w:r>
      <w:r w:rsidRPr="001F6CFC">
        <w:rPr>
          <w:rFonts w:ascii="Courier New" w:hAnsi="Courier New" w:cs="Courier New"/>
        </w:rPr>
        <w:t xml:space="preserve"> walk-in </w:t>
      </w:r>
      <w:r>
        <w:rPr>
          <w:rFonts w:ascii="Courier New" w:hAnsi="Courier New" w:cs="Courier New"/>
        </w:rPr>
        <w:t>hospitals</w:t>
      </w:r>
      <w:r w:rsidRPr="001F6CFC">
        <w:rPr>
          <w:rFonts w:ascii="Courier New" w:hAnsi="Courier New" w:cs="Courier New"/>
        </w:rPr>
        <w:t xml:space="preserve"> within their </w:t>
      </w:r>
      <w:r>
        <w:rPr>
          <w:rFonts w:ascii="Courier New" w:hAnsi="Courier New" w:cs="Courier New"/>
        </w:rPr>
        <w:t>retail-</w:t>
      </w:r>
      <w:r w:rsidRPr="001F6CFC">
        <w:rPr>
          <w:rFonts w:ascii="Courier New" w:hAnsi="Courier New" w:cs="Courier New"/>
        </w:rPr>
        <w:t xml:space="preserve">stores </w:t>
      </w:r>
      <w:r>
        <w:rPr>
          <w:rFonts w:ascii="Courier New" w:hAnsi="Courier New" w:cs="Courier New"/>
        </w:rPr>
        <w:t xml:space="preserve">known </w:t>
      </w:r>
      <w:r>
        <w:rPr>
          <w:rFonts w:ascii="Courier New" w:hAnsi="Courier New" w:cs="Courier New"/>
        </w:rPr>
        <w:lastRenderedPageBreak/>
        <w:t>as</w:t>
      </w:r>
      <w:r w:rsidRPr="001F6CFC">
        <w:rPr>
          <w:rFonts w:ascii="Courier New" w:hAnsi="Courier New" w:cs="Courier New"/>
        </w:rPr>
        <w:t xml:space="preserve"> </w:t>
      </w:r>
      <w:r w:rsidRPr="001F6CFC">
        <w:rPr>
          <w:rFonts w:ascii="Courier New" w:hAnsi="Courier New" w:cs="Courier New"/>
          <w:bCs/>
        </w:rPr>
        <w:t>FastCare</w:t>
      </w:r>
      <w:r w:rsidRPr="001F6CFC">
        <w:rPr>
          <w:rFonts w:ascii="Courier New" w:hAnsi="Courier New" w:cs="Courier New"/>
        </w:rPr>
        <w:t xml:space="preserve">. </w:t>
      </w:r>
      <w:r>
        <w:rPr>
          <w:rFonts w:ascii="Courier New" w:hAnsi="Courier New" w:cs="Courier New"/>
        </w:rPr>
        <w:t>Majority of</w:t>
      </w:r>
      <w:r w:rsidRPr="001F6CFC">
        <w:rPr>
          <w:rFonts w:ascii="Courier New" w:hAnsi="Courier New" w:cs="Courier New"/>
        </w:rPr>
        <w:t xml:space="preserve"> Shopko </w:t>
      </w:r>
      <w:r>
        <w:rPr>
          <w:rFonts w:ascii="Courier New" w:hAnsi="Courier New" w:cs="Courier New"/>
        </w:rPr>
        <w:t>retail-</w:t>
      </w:r>
      <w:r w:rsidRPr="001F6CFC">
        <w:rPr>
          <w:rFonts w:ascii="Courier New" w:hAnsi="Courier New" w:cs="Courier New"/>
        </w:rPr>
        <w:t xml:space="preserve">stores are </w:t>
      </w:r>
      <w:r>
        <w:rPr>
          <w:rFonts w:ascii="Courier New" w:hAnsi="Courier New" w:cs="Courier New"/>
        </w:rPr>
        <w:t xml:space="preserve">situated </w:t>
      </w:r>
      <w:r w:rsidRPr="001F6CFC">
        <w:rPr>
          <w:rFonts w:ascii="Courier New" w:hAnsi="Courier New" w:cs="Courier New"/>
        </w:rPr>
        <w:t xml:space="preserve">in </w:t>
      </w:r>
      <w:r w:rsidRPr="00930EB7">
        <w:rPr>
          <w:rFonts w:ascii="Courier New" w:hAnsi="Courier New" w:cs="Courier New"/>
        </w:rPr>
        <w:t xml:space="preserve">strip </w:t>
      </w:r>
      <w:r>
        <w:rPr>
          <w:rFonts w:ascii="Courier New" w:hAnsi="Courier New" w:cs="Courier New"/>
        </w:rPr>
        <w:t>centers</w:t>
      </w:r>
      <w:r w:rsidRPr="001F6CFC">
        <w:rPr>
          <w:rFonts w:ascii="Courier New" w:hAnsi="Courier New" w:cs="Courier New"/>
        </w:rPr>
        <w:t xml:space="preserve">, </w:t>
      </w:r>
      <w:r w:rsidRPr="00930EB7">
        <w:rPr>
          <w:rFonts w:ascii="Courier New" w:hAnsi="Courier New" w:cs="Courier New"/>
        </w:rPr>
        <w:t xml:space="preserve">shopping </w:t>
      </w:r>
      <w:r>
        <w:rPr>
          <w:rFonts w:ascii="Courier New" w:hAnsi="Courier New" w:cs="Courier New"/>
        </w:rPr>
        <w:t>centers</w:t>
      </w:r>
      <w:r w:rsidRPr="001F6CFC">
        <w:rPr>
          <w:rFonts w:ascii="Courier New" w:hAnsi="Courier New" w:cs="Courier New"/>
        </w:rPr>
        <w:t>, or freestanding place</w:t>
      </w:r>
      <w:r>
        <w:rPr>
          <w:rFonts w:ascii="Courier New" w:hAnsi="Courier New" w:cs="Courier New"/>
        </w:rPr>
        <w:t>s</w:t>
      </w:r>
      <w:r w:rsidRPr="001F6CFC">
        <w:rPr>
          <w:rFonts w:ascii="Courier New" w:hAnsi="Courier New" w:cs="Courier New"/>
        </w:rPr>
        <w:t>.</w:t>
      </w:r>
    </w:p>
    <w:p w:rsidR="00E2021E" w:rsidRDefault="00E2021E" w:rsidP="00E2021E">
      <w:pPr>
        <w:pStyle w:val="NormalWeb"/>
        <w:spacing w:before="0" w:beforeAutospacing="0" w:after="0" w:afterAutospacing="0" w:line="360" w:lineRule="auto"/>
        <w:ind w:left="360"/>
        <w:jc w:val="both"/>
        <w:rPr>
          <w:rFonts w:ascii="Courier New" w:hAnsi="Courier New" w:cs="Courier New"/>
        </w:rPr>
      </w:pPr>
    </w:p>
    <w:p w:rsidR="00E2021E" w:rsidRPr="00E835E4" w:rsidRDefault="00E2021E" w:rsidP="00AF376F">
      <w:pPr>
        <w:pStyle w:val="Heading3"/>
        <w:numPr>
          <w:ilvl w:val="2"/>
          <w:numId w:val="28"/>
        </w:numPr>
        <w:spacing w:beforeAutospacing="0" w:afterAutospacing="0" w:line="360" w:lineRule="auto"/>
      </w:pPr>
      <w:bookmarkStart w:id="100" w:name="_Toc259136214"/>
      <w:bookmarkStart w:id="101" w:name="_Toc271293330"/>
      <w:r w:rsidRPr="00E835E4">
        <w:t>Pakistani Retail Stores</w:t>
      </w:r>
      <w:bookmarkEnd w:id="100"/>
      <w:bookmarkEnd w:id="101"/>
    </w:p>
    <w:p w:rsidR="00E2021E" w:rsidRPr="009D048F" w:rsidRDefault="00E2021E" w:rsidP="00AF376F">
      <w:pPr>
        <w:pStyle w:val="ListParagraph"/>
        <w:numPr>
          <w:ilvl w:val="0"/>
          <w:numId w:val="17"/>
        </w:numPr>
        <w:spacing w:after="0" w:line="360" w:lineRule="auto"/>
        <w:rPr>
          <w:rFonts w:ascii="Courier New" w:hAnsi="Courier New" w:cs="Courier New"/>
          <w:i/>
          <w:sz w:val="24"/>
          <w:szCs w:val="24"/>
          <w:u w:val="single"/>
        </w:rPr>
      </w:pPr>
      <w:r w:rsidRPr="009D048F">
        <w:rPr>
          <w:rFonts w:ascii="Courier New" w:hAnsi="Courier New" w:cs="Courier New"/>
          <w:i/>
          <w:sz w:val="24"/>
          <w:szCs w:val="24"/>
          <w:u w:val="single"/>
        </w:rPr>
        <w:t>COSMO:</w:t>
      </w:r>
    </w:p>
    <w:p w:rsidR="00E2021E" w:rsidRDefault="00E2021E" w:rsidP="00E2021E">
      <w:pPr>
        <w:spacing w:after="0" w:line="360" w:lineRule="auto"/>
        <w:ind w:left="360"/>
        <w:jc w:val="both"/>
        <w:rPr>
          <w:rFonts w:ascii="Courier New" w:eastAsia="Times New Roman" w:hAnsi="Courier New" w:cs="Courier New"/>
          <w:sz w:val="24"/>
          <w:szCs w:val="24"/>
        </w:rPr>
      </w:pPr>
      <w:r w:rsidRPr="00AB0FE0">
        <w:rPr>
          <w:rFonts w:ascii="Courier New" w:eastAsia="Times New Roman" w:hAnsi="Courier New" w:cs="Courier New"/>
          <w:sz w:val="24"/>
          <w:szCs w:val="24"/>
        </w:rPr>
        <w:t xml:space="preserve">Cosmo is </w:t>
      </w:r>
      <w:r>
        <w:rPr>
          <w:rFonts w:ascii="Courier New" w:eastAsia="Times New Roman" w:hAnsi="Courier New" w:cs="Courier New"/>
          <w:sz w:val="24"/>
          <w:szCs w:val="24"/>
        </w:rPr>
        <w:t>one of the</w:t>
      </w:r>
      <w:r w:rsidRPr="00AB0FE0">
        <w:rPr>
          <w:rFonts w:ascii="Courier New" w:eastAsia="Times New Roman" w:hAnsi="Courier New" w:cs="Courier New"/>
          <w:sz w:val="24"/>
          <w:szCs w:val="24"/>
        </w:rPr>
        <w:t xml:space="preserve"> Pakistan</w:t>
      </w:r>
      <w:r>
        <w:rPr>
          <w:rFonts w:ascii="Courier New" w:eastAsia="Times New Roman" w:hAnsi="Courier New" w:cs="Courier New"/>
          <w:sz w:val="24"/>
          <w:szCs w:val="24"/>
        </w:rPr>
        <w:t>’</w:t>
      </w:r>
      <w:r w:rsidRPr="00AB0FE0">
        <w:rPr>
          <w:rFonts w:ascii="Courier New" w:eastAsia="Times New Roman" w:hAnsi="Courier New" w:cs="Courier New"/>
          <w:sz w:val="24"/>
          <w:szCs w:val="24"/>
        </w:rPr>
        <w:t xml:space="preserve">s </w:t>
      </w:r>
      <w:r>
        <w:rPr>
          <w:rFonts w:ascii="Courier New" w:eastAsia="Times New Roman" w:hAnsi="Courier New" w:cs="Courier New"/>
          <w:sz w:val="24"/>
          <w:szCs w:val="24"/>
        </w:rPr>
        <w:t>biggest</w:t>
      </w:r>
      <w:r w:rsidRPr="00AB0FE0">
        <w:rPr>
          <w:rFonts w:ascii="Courier New" w:eastAsia="Times New Roman" w:hAnsi="Courier New" w:cs="Courier New"/>
          <w:sz w:val="24"/>
          <w:szCs w:val="24"/>
        </w:rPr>
        <w:t xml:space="preserve"> countrywide one-stop shopping </w:t>
      </w:r>
      <w:r>
        <w:rPr>
          <w:rFonts w:ascii="Courier New" w:eastAsia="Times New Roman" w:hAnsi="Courier New" w:cs="Courier New"/>
          <w:sz w:val="24"/>
          <w:szCs w:val="24"/>
        </w:rPr>
        <w:t>store</w:t>
      </w:r>
      <w:r w:rsidRPr="00AB0FE0">
        <w:rPr>
          <w:rFonts w:ascii="Courier New" w:eastAsia="Times New Roman" w:hAnsi="Courier New" w:cs="Courier New"/>
          <w:sz w:val="24"/>
          <w:szCs w:val="24"/>
        </w:rPr>
        <w:t>;</w:t>
      </w:r>
      <w:r>
        <w:rPr>
          <w:rFonts w:ascii="Courier New" w:eastAsia="Times New Roman" w:hAnsi="Courier New" w:cs="Courier New"/>
          <w:sz w:val="24"/>
          <w:szCs w:val="24"/>
        </w:rPr>
        <w:t xml:space="preserve">  </w:t>
      </w:r>
      <w:r w:rsidRPr="00AB0FE0">
        <w:rPr>
          <w:rFonts w:ascii="Courier New" w:eastAsia="Times New Roman" w:hAnsi="Courier New" w:cs="Courier New"/>
          <w:sz w:val="24"/>
          <w:szCs w:val="24"/>
        </w:rPr>
        <w:t xml:space="preserve"> </w:t>
      </w:r>
      <w:r>
        <w:rPr>
          <w:rFonts w:ascii="Courier New" w:eastAsia="Times New Roman" w:hAnsi="Courier New" w:cs="Courier New"/>
          <w:sz w:val="24"/>
          <w:szCs w:val="24"/>
        </w:rPr>
        <w:t>offering</w:t>
      </w:r>
      <w:r w:rsidRPr="00AB0FE0">
        <w:rPr>
          <w:rFonts w:ascii="Courier New" w:eastAsia="Times New Roman" w:hAnsi="Courier New" w:cs="Courier New"/>
          <w:sz w:val="24"/>
          <w:szCs w:val="24"/>
        </w:rPr>
        <w:t xml:space="preserve"> the customers with more range </w:t>
      </w:r>
      <w:r>
        <w:rPr>
          <w:rFonts w:ascii="Courier New" w:eastAsia="Times New Roman" w:hAnsi="Courier New" w:cs="Courier New"/>
          <w:sz w:val="24"/>
          <w:szCs w:val="24"/>
        </w:rPr>
        <w:t xml:space="preserve">of goods </w:t>
      </w:r>
      <w:r w:rsidRPr="00AB0FE0">
        <w:rPr>
          <w:rFonts w:ascii="Courier New" w:eastAsia="Times New Roman" w:hAnsi="Courier New" w:cs="Courier New"/>
          <w:sz w:val="24"/>
          <w:szCs w:val="24"/>
        </w:rPr>
        <w:t>while simultaneously mak</w:t>
      </w:r>
      <w:r>
        <w:rPr>
          <w:rFonts w:ascii="Courier New" w:eastAsia="Times New Roman" w:hAnsi="Courier New" w:cs="Courier New"/>
          <w:sz w:val="24"/>
          <w:szCs w:val="24"/>
        </w:rPr>
        <w:t>ing</w:t>
      </w:r>
      <w:r w:rsidRPr="00AB0FE0">
        <w:rPr>
          <w:rFonts w:ascii="Courier New" w:eastAsia="Times New Roman" w:hAnsi="Courier New" w:cs="Courier New"/>
          <w:sz w:val="24"/>
          <w:szCs w:val="24"/>
        </w:rPr>
        <w:t xml:space="preserve"> sure that they </w:t>
      </w:r>
      <w:r>
        <w:rPr>
          <w:rFonts w:ascii="Courier New" w:eastAsia="Times New Roman" w:hAnsi="Courier New" w:cs="Courier New"/>
          <w:sz w:val="24"/>
          <w:szCs w:val="24"/>
        </w:rPr>
        <w:t>earn</w:t>
      </w:r>
      <w:r w:rsidRPr="00AB0FE0">
        <w:rPr>
          <w:rFonts w:ascii="Courier New" w:eastAsia="Times New Roman" w:hAnsi="Courier New" w:cs="Courier New"/>
          <w:sz w:val="24"/>
          <w:szCs w:val="24"/>
        </w:rPr>
        <w:t xml:space="preserve"> more, thriving to do more each day.</w:t>
      </w:r>
    </w:p>
    <w:p w:rsidR="00E2021E" w:rsidRPr="00AB0FE0" w:rsidRDefault="00E2021E" w:rsidP="00E2021E">
      <w:pPr>
        <w:spacing w:after="0" w:line="360" w:lineRule="auto"/>
        <w:ind w:left="360"/>
        <w:jc w:val="both"/>
        <w:rPr>
          <w:rFonts w:ascii="Courier New" w:eastAsia="Times New Roman" w:hAnsi="Courier New" w:cs="Courier New"/>
          <w:sz w:val="24"/>
          <w:szCs w:val="24"/>
        </w:rPr>
      </w:pPr>
      <w:r w:rsidRPr="00AB0FE0">
        <w:rPr>
          <w:rFonts w:ascii="Courier New" w:eastAsia="Times New Roman" w:hAnsi="Courier New" w:cs="Courier New"/>
          <w:sz w:val="24"/>
          <w:szCs w:val="24"/>
        </w:rPr>
        <w:t xml:space="preserve"> </w:t>
      </w:r>
    </w:p>
    <w:p w:rsidR="00E2021E" w:rsidRPr="00AB0FE0" w:rsidRDefault="00E2021E" w:rsidP="00E2021E">
      <w:pPr>
        <w:spacing w:after="0" w:line="360" w:lineRule="auto"/>
        <w:ind w:left="360"/>
        <w:jc w:val="both"/>
        <w:rPr>
          <w:rFonts w:ascii="Courier New" w:eastAsia="Times New Roman" w:hAnsi="Courier New" w:cs="Courier New"/>
          <w:sz w:val="24"/>
          <w:szCs w:val="24"/>
        </w:rPr>
      </w:pPr>
      <w:r w:rsidRPr="00AB0FE0">
        <w:rPr>
          <w:rFonts w:ascii="Courier New" w:eastAsia="Times New Roman" w:hAnsi="Courier New" w:cs="Courier New"/>
          <w:sz w:val="24"/>
          <w:szCs w:val="24"/>
        </w:rPr>
        <w:t xml:space="preserve">COSMO </w:t>
      </w:r>
      <w:r>
        <w:rPr>
          <w:rFonts w:ascii="Courier New" w:eastAsia="Times New Roman" w:hAnsi="Courier New" w:cs="Courier New"/>
          <w:sz w:val="24"/>
          <w:szCs w:val="24"/>
        </w:rPr>
        <w:t xml:space="preserve">takes care of </w:t>
      </w:r>
      <w:r w:rsidRPr="00AB0FE0">
        <w:rPr>
          <w:rFonts w:ascii="Courier New" w:eastAsia="Times New Roman" w:hAnsi="Courier New" w:cs="Courier New"/>
          <w:sz w:val="24"/>
          <w:szCs w:val="24"/>
        </w:rPr>
        <w:t>huge range of consumers, which comprise</w:t>
      </w:r>
      <w:r>
        <w:rPr>
          <w:rFonts w:ascii="Courier New" w:eastAsia="Times New Roman" w:hAnsi="Courier New" w:cs="Courier New"/>
          <w:sz w:val="24"/>
          <w:szCs w:val="24"/>
        </w:rPr>
        <w:t xml:space="preserve"> of</w:t>
      </w:r>
      <w:r w:rsidRPr="00AB0FE0">
        <w:rPr>
          <w:rFonts w:ascii="Courier New" w:eastAsia="Times New Roman" w:hAnsi="Courier New" w:cs="Courier New"/>
          <w:sz w:val="24"/>
          <w:szCs w:val="24"/>
        </w:rPr>
        <w:t>: Wholesalers, persons, superstore chains, on</w:t>
      </w:r>
      <w:r>
        <w:rPr>
          <w:rFonts w:ascii="Courier New" w:eastAsia="Times New Roman" w:hAnsi="Courier New" w:cs="Courier New"/>
          <w:sz w:val="24"/>
          <w:szCs w:val="24"/>
        </w:rPr>
        <w:t>e</w:t>
      </w:r>
      <w:r w:rsidRPr="00AB0FE0">
        <w:rPr>
          <w:rFonts w:ascii="Courier New" w:eastAsia="Times New Roman" w:hAnsi="Courier New" w:cs="Courier New"/>
          <w:sz w:val="24"/>
          <w:szCs w:val="24"/>
        </w:rPr>
        <w:t xml:space="preserve"> unit retailers, restaurants</w:t>
      </w:r>
      <w:r>
        <w:rPr>
          <w:rFonts w:ascii="Courier New" w:eastAsia="Times New Roman" w:hAnsi="Courier New" w:cs="Courier New"/>
          <w:sz w:val="24"/>
          <w:szCs w:val="24"/>
        </w:rPr>
        <w:t>/h</w:t>
      </w:r>
      <w:r w:rsidRPr="00AB0FE0">
        <w:rPr>
          <w:rFonts w:ascii="Courier New" w:eastAsia="Times New Roman" w:hAnsi="Courier New" w:cs="Courier New"/>
          <w:sz w:val="24"/>
          <w:szCs w:val="24"/>
        </w:rPr>
        <w:t xml:space="preserve">otels. Cosmo’s clientele might choose their </w:t>
      </w:r>
      <w:r>
        <w:rPr>
          <w:rFonts w:ascii="Courier New" w:eastAsia="Times New Roman" w:hAnsi="Courier New" w:cs="Courier New"/>
          <w:sz w:val="24"/>
          <w:szCs w:val="24"/>
        </w:rPr>
        <w:t>products</w:t>
      </w:r>
      <w:r w:rsidRPr="00AB0FE0">
        <w:rPr>
          <w:rFonts w:ascii="Courier New" w:eastAsia="Times New Roman" w:hAnsi="Courier New" w:cs="Courier New"/>
          <w:sz w:val="24"/>
          <w:szCs w:val="24"/>
        </w:rPr>
        <w:t xml:space="preserve"> in the amount they require either for </w:t>
      </w:r>
      <w:r>
        <w:rPr>
          <w:rFonts w:ascii="Courier New" w:eastAsia="Times New Roman" w:hAnsi="Courier New" w:cs="Courier New"/>
          <w:sz w:val="24"/>
          <w:szCs w:val="24"/>
        </w:rPr>
        <w:t>cash</w:t>
      </w:r>
      <w:r w:rsidRPr="00AB0FE0">
        <w:rPr>
          <w:rFonts w:ascii="Courier New" w:eastAsia="Times New Roman" w:hAnsi="Courier New" w:cs="Courier New"/>
          <w:sz w:val="24"/>
          <w:szCs w:val="24"/>
        </w:rPr>
        <w:t xml:space="preserve"> or non-</w:t>
      </w:r>
      <w:r w:rsidR="00920E6D" w:rsidRPr="00AB0FE0">
        <w:rPr>
          <w:rFonts w:ascii="Courier New" w:eastAsia="Times New Roman" w:hAnsi="Courier New" w:cs="Courier New"/>
          <w:sz w:val="24"/>
          <w:szCs w:val="24"/>
        </w:rPr>
        <w:t>cash;</w:t>
      </w:r>
      <w:r w:rsidRPr="00AB0FE0">
        <w:rPr>
          <w:rFonts w:ascii="Courier New" w:eastAsia="Times New Roman" w:hAnsi="Courier New" w:cs="Courier New"/>
          <w:sz w:val="24"/>
          <w:szCs w:val="24"/>
        </w:rPr>
        <w:t xml:space="preserve"> offering clients with greatest possible flexibility so that the clients might instantly transport it all back to wherever it is </w:t>
      </w:r>
      <w:r>
        <w:rPr>
          <w:rFonts w:ascii="Courier New" w:eastAsia="Times New Roman" w:hAnsi="Courier New" w:cs="Courier New"/>
          <w:sz w:val="24"/>
          <w:szCs w:val="24"/>
        </w:rPr>
        <w:t>needed</w:t>
      </w:r>
      <w:r w:rsidRPr="00AB0FE0">
        <w:rPr>
          <w:rFonts w:ascii="Courier New" w:eastAsia="Times New Roman" w:hAnsi="Courier New" w:cs="Courier New"/>
          <w:sz w:val="24"/>
          <w:szCs w:val="24"/>
        </w:rPr>
        <w:t>. All product group</w:t>
      </w:r>
      <w:r>
        <w:rPr>
          <w:rFonts w:ascii="Courier New" w:eastAsia="Times New Roman" w:hAnsi="Courier New" w:cs="Courier New"/>
          <w:sz w:val="24"/>
          <w:szCs w:val="24"/>
        </w:rPr>
        <w:t>s</w:t>
      </w:r>
      <w:r w:rsidRPr="00AB0FE0">
        <w:rPr>
          <w:rFonts w:ascii="Courier New" w:eastAsia="Times New Roman" w:hAnsi="Courier New" w:cs="Courier New"/>
          <w:sz w:val="24"/>
          <w:szCs w:val="24"/>
        </w:rPr>
        <w:t xml:space="preserve"> are </w:t>
      </w:r>
      <w:r>
        <w:rPr>
          <w:rFonts w:ascii="Courier New" w:eastAsia="Times New Roman" w:hAnsi="Courier New" w:cs="Courier New"/>
          <w:sz w:val="24"/>
          <w:szCs w:val="24"/>
        </w:rPr>
        <w:t>given</w:t>
      </w:r>
      <w:r w:rsidRPr="00AB0FE0">
        <w:rPr>
          <w:rFonts w:ascii="Courier New" w:eastAsia="Times New Roman" w:hAnsi="Courier New" w:cs="Courier New"/>
          <w:sz w:val="24"/>
          <w:szCs w:val="24"/>
        </w:rPr>
        <w:t xml:space="preserve"> on a permanent basis and in different amount, large or small, based on whatever the customer wishes</w:t>
      </w:r>
      <w:r>
        <w:rPr>
          <w:rFonts w:ascii="Courier New" w:eastAsia="Times New Roman" w:hAnsi="Courier New" w:cs="Courier New"/>
          <w:sz w:val="24"/>
          <w:szCs w:val="24"/>
        </w:rPr>
        <w:t xml:space="preserve"> to buy</w:t>
      </w:r>
      <w:r w:rsidRPr="00AB0FE0">
        <w:rPr>
          <w:rFonts w:ascii="Courier New" w:eastAsia="Times New Roman" w:hAnsi="Courier New" w:cs="Courier New"/>
          <w:sz w:val="24"/>
          <w:szCs w:val="24"/>
        </w:rPr>
        <w:t>.</w:t>
      </w:r>
      <w:r>
        <w:rPr>
          <w:rFonts w:ascii="Courier New" w:eastAsia="Times New Roman" w:hAnsi="Courier New" w:cs="Courier New"/>
          <w:sz w:val="24"/>
          <w:szCs w:val="24"/>
        </w:rPr>
        <w:t xml:space="preserve"> </w:t>
      </w:r>
      <w:r w:rsidRPr="00AB0FE0">
        <w:rPr>
          <w:rFonts w:ascii="Courier New" w:eastAsia="Times New Roman" w:hAnsi="Courier New" w:cs="Courier New"/>
          <w:sz w:val="24"/>
          <w:szCs w:val="24"/>
        </w:rPr>
        <w:t>The product variety includes:</w:t>
      </w:r>
    </w:p>
    <w:p w:rsidR="00E2021E" w:rsidRPr="00A15F50" w:rsidRDefault="00E2021E" w:rsidP="00AF376F">
      <w:pPr>
        <w:pStyle w:val="ListParagraph"/>
        <w:numPr>
          <w:ilvl w:val="0"/>
          <w:numId w:val="25"/>
        </w:numPr>
        <w:spacing w:before="100" w:beforeAutospacing="1" w:after="100" w:afterAutospacing="1" w:line="360" w:lineRule="auto"/>
        <w:jc w:val="both"/>
        <w:rPr>
          <w:rFonts w:ascii="Courier New" w:hAnsi="Courier New" w:cs="Courier New"/>
          <w:sz w:val="24"/>
          <w:szCs w:val="24"/>
        </w:rPr>
      </w:pPr>
      <w:r w:rsidRPr="00A15F50">
        <w:rPr>
          <w:rFonts w:ascii="Courier New" w:hAnsi="Courier New" w:cs="Courier New"/>
          <w:sz w:val="24"/>
          <w:szCs w:val="24"/>
        </w:rPr>
        <w:t>Food Products</w:t>
      </w:r>
      <w:r>
        <w:rPr>
          <w:rFonts w:ascii="Courier New" w:hAnsi="Courier New" w:cs="Courier New"/>
          <w:sz w:val="24"/>
          <w:szCs w:val="24"/>
        </w:rPr>
        <w:t>.</w:t>
      </w:r>
      <w:r w:rsidRPr="00A15F50">
        <w:rPr>
          <w:rFonts w:ascii="Courier New" w:hAnsi="Courier New" w:cs="Courier New"/>
          <w:sz w:val="24"/>
          <w:szCs w:val="24"/>
        </w:rPr>
        <w:t xml:space="preserve"> </w:t>
      </w:r>
    </w:p>
    <w:p w:rsidR="00E2021E" w:rsidRPr="00A15F50" w:rsidRDefault="00E2021E" w:rsidP="00AF376F">
      <w:pPr>
        <w:pStyle w:val="ListParagraph"/>
        <w:numPr>
          <w:ilvl w:val="0"/>
          <w:numId w:val="25"/>
        </w:numPr>
        <w:spacing w:before="100" w:beforeAutospacing="1" w:after="100" w:afterAutospacing="1" w:line="360" w:lineRule="auto"/>
        <w:jc w:val="both"/>
        <w:rPr>
          <w:rFonts w:ascii="Courier New" w:hAnsi="Courier New" w:cs="Courier New"/>
          <w:sz w:val="24"/>
          <w:szCs w:val="24"/>
        </w:rPr>
      </w:pPr>
      <w:r w:rsidRPr="00A15F50">
        <w:rPr>
          <w:rFonts w:ascii="Courier New" w:hAnsi="Courier New" w:cs="Courier New"/>
          <w:sz w:val="24"/>
          <w:szCs w:val="24"/>
        </w:rPr>
        <w:t>Bakery</w:t>
      </w:r>
      <w:r>
        <w:rPr>
          <w:rFonts w:ascii="Courier New" w:hAnsi="Courier New" w:cs="Courier New"/>
          <w:sz w:val="24"/>
          <w:szCs w:val="24"/>
        </w:rPr>
        <w:t>.</w:t>
      </w:r>
    </w:p>
    <w:p w:rsidR="00E2021E" w:rsidRPr="00A15F50" w:rsidRDefault="00E2021E" w:rsidP="00AF376F">
      <w:pPr>
        <w:pStyle w:val="ListParagraph"/>
        <w:numPr>
          <w:ilvl w:val="0"/>
          <w:numId w:val="25"/>
        </w:numPr>
        <w:spacing w:before="100" w:beforeAutospacing="1" w:after="100" w:afterAutospacing="1" w:line="360" w:lineRule="auto"/>
        <w:jc w:val="both"/>
        <w:rPr>
          <w:rFonts w:ascii="Courier New" w:hAnsi="Courier New" w:cs="Courier New"/>
          <w:sz w:val="24"/>
          <w:szCs w:val="24"/>
        </w:rPr>
      </w:pPr>
      <w:r w:rsidRPr="00A15F50">
        <w:rPr>
          <w:rFonts w:ascii="Courier New" w:hAnsi="Courier New" w:cs="Courier New"/>
          <w:sz w:val="24"/>
          <w:szCs w:val="24"/>
        </w:rPr>
        <w:t>Fresh Fruits and Vegetables</w:t>
      </w:r>
      <w:r>
        <w:rPr>
          <w:rFonts w:ascii="Courier New" w:hAnsi="Courier New" w:cs="Courier New"/>
          <w:sz w:val="24"/>
          <w:szCs w:val="24"/>
        </w:rPr>
        <w:t>.</w:t>
      </w:r>
    </w:p>
    <w:p w:rsidR="00E2021E" w:rsidRPr="00A15F50" w:rsidRDefault="00E2021E" w:rsidP="00AF376F">
      <w:pPr>
        <w:pStyle w:val="ListParagraph"/>
        <w:numPr>
          <w:ilvl w:val="0"/>
          <w:numId w:val="25"/>
        </w:numPr>
        <w:spacing w:before="100" w:beforeAutospacing="1" w:after="100" w:afterAutospacing="1" w:line="360" w:lineRule="auto"/>
        <w:jc w:val="both"/>
        <w:rPr>
          <w:rFonts w:ascii="Courier New" w:hAnsi="Courier New" w:cs="Courier New"/>
          <w:sz w:val="24"/>
          <w:szCs w:val="24"/>
        </w:rPr>
      </w:pPr>
      <w:r w:rsidRPr="00A15F50">
        <w:rPr>
          <w:rFonts w:ascii="Courier New" w:hAnsi="Courier New" w:cs="Courier New"/>
          <w:sz w:val="24"/>
          <w:szCs w:val="24"/>
        </w:rPr>
        <w:t>Frozen Food</w:t>
      </w:r>
      <w:r>
        <w:rPr>
          <w:rFonts w:ascii="Courier New" w:hAnsi="Courier New" w:cs="Courier New"/>
          <w:sz w:val="24"/>
          <w:szCs w:val="24"/>
        </w:rPr>
        <w:t>.</w:t>
      </w:r>
    </w:p>
    <w:p w:rsidR="00E2021E" w:rsidRPr="00A15F50" w:rsidRDefault="00E2021E" w:rsidP="00AF376F">
      <w:pPr>
        <w:pStyle w:val="ListParagraph"/>
        <w:numPr>
          <w:ilvl w:val="0"/>
          <w:numId w:val="25"/>
        </w:numPr>
        <w:spacing w:before="100" w:beforeAutospacing="1" w:after="100" w:afterAutospacing="1" w:line="360" w:lineRule="auto"/>
        <w:jc w:val="both"/>
        <w:rPr>
          <w:rFonts w:ascii="Courier New" w:hAnsi="Courier New" w:cs="Courier New"/>
          <w:sz w:val="24"/>
          <w:szCs w:val="24"/>
        </w:rPr>
      </w:pPr>
      <w:r w:rsidRPr="00A15F50">
        <w:rPr>
          <w:rFonts w:ascii="Courier New" w:hAnsi="Courier New" w:cs="Courier New"/>
          <w:sz w:val="24"/>
          <w:szCs w:val="24"/>
        </w:rPr>
        <w:t>Household Goods</w:t>
      </w:r>
      <w:r>
        <w:rPr>
          <w:rFonts w:ascii="Courier New" w:hAnsi="Courier New" w:cs="Courier New"/>
          <w:sz w:val="24"/>
          <w:szCs w:val="24"/>
        </w:rPr>
        <w:t>.</w:t>
      </w:r>
    </w:p>
    <w:p w:rsidR="00E2021E" w:rsidRPr="00A15F50" w:rsidRDefault="00E2021E" w:rsidP="00AF376F">
      <w:pPr>
        <w:pStyle w:val="ListParagraph"/>
        <w:numPr>
          <w:ilvl w:val="0"/>
          <w:numId w:val="25"/>
        </w:numPr>
        <w:spacing w:before="100" w:beforeAutospacing="1" w:after="100" w:afterAutospacing="1" w:line="360" w:lineRule="auto"/>
        <w:jc w:val="both"/>
        <w:rPr>
          <w:rFonts w:ascii="Courier New" w:hAnsi="Courier New" w:cs="Courier New"/>
          <w:sz w:val="24"/>
          <w:szCs w:val="24"/>
        </w:rPr>
      </w:pPr>
      <w:r w:rsidRPr="00A15F50">
        <w:rPr>
          <w:rFonts w:ascii="Courier New" w:hAnsi="Courier New" w:cs="Courier New"/>
          <w:sz w:val="24"/>
          <w:szCs w:val="24"/>
        </w:rPr>
        <w:t>Cosmetics and Toiletries</w:t>
      </w:r>
      <w:r>
        <w:rPr>
          <w:rFonts w:ascii="Courier New" w:hAnsi="Courier New" w:cs="Courier New"/>
          <w:sz w:val="24"/>
          <w:szCs w:val="24"/>
        </w:rPr>
        <w:t>.</w:t>
      </w:r>
    </w:p>
    <w:p w:rsidR="00E2021E" w:rsidRPr="00A15F50" w:rsidRDefault="00E2021E" w:rsidP="00AF376F">
      <w:pPr>
        <w:pStyle w:val="ListParagraph"/>
        <w:numPr>
          <w:ilvl w:val="0"/>
          <w:numId w:val="25"/>
        </w:numPr>
        <w:spacing w:before="100" w:beforeAutospacing="1" w:after="100" w:afterAutospacing="1" w:line="360" w:lineRule="auto"/>
        <w:jc w:val="both"/>
        <w:rPr>
          <w:rFonts w:ascii="Courier New" w:hAnsi="Courier New" w:cs="Courier New"/>
          <w:sz w:val="24"/>
          <w:szCs w:val="24"/>
        </w:rPr>
      </w:pPr>
      <w:r w:rsidRPr="00A15F50">
        <w:rPr>
          <w:rFonts w:ascii="Courier New" w:hAnsi="Courier New" w:cs="Courier New"/>
          <w:sz w:val="24"/>
          <w:szCs w:val="24"/>
        </w:rPr>
        <w:t>Electricals</w:t>
      </w:r>
      <w:r>
        <w:rPr>
          <w:rFonts w:ascii="Courier New" w:hAnsi="Courier New" w:cs="Courier New"/>
          <w:sz w:val="24"/>
          <w:szCs w:val="24"/>
        </w:rPr>
        <w:t>.</w:t>
      </w:r>
    </w:p>
    <w:p w:rsidR="00E2021E" w:rsidRPr="00A15F50" w:rsidRDefault="00E2021E" w:rsidP="00AF376F">
      <w:pPr>
        <w:pStyle w:val="ListParagraph"/>
        <w:numPr>
          <w:ilvl w:val="0"/>
          <w:numId w:val="25"/>
        </w:numPr>
        <w:spacing w:after="0" w:line="360" w:lineRule="auto"/>
        <w:jc w:val="both"/>
        <w:rPr>
          <w:rFonts w:ascii="Courier New" w:hAnsi="Courier New" w:cs="Courier New"/>
          <w:sz w:val="24"/>
          <w:szCs w:val="24"/>
        </w:rPr>
      </w:pPr>
      <w:r w:rsidRPr="00A15F50">
        <w:rPr>
          <w:rFonts w:ascii="Courier New" w:hAnsi="Courier New" w:cs="Courier New"/>
          <w:sz w:val="24"/>
          <w:szCs w:val="24"/>
        </w:rPr>
        <w:t>Stationery</w:t>
      </w:r>
      <w:r>
        <w:rPr>
          <w:rFonts w:ascii="Courier New" w:hAnsi="Courier New" w:cs="Courier New"/>
          <w:sz w:val="24"/>
          <w:szCs w:val="24"/>
        </w:rPr>
        <w:t>.</w:t>
      </w:r>
    </w:p>
    <w:p w:rsidR="00E2021E" w:rsidRDefault="00E2021E" w:rsidP="00AF376F">
      <w:pPr>
        <w:pStyle w:val="ListParagraph"/>
        <w:numPr>
          <w:ilvl w:val="0"/>
          <w:numId w:val="25"/>
        </w:numPr>
        <w:spacing w:after="0" w:line="360" w:lineRule="auto"/>
        <w:jc w:val="both"/>
        <w:rPr>
          <w:rFonts w:ascii="Courier New" w:hAnsi="Courier New" w:cs="Courier New"/>
          <w:sz w:val="24"/>
          <w:szCs w:val="24"/>
        </w:rPr>
      </w:pPr>
      <w:r w:rsidRPr="00A15F50">
        <w:rPr>
          <w:rFonts w:ascii="Courier New" w:hAnsi="Courier New" w:cs="Courier New"/>
          <w:sz w:val="24"/>
          <w:szCs w:val="24"/>
        </w:rPr>
        <w:t>Sports Goods</w:t>
      </w:r>
      <w:r>
        <w:rPr>
          <w:rFonts w:ascii="Courier New" w:hAnsi="Courier New" w:cs="Courier New"/>
          <w:sz w:val="24"/>
          <w:szCs w:val="24"/>
        </w:rPr>
        <w:t>.</w:t>
      </w:r>
    </w:p>
    <w:p w:rsidR="00E2021E" w:rsidRDefault="00E2021E" w:rsidP="00E2021E">
      <w:pPr>
        <w:spacing w:after="0" w:line="360" w:lineRule="auto"/>
        <w:jc w:val="both"/>
        <w:rPr>
          <w:rFonts w:ascii="Courier New" w:hAnsi="Courier New" w:cs="Courier New"/>
          <w:sz w:val="24"/>
          <w:szCs w:val="24"/>
        </w:rPr>
      </w:pPr>
    </w:p>
    <w:p w:rsidR="00BE0003" w:rsidRPr="00CB3E00" w:rsidRDefault="00BE0003" w:rsidP="00E2021E">
      <w:pPr>
        <w:spacing w:after="0" w:line="360" w:lineRule="auto"/>
        <w:jc w:val="both"/>
        <w:rPr>
          <w:rFonts w:ascii="Courier New" w:hAnsi="Courier New" w:cs="Courier New"/>
          <w:sz w:val="24"/>
          <w:szCs w:val="24"/>
        </w:rPr>
      </w:pPr>
    </w:p>
    <w:p w:rsidR="00E2021E" w:rsidRPr="001E1C84" w:rsidRDefault="00E2021E" w:rsidP="00AF376F">
      <w:pPr>
        <w:pStyle w:val="ListParagraph"/>
        <w:numPr>
          <w:ilvl w:val="0"/>
          <w:numId w:val="21"/>
        </w:numPr>
        <w:spacing w:after="0" w:line="360" w:lineRule="auto"/>
        <w:jc w:val="both"/>
        <w:rPr>
          <w:rFonts w:ascii="Courier New" w:hAnsi="Courier New" w:cs="Courier New"/>
          <w:i/>
          <w:sz w:val="24"/>
          <w:szCs w:val="24"/>
          <w:u w:val="single"/>
        </w:rPr>
      </w:pPr>
      <w:r w:rsidRPr="001E1C84">
        <w:rPr>
          <w:rFonts w:ascii="Courier New" w:hAnsi="Courier New" w:cs="Courier New"/>
          <w:i/>
          <w:sz w:val="24"/>
          <w:szCs w:val="24"/>
          <w:u w:val="single"/>
        </w:rPr>
        <w:t>HKB:</w:t>
      </w:r>
    </w:p>
    <w:p w:rsidR="00E2021E" w:rsidRPr="001E1C84" w:rsidRDefault="00E2021E" w:rsidP="00E2021E">
      <w:pPr>
        <w:pStyle w:val="NormalWeb"/>
        <w:spacing w:before="0" w:beforeAutospacing="0" w:after="0" w:afterAutospacing="0" w:line="360" w:lineRule="auto"/>
        <w:ind w:left="360"/>
        <w:jc w:val="both"/>
        <w:rPr>
          <w:rFonts w:ascii="Courier New" w:hAnsi="Courier New" w:cs="Courier New"/>
        </w:rPr>
      </w:pPr>
      <w:r>
        <w:rPr>
          <w:rFonts w:ascii="Courier New" w:hAnsi="Courier New" w:cs="Courier New"/>
        </w:rPr>
        <w:t>HKB stands for Haji.</w:t>
      </w:r>
      <w:r w:rsidRPr="00116DA8">
        <w:rPr>
          <w:rFonts w:ascii="Courier New" w:hAnsi="Courier New" w:cs="Courier New"/>
        </w:rPr>
        <w:t xml:space="preserve"> </w:t>
      </w:r>
      <w:r w:rsidRPr="001E1C84">
        <w:rPr>
          <w:rFonts w:ascii="Courier New" w:hAnsi="Courier New" w:cs="Courier New"/>
        </w:rPr>
        <w:t>Karim Buksh (Pvt) Ltd</w:t>
      </w:r>
      <w:r>
        <w:rPr>
          <w:rFonts w:ascii="Courier New" w:hAnsi="Courier New" w:cs="Courier New"/>
        </w:rPr>
        <w:t xml:space="preserve"> and s</w:t>
      </w:r>
      <w:r w:rsidRPr="001E1C84">
        <w:rPr>
          <w:rFonts w:ascii="Courier New" w:hAnsi="Courier New" w:cs="Courier New"/>
        </w:rPr>
        <w:t>tart</w:t>
      </w:r>
      <w:r>
        <w:rPr>
          <w:rFonts w:ascii="Courier New" w:hAnsi="Courier New" w:cs="Courier New"/>
        </w:rPr>
        <w:t>ed its operations</w:t>
      </w:r>
      <w:r w:rsidRPr="001E1C84">
        <w:rPr>
          <w:rFonts w:ascii="Courier New" w:hAnsi="Courier New" w:cs="Courier New"/>
        </w:rPr>
        <w:t xml:space="preserve"> in 1952 with the </w:t>
      </w:r>
      <w:r>
        <w:rPr>
          <w:rFonts w:ascii="Courier New" w:hAnsi="Courier New" w:cs="Courier New"/>
        </w:rPr>
        <w:t xml:space="preserve">honor of being the first retail </w:t>
      </w:r>
      <w:r w:rsidRPr="001E1C84">
        <w:rPr>
          <w:rFonts w:ascii="Courier New" w:hAnsi="Courier New" w:cs="Courier New"/>
        </w:rPr>
        <w:t xml:space="preserve">store of the </w:t>
      </w:r>
      <w:r>
        <w:rPr>
          <w:rFonts w:ascii="Courier New" w:hAnsi="Courier New" w:cs="Courier New"/>
        </w:rPr>
        <w:t xml:space="preserve">Lahore </w:t>
      </w:r>
      <w:r w:rsidRPr="001E1C84">
        <w:rPr>
          <w:rFonts w:ascii="Courier New" w:hAnsi="Courier New" w:cs="Courier New"/>
        </w:rPr>
        <w:t>city.</w:t>
      </w:r>
      <w:r>
        <w:rPr>
          <w:rFonts w:ascii="Courier New" w:hAnsi="Courier New" w:cs="Courier New"/>
        </w:rPr>
        <w:t xml:space="preserve"> T</w:t>
      </w:r>
      <w:r w:rsidRPr="001E1C84">
        <w:rPr>
          <w:rFonts w:ascii="Courier New" w:hAnsi="Courier New" w:cs="Courier New"/>
        </w:rPr>
        <w:t xml:space="preserve">he HKB </w:t>
      </w:r>
      <w:r>
        <w:rPr>
          <w:rFonts w:ascii="Courier New" w:hAnsi="Courier New" w:cs="Courier New"/>
        </w:rPr>
        <w:t>retail-s</w:t>
      </w:r>
      <w:r w:rsidRPr="001E1C84">
        <w:rPr>
          <w:rFonts w:ascii="Courier New" w:hAnsi="Courier New" w:cs="Courier New"/>
        </w:rPr>
        <w:t xml:space="preserve">tores </w:t>
      </w:r>
      <w:r>
        <w:rPr>
          <w:rFonts w:ascii="Courier New" w:hAnsi="Courier New" w:cs="Courier New"/>
        </w:rPr>
        <w:t xml:space="preserve">have two main retail-stores and both of these big retail-stores are operating in </w:t>
      </w:r>
      <w:r w:rsidRPr="001E1C84">
        <w:rPr>
          <w:rFonts w:ascii="Courier New" w:hAnsi="Courier New" w:cs="Courier New"/>
        </w:rPr>
        <w:t xml:space="preserve">Pakistan’s cultural capital, Lahore. </w:t>
      </w:r>
      <w:r>
        <w:rPr>
          <w:rFonts w:ascii="Courier New" w:hAnsi="Courier New" w:cs="Courier New"/>
        </w:rPr>
        <w:t>HKB has more than</w:t>
      </w:r>
      <w:r w:rsidRPr="001E1C84">
        <w:rPr>
          <w:rFonts w:ascii="Courier New" w:hAnsi="Courier New" w:cs="Courier New"/>
        </w:rPr>
        <w:t xml:space="preserve"> 400 devoted team members; </w:t>
      </w:r>
      <w:r>
        <w:rPr>
          <w:rFonts w:ascii="Courier New" w:hAnsi="Courier New" w:cs="Courier New"/>
        </w:rPr>
        <w:t>it</w:t>
      </w:r>
      <w:r w:rsidRPr="001E1C84">
        <w:rPr>
          <w:rFonts w:ascii="Courier New" w:hAnsi="Courier New" w:cs="Courier New"/>
        </w:rPr>
        <w:t xml:space="preserve"> benefit</w:t>
      </w:r>
      <w:r>
        <w:rPr>
          <w:rFonts w:ascii="Courier New" w:hAnsi="Courier New" w:cs="Courier New"/>
        </w:rPr>
        <w:t>s</w:t>
      </w:r>
      <w:r w:rsidRPr="001E1C84">
        <w:rPr>
          <w:rFonts w:ascii="Courier New" w:hAnsi="Courier New" w:cs="Courier New"/>
        </w:rPr>
        <w:t xml:space="preserve"> from the faith and confidence of over 7 million consumers yearly.</w:t>
      </w:r>
      <w:r>
        <w:rPr>
          <w:rFonts w:ascii="Courier New" w:hAnsi="Courier New" w:cs="Courier New"/>
        </w:rPr>
        <w:t xml:space="preserve"> </w:t>
      </w:r>
      <w:r w:rsidRPr="001E1C84">
        <w:rPr>
          <w:rFonts w:ascii="Courier New" w:hAnsi="Courier New" w:cs="Courier New"/>
        </w:rPr>
        <w:t>The</w:t>
      </w:r>
      <w:r>
        <w:rPr>
          <w:rFonts w:ascii="Courier New" w:hAnsi="Courier New" w:cs="Courier New"/>
        </w:rPr>
        <w:t>se</w:t>
      </w:r>
      <w:r w:rsidRPr="001E1C84">
        <w:rPr>
          <w:rFonts w:ascii="Courier New" w:hAnsi="Courier New" w:cs="Courier New"/>
        </w:rPr>
        <w:t xml:space="preserve"> </w:t>
      </w:r>
      <w:r>
        <w:rPr>
          <w:rFonts w:ascii="Courier New" w:hAnsi="Courier New" w:cs="Courier New"/>
        </w:rPr>
        <w:t>retail-</w:t>
      </w:r>
      <w:r w:rsidRPr="001E1C84">
        <w:rPr>
          <w:rFonts w:ascii="Courier New" w:hAnsi="Courier New" w:cs="Courier New"/>
        </w:rPr>
        <w:t xml:space="preserve">stores </w:t>
      </w:r>
      <w:r>
        <w:rPr>
          <w:rFonts w:ascii="Courier New" w:hAnsi="Courier New" w:cs="Courier New"/>
        </w:rPr>
        <w:t>have</w:t>
      </w:r>
      <w:r w:rsidRPr="001E1C84">
        <w:rPr>
          <w:rFonts w:ascii="Courier New" w:hAnsi="Courier New" w:cs="Courier New"/>
        </w:rPr>
        <w:t xml:space="preserve"> </w:t>
      </w:r>
      <w:r>
        <w:rPr>
          <w:rFonts w:ascii="Courier New" w:hAnsi="Courier New" w:cs="Courier New"/>
        </w:rPr>
        <w:t>many</w:t>
      </w:r>
      <w:r w:rsidRPr="001E1C84">
        <w:rPr>
          <w:rFonts w:ascii="Courier New" w:hAnsi="Courier New" w:cs="Courier New"/>
        </w:rPr>
        <w:t xml:space="preserve"> departments</w:t>
      </w:r>
      <w:r>
        <w:rPr>
          <w:rFonts w:ascii="Courier New" w:hAnsi="Courier New" w:cs="Courier New"/>
        </w:rPr>
        <w:t xml:space="preserve"> like</w:t>
      </w:r>
      <w:r w:rsidRPr="001E1C84">
        <w:rPr>
          <w:rFonts w:ascii="Courier New" w:hAnsi="Courier New" w:cs="Courier New"/>
        </w:rPr>
        <w:t>:</w:t>
      </w:r>
    </w:p>
    <w:p w:rsidR="00E2021E"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Pr>
          <w:rFonts w:ascii="Courier New" w:hAnsi="Courier New" w:cs="Courier New"/>
        </w:rPr>
        <w:t>Branded items.</w:t>
      </w:r>
    </w:p>
    <w:p w:rsidR="00E2021E"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sidRPr="0057264E">
        <w:rPr>
          <w:rFonts w:ascii="Courier New" w:hAnsi="Courier New" w:cs="Courier New"/>
        </w:rPr>
        <w:t>Groceries</w:t>
      </w:r>
      <w:r>
        <w:rPr>
          <w:rFonts w:ascii="Courier New" w:hAnsi="Courier New" w:cs="Courier New"/>
        </w:rPr>
        <w:t>.</w:t>
      </w:r>
    </w:p>
    <w:p w:rsidR="00E2021E" w:rsidRPr="0057264E"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Pr>
          <w:rFonts w:ascii="Courier New" w:hAnsi="Courier New" w:cs="Courier New"/>
        </w:rPr>
        <w:t>Cosmetics.</w:t>
      </w:r>
    </w:p>
    <w:p w:rsidR="00E2021E"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Pr>
          <w:rFonts w:ascii="Courier New" w:hAnsi="Courier New" w:cs="Courier New"/>
        </w:rPr>
        <w:t>Fabrics.</w:t>
      </w:r>
    </w:p>
    <w:p w:rsidR="00E2021E"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Pr>
          <w:rFonts w:ascii="Courier New" w:hAnsi="Courier New" w:cs="Courier New"/>
        </w:rPr>
        <w:t>Garments.</w:t>
      </w:r>
    </w:p>
    <w:p w:rsidR="00E2021E"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Pr>
          <w:rFonts w:ascii="Courier New" w:hAnsi="Courier New" w:cs="Courier New"/>
        </w:rPr>
        <w:t>Toys.</w:t>
      </w:r>
    </w:p>
    <w:p w:rsidR="00E2021E"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sidRPr="001E1C84">
        <w:rPr>
          <w:rFonts w:ascii="Courier New" w:hAnsi="Courier New" w:cs="Courier New"/>
        </w:rPr>
        <w:t xml:space="preserve">House Hold </w:t>
      </w:r>
      <w:r>
        <w:rPr>
          <w:rFonts w:ascii="Courier New" w:hAnsi="Courier New" w:cs="Courier New"/>
        </w:rPr>
        <w:t>items.</w:t>
      </w:r>
    </w:p>
    <w:p w:rsidR="00E2021E"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sidRPr="001E1C84">
        <w:rPr>
          <w:rFonts w:ascii="Courier New" w:hAnsi="Courier New" w:cs="Courier New"/>
        </w:rPr>
        <w:t>Crockery</w:t>
      </w:r>
      <w:r>
        <w:rPr>
          <w:rFonts w:ascii="Courier New" w:hAnsi="Courier New" w:cs="Courier New"/>
        </w:rPr>
        <w:t>.</w:t>
      </w:r>
    </w:p>
    <w:p w:rsidR="00E2021E"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sidRPr="001E1C84">
        <w:rPr>
          <w:rFonts w:ascii="Courier New" w:hAnsi="Courier New" w:cs="Courier New"/>
        </w:rPr>
        <w:t>Traveling Goods</w:t>
      </w:r>
      <w:r>
        <w:rPr>
          <w:rFonts w:ascii="Courier New" w:hAnsi="Courier New" w:cs="Courier New"/>
        </w:rPr>
        <w:t>.</w:t>
      </w:r>
    </w:p>
    <w:p w:rsidR="00E2021E" w:rsidRPr="001E1C84" w:rsidRDefault="00E2021E" w:rsidP="00AF376F">
      <w:pPr>
        <w:pStyle w:val="NormalWeb"/>
        <w:numPr>
          <w:ilvl w:val="1"/>
          <w:numId w:val="22"/>
        </w:numPr>
        <w:tabs>
          <w:tab w:val="clear" w:pos="1440"/>
          <w:tab w:val="num" w:pos="900"/>
        </w:tabs>
        <w:spacing w:before="0" w:beforeAutospacing="0" w:after="0" w:afterAutospacing="0" w:line="360" w:lineRule="auto"/>
        <w:ind w:left="1260"/>
        <w:rPr>
          <w:rFonts w:ascii="Courier New" w:hAnsi="Courier New" w:cs="Courier New"/>
        </w:rPr>
      </w:pPr>
      <w:r w:rsidRPr="001E1C84">
        <w:rPr>
          <w:rFonts w:ascii="Courier New" w:hAnsi="Courier New" w:cs="Courier New"/>
        </w:rPr>
        <w:t>Gifts section.</w:t>
      </w:r>
    </w:p>
    <w:p w:rsidR="00E2021E" w:rsidRPr="00B80AD9" w:rsidRDefault="00E2021E" w:rsidP="00E2021E">
      <w:pPr>
        <w:spacing w:after="0" w:line="360" w:lineRule="auto"/>
        <w:jc w:val="both"/>
        <w:rPr>
          <w:rFonts w:ascii="Courier New" w:hAnsi="Courier New" w:cs="Courier New"/>
          <w:b/>
          <w:i/>
          <w:sz w:val="24"/>
          <w:szCs w:val="24"/>
          <w:u w:val="single"/>
        </w:rPr>
      </w:pPr>
    </w:p>
    <w:p w:rsidR="00E2021E" w:rsidRPr="003369D8" w:rsidRDefault="00E2021E" w:rsidP="00AF376F">
      <w:pPr>
        <w:pStyle w:val="ListParagraph"/>
        <w:numPr>
          <w:ilvl w:val="0"/>
          <w:numId w:val="18"/>
        </w:numPr>
        <w:spacing w:after="0" w:line="360" w:lineRule="auto"/>
        <w:jc w:val="both"/>
        <w:rPr>
          <w:rFonts w:ascii="Courier New" w:hAnsi="Courier New" w:cs="Courier New"/>
          <w:i/>
          <w:sz w:val="24"/>
          <w:szCs w:val="24"/>
          <w:u w:val="single"/>
        </w:rPr>
      </w:pPr>
      <w:r w:rsidRPr="003369D8">
        <w:rPr>
          <w:rFonts w:ascii="Courier New" w:hAnsi="Courier New" w:cs="Courier New"/>
          <w:i/>
          <w:sz w:val="24"/>
          <w:szCs w:val="24"/>
          <w:u w:val="single"/>
        </w:rPr>
        <w:t>ARY Cash &amp; Carry:</w:t>
      </w:r>
    </w:p>
    <w:p w:rsidR="00E2021E" w:rsidRPr="002D4541" w:rsidRDefault="00E2021E" w:rsidP="00E2021E">
      <w:pPr>
        <w:pStyle w:val="style1"/>
        <w:spacing w:before="0" w:beforeAutospacing="0" w:after="0" w:afterAutospacing="0" w:line="360" w:lineRule="auto"/>
        <w:jc w:val="both"/>
        <w:rPr>
          <w:rFonts w:ascii="Courier New" w:hAnsi="Courier New" w:cs="Courier New"/>
        </w:rPr>
      </w:pPr>
      <w:r w:rsidRPr="002D4541">
        <w:rPr>
          <w:rFonts w:ascii="Courier New" w:hAnsi="Courier New" w:cs="Courier New"/>
        </w:rPr>
        <w:t xml:space="preserve">ARY Cash N Carry </w:t>
      </w:r>
      <w:r>
        <w:rPr>
          <w:rFonts w:ascii="Courier New" w:hAnsi="Courier New" w:cs="Courier New"/>
        </w:rPr>
        <w:t>provides a</w:t>
      </w:r>
      <w:r w:rsidRPr="002D4541">
        <w:rPr>
          <w:rFonts w:ascii="Courier New" w:hAnsi="Courier New" w:cs="Courier New"/>
        </w:rPr>
        <w:t xml:space="preserve"> unique way of shopping; it </w:t>
      </w:r>
      <w:r>
        <w:rPr>
          <w:rFonts w:ascii="Courier New" w:hAnsi="Courier New" w:cs="Courier New"/>
        </w:rPr>
        <w:t>offers its customer</w:t>
      </w:r>
      <w:r w:rsidRPr="002D4541">
        <w:rPr>
          <w:rFonts w:ascii="Courier New" w:hAnsi="Courier New" w:cs="Courier New"/>
        </w:rPr>
        <w:t xml:space="preserve"> with comfort of quality branded products with reasonable price. ARY Members can </w:t>
      </w:r>
      <w:r>
        <w:rPr>
          <w:rFonts w:ascii="Courier New" w:hAnsi="Courier New" w:cs="Courier New"/>
        </w:rPr>
        <w:t>take advantage of</w:t>
      </w:r>
      <w:r w:rsidRPr="002D4541">
        <w:rPr>
          <w:rFonts w:ascii="Courier New" w:hAnsi="Courier New" w:cs="Courier New"/>
        </w:rPr>
        <w:t xml:space="preserve"> Rewards Program </w:t>
      </w:r>
      <w:r>
        <w:rPr>
          <w:rFonts w:ascii="Courier New" w:hAnsi="Courier New" w:cs="Courier New"/>
        </w:rPr>
        <w:t>by utilizing</w:t>
      </w:r>
      <w:r w:rsidRPr="002D4541">
        <w:rPr>
          <w:rFonts w:ascii="Courier New" w:hAnsi="Courier New" w:cs="Courier New"/>
        </w:rPr>
        <w:t xml:space="preserve"> their Sahulat Card and </w:t>
      </w:r>
      <w:r>
        <w:rPr>
          <w:rFonts w:ascii="Courier New" w:hAnsi="Courier New" w:cs="Courier New"/>
        </w:rPr>
        <w:t xml:space="preserve">this might help the </w:t>
      </w:r>
      <w:r w:rsidRPr="002D4541">
        <w:rPr>
          <w:rFonts w:ascii="Courier New" w:hAnsi="Courier New" w:cs="Courier New"/>
        </w:rPr>
        <w:t>members</w:t>
      </w:r>
      <w:r>
        <w:rPr>
          <w:rFonts w:ascii="Courier New" w:hAnsi="Courier New" w:cs="Courier New"/>
        </w:rPr>
        <w:t xml:space="preserve"> to</w:t>
      </w:r>
      <w:r w:rsidRPr="002D4541">
        <w:rPr>
          <w:rFonts w:ascii="Courier New" w:hAnsi="Courier New" w:cs="Courier New"/>
        </w:rPr>
        <w:t xml:space="preserve"> </w:t>
      </w:r>
      <w:r>
        <w:rPr>
          <w:rFonts w:ascii="Courier New" w:hAnsi="Courier New" w:cs="Courier New"/>
        </w:rPr>
        <w:t>change</w:t>
      </w:r>
      <w:r w:rsidRPr="002D4541">
        <w:rPr>
          <w:rFonts w:ascii="Courier New" w:hAnsi="Courier New" w:cs="Courier New"/>
        </w:rPr>
        <w:t xml:space="preserve"> their spending into earning. Their New Rewards Program is yet another charming offer which will make people spend more. This program gives an opportunity of saving supreme gift items from ARY Stores, and can participate in ARY shows, concerts, mega events and much more. ARY Cash N Carry</w:t>
      </w:r>
      <w:r>
        <w:rPr>
          <w:rFonts w:ascii="Courier New" w:hAnsi="Courier New" w:cs="Courier New"/>
        </w:rPr>
        <w:t xml:space="preserve"> provides its customer the facility to shop from debit or credit card. </w:t>
      </w:r>
      <w:r>
        <w:rPr>
          <w:rFonts w:ascii="Courier New" w:hAnsi="Courier New" w:cs="Courier New"/>
        </w:rPr>
        <w:lastRenderedPageBreak/>
        <w:t>With the help of these cards customers can avail the following facilities:</w:t>
      </w:r>
    </w:p>
    <w:p w:rsidR="00E2021E" w:rsidRPr="002D4541" w:rsidRDefault="00E2021E" w:rsidP="00E2021E">
      <w:pPr>
        <w:pStyle w:val="style1"/>
        <w:spacing w:before="0" w:beforeAutospacing="0" w:after="0" w:afterAutospacing="0" w:line="360" w:lineRule="auto"/>
        <w:jc w:val="both"/>
        <w:rPr>
          <w:rFonts w:ascii="Courier New" w:hAnsi="Courier New" w:cs="Courier New"/>
        </w:rPr>
      </w:pPr>
    </w:p>
    <w:p w:rsidR="00E2021E" w:rsidRPr="002D4541" w:rsidRDefault="00E2021E" w:rsidP="00AF376F">
      <w:pPr>
        <w:numPr>
          <w:ilvl w:val="0"/>
          <w:numId w:val="23"/>
        </w:num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Shop at Cash n Carry Stores.</w:t>
      </w:r>
    </w:p>
    <w:p w:rsidR="00E2021E" w:rsidRPr="002D4541" w:rsidRDefault="00E2021E" w:rsidP="00AF376F">
      <w:pPr>
        <w:numPr>
          <w:ilvl w:val="0"/>
          <w:numId w:val="23"/>
        </w:numPr>
        <w:spacing w:after="0" w:line="360" w:lineRule="auto"/>
        <w:jc w:val="both"/>
        <w:rPr>
          <w:rFonts w:ascii="Courier New" w:eastAsia="Times New Roman" w:hAnsi="Courier New" w:cs="Courier New"/>
          <w:sz w:val="24"/>
          <w:szCs w:val="24"/>
        </w:rPr>
      </w:pPr>
      <w:r w:rsidRPr="002D4541">
        <w:rPr>
          <w:rFonts w:ascii="Courier New" w:eastAsia="Times New Roman" w:hAnsi="Courier New" w:cs="Courier New"/>
          <w:sz w:val="24"/>
          <w:szCs w:val="24"/>
        </w:rPr>
        <w:t>ARY Jewelers</w:t>
      </w:r>
      <w:r>
        <w:rPr>
          <w:rFonts w:ascii="Courier New" w:eastAsia="Times New Roman" w:hAnsi="Courier New" w:cs="Courier New"/>
          <w:sz w:val="24"/>
          <w:szCs w:val="24"/>
        </w:rPr>
        <w:t>.</w:t>
      </w:r>
      <w:r w:rsidRPr="002D4541">
        <w:rPr>
          <w:rFonts w:ascii="Courier New" w:eastAsia="Times New Roman" w:hAnsi="Courier New" w:cs="Courier New"/>
          <w:sz w:val="24"/>
          <w:szCs w:val="24"/>
        </w:rPr>
        <w:t xml:space="preserve"> </w:t>
      </w:r>
    </w:p>
    <w:p w:rsidR="00E2021E" w:rsidRPr="002D4541" w:rsidRDefault="00E2021E" w:rsidP="00AF376F">
      <w:pPr>
        <w:numPr>
          <w:ilvl w:val="0"/>
          <w:numId w:val="23"/>
        </w:numPr>
        <w:spacing w:after="0" w:line="360" w:lineRule="auto"/>
        <w:jc w:val="both"/>
        <w:rPr>
          <w:rFonts w:ascii="Courier New" w:eastAsia="Times New Roman" w:hAnsi="Courier New" w:cs="Courier New"/>
          <w:sz w:val="24"/>
          <w:szCs w:val="24"/>
        </w:rPr>
      </w:pPr>
      <w:r w:rsidRPr="002D4541">
        <w:rPr>
          <w:rFonts w:ascii="Courier New" w:eastAsia="Times New Roman" w:hAnsi="Courier New" w:cs="Courier New"/>
          <w:sz w:val="24"/>
          <w:szCs w:val="24"/>
        </w:rPr>
        <w:t>Merchant outlets</w:t>
      </w:r>
      <w:r>
        <w:rPr>
          <w:rFonts w:ascii="Courier New" w:eastAsia="Times New Roman" w:hAnsi="Courier New" w:cs="Courier New"/>
          <w:sz w:val="24"/>
          <w:szCs w:val="24"/>
        </w:rPr>
        <w:t>.</w:t>
      </w:r>
      <w:r w:rsidRPr="002D4541">
        <w:rPr>
          <w:rFonts w:ascii="Courier New" w:eastAsia="Times New Roman" w:hAnsi="Courier New" w:cs="Courier New"/>
          <w:sz w:val="24"/>
          <w:szCs w:val="24"/>
        </w:rPr>
        <w:t xml:space="preserve"> </w:t>
      </w:r>
    </w:p>
    <w:p w:rsidR="00E2021E" w:rsidRPr="002D4541" w:rsidRDefault="00E2021E" w:rsidP="00AF376F">
      <w:pPr>
        <w:numPr>
          <w:ilvl w:val="0"/>
          <w:numId w:val="23"/>
        </w:numPr>
        <w:spacing w:after="0" w:line="360" w:lineRule="auto"/>
        <w:jc w:val="both"/>
        <w:rPr>
          <w:rFonts w:ascii="Courier New" w:eastAsia="Times New Roman" w:hAnsi="Courier New" w:cs="Courier New"/>
          <w:sz w:val="24"/>
          <w:szCs w:val="24"/>
        </w:rPr>
      </w:pPr>
      <w:r w:rsidRPr="002D4541">
        <w:rPr>
          <w:rFonts w:ascii="Courier New" w:eastAsia="Times New Roman" w:hAnsi="Courier New" w:cs="Courier New"/>
          <w:sz w:val="24"/>
          <w:szCs w:val="24"/>
        </w:rPr>
        <w:t>Pay your Utility Bills</w:t>
      </w:r>
      <w:r>
        <w:rPr>
          <w:rFonts w:ascii="Courier New" w:eastAsia="Times New Roman" w:hAnsi="Courier New" w:cs="Courier New"/>
          <w:sz w:val="24"/>
          <w:szCs w:val="24"/>
        </w:rPr>
        <w:t>.</w:t>
      </w:r>
      <w:r w:rsidRPr="002D4541">
        <w:rPr>
          <w:rFonts w:ascii="Courier New" w:eastAsia="Times New Roman" w:hAnsi="Courier New" w:cs="Courier New"/>
          <w:sz w:val="24"/>
          <w:szCs w:val="24"/>
        </w:rPr>
        <w:t xml:space="preserve"> </w:t>
      </w:r>
    </w:p>
    <w:p w:rsidR="00E2021E" w:rsidRPr="002D4541" w:rsidRDefault="00E2021E" w:rsidP="00AF376F">
      <w:pPr>
        <w:numPr>
          <w:ilvl w:val="0"/>
          <w:numId w:val="23"/>
        </w:numPr>
        <w:spacing w:after="0" w:line="360" w:lineRule="auto"/>
        <w:jc w:val="both"/>
        <w:rPr>
          <w:rFonts w:ascii="Courier New" w:eastAsia="Times New Roman" w:hAnsi="Courier New" w:cs="Courier New"/>
          <w:sz w:val="24"/>
          <w:szCs w:val="24"/>
        </w:rPr>
      </w:pPr>
      <w:r w:rsidRPr="002D4541">
        <w:rPr>
          <w:rFonts w:ascii="Courier New" w:eastAsia="Times New Roman" w:hAnsi="Courier New" w:cs="Courier New"/>
          <w:sz w:val="24"/>
          <w:szCs w:val="24"/>
        </w:rPr>
        <w:t>Buy Air Blue tickets</w:t>
      </w:r>
      <w:r>
        <w:rPr>
          <w:rFonts w:ascii="Courier New" w:eastAsia="Times New Roman" w:hAnsi="Courier New" w:cs="Courier New"/>
          <w:sz w:val="24"/>
          <w:szCs w:val="24"/>
        </w:rPr>
        <w:t>.</w:t>
      </w:r>
      <w:r w:rsidRPr="002D4541">
        <w:rPr>
          <w:rFonts w:ascii="Courier New" w:eastAsia="Times New Roman" w:hAnsi="Courier New" w:cs="Courier New"/>
          <w:sz w:val="24"/>
          <w:szCs w:val="24"/>
        </w:rPr>
        <w:t xml:space="preserve"> </w:t>
      </w:r>
    </w:p>
    <w:p w:rsidR="00E2021E" w:rsidRPr="002D4541" w:rsidRDefault="00E2021E" w:rsidP="00AF376F">
      <w:pPr>
        <w:numPr>
          <w:ilvl w:val="0"/>
          <w:numId w:val="23"/>
        </w:numPr>
        <w:spacing w:after="0" w:line="360" w:lineRule="auto"/>
        <w:jc w:val="both"/>
        <w:rPr>
          <w:rFonts w:ascii="Courier New" w:hAnsi="Courier New" w:cs="Courier New"/>
          <w:sz w:val="24"/>
          <w:szCs w:val="24"/>
        </w:rPr>
      </w:pPr>
      <w:r w:rsidRPr="002D4541">
        <w:rPr>
          <w:rFonts w:ascii="Courier New" w:eastAsia="Times New Roman" w:hAnsi="Courier New" w:cs="Courier New"/>
          <w:sz w:val="24"/>
          <w:szCs w:val="24"/>
        </w:rPr>
        <w:t>Buy GSM Prepaid e-pins</w:t>
      </w:r>
      <w:r>
        <w:rPr>
          <w:rFonts w:ascii="Courier New" w:eastAsia="Times New Roman" w:hAnsi="Courier New" w:cs="Courier New"/>
          <w:sz w:val="24"/>
          <w:szCs w:val="24"/>
        </w:rPr>
        <w:t>.</w:t>
      </w:r>
      <w:r w:rsidRPr="002D4541">
        <w:rPr>
          <w:rFonts w:ascii="Courier New" w:eastAsia="Times New Roman" w:hAnsi="Courier New" w:cs="Courier New"/>
          <w:sz w:val="24"/>
          <w:szCs w:val="24"/>
        </w:rPr>
        <w:t xml:space="preserve"> </w:t>
      </w:r>
    </w:p>
    <w:p w:rsidR="00E2021E" w:rsidRDefault="00E2021E"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A569D7" w:rsidRDefault="00A569D7" w:rsidP="00E2021E">
      <w:pPr>
        <w:spacing w:after="0" w:line="360" w:lineRule="auto"/>
        <w:jc w:val="both"/>
        <w:rPr>
          <w:rFonts w:ascii="Courier New" w:hAnsi="Courier New" w:cs="Courier New"/>
          <w:sz w:val="24"/>
          <w:szCs w:val="24"/>
        </w:rPr>
      </w:pPr>
    </w:p>
    <w:p w:rsidR="00E2021E" w:rsidRPr="00050E36" w:rsidRDefault="00BE0003" w:rsidP="00AF376F">
      <w:pPr>
        <w:pStyle w:val="Heading1"/>
        <w:numPr>
          <w:ilvl w:val="0"/>
          <w:numId w:val="28"/>
        </w:numPr>
        <w:ind w:left="1080"/>
      </w:pPr>
      <w:bookmarkStart w:id="102" w:name="_Toc259136215"/>
      <w:r>
        <w:br w:type="page"/>
      </w:r>
      <w:bookmarkStart w:id="103" w:name="_Toc271293331"/>
      <w:r w:rsidR="00E2021E" w:rsidRPr="00050E36">
        <w:lastRenderedPageBreak/>
        <w:t>RETAILSTORE OPERATION</w:t>
      </w:r>
      <w:bookmarkEnd w:id="102"/>
      <w:bookmarkEnd w:id="103"/>
    </w:p>
    <w:p w:rsidR="00E2021E" w:rsidRPr="00B80AD9" w:rsidRDefault="00E2021E" w:rsidP="00E2021E">
      <w:pPr>
        <w:pStyle w:val="Heading1"/>
        <w:pBdr>
          <w:bottom w:val="single" w:sz="4" w:space="0" w:color="auto"/>
        </w:pBdr>
        <w:spacing w:before="0"/>
        <w:jc w:val="left"/>
        <w:rPr>
          <w:rFonts w:cs="Courier New"/>
          <w:i/>
          <w:iCs/>
          <w:sz w:val="16"/>
          <w:szCs w:val="16"/>
        </w:rPr>
      </w:pPr>
    </w:p>
    <w:p w:rsidR="00E2021E" w:rsidRPr="00B80AD9" w:rsidRDefault="00E2021E" w:rsidP="00E2021E">
      <w:pPr>
        <w:autoSpaceDE w:val="0"/>
        <w:autoSpaceDN w:val="0"/>
        <w:adjustRightInd w:val="0"/>
        <w:spacing w:after="0" w:line="240" w:lineRule="auto"/>
        <w:jc w:val="both"/>
        <w:rPr>
          <w:rFonts w:ascii="Courier New" w:hAnsi="Courier New" w:cs="Courier New"/>
          <w:sz w:val="24"/>
          <w:szCs w:val="24"/>
        </w:rPr>
      </w:pPr>
    </w:p>
    <w:p w:rsidR="00E2021E" w:rsidRPr="00B80AD9" w:rsidRDefault="00E2021E" w:rsidP="00E2021E">
      <w:pPr>
        <w:pStyle w:val="3text"/>
        <w:spacing w:before="0" w:beforeAutospacing="0" w:after="0" w:afterAutospacing="0" w:line="360" w:lineRule="auto"/>
        <w:jc w:val="both"/>
        <w:rPr>
          <w:rFonts w:ascii="Courier New" w:hAnsi="Courier New" w:cs="Courier New"/>
          <w:color w:val="000000"/>
        </w:rPr>
      </w:pPr>
      <w:r w:rsidRPr="00B80AD9">
        <w:rPr>
          <w:rFonts w:ascii="Courier New" w:hAnsi="Courier New" w:cs="Courier New"/>
          <w:color w:val="000000"/>
        </w:rPr>
        <w:t>Many changes have taken place in retailing sector in the</w:t>
      </w:r>
      <w:r w:rsidRPr="00B80AD9">
        <w:rPr>
          <w:rStyle w:val="apple-converted-space"/>
          <w:rFonts w:ascii="Courier New" w:hAnsi="Courier New" w:cs="Courier New"/>
          <w:color w:val="000000"/>
        </w:rPr>
        <w:t> </w:t>
      </w:r>
      <w:r w:rsidRPr="00B80AD9">
        <w:rPr>
          <w:rFonts w:ascii="Courier New" w:hAnsi="Courier New" w:cs="Courier New"/>
          <w:color w:val="000000"/>
        </w:rPr>
        <w:t>last 55 years. In 1912, the Atlantic and Pacific Tea</w:t>
      </w:r>
      <w:r w:rsidRPr="00B80AD9">
        <w:rPr>
          <w:rStyle w:val="apple-converted-space"/>
          <w:rFonts w:ascii="Courier New" w:hAnsi="Courier New" w:cs="Courier New"/>
          <w:color w:val="000000"/>
        </w:rPr>
        <w:t> </w:t>
      </w:r>
      <w:r w:rsidRPr="00B80AD9">
        <w:rPr>
          <w:rFonts w:ascii="Courier New" w:hAnsi="Courier New" w:cs="Courier New"/>
          <w:color w:val="000000"/>
        </w:rPr>
        <w:t>Company made the first large group of "economy</w:t>
      </w:r>
      <w:r w:rsidRPr="00B80AD9">
        <w:rPr>
          <w:rStyle w:val="apple-converted-space"/>
          <w:rFonts w:ascii="Courier New" w:hAnsi="Courier New" w:cs="Courier New"/>
          <w:color w:val="000000"/>
        </w:rPr>
        <w:t> </w:t>
      </w:r>
      <w:r w:rsidRPr="00B80AD9">
        <w:rPr>
          <w:rFonts w:ascii="Courier New" w:hAnsi="Courier New" w:cs="Courier New"/>
          <w:color w:val="000000"/>
        </w:rPr>
        <w:t>stores" based on cash-and-carry technique and depending for their profit on quick revenue at low markup. In</w:t>
      </w:r>
      <w:r w:rsidRPr="00B80AD9">
        <w:rPr>
          <w:rStyle w:val="apple-converted-space"/>
          <w:rFonts w:ascii="Courier New" w:hAnsi="Courier New" w:cs="Courier New"/>
          <w:color w:val="000000"/>
        </w:rPr>
        <w:t> </w:t>
      </w:r>
      <w:r w:rsidRPr="00B80AD9">
        <w:rPr>
          <w:rFonts w:ascii="Courier New" w:hAnsi="Courier New" w:cs="Courier New"/>
          <w:color w:val="000000"/>
        </w:rPr>
        <w:t>1916,</w:t>
      </w:r>
      <w:r>
        <w:rPr>
          <w:rFonts w:ascii="Courier New" w:hAnsi="Courier New" w:cs="Courier New"/>
          <w:color w:val="000000"/>
        </w:rPr>
        <w:t xml:space="preserve"> </w:t>
      </w:r>
      <w:r w:rsidRPr="00B80AD9">
        <w:rPr>
          <w:rFonts w:ascii="Courier New" w:hAnsi="Courier New" w:cs="Courier New"/>
          <w:color w:val="000000"/>
        </w:rPr>
        <w:t>Clarence Saunders made the first "self-service"</w:t>
      </w:r>
      <w:r w:rsidRPr="00B80AD9">
        <w:rPr>
          <w:rStyle w:val="apple-converted-space"/>
          <w:rFonts w:ascii="Courier New" w:hAnsi="Courier New" w:cs="Courier New"/>
          <w:color w:val="000000"/>
        </w:rPr>
        <w:t> </w:t>
      </w:r>
      <w:r w:rsidRPr="00B80AD9">
        <w:rPr>
          <w:rFonts w:ascii="Courier New" w:hAnsi="Courier New" w:cs="Courier New"/>
          <w:color w:val="000000"/>
        </w:rPr>
        <w:t>grocery store. Both of these developments significantly</w:t>
      </w:r>
      <w:r w:rsidRPr="00B80AD9">
        <w:rPr>
          <w:rStyle w:val="apple-converted-space"/>
          <w:rFonts w:ascii="Courier New" w:hAnsi="Courier New" w:cs="Courier New"/>
          <w:color w:val="000000"/>
        </w:rPr>
        <w:t> </w:t>
      </w:r>
      <w:r w:rsidRPr="00B80AD9">
        <w:rPr>
          <w:rFonts w:ascii="Courier New" w:hAnsi="Courier New" w:cs="Courier New"/>
          <w:color w:val="000000"/>
        </w:rPr>
        <w:t>affected retailing sector, but neither could be described</w:t>
      </w:r>
      <w:r w:rsidRPr="00B80AD9">
        <w:rPr>
          <w:rStyle w:val="apple-converted-space"/>
          <w:rFonts w:ascii="Courier New" w:hAnsi="Courier New" w:cs="Courier New"/>
          <w:color w:val="000000"/>
        </w:rPr>
        <w:t> </w:t>
      </w:r>
      <w:r w:rsidRPr="00B80AD9">
        <w:rPr>
          <w:rFonts w:ascii="Courier New" w:hAnsi="Courier New" w:cs="Courier New"/>
          <w:color w:val="000000"/>
        </w:rPr>
        <w:t>as a revolution in itself.</w:t>
      </w:r>
      <w:r w:rsidR="0064586B" w:rsidRPr="0064586B">
        <w:rPr>
          <w:rFonts w:ascii="Courier New" w:eastAsia="Calibri" w:hAnsi="Courier New" w:cs="Courier New"/>
        </w:rPr>
        <w:t xml:space="preserve"> </w:t>
      </w:r>
      <w:r w:rsidR="0064586B">
        <w:rPr>
          <w:rFonts w:ascii="Courier New" w:eastAsia="Calibri" w:hAnsi="Courier New" w:cs="Courier New"/>
        </w:rPr>
        <w:t>(</w:t>
      </w:r>
      <w:r w:rsidR="0064586B" w:rsidRPr="007B7E9E">
        <w:rPr>
          <w:rFonts w:ascii="Courier New" w:eastAsia="Calibri" w:hAnsi="Courier New" w:cs="Courier New"/>
        </w:rPr>
        <w:t>Jacobsen</w:t>
      </w:r>
      <w:r w:rsidR="00920E6D">
        <w:rPr>
          <w:rFonts w:ascii="Courier New" w:eastAsia="Calibri" w:hAnsi="Courier New" w:cs="Courier New"/>
        </w:rPr>
        <w:t>,</w:t>
      </w:r>
      <w:r w:rsidR="00920E6D" w:rsidRPr="007B7E9E">
        <w:rPr>
          <w:rFonts w:ascii="Courier New" w:eastAsia="Calibri" w:hAnsi="Courier New" w:cs="Courier New"/>
          <w:i/>
          <w:iCs/>
        </w:rPr>
        <w:t xml:space="preserve"> 2007</w:t>
      </w:r>
      <w:r w:rsidR="0064586B" w:rsidRPr="007B7E9E">
        <w:rPr>
          <w:rFonts w:ascii="Courier New" w:eastAsia="Calibri" w:hAnsi="Courier New" w:cs="Courier New"/>
          <w:i/>
          <w:iCs/>
        </w:rPr>
        <w:t>)</w:t>
      </w:r>
    </w:p>
    <w:p w:rsidR="00E2021E" w:rsidRPr="00B80AD9" w:rsidRDefault="00E2021E" w:rsidP="00E2021E">
      <w:pPr>
        <w:pStyle w:val="3text"/>
        <w:spacing w:before="0" w:beforeAutospacing="0" w:after="0" w:afterAutospacing="0" w:line="360" w:lineRule="auto"/>
        <w:rPr>
          <w:rFonts w:ascii="Courier New" w:hAnsi="Courier New" w:cs="Courier New"/>
          <w:color w:val="000000"/>
        </w:rPr>
      </w:pPr>
    </w:p>
    <w:p w:rsidR="00E2021E" w:rsidRPr="00B80AD9" w:rsidRDefault="00E2021E" w:rsidP="00E2021E">
      <w:pPr>
        <w:pStyle w:val="3text"/>
        <w:spacing w:before="0" w:beforeAutospacing="0" w:after="0" w:afterAutospacing="0" w:line="360" w:lineRule="auto"/>
        <w:jc w:val="both"/>
        <w:rPr>
          <w:rFonts w:ascii="Courier New" w:hAnsi="Courier New" w:cs="Courier New"/>
          <w:color w:val="000000"/>
        </w:rPr>
      </w:pPr>
      <w:r w:rsidRPr="00B80AD9">
        <w:rPr>
          <w:rFonts w:ascii="Courier New" w:hAnsi="Courier New" w:cs="Courier New"/>
          <w:color w:val="000000"/>
        </w:rPr>
        <w:t>The supermarket idea was successful from the</w:t>
      </w:r>
      <w:r w:rsidRPr="00B80AD9">
        <w:rPr>
          <w:rStyle w:val="apple-converted-space"/>
          <w:rFonts w:ascii="Courier New" w:hAnsi="Courier New" w:cs="Courier New"/>
          <w:color w:val="000000"/>
        </w:rPr>
        <w:t> </w:t>
      </w:r>
      <w:r w:rsidRPr="00B80AD9">
        <w:rPr>
          <w:rFonts w:ascii="Courier New" w:hAnsi="Courier New" w:cs="Courier New"/>
          <w:color w:val="000000"/>
        </w:rPr>
        <w:t>start. Consumer acceptance of packaged and</w:t>
      </w:r>
      <w:r w:rsidRPr="00B80AD9">
        <w:rPr>
          <w:rStyle w:val="apple-converted-space"/>
          <w:rFonts w:ascii="Courier New" w:hAnsi="Courier New" w:cs="Courier New"/>
          <w:color w:val="000000"/>
        </w:rPr>
        <w:t> </w:t>
      </w:r>
      <w:r w:rsidRPr="00B80AD9">
        <w:rPr>
          <w:rFonts w:ascii="Courier New" w:hAnsi="Courier New" w:cs="Courier New"/>
          <w:color w:val="000000"/>
        </w:rPr>
        <w:t>branded products aided the improvement of self-service merchandising. The extensive use of the vehicles and better roads extended the superstore</w:t>
      </w:r>
      <w:r w:rsidRPr="00B80AD9">
        <w:rPr>
          <w:rStyle w:val="apple-converted-space"/>
          <w:rFonts w:ascii="Courier New" w:hAnsi="Courier New" w:cs="Courier New"/>
          <w:color w:val="000000"/>
        </w:rPr>
        <w:t> </w:t>
      </w:r>
      <w:r w:rsidRPr="00B80AD9">
        <w:rPr>
          <w:rFonts w:ascii="Courier New" w:hAnsi="Courier New" w:cs="Courier New"/>
          <w:color w:val="000000"/>
        </w:rPr>
        <w:t>trading area, thus increasing purchaser traffic and</w:t>
      </w:r>
      <w:r w:rsidRPr="00B80AD9">
        <w:rPr>
          <w:rStyle w:val="apple-converted-space"/>
          <w:rFonts w:ascii="Courier New" w:hAnsi="Courier New" w:cs="Courier New"/>
          <w:color w:val="000000"/>
        </w:rPr>
        <w:t> </w:t>
      </w:r>
      <w:r w:rsidRPr="00B80AD9">
        <w:rPr>
          <w:rFonts w:ascii="Courier New" w:hAnsi="Courier New" w:cs="Courier New"/>
          <w:color w:val="000000"/>
        </w:rPr>
        <w:t>giving the volume required for successful operation.</w:t>
      </w:r>
      <w:r w:rsidRPr="00B80AD9">
        <w:rPr>
          <w:rStyle w:val="apple-converted-space"/>
          <w:rFonts w:ascii="Courier New" w:hAnsi="Courier New" w:cs="Courier New"/>
          <w:color w:val="000000"/>
        </w:rPr>
        <w:t> </w:t>
      </w:r>
      <w:r w:rsidRPr="00B80AD9">
        <w:rPr>
          <w:rFonts w:ascii="Courier New" w:hAnsi="Courier New" w:cs="Courier New"/>
          <w:color w:val="000000"/>
        </w:rPr>
        <w:t>The big swing to superstore operation started in 1946.</w:t>
      </w:r>
      <w:r w:rsidRPr="00B80AD9">
        <w:rPr>
          <w:rStyle w:val="apple-converted-space"/>
          <w:rFonts w:ascii="Courier New" w:hAnsi="Courier New" w:cs="Courier New"/>
          <w:color w:val="000000"/>
        </w:rPr>
        <w:t> </w:t>
      </w:r>
    </w:p>
    <w:p w:rsidR="00E2021E" w:rsidRPr="00B80AD9" w:rsidRDefault="00E2021E" w:rsidP="00AF376F">
      <w:pPr>
        <w:pStyle w:val="Heading2"/>
        <w:numPr>
          <w:ilvl w:val="1"/>
          <w:numId w:val="28"/>
        </w:numPr>
        <w:ind w:left="1440"/>
      </w:pPr>
      <w:bookmarkStart w:id="104" w:name="_Toc259136216"/>
      <w:bookmarkStart w:id="105" w:name="_Toc271293332"/>
      <w:r w:rsidRPr="00B80AD9">
        <w:t>Modern Retail Store:</w:t>
      </w:r>
      <w:bookmarkEnd w:id="104"/>
      <w:bookmarkEnd w:id="105"/>
    </w:p>
    <w:p w:rsidR="00E2021E" w:rsidRPr="00B80AD9" w:rsidRDefault="00E2021E" w:rsidP="00E2021E">
      <w:pPr>
        <w:spacing w:after="0" w:line="360" w:lineRule="auto"/>
        <w:jc w:val="both"/>
        <w:rPr>
          <w:rFonts w:ascii="Courier New" w:eastAsia="Times New Roman" w:hAnsi="Courier New" w:cs="Courier New"/>
          <w:color w:val="000000"/>
          <w:sz w:val="24"/>
          <w:szCs w:val="24"/>
        </w:rPr>
      </w:pPr>
    </w:p>
    <w:p w:rsidR="00585FA8" w:rsidRPr="00B80AD9" w:rsidRDefault="00E2021E" w:rsidP="00585FA8">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Today's retail stores symbolize the last word in modernization of the nation's largest industry--the food industry. It is housed in a modern building designed particularly for retailing purpose, along with parking lot. Buyers coming in the stores go through an automatic door which opens "magically" without physical effort, or through the newer air curtain door. The interior of the store, including fixtures, has a light decor. Low gondolas and broad, spacious aisles create all parts of the store easily accessible.</w:t>
      </w:r>
      <w:r w:rsidR="00585FA8" w:rsidRPr="00585FA8">
        <w:rPr>
          <w:rFonts w:ascii="Courier New" w:hAnsi="Courier New" w:cs="Courier New"/>
          <w:sz w:val="24"/>
          <w:szCs w:val="24"/>
        </w:rPr>
        <w:t xml:space="preserve"> </w:t>
      </w:r>
      <w:r w:rsidR="00585FA8">
        <w:rPr>
          <w:rFonts w:ascii="Courier New" w:hAnsi="Courier New" w:cs="Courier New"/>
          <w:sz w:val="24"/>
          <w:szCs w:val="24"/>
        </w:rPr>
        <w:t>(</w:t>
      </w:r>
      <w:r w:rsidR="00585FA8" w:rsidRPr="00EB0FF2">
        <w:rPr>
          <w:rFonts w:ascii="Courier New" w:hAnsi="Courier New" w:cs="Courier New"/>
          <w:sz w:val="24"/>
          <w:szCs w:val="24"/>
        </w:rPr>
        <w:t>Boyer,</w:t>
      </w:r>
      <w:r w:rsidR="00585FA8">
        <w:rPr>
          <w:rFonts w:ascii="Courier New" w:hAnsi="Courier New" w:cs="Courier New"/>
          <w:sz w:val="24"/>
          <w:szCs w:val="24"/>
        </w:rPr>
        <w:t xml:space="preserve"> </w:t>
      </w:r>
      <w:r w:rsidR="00585FA8" w:rsidRPr="00EB0FF2">
        <w:rPr>
          <w:rFonts w:ascii="Courier New" w:hAnsi="Courier New" w:cs="Courier New"/>
          <w:sz w:val="24"/>
          <w:szCs w:val="24"/>
        </w:rPr>
        <w:t>2006</w:t>
      </w:r>
      <w:r w:rsidR="00585FA8">
        <w:rPr>
          <w:rFonts w:ascii="Courier New" w:hAnsi="Courier New" w:cs="Courier New"/>
          <w:sz w:val="24"/>
          <w:szCs w:val="24"/>
        </w:rPr>
        <w:t>)</w:t>
      </w:r>
    </w:p>
    <w:p w:rsidR="00E2021E" w:rsidRPr="00B80AD9" w:rsidRDefault="00E2021E" w:rsidP="00E2021E">
      <w:pPr>
        <w:spacing w:after="0" w:line="360" w:lineRule="auto"/>
        <w:jc w:val="both"/>
        <w:rPr>
          <w:rFonts w:ascii="Courier New" w:eastAsia="Times New Roman" w:hAnsi="Courier New" w:cs="Courier New"/>
          <w:color w:val="000000"/>
          <w:sz w:val="24"/>
          <w:szCs w:val="24"/>
        </w:rPr>
      </w:pP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lastRenderedPageBreak/>
        <w:t xml:space="preserve">Electrical and refrigerated equipment has been set up for the ease of consumers and the preservation and presentation of different frozen products such as meat cases, dairy cases, K&amp;Ns, Ice-cream, Drinks cases and so on. Frozen food cases are there to fulfill the changing style of food retailing which is going through the cycle from fresh and canned foods to convenience foods which contain frozen vegetables, fruits, juices, dinners and so on. Fluorescent fighting and spot lights are used to light up the store to a pleasant brightness and enhance the products appeal. </w:t>
      </w:r>
    </w:p>
    <w:p w:rsidR="00E2021E" w:rsidRPr="00B80AD9" w:rsidRDefault="00E2021E" w:rsidP="00E2021E">
      <w:pPr>
        <w:pStyle w:val="3text"/>
        <w:spacing w:before="0" w:beforeAutospacing="0" w:after="0" w:afterAutospacing="0" w:line="360" w:lineRule="auto"/>
        <w:rPr>
          <w:rFonts w:ascii="Courier New" w:hAnsi="Courier New" w:cs="Courier New"/>
        </w:rPr>
      </w:pPr>
    </w:p>
    <w:p w:rsidR="00E2021E" w:rsidRPr="00B80AD9" w:rsidRDefault="00E2021E" w:rsidP="00E2021E">
      <w:p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There is no refusal that each passing year discovers the</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retail stores more deserving of the title, "one-stop</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 xml:space="preserve">shopping center." Not only the </w:t>
      </w:r>
      <w:r>
        <w:rPr>
          <w:rFonts w:ascii="Courier New" w:hAnsi="Courier New" w:cs="Courier New"/>
          <w:color w:val="000000"/>
          <w:sz w:val="24"/>
          <w:szCs w:val="24"/>
        </w:rPr>
        <w:t>amount</w:t>
      </w:r>
      <w:r w:rsidRPr="00B80AD9">
        <w:rPr>
          <w:rFonts w:ascii="Courier New" w:hAnsi="Courier New" w:cs="Courier New"/>
          <w:color w:val="000000"/>
          <w:sz w:val="24"/>
          <w:szCs w:val="24"/>
        </w:rPr>
        <w:t xml:space="preserve"> of </w:t>
      </w:r>
      <w:r>
        <w:rPr>
          <w:rFonts w:ascii="Courier New" w:hAnsi="Courier New" w:cs="Courier New"/>
          <w:color w:val="000000"/>
          <w:sz w:val="24"/>
          <w:szCs w:val="24"/>
        </w:rPr>
        <w:t>items</w:t>
      </w:r>
      <w:r w:rsidRPr="00B80AD9">
        <w:rPr>
          <w:rFonts w:ascii="Courier New" w:hAnsi="Courier New" w:cs="Courier New"/>
          <w:color w:val="000000"/>
          <w:sz w:val="24"/>
          <w:szCs w:val="24"/>
        </w:rPr>
        <w:t xml:space="preserve"> is increased but also the kind</w:t>
      </w:r>
      <w:r>
        <w:rPr>
          <w:rFonts w:ascii="Courier New" w:hAnsi="Courier New" w:cs="Courier New"/>
          <w:color w:val="000000"/>
          <w:sz w:val="24"/>
          <w:szCs w:val="24"/>
        </w:rPr>
        <w:t>s</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 xml:space="preserve">of </w:t>
      </w:r>
      <w:r>
        <w:rPr>
          <w:rFonts w:ascii="Courier New" w:hAnsi="Courier New" w:cs="Courier New"/>
          <w:color w:val="000000"/>
          <w:sz w:val="24"/>
          <w:szCs w:val="24"/>
        </w:rPr>
        <w:t>items</w:t>
      </w:r>
      <w:r w:rsidRPr="00B80AD9">
        <w:rPr>
          <w:rFonts w:ascii="Courier New" w:hAnsi="Courier New" w:cs="Courier New"/>
          <w:color w:val="000000"/>
          <w:sz w:val="24"/>
          <w:szCs w:val="24"/>
        </w:rPr>
        <w:t xml:space="preserve"> have been added to </w:t>
      </w:r>
      <w:r>
        <w:rPr>
          <w:rFonts w:ascii="Courier New" w:hAnsi="Courier New" w:cs="Courier New"/>
          <w:color w:val="000000"/>
          <w:sz w:val="24"/>
          <w:szCs w:val="24"/>
        </w:rPr>
        <w:t>provide more</w:t>
      </w:r>
      <w:r w:rsidRPr="00B80AD9">
        <w:rPr>
          <w:rFonts w:ascii="Courier New" w:hAnsi="Courier New" w:cs="Courier New"/>
          <w:color w:val="000000"/>
          <w:sz w:val="24"/>
          <w:szCs w:val="24"/>
        </w:rPr>
        <w:t xml:space="preserve"> variety of </w:t>
      </w:r>
      <w:r>
        <w:rPr>
          <w:rFonts w:ascii="Courier New" w:hAnsi="Courier New" w:cs="Courier New"/>
          <w:color w:val="000000"/>
          <w:sz w:val="24"/>
          <w:szCs w:val="24"/>
        </w:rPr>
        <w:t>items to their customers</w:t>
      </w:r>
      <w:r w:rsidRPr="00B80AD9">
        <w:rPr>
          <w:rFonts w:ascii="Courier New" w:hAnsi="Courier New" w:cs="Courier New"/>
          <w:color w:val="000000"/>
          <w:sz w:val="24"/>
          <w:szCs w:val="24"/>
        </w:rPr>
        <w:t>.</w:t>
      </w:r>
      <w:r w:rsidRPr="00B80AD9">
        <w:rPr>
          <w:rStyle w:val="Heading1Char"/>
          <w:rFonts w:eastAsia="Calibri" w:cs="Courier New"/>
          <w:color w:val="000000"/>
          <w:sz w:val="24"/>
          <w:szCs w:val="24"/>
        </w:rPr>
        <w:t xml:space="preserve"> </w:t>
      </w:r>
      <w:r w:rsidRPr="00B80AD9">
        <w:rPr>
          <w:rFonts w:ascii="Courier New" w:hAnsi="Courier New" w:cs="Courier New"/>
          <w:color w:val="000000"/>
          <w:sz w:val="24"/>
          <w:szCs w:val="24"/>
        </w:rPr>
        <w:t xml:space="preserve">Some of the retail stores are presenting an entire retail store stock, while others offer selected products to attract potential customers. </w:t>
      </w:r>
    </w:p>
    <w:p w:rsidR="00E2021E" w:rsidRPr="00A45DF5" w:rsidRDefault="00E2021E" w:rsidP="00AF376F">
      <w:pPr>
        <w:pStyle w:val="Heading2"/>
        <w:numPr>
          <w:ilvl w:val="1"/>
          <w:numId w:val="28"/>
        </w:numPr>
        <w:ind w:left="1440"/>
        <w:rPr>
          <w:szCs w:val="24"/>
        </w:rPr>
      </w:pPr>
      <w:bookmarkStart w:id="106" w:name="_Toc259136217"/>
      <w:bookmarkStart w:id="107" w:name="_Toc271293333"/>
      <w:r w:rsidRPr="00A45DF5">
        <w:rPr>
          <w:szCs w:val="24"/>
        </w:rPr>
        <w:t>Customer Services</w:t>
      </w:r>
      <w:bookmarkEnd w:id="106"/>
      <w:bookmarkEnd w:id="107"/>
    </w:p>
    <w:p w:rsidR="00E2021E" w:rsidRPr="00B80AD9" w:rsidRDefault="00E2021E" w:rsidP="00E2021E">
      <w:pPr>
        <w:spacing w:after="0" w:line="360" w:lineRule="auto"/>
        <w:jc w:val="both"/>
        <w:rPr>
          <w:rFonts w:ascii="Courier New" w:eastAsia="Times New Roman" w:hAnsi="Courier New" w:cs="Courier New"/>
          <w:color w:val="000000"/>
          <w:sz w:val="24"/>
          <w:szCs w:val="24"/>
        </w:rPr>
      </w:pP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The major role performed by a retail store is the delivering of goods and services to potential customers. Customer services are defined as all the things a retail store does, deliberately or un-deliberately, which passes on value, ease, happiness or pleasure to customers. The key competitive methods of the early retail stores were lower prices and bigger product range. Today, with increased rivalry between retail stores, prices have reached a leveling point. Other factors are becoming more significant as a means of encouraging buyers to select one store over another. Many retail stores came to know that superior customer services are very important feature of this new competition. </w:t>
      </w:r>
    </w:p>
    <w:p w:rsidR="00E2021E" w:rsidRPr="00B80AD9" w:rsidRDefault="00E2021E" w:rsidP="00E2021E">
      <w:pPr>
        <w:spacing w:after="0" w:line="360" w:lineRule="auto"/>
        <w:rPr>
          <w:rFonts w:ascii="Courier New" w:eastAsia="Times New Roman" w:hAnsi="Courier New" w:cs="Courier New"/>
          <w:sz w:val="24"/>
          <w:szCs w:val="24"/>
        </w:rPr>
      </w:pPr>
    </w:p>
    <w:p w:rsidR="00E2021E" w:rsidRPr="00B80AD9" w:rsidRDefault="00E2021E" w:rsidP="00AF376F">
      <w:pPr>
        <w:pStyle w:val="Heading3"/>
        <w:numPr>
          <w:ilvl w:val="2"/>
          <w:numId w:val="28"/>
        </w:numPr>
      </w:pPr>
      <w:bookmarkStart w:id="108" w:name="_Toc259136218"/>
      <w:bookmarkStart w:id="109" w:name="_Toc271293334"/>
      <w:r w:rsidRPr="00B80AD9">
        <w:t xml:space="preserve">Nature </w:t>
      </w:r>
      <w:r w:rsidR="00920E6D" w:rsidRPr="00B80AD9">
        <w:t>of</w:t>
      </w:r>
      <w:r w:rsidRPr="00B80AD9">
        <w:t xml:space="preserve"> Customer Services</w:t>
      </w:r>
      <w:bookmarkEnd w:id="108"/>
      <w:bookmarkEnd w:id="109"/>
    </w:p>
    <w:p w:rsidR="00E2021E" w:rsidRPr="00B80AD9" w:rsidRDefault="00E2021E" w:rsidP="00E2021E">
      <w:pPr>
        <w:spacing w:after="0" w:line="360" w:lineRule="auto"/>
        <w:jc w:val="both"/>
        <w:rPr>
          <w:rFonts w:ascii="Courier New" w:eastAsia="Times New Roman" w:hAnsi="Courier New" w:cs="Courier New"/>
          <w:b/>
          <w:bCs/>
          <w:color w:val="000000"/>
          <w:sz w:val="24"/>
          <w:szCs w:val="24"/>
        </w:rPr>
      </w:pP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Customer services consist of innovations for instance the setting up of air curtain doors; simple courtesies like thanking buyers on their way out of the store. Customer services might be appreciated and acknowledged by customers such as providing shopping carts. Customer services might be intangible somewhat expressed as "good will," or it can be as tangible as air-conditioning and a parking lot. </w:t>
      </w:r>
    </w:p>
    <w:p w:rsidR="00E2021E" w:rsidRPr="00B80AD9" w:rsidRDefault="00E2021E" w:rsidP="00AF376F">
      <w:pPr>
        <w:pStyle w:val="Heading3"/>
        <w:numPr>
          <w:ilvl w:val="2"/>
          <w:numId w:val="28"/>
        </w:numPr>
      </w:pPr>
      <w:bookmarkStart w:id="110" w:name="_Toc259136219"/>
      <w:bookmarkStart w:id="111" w:name="_Toc271293335"/>
      <w:r w:rsidRPr="00B80AD9">
        <w:t xml:space="preserve">Objective </w:t>
      </w:r>
      <w:r w:rsidR="00920E6D" w:rsidRPr="00B80AD9">
        <w:t>of</w:t>
      </w:r>
      <w:r w:rsidRPr="00B80AD9">
        <w:t xml:space="preserve"> Customer Services</w:t>
      </w:r>
      <w:bookmarkEnd w:id="110"/>
      <w:bookmarkEnd w:id="111"/>
      <w:r w:rsidRPr="00B80AD9">
        <w:t xml:space="preserve"> </w:t>
      </w: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Each customer service must make customer shopping tour less boring and more pleasant. The wish on the part of food companies is to provide their customers a more amusing place to shop is not completely altruistic in nature. Customers who get pleasure from their shopping tours might be encouraged to visit a particular retail store more often and spend more time in each visit, resulting in more sales. </w:t>
      </w:r>
    </w:p>
    <w:p w:rsidR="00E2021E" w:rsidRPr="00B80AD9" w:rsidRDefault="00E2021E" w:rsidP="00AF376F">
      <w:pPr>
        <w:pStyle w:val="Heading3"/>
        <w:numPr>
          <w:ilvl w:val="2"/>
          <w:numId w:val="28"/>
        </w:numPr>
      </w:pPr>
      <w:bookmarkStart w:id="112" w:name="_Toc259136220"/>
      <w:bookmarkStart w:id="113" w:name="_Toc271293336"/>
      <w:r w:rsidRPr="00B80AD9">
        <w:t xml:space="preserve">Types </w:t>
      </w:r>
      <w:r w:rsidR="00920E6D" w:rsidRPr="00B80AD9">
        <w:t>of</w:t>
      </w:r>
      <w:r w:rsidRPr="00B80AD9">
        <w:t xml:space="preserve"> Customer Services</w:t>
      </w:r>
      <w:bookmarkEnd w:id="112"/>
      <w:bookmarkEnd w:id="113"/>
    </w:p>
    <w:p w:rsidR="00E2021E"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Lots of customer services are offered in retail stores nowadays, but no single retail store is giving all the customer services being offered by the industry. Each retail store offers the types of facilities to their customer which its management thinks are reasonable and are necessary to attract potential customer. </w:t>
      </w:r>
    </w:p>
    <w:p w:rsidR="00BE0003" w:rsidRDefault="00BE0003" w:rsidP="00E2021E">
      <w:pPr>
        <w:spacing w:after="0" w:line="360" w:lineRule="auto"/>
        <w:jc w:val="both"/>
        <w:rPr>
          <w:rFonts w:ascii="Courier New" w:eastAsia="Times New Roman" w:hAnsi="Courier New" w:cs="Courier New"/>
          <w:color w:val="000000"/>
          <w:sz w:val="24"/>
          <w:szCs w:val="24"/>
        </w:rPr>
      </w:pPr>
    </w:p>
    <w:p w:rsidR="00BE0003" w:rsidRPr="00B80AD9" w:rsidRDefault="00BE0003" w:rsidP="00E2021E">
      <w:pPr>
        <w:spacing w:after="0" w:line="360" w:lineRule="auto"/>
        <w:jc w:val="both"/>
        <w:rPr>
          <w:rFonts w:ascii="Courier New" w:eastAsia="Times New Roman" w:hAnsi="Courier New" w:cs="Courier New"/>
          <w:color w:val="000000"/>
          <w:sz w:val="24"/>
          <w:szCs w:val="24"/>
        </w:rPr>
      </w:pPr>
    </w:p>
    <w:p w:rsidR="00E2021E" w:rsidRPr="00B80AD9" w:rsidRDefault="00E2021E" w:rsidP="00AF376F">
      <w:pPr>
        <w:pStyle w:val="Heading2"/>
        <w:numPr>
          <w:ilvl w:val="1"/>
          <w:numId w:val="28"/>
        </w:numPr>
        <w:ind w:left="1440"/>
      </w:pPr>
      <w:bookmarkStart w:id="114" w:name="_Toc259136221"/>
      <w:bookmarkStart w:id="115" w:name="_Toc271293337"/>
      <w:r w:rsidRPr="00B80AD9">
        <w:lastRenderedPageBreak/>
        <w:t>Retail Store Special Features</w:t>
      </w:r>
      <w:bookmarkEnd w:id="114"/>
      <w:bookmarkEnd w:id="115"/>
    </w:p>
    <w:p w:rsidR="00E2021E" w:rsidRPr="00B80AD9" w:rsidRDefault="00E2021E" w:rsidP="00E2021E">
      <w:pPr>
        <w:spacing w:after="0" w:line="360" w:lineRule="auto"/>
        <w:jc w:val="both"/>
        <w:rPr>
          <w:rFonts w:ascii="Courier New" w:eastAsia="Times New Roman" w:hAnsi="Courier New" w:cs="Courier New"/>
          <w:sz w:val="24"/>
          <w:szCs w:val="24"/>
        </w:rPr>
      </w:pP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The customers are mostly interested in the physical features of the modern retail stores which are as follows:</w:t>
      </w:r>
    </w:p>
    <w:p w:rsidR="00E2021E" w:rsidRPr="00B80AD9" w:rsidRDefault="00E2021E" w:rsidP="00E2021E">
      <w:pPr>
        <w:spacing w:after="0" w:line="360" w:lineRule="auto"/>
        <w:jc w:val="both"/>
        <w:rPr>
          <w:rFonts w:ascii="Courier New" w:eastAsia="Times New Roman" w:hAnsi="Courier New" w:cs="Courier New"/>
          <w:sz w:val="24"/>
          <w:szCs w:val="24"/>
        </w:rPr>
      </w:pPr>
    </w:p>
    <w:p w:rsidR="00E2021E" w:rsidRPr="00B80AD9" w:rsidRDefault="00E2021E" w:rsidP="00E2021E">
      <w:pPr>
        <w:pStyle w:val="ListParagraph"/>
        <w:numPr>
          <w:ilvl w:val="0"/>
          <w:numId w:val="10"/>
        </w:numPr>
        <w:spacing w:after="0" w:line="360" w:lineRule="auto"/>
        <w:jc w:val="both"/>
        <w:rPr>
          <w:rFonts w:ascii="Courier New" w:hAnsi="Courier New" w:cs="Courier New"/>
          <w:sz w:val="24"/>
          <w:szCs w:val="24"/>
        </w:rPr>
      </w:pPr>
      <w:r w:rsidRPr="00B80AD9">
        <w:rPr>
          <w:rFonts w:ascii="Courier New" w:hAnsi="Courier New" w:cs="Courier New"/>
          <w:sz w:val="24"/>
          <w:szCs w:val="24"/>
        </w:rPr>
        <w:t>Parking lots.</w:t>
      </w:r>
    </w:p>
    <w:p w:rsidR="00E2021E" w:rsidRPr="00B80AD9" w:rsidRDefault="00E2021E" w:rsidP="00E2021E">
      <w:pPr>
        <w:pStyle w:val="ListParagraph"/>
        <w:numPr>
          <w:ilvl w:val="0"/>
          <w:numId w:val="10"/>
        </w:numPr>
        <w:spacing w:after="0" w:line="360" w:lineRule="auto"/>
        <w:jc w:val="both"/>
        <w:rPr>
          <w:rFonts w:ascii="Courier New" w:hAnsi="Courier New" w:cs="Courier New"/>
          <w:sz w:val="24"/>
          <w:szCs w:val="24"/>
        </w:rPr>
      </w:pPr>
      <w:r w:rsidRPr="00B80AD9">
        <w:rPr>
          <w:rFonts w:ascii="Courier New" w:hAnsi="Courier New" w:cs="Courier New"/>
          <w:sz w:val="24"/>
          <w:szCs w:val="24"/>
        </w:rPr>
        <w:t>Cleanliness.</w:t>
      </w:r>
    </w:p>
    <w:p w:rsidR="00E2021E" w:rsidRPr="00B80AD9" w:rsidRDefault="00E2021E" w:rsidP="00E2021E">
      <w:pPr>
        <w:pStyle w:val="ListParagraph"/>
        <w:numPr>
          <w:ilvl w:val="0"/>
          <w:numId w:val="10"/>
        </w:numPr>
        <w:spacing w:after="0" w:line="360" w:lineRule="auto"/>
        <w:jc w:val="both"/>
        <w:rPr>
          <w:rFonts w:ascii="Courier New" w:hAnsi="Courier New" w:cs="Courier New"/>
          <w:sz w:val="24"/>
          <w:szCs w:val="24"/>
        </w:rPr>
      </w:pPr>
      <w:r w:rsidRPr="00B80AD9">
        <w:rPr>
          <w:rFonts w:ascii="Courier New" w:hAnsi="Courier New" w:cs="Courier New"/>
          <w:sz w:val="24"/>
          <w:szCs w:val="24"/>
        </w:rPr>
        <w:t>Lighting and color.</w:t>
      </w:r>
    </w:p>
    <w:p w:rsidR="00E2021E" w:rsidRPr="00B80AD9" w:rsidRDefault="00E2021E" w:rsidP="00E2021E">
      <w:pPr>
        <w:pStyle w:val="ListParagraph"/>
        <w:numPr>
          <w:ilvl w:val="0"/>
          <w:numId w:val="10"/>
        </w:numPr>
        <w:spacing w:after="0" w:line="360" w:lineRule="auto"/>
        <w:jc w:val="both"/>
        <w:rPr>
          <w:rFonts w:ascii="Courier New" w:hAnsi="Courier New" w:cs="Courier New"/>
          <w:sz w:val="24"/>
          <w:szCs w:val="24"/>
        </w:rPr>
      </w:pPr>
      <w:r w:rsidRPr="00B80AD9">
        <w:rPr>
          <w:rFonts w:ascii="Courier New" w:hAnsi="Courier New" w:cs="Courier New"/>
          <w:sz w:val="24"/>
          <w:szCs w:val="24"/>
        </w:rPr>
        <w:t>Air conditioning.</w:t>
      </w:r>
    </w:p>
    <w:p w:rsidR="00E2021E" w:rsidRPr="00B80AD9" w:rsidRDefault="00E2021E" w:rsidP="00E2021E">
      <w:pPr>
        <w:pStyle w:val="ListParagraph"/>
        <w:numPr>
          <w:ilvl w:val="0"/>
          <w:numId w:val="10"/>
        </w:numPr>
        <w:spacing w:after="0" w:line="360" w:lineRule="auto"/>
        <w:jc w:val="both"/>
        <w:rPr>
          <w:rFonts w:ascii="Courier New" w:hAnsi="Courier New" w:cs="Courier New"/>
          <w:sz w:val="24"/>
          <w:szCs w:val="24"/>
        </w:rPr>
      </w:pPr>
      <w:r w:rsidRPr="00B80AD9">
        <w:rPr>
          <w:rFonts w:ascii="Courier New" w:hAnsi="Courier New" w:cs="Courier New"/>
          <w:sz w:val="24"/>
          <w:szCs w:val="24"/>
        </w:rPr>
        <w:t>Music.</w:t>
      </w:r>
    </w:p>
    <w:p w:rsidR="00E2021E" w:rsidRPr="00B80AD9" w:rsidRDefault="00E2021E" w:rsidP="00E2021E">
      <w:pPr>
        <w:pStyle w:val="ListParagraph"/>
        <w:numPr>
          <w:ilvl w:val="0"/>
          <w:numId w:val="10"/>
        </w:numPr>
        <w:spacing w:after="0" w:line="360" w:lineRule="auto"/>
        <w:jc w:val="both"/>
        <w:rPr>
          <w:rFonts w:ascii="Courier New" w:hAnsi="Courier New" w:cs="Courier New"/>
          <w:sz w:val="24"/>
          <w:szCs w:val="24"/>
        </w:rPr>
      </w:pPr>
      <w:r w:rsidRPr="00B80AD9">
        <w:rPr>
          <w:rFonts w:ascii="Courier New" w:hAnsi="Courier New" w:cs="Courier New"/>
          <w:sz w:val="24"/>
          <w:szCs w:val="24"/>
        </w:rPr>
        <w:t>Rest rooms and lounges.</w:t>
      </w:r>
    </w:p>
    <w:p w:rsidR="00E2021E" w:rsidRPr="00B80AD9" w:rsidRDefault="00E2021E" w:rsidP="00E2021E">
      <w:pPr>
        <w:pStyle w:val="ListParagraph"/>
        <w:numPr>
          <w:ilvl w:val="0"/>
          <w:numId w:val="10"/>
        </w:numPr>
        <w:spacing w:after="0" w:line="360" w:lineRule="auto"/>
        <w:jc w:val="both"/>
        <w:rPr>
          <w:rFonts w:ascii="Courier New" w:hAnsi="Courier New" w:cs="Courier New"/>
          <w:sz w:val="24"/>
          <w:szCs w:val="24"/>
        </w:rPr>
      </w:pPr>
      <w:r w:rsidRPr="00B80AD9">
        <w:rPr>
          <w:rFonts w:ascii="Courier New" w:hAnsi="Courier New" w:cs="Courier New"/>
          <w:sz w:val="24"/>
          <w:szCs w:val="24"/>
        </w:rPr>
        <w:t>Store layout and fixtures.</w:t>
      </w:r>
    </w:p>
    <w:p w:rsidR="00E2021E" w:rsidRPr="00B80AD9" w:rsidRDefault="00E2021E" w:rsidP="00AF376F">
      <w:pPr>
        <w:pStyle w:val="Heading3"/>
        <w:numPr>
          <w:ilvl w:val="2"/>
          <w:numId w:val="28"/>
        </w:numPr>
      </w:pPr>
      <w:bookmarkStart w:id="116" w:name="_Toc259136222"/>
      <w:bookmarkStart w:id="117" w:name="_Toc271293338"/>
      <w:r>
        <w:t>Parking Lots:</w:t>
      </w:r>
      <w:bookmarkEnd w:id="116"/>
      <w:bookmarkEnd w:id="117"/>
    </w:p>
    <w:p w:rsidR="00E2021E" w:rsidRPr="00B80AD9" w:rsidRDefault="00E2021E" w:rsidP="00E2021E">
      <w:pPr>
        <w:spacing w:after="0" w:line="360" w:lineRule="auto"/>
        <w:jc w:val="both"/>
        <w:rPr>
          <w:rFonts w:ascii="Courier New" w:eastAsia="Times New Roman" w:hAnsi="Courier New" w:cs="Courier New"/>
          <w:sz w:val="24"/>
          <w:szCs w:val="24"/>
        </w:rPr>
      </w:pPr>
      <w:r w:rsidRPr="00B80AD9">
        <w:rPr>
          <w:rFonts w:ascii="Courier New" w:eastAsia="Times New Roman" w:hAnsi="Courier New" w:cs="Courier New"/>
          <w:color w:val="000000"/>
          <w:sz w:val="24"/>
          <w:szCs w:val="24"/>
        </w:rPr>
        <w:t>Retail stores operators now introduced the adequate parking facilities. The old fashioned grocery stores were constructed in the jam-packed areas or in the middle of city. Previously most of the customers live near these stores and therefore, parking facilities were not considered a necessary customer service. But now the conditions and circumstances have changed. Customers buy grocery items once a week or month for major purchases thus making the parking lot a major factor since most customers are not capable to carry their luggage to their home because they live far enough and hence has to use automobiles to shop. Therefore, sufficient parking facilities are one of the most essential and desirable services a supermarket can offer to its customers.</w:t>
      </w:r>
    </w:p>
    <w:p w:rsidR="00E2021E" w:rsidRPr="00B80AD9" w:rsidRDefault="00E2021E" w:rsidP="00AF376F">
      <w:pPr>
        <w:pStyle w:val="Heading3"/>
        <w:numPr>
          <w:ilvl w:val="2"/>
          <w:numId w:val="28"/>
        </w:numPr>
      </w:pPr>
      <w:bookmarkStart w:id="118" w:name="_Toc259136223"/>
      <w:bookmarkStart w:id="119" w:name="_Toc271293339"/>
      <w:r>
        <w:t>Cleanliness:</w:t>
      </w:r>
      <w:bookmarkEnd w:id="118"/>
      <w:bookmarkEnd w:id="119"/>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The old saying is “cleanliness is next to Godliness” is as true today as ever, particularly where food is under consideration. P</w:t>
      </w:r>
      <w:r w:rsidRPr="00B80AD9">
        <w:rPr>
          <w:rFonts w:ascii="Courier New" w:hAnsi="Courier New" w:cs="Courier New"/>
          <w:color w:val="000000"/>
          <w:sz w:val="24"/>
          <w:szCs w:val="24"/>
        </w:rPr>
        <w:t xml:space="preserve">arking lot and the outside of the building, including the </w:t>
      </w:r>
      <w:r w:rsidRPr="00B80AD9">
        <w:rPr>
          <w:rFonts w:ascii="Courier New" w:hAnsi="Courier New" w:cs="Courier New"/>
          <w:color w:val="000000"/>
          <w:sz w:val="24"/>
          <w:szCs w:val="24"/>
        </w:rPr>
        <w:lastRenderedPageBreak/>
        <w:t xml:space="preserve">entry/exit door of a store should also remain clean. Often the least attractive place in retail store is the entrance where that very first image is formed. The cleanliness and personal hygiene of the stores' staff is just as important as the cleanliness of the selling spot. </w:t>
      </w:r>
    </w:p>
    <w:p w:rsidR="00E2021E" w:rsidRPr="00B80AD9" w:rsidRDefault="00E2021E" w:rsidP="00AF376F">
      <w:pPr>
        <w:pStyle w:val="Heading3"/>
        <w:numPr>
          <w:ilvl w:val="2"/>
          <w:numId w:val="28"/>
        </w:numPr>
      </w:pPr>
      <w:bookmarkStart w:id="120" w:name="_Toc259136224"/>
      <w:bookmarkStart w:id="121" w:name="_Toc271293340"/>
      <w:r>
        <w:t>Lighting and Color</w:t>
      </w:r>
      <w:r w:rsidRPr="00B80AD9">
        <w:t>:</w:t>
      </w:r>
      <w:bookmarkEnd w:id="120"/>
      <w:bookmarkEnd w:id="121"/>
    </w:p>
    <w:p w:rsidR="00E2021E" w:rsidRPr="00B80AD9" w:rsidRDefault="00E2021E" w:rsidP="00E2021E">
      <w:p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 xml:space="preserve">Even though lighting and color have always been used in retail stores but now this service is considered very important. Improved lighting facilities give today's retailers and customers with better clarification, less glare, and a better allocation of light, thus making the products more gorgeous. </w:t>
      </w:r>
    </w:p>
    <w:p w:rsidR="00E2021E" w:rsidRPr="00B80AD9" w:rsidRDefault="00E2021E" w:rsidP="00AF376F">
      <w:pPr>
        <w:pStyle w:val="Heading3"/>
        <w:numPr>
          <w:ilvl w:val="2"/>
          <w:numId w:val="28"/>
        </w:numPr>
        <w:rPr>
          <w:rStyle w:val="apple-converted-space"/>
          <w:rFonts w:cs="Courier New"/>
          <w:b w:val="0"/>
          <w:bCs w:val="0"/>
          <w:color w:val="000000"/>
        </w:rPr>
      </w:pPr>
      <w:bookmarkStart w:id="122" w:name="_Toc259136225"/>
      <w:bookmarkStart w:id="123" w:name="_Toc271293341"/>
      <w:r w:rsidRPr="00B80AD9">
        <w:t>Air-Conditioning:</w:t>
      </w:r>
      <w:bookmarkEnd w:id="122"/>
      <w:bookmarkEnd w:id="123"/>
    </w:p>
    <w:p w:rsidR="00E2021E" w:rsidRPr="00B80AD9" w:rsidRDefault="00E2021E" w:rsidP="00E2021E">
      <w:p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Air-conditioning</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was always considered to be a luxury item. But soon retail stores came to realize that the loss of</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sales amount and increased spoilage of unpreserved foods items</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during summer seasons are resulting from lack of air-conditioning. As a result,</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air-conditioning is now standard equipment in retail stores.</w:t>
      </w:r>
    </w:p>
    <w:p w:rsidR="00E2021E" w:rsidRPr="00B80AD9" w:rsidRDefault="00E2021E" w:rsidP="00AF376F">
      <w:pPr>
        <w:pStyle w:val="Heading3"/>
        <w:numPr>
          <w:ilvl w:val="2"/>
          <w:numId w:val="28"/>
        </w:numPr>
        <w:rPr>
          <w:rStyle w:val="apple-converted-space"/>
          <w:rFonts w:cs="Courier New"/>
          <w:b w:val="0"/>
          <w:bCs w:val="0"/>
          <w:color w:val="000000"/>
        </w:rPr>
      </w:pPr>
      <w:bookmarkStart w:id="124" w:name="_Toc259136226"/>
      <w:bookmarkStart w:id="125" w:name="_Toc271293342"/>
      <w:r w:rsidRPr="00B80AD9">
        <w:t>Automatic Doors:</w:t>
      </w:r>
      <w:bookmarkEnd w:id="124"/>
      <w:bookmarkEnd w:id="125"/>
    </w:p>
    <w:p w:rsidR="00E2021E" w:rsidRDefault="00E2021E" w:rsidP="00E2021E">
      <w:p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Opening and closing the door</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 xml:space="preserve">for every shopper is a courtesy and a service. The customer feels please by knowing that somebody is there for </w:t>
      </w:r>
      <w:r>
        <w:rPr>
          <w:rFonts w:ascii="Courier New" w:hAnsi="Courier New" w:cs="Courier New"/>
          <w:color w:val="000000"/>
          <w:sz w:val="24"/>
          <w:szCs w:val="24"/>
        </w:rPr>
        <w:t>him/</w:t>
      </w:r>
      <w:r w:rsidRPr="00B80AD9">
        <w:rPr>
          <w:rFonts w:ascii="Courier New" w:hAnsi="Courier New" w:cs="Courier New"/>
          <w:color w:val="000000"/>
          <w:sz w:val="24"/>
          <w:szCs w:val="24"/>
        </w:rPr>
        <w:t xml:space="preserve">her every time </w:t>
      </w:r>
      <w:r>
        <w:rPr>
          <w:rFonts w:ascii="Courier New" w:hAnsi="Courier New" w:cs="Courier New"/>
          <w:color w:val="000000"/>
          <w:sz w:val="24"/>
          <w:szCs w:val="24"/>
        </w:rPr>
        <w:t>he/</w:t>
      </w:r>
      <w:r w:rsidRPr="00B80AD9">
        <w:rPr>
          <w:rFonts w:ascii="Courier New" w:hAnsi="Courier New" w:cs="Courier New"/>
          <w:color w:val="000000"/>
          <w:sz w:val="24"/>
          <w:szCs w:val="24"/>
        </w:rPr>
        <w:t>she goes in and leaves the store. This</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service is specially loved by the customer who has lots of groceries. Nowadays most shoppers have an image that the retail stores have automatic doors and they are surprised when they couldn’t find it. The ease of</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entering and exiting makes a positive store image.</w:t>
      </w:r>
    </w:p>
    <w:p w:rsidR="00E2021E" w:rsidRDefault="00E2021E" w:rsidP="00E2021E">
      <w:pPr>
        <w:spacing w:after="0" w:line="360" w:lineRule="auto"/>
        <w:jc w:val="both"/>
        <w:rPr>
          <w:rFonts w:ascii="Courier New" w:hAnsi="Courier New" w:cs="Courier New"/>
          <w:color w:val="000000"/>
          <w:sz w:val="24"/>
          <w:szCs w:val="24"/>
        </w:rPr>
      </w:pPr>
    </w:p>
    <w:p w:rsidR="00E2021E" w:rsidRPr="00B80AD9" w:rsidRDefault="00E2021E" w:rsidP="00E2021E">
      <w:pPr>
        <w:spacing w:after="0" w:line="360" w:lineRule="auto"/>
        <w:jc w:val="both"/>
        <w:rPr>
          <w:rFonts w:ascii="Courier New" w:hAnsi="Courier New" w:cs="Courier New"/>
          <w:color w:val="000000"/>
          <w:sz w:val="24"/>
          <w:szCs w:val="24"/>
        </w:rPr>
      </w:pPr>
    </w:p>
    <w:p w:rsidR="00E2021E" w:rsidRPr="00B80AD9" w:rsidRDefault="00E2021E" w:rsidP="00AF376F">
      <w:pPr>
        <w:pStyle w:val="Heading3"/>
        <w:numPr>
          <w:ilvl w:val="2"/>
          <w:numId w:val="28"/>
        </w:numPr>
        <w:rPr>
          <w:rStyle w:val="apple-converted-space"/>
          <w:rFonts w:cs="Courier New"/>
          <w:b w:val="0"/>
          <w:bCs w:val="0"/>
          <w:color w:val="000000"/>
        </w:rPr>
      </w:pPr>
      <w:bookmarkStart w:id="126" w:name="_Toc259136227"/>
      <w:bookmarkStart w:id="127" w:name="_Toc271293343"/>
      <w:r w:rsidRPr="00B80AD9">
        <w:lastRenderedPageBreak/>
        <w:t>Music:</w:t>
      </w:r>
      <w:bookmarkEnd w:id="126"/>
      <w:bookmarkEnd w:id="127"/>
    </w:p>
    <w:p w:rsidR="00E2021E" w:rsidRPr="00B80AD9" w:rsidRDefault="00E2021E" w:rsidP="00E2021E">
      <w:p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Lots of retail stores offer slight continuous background</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music designed to create shopping more pleasant and maybe to help detract concentration from the total price of</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a shopping cart full of goods. Carefully chosen melody proves very successful in making an enjoyable, comfortable ambiance in which to shop.</w:t>
      </w:r>
    </w:p>
    <w:p w:rsidR="00E2021E" w:rsidRPr="00B80AD9" w:rsidRDefault="00E2021E" w:rsidP="00AF376F">
      <w:pPr>
        <w:pStyle w:val="Heading3"/>
        <w:numPr>
          <w:ilvl w:val="2"/>
          <w:numId w:val="28"/>
        </w:numPr>
        <w:rPr>
          <w:rStyle w:val="apple-converted-space"/>
          <w:rFonts w:cs="Courier New"/>
          <w:b w:val="0"/>
          <w:bCs w:val="0"/>
          <w:color w:val="000000"/>
        </w:rPr>
      </w:pPr>
      <w:bookmarkStart w:id="128" w:name="_Toc259136228"/>
      <w:bookmarkStart w:id="129" w:name="_Toc271293344"/>
      <w:r w:rsidRPr="00B80AD9">
        <w:t>Rest Rooms and Lounges</w:t>
      </w:r>
      <w:r>
        <w:t>:</w:t>
      </w:r>
      <w:bookmarkEnd w:id="128"/>
      <w:bookmarkEnd w:id="129"/>
    </w:p>
    <w:p w:rsidR="00E2021E" w:rsidRPr="00B80AD9" w:rsidRDefault="00E2021E" w:rsidP="00E2021E">
      <w:pPr>
        <w:spacing w:after="0" w:line="360" w:lineRule="auto"/>
        <w:jc w:val="both"/>
        <w:rPr>
          <w:rStyle w:val="apple-converted-space"/>
          <w:rFonts w:ascii="Courier New" w:hAnsi="Courier New" w:cs="Courier New"/>
          <w:color w:val="000000"/>
          <w:sz w:val="24"/>
          <w:szCs w:val="24"/>
        </w:rPr>
      </w:pPr>
      <w:r w:rsidRPr="00B80AD9">
        <w:rPr>
          <w:rFonts w:ascii="Courier New" w:hAnsi="Courier New" w:cs="Courier New"/>
          <w:color w:val="000000"/>
          <w:sz w:val="24"/>
          <w:szCs w:val="24"/>
        </w:rPr>
        <w:t>Two fairly new features are the setting up of rest rooms and</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lounges in retail stores for customers' convenience. Many customers feel that rest rooms are important service which is very much cherished by customers, particularly those who bring children with them</w:t>
      </w:r>
      <w:r w:rsidRPr="00B80AD9">
        <w:rPr>
          <w:rStyle w:val="apple-converted-space"/>
          <w:rFonts w:ascii="Courier New" w:hAnsi="Courier New" w:cs="Courier New"/>
          <w:color w:val="000000"/>
          <w:sz w:val="24"/>
          <w:szCs w:val="24"/>
        </w:rPr>
        <w:t xml:space="preserve">. </w:t>
      </w:r>
    </w:p>
    <w:p w:rsidR="00E2021E" w:rsidRPr="00B80AD9" w:rsidRDefault="00E2021E" w:rsidP="00AF376F">
      <w:pPr>
        <w:pStyle w:val="Heading3"/>
        <w:numPr>
          <w:ilvl w:val="2"/>
          <w:numId w:val="28"/>
        </w:numPr>
        <w:rPr>
          <w:rStyle w:val="apple-converted-space"/>
          <w:rFonts w:cs="Courier New"/>
          <w:b w:val="0"/>
          <w:bCs w:val="0"/>
          <w:color w:val="000000"/>
        </w:rPr>
      </w:pPr>
      <w:bookmarkStart w:id="130" w:name="_Toc259136229"/>
      <w:bookmarkStart w:id="131" w:name="_Toc271293345"/>
      <w:r w:rsidRPr="00B80AD9">
        <w:t>Store Layout:</w:t>
      </w:r>
      <w:bookmarkEnd w:id="130"/>
      <w:bookmarkEnd w:id="131"/>
    </w:p>
    <w:p w:rsidR="00E2021E" w:rsidRPr="00B80AD9" w:rsidRDefault="00E2021E" w:rsidP="00E2021E">
      <w:p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Many customer services are first designed on the drawing boards of the designers, architects, and layout experts who plan the retail store.</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These experts know that management has to be aware of the expenditure incurred in constructing a retail store. Within</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this agenda, however, the whole thing is prepared to offer</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the customer with the most up-to-date and comfortable</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structure as much as possible.</w:t>
      </w:r>
    </w:p>
    <w:p w:rsidR="00E2021E" w:rsidRPr="00B80AD9" w:rsidRDefault="00E2021E" w:rsidP="00AF376F">
      <w:pPr>
        <w:pStyle w:val="Heading3"/>
        <w:numPr>
          <w:ilvl w:val="2"/>
          <w:numId w:val="28"/>
        </w:numPr>
      </w:pPr>
      <w:bookmarkStart w:id="132" w:name="_Toc259136230"/>
      <w:bookmarkStart w:id="133" w:name="_Toc271293346"/>
      <w:r w:rsidRPr="00B80AD9">
        <w:t>Shopping Carts:</w:t>
      </w:r>
      <w:bookmarkEnd w:id="132"/>
      <w:bookmarkEnd w:id="133"/>
    </w:p>
    <w:p w:rsidR="00E2021E" w:rsidRPr="00B80AD9" w:rsidRDefault="00E2021E" w:rsidP="00E2021E">
      <w:p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Shopping carts are also very important in operating a modern retail stores as the majority of customers purchase far more products than they are able to</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carry in their arms or in hand baskets. Also shopping carts are also used by customers to carry their purchased items to</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their vehicles, thus reducing the amount of</w:t>
      </w:r>
      <w:r w:rsidRPr="00B80AD9">
        <w:rPr>
          <w:rStyle w:val="apple-converted-space"/>
          <w:rFonts w:ascii="Courier New" w:hAnsi="Courier New" w:cs="Courier New"/>
          <w:color w:val="000000"/>
          <w:sz w:val="24"/>
          <w:szCs w:val="24"/>
        </w:rPr>
        <w:t> </w:t>
      </w:r>
      <w:r w:rsidRPr="00B80AD9">
        <w:rPr>
          <w:rFonts w:ascii="Courier New" w:hAnsi="Courier New" w:cs="Courier New"/>
          <w:color w:val="000000"/>
          <w:sz w:val="24"/>
          <w:szCs w:val="24"/>
        </w:rPr>
        <w:t>carry-out service needed.</w:t>
      </w:r>
      <w:r w:rsidRPr="00B80AD9">
        <w:rPr>
          <w:rStyle w:val="apple-converted-space"/>
          <w:rFonts w:ascii="Courier New" w:hAnsi="Courier New" w:cs="Courier New"/>
          <w:color w:val="000000"/>
          <w:sz w:val="24"/>
          <w:szCs w:val="24"/>
        </w:rPr>
        <w:t> </w:t>
      </w:r>
    </w:p>
    <w:p w:rsidR="00E2021E" w:rsidRPr="00B80AD9" w:rsidRDefault="00E2021E" w:rsidP="00AF376F">
      <w:pPr>
        <w:pStyle w:val="Heading2"/>
        <w:numPr>
          <w:ilvl w:val="1"/>
          <w:numId w:val="28"/>
        </w:numPr>
        <w:ind w:left="1440"/>
      </w:pPr>
      <w:bookmarkStart w:id="134" w:name="_Toc259136231"/>
      <w:bookmarkStart w:id="135" w:name="_Toc271293347"/>
      <w:r w:rsidRPr="00B80AD9">
        <w:lastRenderedPageBreak/>
        <w:t>Courtesy:</w:t>
      </w:r>
      <w:bookmarkEnd w:id="134"/>
      <w:bookmarkEnd w:id="135"/>
    </w:p>
    <w:p w:rsidR="00E2021E" w:rsidRDefault="00E2021E" w:rsidP="00E2021E">
      <w:pPr>
        <w:spacing w:after="0" w:line="360" w:lineRule="auto"/>
        <w:jc w:val="both"/>
        <w:rPr>
          <w:rFonts w:ascii="Courier New" w:hAnsi="Courier New" w:cs="Courier New"/>
          <w:sz w:val="24"/>
          <w:szCs w:val="24"/>
        </w:rPr>
      </w:pPr>
    </w:p>
    <w:p w:rsidR="00E2021E" w:rsidRPr="00B80AD9" w:rsidRDefault="00E2021E" w:rsidP="00E2021E">
      <w:pPr>
        <w:spacing w:after="0" w:line="360" w:lineRule="auto"/>
        <w:jc w:val="both"/>
        <w:rPr>
          <w:rFonts w:ascii="Courier New" w:hAnsi="Courier New" w:cs="Courier New"/>
          <w:sz w:val="24"/>
          <w:szCs w:val="24"/>
        </w:rPr>
      </w:pPr>
      <w:r w:rsidRPr="00B80AD9">
        <w:rPr>
          <w:rFonts w:ascii="Courier New" w:hAnsi="Courier New" w:cs="Courier New"/>
          <w:sz w:val="24"/>
          <w:szCs w:val="24"/>
        </w:rPr>
        <w:t>Courtesy booths are found to be a big advantage for super market operators. For handling of customer services these booths are kept inside the supermarkets. Courtesy booths are used for the following purposes:</w:t>
      </w:r>
    </w:p>
    <w:p w:rsidR="00E2021E" w:rsidRPr="00B80AD9" w:rsidRDefault="00E2021E" w:rsidP="00E2021E">
      <w:pPr>
        <w:spacing w:after="0" w:line="360" w:lineRule="auto"/>
        <w:jc w:val="both"/>
        <w:rPr>
          <w:rFonts w:ascii="Courier New" w:hAnsi="Courier New" w:cs="Courier New"/>
          <w:sz w:val="24"/>
          <w:szCs w:val="24"/>
        </w:rPr>
      </w:pPr>
    </w:p>
    <w:p w:rsidR="00E2021E" w:rsidRPr="00B80AD9" w:rsidRDefault="00E2021E" w:rsidP="00E2021E">
      <w:pPr>
        <w:pStyle w:val="ListParagraph"/>
        <w:numPr>
          <w:ilvl w:val="0"/>
          <w:numId w:val="11"/>
        </w:num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Handle bottle returns</w:t>
      </w:r>
    </w:p>
    <w:p w:rsidR="00E2021E" w:rsidRPr="00B80AD9" w:rsidRDefault="00E2021E" w:rsidP="00E2021E">
      <w:pPr>
        <w:pStyle w:val="ListParagraph"/>
        <w:numPr>
          <w:ilvl w:val="0"/>
          <w:numId w:val="11"/>
        </w:num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Cash checks.</w:t>
      </w:r>
    </w:p>
    <w:p w:rsidR="00E2021E" w:rsidRPr="00B80AD9" w:rsidRDefault="00E2021E" w:rsidP="00E2021E">
      <w:pPr>
        <w:pStyle w:val="ListParagraph"/>
        <w:numPr>
          <w:ilvl w:val="0"/>
          <w:numId w:val="11"/>
        </w:numPr>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Redeem coupons.</w:t>
      </w:r>
    </w:p>
    <w:p w:rsidR="00E2021E" w:rsidRPr="00B80AD9" w:rsidRDefault="00E2021E" w:rsidP="00E2021E">
      <w:pPr>
        <w:pStyle w:val="ListParagraph"/>
        <w:numPr>
          <w:ilvl w:val="0"/>
          <w:numId w:val="11"/>
        </w:numPr>
        <w:spacing w:after="0" w:line="360" w:lineRule="auto"/>
        <w:jc w:val="both"/>
        <w:rPr>
          <w:rFonts w:ascii="Courier New" w:hAnsi="Courier New" w:cs="Courier New"/>
          <w:sz w:val="24"/>
          <w:szCs w:val="24"/>
        </w:rPr>
      </w:pPr>
      <w:r w:rsidRPr="00B80AD9">
        <w:rPr>
          <w:rFonts w:ascii="Courier New" w:hAnsi="Courier New" w:cs="Courier New"/>
          <w:sz w:val="24"/>
          <w:szCs w:val="24"/>
        </w:rPr>
        <w:t>Handle return merchandise and customer complaints.</w:t>
      </w:r>
    </w:p>
    <w:p w:rsidR="00E2021E" w:rsidRPr="00B80AD9" w:rsidRDefault="00E2021E" w:rsidP="00AF376F">
      <w:pPr>
        <w:pStyle w:val="Heading3"/>
        <w:numPr>
          <w:ilvl w:val="2"/>
          <w:numId w:val="28"/>
        </w:numPr>
      </w:pPr>
      <w:bookmarkStart w:id="136" w:name="_Toc259136232"/>
      <w:bookmarkStart w:id="137" w:name="_Toc271293348"/>
      <w:r w:rsidRPr="00B80AD9">
        <w:t>Check Cashing:</w:t>
      </w:r>
      <w:bookmarkEnd w:id="136"/>
      <w:bookmarkEnd w:id="137"/>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hAnsi="Courier New" w:cs="Courier New"/>
          <w:sz w:val="24"/>
          <w:szCs w:val="24"/>
        </w:rPr>
        <w:t>For any supermarket operation check cashing has become an important part. The traveler’s checks, government checks, personal checks and payroll checks are cashed by supermarkets operators.</w:t>
      </w:r>
      <w:r>
        <w:rPr>
          <w:rFonts w:ascii="Courier New" w:hAnsi="Courier New" w:cs="Courier New"/>
          <w:sz w:val="24"/>
          <w:szCs w:val="24"/>
        </w:rPr>
        <w:t xml:space="preserve"> In many countries a </w:t>
      </w:r>
      <w:r w:rsidRPr="00B80AD9">
        <w:rPr>
          <w:rFonts w:ascii="Courier New" w:hAnsi="Courier New" w:cs="Courier New"/>
          <w:sz w:val="24"/>
          <w:szCs w:val="24"/>
        </w:rPr>
        <w:t xml:space="preserve">supermarket works like a medium bank in many ways. The heavy use of this facility exceeds sales volume. Some chains in England handles hundred </w:t>
      </w:r>
      <w:r w:rsidR="00920E6D" w:rsidRPr="00B80AD9">
        <w:rPr>
          <w:rFonts w:ascii="Courier New" w:hAnsi="Courier New" w:cs="Courier New"/>
          <w:sz w:val="24"/>
          <w:szCs w:val="24"/>
        </w:rPr>
        <w:t>thousand</w:t>
      </w:r>
      <w:r w:rsidRPr="00B80AD9">
        <w:rPr>
          <w:rFonts w:ascii="Courier New" w:hAnsi="Courier New" w:cs="Courier New"/>
          <w:sz w:val="24"/>
          <w:szCs w:val="24"/>
        </w:rPr>
        <w:t xml:space="preserve"> checks a year, because of the heavy use of these some companies say that there should be fee on each collection. Because of the bad checks and interest the companies consider it an expensive service</w:t>
      </w:r>
      <w:r w:rsidRPr="00B80AD9">
        <w:rPr>
          <w:rFonts w:ascii="Courier New" w:hAnsi="Courier New" w:cs="Courier New"/>
          <w:b/>
          <w:sz w:val="24"/>
          <w:szCs w:val="24"/>
        </w:rPr>
        <w:t xml:space="preserve">. </w:t>
      </w:r>
      <w:r w:rsidRPr="00B80AD9">
        <w:rPr>
          <w:rFonts w:ascii="Courier New" w:eastAsia="Times New Roman" w:hAnsi="Courier New" w:cs="Courier New"/>
          <w:color w:val="000000"/>
          <w:sz w:val="24"/>
          <w:szCs w:val="24"/>
        </w:rPr>
        <w:t xml:space="preserve">On the basis of earning 1.3 per cent net profit, a store would have to sell $2,300 worth of merchandise to make up for the loss on a $30 bad check. Some companies use protective devices to avoid the bad checks. Customers have to pay a ten cent charge on each check. But in some areas this service has been discontinued and not been widely used. Though it costs seven cents to handle each check but it’s not worth the customer satisfaction. Customers spend more money where they have this facility. This facility drives the customers to buy something in the store even when the purpose for coming to the store is to </w:t>
      </w:r>
      <w:r w:rsidRPr="00B80AD9">
        <w:rPr>
          <w:rFonts w:ascii="Courier New" w:eastAsia="Times New Roman" w:hAnsi="Courier New" w:cs="Courier New"/>
          <w:color w:val="000000"/>
          <w:sz w:val="24"/>
          <w:szCs w:val="24"/>
        </w:rPr>
        <w:lastRenderedPageBreak/>
        <w:t xml:space="preserve">cash the check. A few supermarket operators have made preparations with employers with large payrolls located near their stores to take the checks directly to the company and receive one check for the total. It reduces the check cashing fee for store as well as for the employers. This facility is now a highly desirable for all the customers. </w:t>
      </w:r>
      <w:r w:rsidR="00F06AAC">
        <w:rPr>
          <w:rFonts w:ascii="Courier New" w:eastAsia="Times New Roman" w:hAnsi="Courier New" w:cs="Courier New"/>
          <w:color w:val="000000"/>
          <w:sz w:val="24"/>
          <w:szCs w:val="24"/>
        </w:rPr>
        <w:t>(</w:t>
      </w:r>
      <w:r w:rsidR="00F06AAC" w:rsidRPr="00981FF0">
        <w:rPr>
          <w:rFonts w:ascii="Courier New" w:hAnsi="Courier New" w:cs="Courier New"/>
          <w:sz w:val="24"/>
          <w:szCs w:val="24"/>
        </w:rPr>
        <w:t>Axtman,</w:t>
      </w:r>
      <w:r w:rsidR="00F06AAC">
        <w:rPr>
          <w:rFonts w:ascii="Courier New" w:hAnsi="Courier New" w:cs="Courier New"/>
          <w:sz w:val="24"/>
          <w:szCs w:val="24"/>
        </w:rPr>
        <w:t xml:space="preserve"> </w:t>
      </w:r>
      <w:r w:rsidR="00F06AAC" w:rsidRPr="00981FF0">
        <w:rPr>
          <w:rFonts w:ascii="Courier New" w:hAnsi="Courier New" w:cs="Courier New"/>
          <w:sz w:val="24"/>
          <w:szCs w:val="24"/>
        </w:rPr>
        <w:t>2006</w:t>
      </w:r>
      <w:r w:rsidR="00F06AAC">
        <w:rPr>
          <w:rFonts w:ascii="Courier New" w:hAnsi="Courier New" w:cs="Courier New"/>
          <w:sz w:val="24"/>
          <w:szCs w:val="24"/>
        </w:rPr>
        <w:t>)</w:t>
      </w:r>
    </w:p>
    <w:p w:rsidR="00E2021E" w:rsidRPr="00B80AD9" w:rsidRDefault="00E2021E" w:rsidP="00AF376F">
      <w:pPr>
        <w:pStyle w:val="Heading3"/>
        <w:numPr>
          <w:ilvl w:val="2"/>
          <w:numId w:val="28"/>
        </w:numPr>
      </w:pPr>
      <w:bookmarkStart w:id="138" w:name="_Toc259136233"/>
      <w:bookmarkStart w:id="139" w:name="_Toc271293349"/>
      <w:r>
        <w:t>Redeeming Coupons:</w:t>
      </w:r>
      <w:bookmarkEnd w:id="138"/>
      <w:bookmarkEnd w:id="139"/>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 xml:space="preserve">Redeeming coupons are premium offers made to gain consumer support. The major problem in this procedure is the slow time management. The Grocery Manufacturers of America has conducted a study of the cost to retailers of handling coupons. Overall cost per coupon ranged from 1.2 to 2.7 cents depending on the wage rate. For promotion it is a healthy activity as they force consumers to buy coupon items. Coupons will continue to be a prime promotional trick as the consumer redemption rate remains high. </w:t>
      </w:r>
      <w:r w:rsidR="002D2E0C">
        <w:rPr>
          <w:rFonts w:ascii="Courier New" w:eastAsia="Times New Roman" w:hAnsi="Courier New" w:cs="Courier New"/>
          <w:color w:val="000000"/>
          <w:sz w:val="24"/>
          <w:szCs w:val="24"/>
        </w:rPr>
        <w:t>(</w:t>
      </w:r>
      <w:r w:rsidR="002D2E0C" w:rsidRPr="00323D79">
        <w:rPr>
          <w:rFonts w:ascii="Courier New" w:hAnsi="Courier New" w:cs="Courier New"/>
          <w:sz w:val="24"/>
          <w:szCs w:val="24"/>
        </w:rPr>
        <w:t>Tortola,2005</w:t>
      </w:r>
      <w:r w:rsidR="002D2E0C">
        <w:rPr>
          <w:rFonts w:ascii="Courier New" w:hAnsi="Courier New" w:cs="Courier New"/>
          <w:sz w:val="24"/>
          <w:szCs w:val="24"/>
        </w:rPr>
        <w:t>)</w:t>
      </w:r>
    </w:p>
    <w:p w:rsidR="00E2021E" w:rsidRPr="00B80AD9" w:rsidRDefault="00E2021E" w:rsidP="00AF376F">
      <w:pPr>
        <w:pStyle w:val="Heading3"/>
        <w:numPr>
          <w:ilvl w:val="2"/>
          <w:numId w:val="28"/>
        </w:numPr>
      </w:pPr>
      <w:bookmarkStart w:id="140" w:name="_Toc259136234"/>
      <w:bookmarkStart w:id="141" w:name="_Toc271293350"/>
      <w:r w:rsidRPr="00B80AD9">
        <w:t>Merchandise Return and Customer C</w:t>
      </w:r>
      <w:r>
        <w:t>omplaints:</w:t>
      </w:r>
      <w:bookmarkEnd w:id="140"/>
      <w:bookmarkEnd w:id="141"/>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hAnsi="Courier New" w:cs="Courier New"/>
          <w:sz w:val="24"/>
          <w:szCs w:val="24"/>
        </w:rPr>
        <w:t>Handling the customer complaints is not an easy task. The person who is handling this must avoid the strict behavior and should not adopt the irritat</w:t>
      </w:r>
      <w:r>
        <w:rPr>
          <w:rFonts w:ascii="Courier New" w:hAnsi="Courier New" w:cs="Courier New"/>
          <w:sz w:val="24"/>
          <w:szCs w:val="24"/>
        </w:rPr>
        <w:t>ing response. For customer good-</w:t>
      </w:r>
      <w:r w:rsidRPr="00B80AD9">
        <w:rPr>
          <w:rFonts w:ascii="Courier New" w:hAnsi="Courier New" w:cs="Courier New"/>
          <w:sz w:val="24"/>
          <w:szCs w:val="24"/>
        </w:rPr>
        <w:t xml:space="preserve">will this method of handling customer complaints plays an important role. </w:t>
      </w:r>
      <w:r w:rsidRPr="00B80AD9">
        <w:rPr>
          <w:rFonts w:ascii="Courier New" w:eastAsia="Times New Roman" w:hAnsi="Courier New" w:cs="Courier New"/>
          <w:color w:val="000000"/>
          <w:sz w:val="24"/>
          <w:szCs w:val="24"/>
        </w:rPr>
        <w:t xml:space="preserve">If the customer is irritated, they will no longer shop in the store so there is little to be gained by making an adjustment at this point. If a person wants to improve his or her store image they should be courteous and efficient. </w:t>
      </w:r>
    </w:p>
    <w:p w:rsidR="00E2021E" w:rsidRPr="00B80AD9" w:rsidRDefault="00E2021E" w:rsidP="00AF376F">
      <w:pPr>
        <w:pStyle w:val="Heading3"/>
        <w:numPr>
          <w:ilvl w:val="2"/>
          <w:numId w:val="28"/>
        </w:numPr>
      </w:pPr>
      <w:bookmarkStart w:id="142" w:name="_Toc259136235"/>
      <w:bookmarkStart w:id="143" w:name="_Toc271293351"/>
      <w:r w:rsidRPr="00B80AD9">
        <w:t>Miscellaneous Services:</w:t>
      </w:r>
      <w:bookmarkEnd w:id="142"/>
      <w:bookmarkEnd w:id="143"/>
    </w:p>
    <w:p w:rsidR="00E2021E" w:rsidRPr="00B80AD9" w:rsidRDefault="00E2021E" w:rsidP="00E2021E">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Some other services can be added to gain the customer loyalty such as collecting utility bills, film developing and day cares. </w:t>
      </w:r>
      <w:r w:rsidRPr="00B80AD9">
        <w:rPr>
          <w:rFonts w:ascii="Courier New" w:hAnsi="Courier New" w:cs="Courier New"/>
          <w:sz w:val="24"/>
          <w:szCs w:val="24"/>
        </w:rPr>
        <w:lastRenderedPageBreak/>
        <w:t xml:space="preserve">These customer services play an important role in creation of profits. </w:t>
      </w:r>
    </w:p>
    <w:p w:rsidR="00E2021E" w:rsidRPr="00531719" w:rsidRDefault="00E2021E" w:rsidP="00AF376F">
      <w:pPr>
        <w:pStyle w:val="Heading2"/>
        <w:numPr>
          <w:ilvl w:val="1"/>
          <w:numId w:val="28"/>
        </w:numPr>
        <w:ind w:left="1440"/>
        <w:rPr>
          <w:rFonts w:cs="Courier New"/>
          <w:szCs w:val="24"/>
        </w:rPr>
      </w:pPr>
      <w:bookmarkStart w:id="144" w:name="_Toc259136236"/>
      <w:bookmarkStart w:id="145" w:name="_Toc271293352"/>
      <w:r w:rsidRPr="00531719">
        <w:t>M</w:t>
      </w:r>
      <w:r>
        <w:t xml:space="preserve">erchandising </w:t>
      </w:r>
      <w:r w:rsidRPr="00531719">
        <w:t>S</w:t>
      </w:r>
      <w:r>
        <w:t>ervices:</w:t>
      </w:r>
      <w:bookmarkEnd w:id="144"/>
      <w:bookmarkEnd w:id="145"/>
    </w:p>
    <w:p w:rsidR="00E2021E" w:rsidRDefault="00E2021E" w:rsidP="00E2021E">
      <w:pPr>
        <w:spacing w:after="0" w:line="360" w:lineRule="auto"/>
        <w:jc w:val="both"/>
        <w:rPr>
          <w:rFonts w:ascii="Courier New" w:hAnsi="Courier New" w:cs="Courier New"/>
          <w:sz w:val="24"/>
          <w:szCs w:val="24"/>
        </w:rPr>
      </w:pP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hAnsi="Courier New" w:cs="Courier New"/>
          <w:sz w:val="24"/>
          <w:szCs w:val="24"/>
        </w:rPr>
        <w:t xml:space="preserve">For the betterment of customer services the retailers plan the merchandising activity. It </w:t>
      </w:r>
      <w:r w:rsidRPr="00B80AD9">
        <w:rPr>
          <w:rFonts w:ascii="Courier New" w:eastAsia="Times New Roman" w:hAnsi="Courier New" w:cs="Courier New"/>
          <w:color w:val="000000"/>
          <w:sz w:val="24"/>
          <w:szCs w:val="24"/>
        </w:rPr>
        <w:t>is designed to implement the presentation of goods to consumers. Factors that play an important role in it are:</w:t>
      </w:r>
    </w:p>
    <w:p w:rsidR="00E2021E" w:rsidRPr="00B80AD9" w:rsidRDefault="00E2021E" w:rsidP="00E2021E">
      <w:pPr>
        <w:spacing w:after="0" w:line="360" w:lineRule="auto"/>
        <w:jc w:val="both"/>
        <w:rPr>
          <w:rFonts w:ascii="Courier New" w:eastAsia="Times New Roman" w:hAnsi="Courier New" w:cs="Courier New"/>
          <w:color w:val="000000"/>
          <w:sz w:val="24"/>
          <w:szCs w:val="24"/>
        </w:rPr>
      </w:pPr>
    </w:p>
    <w:p w:rsidR="00E2021E" w:rsidRPr="00B80AD9" w:rsidRDefault="00E2021E" w:rsidP="00AF376F">
      <w:pPr>
        <w:pStyle w:val="ListParagraph"/>
        <w:numPr>
          <w:ilvl w:val="0"/>
          <w:numId w:val="19"/>
        </w:num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Price </w:t>
      </w:r>
    </w:p>
    <w:p w:rsidR="00E2021E" w:rsidRPr="00B80AD9" w:rsidRDefault="00E2021E" w:rsidP="00AF376F">
      <w:pPr>
        <w:pStyle w:val="ListParagraph"/>
        <w:numPr>
          <w:ilvl w:val="0"/>
          <w:numId w:val="19"/>
        </w:num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Displays </w:t>
      </w:r>
    </w:p>
    <w:p w:rsidR="00E2021E" w:rsidRPr="00B80AD9" w:rsidRDefault="00E2021E" w:rsidP="00AF376F">
      <w:pPr>
        <w:pStyle w:val="ListParagraph"/>
        <w:numPr>
          <w:ilvl w:val="0"/>
          <w:numId w:val="19"/>
        </w:numPr>
        <w:spacing w:after="0" w:line="360" w:lineRule="auto"/>
        <w:jc w:val="both"/>
        <w:rPr>
          <w:rFonts w:ascii="Courier New" w:hAnsi="Courier New" w:cs="Courier New"/>
          <w:sz w:val="24"/>
          <w:szCs w:val="24"/>
        </w:rPr>
      </w:pPr>
      <w:r w:rsidRPr="00B80AD9">
        <w:rPr>
          <w:rFonts w:ascii="Courier New" w:hAnsi="Courier New" w:cs="Courier New"/>
          <w:sz w:val="24"/>
          <w:szCs w:val="24"/>
        </w:rPr>
        <w:t>Grouping of related items</w:t>
      </w:r>
    </w:p>
    <w:p w:rsidR="00E2021E" w:rsidRPr="00B80AD9" w:rsidRDefault="00E2021E" w:rsidP="00AF376F">
      <w:pPr>
        <w:pStyle w:val="ListParagraph"/>
        <w:numPr>
          <w:ilvl w:val="0"/>
          <w:numId w:val="19"/>
        </w:num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Quality </w:t>
      </w:r>
    </w:p>
    <w:p w:rsidR="00E2021E" w:rsidRPr="00B80AD9" w:rsidRDefault="00E2021E" w:rsidP="00AF376F">
      <w:pPr>
        <w:pStyle w:val="ListParagraph"/>
        <w:numPr>
          <w:ilvl w:val="0"/>
          <w:numId w:val="19"/>
        </w:num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Variety </w:t>
      </w:r>
    </w:p>
    <w:p w:rsidR="00E2021E" w:rsidRPr="00B80AD9" w:rsidRDefault="00E2021E" w:rsidP="00AF376F">
      <w:pPr>
        <w:pStyle w:val="ListParagraph"/>
        <w:numPr>
          <w:ilvl w:val="0"/>
          <w:numId w:val="19"/>
        </w:numPr>
        <w:spacing w:after="0" w:line="360" w:lineRule="auto"/>
        <w:jc w:val="both"/>
        <w:rPr>
          <w:rFonts w:ascii="Courier New" w:hAnsi="Courier New" w:cs="Courier New"/>
          <w:color w:val="000000"/>
          <w:sz w:val="24"/>
          <w:szCs w:val="24"/>
        </w:rPr>
      </w:pPr>
      <w:r w:rsidRPr="00B80AD9">
        <w:rPr>
          <w:rFonts w:ascii="Courier New" w:hAnsi="Courier New" w:cs="Courier New"/>
          <w:sz w:val="24"/>
          <w:szCs w:val="24"/>
        </w:rPr>
        <w:t>Special promotions</w:t>
      </w:r>
    </w:p>
    <w:p w:rsidR="00E2021E" w:rsidRPr="00B80AD9" w:rsidRDefault="00E2021E" w:rsidP="00AF376F">
      <w:pPr>
        <w:pStyle w:val="Heading3"/>
        <w:numPr>
          <w:ilvl w:val="2"/>
          <w:numId w:val="28"/>
        </w:numPr>
      </w:pPr>
      <w:bookmarkStart w:id="146" w:name="_Toc259136237"/>
      <w:bookmarkStart w:id="147" w:name="_Toc271293353"/>
      <w:r w:rsidRPr="00B80AD9">
        <w:t>Price:</w:t>
      </w:r>
      <w:bookmarkEnd w:id="146"/>
      <w:bookmarkEnd w:id="147"/>
    </w:p>
    <w:p w:rsidR="00E2021E" w:rsidRPr="00B80AD9" w:rsidRDefault="00E2021E" w:rsidP="00E2021E">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Often consumer prefers those stores which offer low prices as compare to others. The retailers should not offer low prices at every item. </w:t>
      </w:r>
    </w:p>
    <w:p w:rsidR="00E2021E" w:rsidRPr="00B80AD9" w:rsidRDefault="00E2021E" w:rsidP="00AF376F">
      <w:pPr>
        <w:pStyle w:val="Heading3"/>
        <w:numPr>
          <w:ilvl w:val="2"/>
          <w:numId w:val="28"/>
        </w:numPr>
        <w:rPr>
          <w:rStyle w:val="apple-converted-space"/>
          <w:rFonts w:cs="Courier New"/>
          <w:b w:val="0"/>
          <w:bCs w:val="0"/>
          <w:color w:val="000000"/>
        </w:rPr>
      </w:pPr>
      <w:bookmarkStart w:id="148" w:name="_Toc259136238"/>
      <w:bookmarkStart w:id="149" w:name="_Toc271293354"/>
      <w:r w:rsidRPr="00B80AD9">
        <w:t>Displays:</w:t>
      </w:r>
      <w:bookmarkEnd w:id="148"/>
      <w:bookmarkEnd w:id="149"/>
    </w:p>
    <w:p w:rsidR="00E2021E" w:rsidRPr="00B80AD9" w:rsidRDefault="00E2021E" w:rsidP="00E2021E">
      <w:pPr>
        <w:pStyle w:val="3text"/>
        <w:spacing w:before="0" w:beforeAutospacing="0" w:after="0" w:afterAutospacing="0" w:line="360" w:lineRule="auto"/>
        <w:jc w:val="both"/>
        <w:rPr>
          <w:rFonts w:ascii="Courier New" w:hAnsi="Courier New" w:cs="Courier New"/>
          <w:color w:val="000000"/>
        </w:rPr>
      </w:pPr>
      <w:r w:rsidRPr="00B80AD9">
        <w:rPr>
          <w:rFonts w:ascii="Courier New" w:hAnsi="Courier New" w:cs="Courier New"/>
          <w:color w:val="000000"/>
        </w:rPr>
        <w:t xml:space="preserve">Special displays promote a store personality, likely to break the shopping repetitiveness, and are an effective force in selling merchandise. There are different types of displays, among these shelf display and mass display are important. </w:t>
      </w:r>
    </w:p>
    <w:p w:rsidR="00E2021E" w:rsidRPr="00B80AD9" w:rsidRDefault="00E2021E" w:rsidP="00AF376F">
      <w:pPr>
        <w:pStyle w:val="Heading3"/>
        <w:numPr>
          <w:ilvl w:val="2"/>
          <w:numId w:val="28"/>
        </w:numPr>
      </w:pPr>
      <w:bookmarkStart w:id="150" w:name="_Toc259136239"/>
      <w:bookmarkStart w:id="151" w:name="_Toc271293355"/>
      <w:r w:rsidRPr="00B80AD9">
        <w:t>Grouping of Related Items:</w:t>
      </w:r>
      <w:bookmarkEnd w:id="150"/>
      <w:bookmarkEnd w:id="151"/>
    </w:p>
    <w:p w:rsidR="00E2021E" w:rsidRPr="00B80AD9" w:rsidRDefault="00E2021E" w:rsidP="00E2021E">
      <w:pPr>
        <w:pStyle w:val="3text"/>
        <w:spacing w:before="0" w:beforeAutospacing="0" w:after="0" w:afterAutospacing="0" w:line="360" w:lineRule="auto"/>
        <w:jc w:val="both"/>
        <w:rPr>
          <w:rFonts w:ascii="Courier New" w:hAnsi="Courier New" w:cs="Courier New"/>
          <w:color w:val="000000"/>
        </w:rPr>
      </w:pPr>
      <w:r w:rsidRPr="00B80AD9">
        <w:rPr>
          <w:rFonts w:ascii="Courier New" w:hAnsi="Courier New" w:cs="Courier New"/>
          <w:color w:val="000000"/>
        </w:rPr>
        <w:t>Customers appreciate any assistant which the retailer offers them in locating merchandise: grouping all cake mixes together,</w:t>
      </w:r>
      <w:r w:rsidRPr="00B80AD9">
        <w:rPr>
          <w:rStyle w:val="apple-converted-space"/>
          <w:rFonts w:ascii="Courier New" w:hAnsi="Courier New" w:cs="Courier New"/>
          <w:color w:val="000000"/>
        </w:rPr>
        <w:t> </w:t>
      </w:r>
      <w:r w:rsidRPr="00B80AD9">
        <w:rPr>
          <w:rFonts w:ascii="Courier New" w:hAnsi="Courier New" w:cs="Courier New"/>
          <w:color w:val="000000"/>
        </w:rPr>
        <w:t xml:space="preserve">grouping all the products of one company, or grouping </w:t>
      </w:r>
      <w:r w:rsidRPr="00B80AD9">
        <w:rPr>
          <w:rFonts w:ascii="Courier New" w:hAnsi="Courier New" w:cs="Courier New"/>
          <w:color w:val="000000"/>
        </w:rPr>
        <w:lastRenderedPageBreak/>
        <w:t>related items such as cake and frosting mixes in the</w:t>
      </w:r>
      <w:r w:rsidRPr="00B80AD9">
        <w:rPr>
          <w:rStyle w:val="apple-converted-space"/>
          <w:rFonts w:ascii="Courier New" w:hAnsi="Courier New" w:cs="Courier New"/>
          <w:color w:val="000000"/>
        </w:rPr>
        <w:t> </w:t>
      </w:r>
      <w:r w:rsidRPr="00B80AD9">
        <w:rPr>
          <w:rFonts w:ascii="Courier New" w:hAnsi="Courier New" w:cs="Courier New"/>
          <w:color w:val="000000"/>
        </w:rPr>
        <w:t xml:space="preserve">same display. The grouping should be logical for the customers as they appreciate if the retailer has done it in a good manner. </w:t>
      </w:r>
    </w:p>
    <w:p w:rsidR="00E2021E" w:rsidRPr="00B80AD9" w:rsidRDefault="00E2021E" w:rsidP="00AF376F">
      <w:pPr>
        <w:pStyle w:val="Heading3"/>
        <w:numPr>
          <w:ilvl w:val="2"/>
          <w:numId w:val="28"/>
        </w:numPr>
        <w:rPr>
          <w:rStyle w:val="apple-converted-space"/>
          <w:rFonts w:cs="Courier New"/>
          <w:b w:val="0"/>
          <w:bCs w:val="0"/>
          <w:color w:val="000000"/>
        </w:rPr>
      </w:pPr>
      <w:bookmarkStart w:id="152" w:name="_Toc259136240"/>
      <w:bookmarkStart w:id="153" w:name="_Toc271293356"/>
      <w:r w:rsidRPr="00B80AD9">
        <w:t>Quality:</w:t>
      </w:r>
      <w:bookmarkEnd w:id="152"/>
      <w:bookmarkEnd w:id="153"/>
    </w:p>
    <w:p w:rsidR="00E2021E" w:rsidRPr="00B80AD9" w:rsidRDefault="00E2021E" w:rsidP="00E2021E">
      <w:pPr>
        <w:pStyle w:val="3text"/>
        <w:spacing w:before="0" w:beforeAutospacing="0" w:after="0" w:afterAutospacing="0" w:line="360" w:lineRule="auto"/>
        <w:jc w:val="both"/>
        <w:rPr>
          <w:rFonts w:ascii="Courier New" w:hAnsi="Courier New" w:cs="Courier New"/>
          <w:color w:val="000000"/>
        </w:rPr>
      </w:pPr>
      <w:r w:rsidRPr="00B80AD9">
        <w:rPr>
          <w:rFonts w:ascii="Courier New" w:hAnsi="Courier New" w:cs="Courier New"/>
          <w:color w:val="000000"/>
        </w:rPr>
        <w:t>The most important thing in retailing is the quality, for which the retailer sho</w:t>
      </w:r>
      <w:r w:rsidR="002D2E0C">
        <w:rPr>
          <w:rFonts w:ascii="Courier New" w:hAnsi="Courier New" w:cs="Courier New"/>
          <w:color w:val="000000"/>
        </w:rPr>
        <w:t>uld not compromise. They can lo</w:t>
      </w:r>
      <w:r w:rsidRPr="00B80AD9">
        <w:rPr>
          <w:rFonts w:ascii="Courier New" w:hAnsi="Courier New" w:cs="Courier New"/>
          <w:color w:val="000000"/>
        </w:rPr>
        <w:t>se their customers if any mishaps found in it. To be effective, the merchandiser must at all</w:t>
      </w:r>
      <w:r w:rsidRPr="00B80AD9">
        <w:rPr>
          <w:rStyle w:val="apple-converted-space"/>
          <w:rFonts w:ascii="Courier New" w:hAnsi="Courier New" w:cs="Courier New"/>
          <w:color w:val="000000"/>
        </w:rPr>
        <w:t> </w:t>
      </w:r>
      <w:r w:rsidRPr="00B80AD9">
        <w:rPr>
          <w:rFonts w:ascii="Courier New" w:hAnsi="Courier New" w:cs="Courier New"/>
          <w:color w:val="000000"/>
        </w:rPr>
        <w:t>time offer the consumer a "value," i.e., the merchandise must be in line with the price a good value for the</w:t>
      </w:r>
      <w:r w:rsidRPr="00B80AD9">
        <w:rPr>
          <w:rStyle w:val="apple-converted-space"/>
          <w:rFonts w:ascii="Courier New" w:hAnsi="Courier New" w:cs="Courier New"/>
          <w:color w:val="000000"/>
        </w:rPr>
        <w:t> </w:t>
      </w:r>
      <w:r w:rsidRPr="00B80AD9">
        <w:rPr>
          <w:rFonts w:ascii="Courier New" w:hAnsi="Courier New" w:cs="Courier New"/>
          <w:color w:val="000000"/>
        </w:rPr>
        <w:t>money</w:t>
      </w:r>
      <w:r w:rsidR="00920E6D" w:rsidRPr="00B80AD9">
        <w:rPr>
          <w:rFonts w:ascii="Courier New" w:hAnsi="Courier New" w:cs="Courier New"/>
          <w:color w:val="000000"/>
        </w:rPr>
        <w:t>.</w:t>
      </w:r>
      <w:r w:rsidR="00920E6D">
        <w:rPr>
          <w:rFonts w:ascii="Courier New" w:hAnsi="Courier New" w:cs="Courier New"/>
          <w:bCs/>
        </w:rPr>
        <w:t xml:space="preserve"> (</w:t>
      </w:r>
      <w:r w:rsidR="002D2E0C" w:rsidRPr="00662529">
        <w:rPr>
          <w:rFonts w:ascii="Courier New" w:hAnsi="Courier New" w:cs="Courier New"/>
          <w:bCs/>
        </w:rPr>
        <w:t>Hagen</w:t>
      </w:r>
      <w:r w:rsidR="002D2E0C">
        <w:rPr>
          <w:rFonts w:ascii="Courier New" w:hAnsi="Courier New" w:cs="Courier New"/>
          <w:bCs/>
        </w:rPr>
        <w:t>,</w:t>
      </w:r>
      <w:r w:rsidR="002D2E0C" w:rsidRPr="007B7E9E">
        <w:rPr>
          <w:rFonts w:ascii="Courier New" w:hAnsi="Courier New" w:cs="Courier New"/>
          <w:bCs/>
        </w:rPr>
        <w:t>2002)</w:t>
      </w:r>
    </w:p>
    <w:p w:rsidR="00E2021E" w:rsidRPr="00B80AD9" w:rsidRDefault="00E2021E" w:rsidP="00AF376F">
      <w:pPr>
        <w:pStyle w:val="Heading3"/>
        <w:numPr>
          <w:ilvl w:val="2"/>
          <w:numId w:val="28"/>
        </w:numPr>
      </w:pPr>
      <w:bookmarkStart w:id="154" w:name="_Toc259136241"/>
      <w:bookmarkStart w:id="155" w:name="_Toc271293357"/>
      <w:r w:rsidRPr="00B80AD9">
        <w:t>Variety:</w:t>
      </w:r>
      <w:bookmarkEnd w:id="154"/>
      <w:bookmarkEnd w:id="155"/>
    </w:p>
    <w:p w:rsidR="00E2021E" w:rsidRPr="00B80AD9" w:rsidRDefault="00E2021E" w:rsidP="00E2021E">
      <w:pPr>
        <w:pStyle w:val="3text"/>
        <w:spacing w:before="0" w:beforeAutospacing="0" w:after="0" w:afterAutospacing="0" w:line="360" w:lineRule="auto"/>
        <w:jc w:val="both"/>
        <w:rPr>
          <w:rFonts w:ascii="Courier New" w:hAnsi="Courier New" w:cs="Courier New"/>
          <w:color w:val="000000"/>
        </w:rPr>
      </w:pPr>
      <w:r w:rsidRPr="00B80AD9">
        <w:rPr>
          <w:rFonts w:ascii="Courier New" w:hAnsi="Courier New" w:cs="Courier New"/>
          <w:color w:val="000000"/>
        </w:rPr>
        <w:t>In addition to self-service merchandise methods, the modern supermarket offers its customers a large</w:t>
      </w:r>
      <w:r w:rsidRPr="00B80AD9">
        <w:rPr>
          <w:rStyle w:val="apple-converted-space"/>
          <w:rFonts w:ascii="Courier New" w:hAnsi="Courier New" w:cs="Courier New"/>
          <w:color w:val="000000"/>
        </w:rPr>
        <w:t> </w:t>
      </w:r>
      <w:r w:rsidRPr="00B80AD9">
        <w:rPr>
          <w:rFonts w:ascii="Courier New" w:hAnsi="Courier New" w:cs="Courier New"/>
          <w:color w:val="000000"/>
        </w:rPr>
        <w:t>variety of items. One-stop shopping is an appreciated</w:t>
      </w:r>
      <w:r w:rsidRPr="00B80AD9">
        <w:rPr>
          <w:rStyle w:val="apple-converted-space"/>
          <w:rFonts w:ascii="Courier New" w:hAnsi="Courier New" w:cs="Courier New"/>
          <w:color w:val="000000"/>
        </w:rPr>
        <w:t> </w:t>
      </w:r>
      <w:r w:rsidRPr="00B80AD9">
        <w:rPr>
          <w:rFonts w:ascii="Courier New" w:hAnsi="Courier New" w:cs="Courier New"/>
          <w:color w:val="000000"/>
        </w:rPr>
        <w:t xml:space="preserve">convenience. </w:t>
      </w:r>
    </w:p>
    <w:p w:rsidR="00E2021E" w:rsidRPr="00B80AD9" w:rsidRDefault="00E2021E" w:rsidP="00AF376F">
      <w:pPr>
        <w:pStyle w:val="Heading3"/>
        <w:numPr>
          <w:ilvl w:val="2"/>
          <w:numId w:val="28"/>
        </w:numPr>
        <w:rPr>
          <w:rStyle w:val="apple-converted-space"/>
          <w:rFonts w:cs="Courier New"/>
          <w:b w:val="0"/>
          <w:bCs w:val="0"/>
          <w:color w:val="000000"/>
        </w:rPr>
      </w:pPr>
      <w:bookmarkStart w:id="156" w:name="_Toc259136242"/>
      <w:bookmarkStart w:id="157" w:name="_Toc271293358"/>
      <w:r w:rsidRPr="00B80AD9">
        <w:t>Special Promotions:</w:t>
      </w:r>
      <w:bookmarkEnd w:id="156"/>
      <w:bookmarkEnd w:id="157"/>
    </w:p>
    <w:p w:rsidR="00E2021E" w:rsidRPr="00B80AD9" w:rsidRDefault="00E2021E" w:rsidP="00E2021E">
      <w:pPr>
        <w:pStyle w:val="3text"/>
        <w:spacing w:before="0" w:beforeAutospacing="0" w:after="0" w:afterAutospacing="0" w:line="360" w:lineRule="auto"/>
        <w:jc w:val="both"/>
        <w:rPr>
          <w:rFonts w:ascii="Courier New" w:hAnsi="Courier New" w:cs="Courier New"/>
          <w:color w:val="000000"/>
        </w:rPr>
      </w:pPr>
      <w:r w:rsidRPr="00B80AD9">
        <w:rPr>
          <w:rFonts w:ascii="Courier New" w:hAnsi="Courier New" w:cs="Courier New"/>
          <w:color w:val="000000"/>
        </w:rPr>
        <w:t>For development of sales the retailers can offer many promotions that can be carried on within the supermarket. A special promotion may be a simple</w:t>
      </w:r>
      <w:r w:rsidRPr="00B80AD9">
        <w:rPr>
          <w:rStyle w:val="apple-converted-space"/>
          <w:rFonts w:ascii="Courier New" w:hAnsi="Courier New" w:cs="Courier New"/>
          <w:color w:val="000000"/>
        </w:rPr>
        <w:t> </w:t>
      </w:r>
      <w:r w:rsidRPr="00B80AD9">
        <w:rPr>
          <w:rFonts w:ascii="Courier New" w:hAnsi="Courier New" w:cs="Courier New"/>
          <w:color w:val="000000"/>
        </w:rPr>
        <w:t>weekend traffic builder, a seasonal promotion, a manufacturer's promotion, or promotions designed to introduce a new store to the community.</w:t>
      </w:r>
    </w:p>
    <w:p w:rsidR="00E2021E" w:rsidRPr="00B80AD9" w:rsidRDefault="00E2021E" w:rsidP="00AF376F">
      <w:pPr>
        <w:pStyle w:val="Heading3"/>
        <w:numPr>
          <w:ilvl w:val="2"/>
          <w:numId w:val="28"/>
        </w:numPr>
        <w:rPr>
          <w:rStyle w:val="apple-converted-space"/>
          <w:rFonts w:cs="Courier New"/>
          <w:b w:val="0"/>
          <w:bCs w:val="0"/>
          <w:color w:val="000000"/>
        </w:rPr>
      </w:pPr>
      <w:bookmarkStart w:id="158" w:name="_Toc259136243"/>
      <w:bookmarkStart w:id="159" w:name="_Toc271293359"/>
      <w:r w:rsidRPr="00B80AD9">
        <w:t>Aids for Locating Merchandise:</w:t>
      </w:r>
      <w:bookmarkEnd w:id="158"/>
      <w:bookmarkEnd w:id="159"/>
    </w:p>
    <w:p w:rsidR="00E2021E" w:rsidRPr="00B80AD9" w:rsidRDefault="00E2021E" w:rsidP="00E2021E">
      <w:pPr>
        <w:pStyle w:val="3text"/>
        <w:spacing w:before="0" w:beforeAutospacing="0" w:after="0" w:afterAutospacing="0" w:line="360" w:lineRule="auto"/>
        <w:jc w:val="both"/>
        <w:rPr>
          <w:rFonts w:ascii="Courier New" w:hAnsi="Courier New" w:cs="Courier New"/>
          <w:color w:val="000000"/>
        </w:rPr>
      </w:pPr>
      <w:r w:rsidRPr="00B80AD9">
        <w:rPr>
          <w:rFonts w:ascii="Courier New" w:hAnsi="Courier New" w:cs="Courier New"/>
          <w:color w:val="000000"/>
        </w:rPr>
        <w:t>Locating a specific item is a major headache for customers. This psychological effect can be reduced by indicating the proper signs. An important customer aid is a well-trained and courteous staff willing to help customers in a friendly and intelligent manner.</w:t>
      </w:r>
    </w:p>
    <w:p w:rsidR="00E2021E" w:rsidRPr="00B80AD9" w:rsidRDefault="00E2021E" w:rsidP="00E2021E">
      <w:pPr>
        <w:spacing w:after="0" w:line="360" w:lineRule="auto"/>
        <w:jc w:val="both"/>
        <w:rPr>
          <w:rFonts w:ascii="Courier New" w:eastAsia="Times New Roman" w:hAnsi="Courier New" w:cs="Courier New"/>
          <w:b/>
          <w:bCs/>
          <w:color w:val="000000"/>
          <w:sz w:val="24"/>
          <w:szCs w:val="24"/>
        </w:rPr>
      </w:pPr>
    </w:p>
    <w:p w:rsidR="00E2021E" w:rsidRPr="00B80AD9" w:rsidRDefault="00E2021E" w:rsidP="00AF376F">
      <w:pPr>
        <w:pStyle w:val="Heading2"/>
        <w:numPr>
          <w:ilvl w:val="1"/>
          <w:numId w:val="28"/>
        </w:numPr>
        <w:ind w:left="1440"/>
      </w:pPr>
      <w:bookmarkStart w:id="160" w:name="_Toc259136244"/>
      <w:bookmarkStart w:id="161" w:name="_Toc271293360"/>
      <w:r w:rsidRPr="00B80AD9">
        <w:lastRenderedPageBreak/>
        <w:t>CHECKOUT SERVICES</w:t>
      </w:r>
      <w:bookmarkEnd w:id="160"/>
      <w:bookmarkEnd w:id="161"/>
    </w:p>
    <w:p w:rsidR="00E2021E" w:rsidRDefault="00E2021E" w:rsidP="00E2021E">
      <w:pPr>
        <w:spacing w:after="0" w:line="360" w:lineRule="auto"/>
        <w:jc w:val="both"/>
        <w:rPr>
          <w:rFonts w:ascii="Courier New" w:hAnsi="Courier New" w:cs="Courier New"/>
          <w:color w:val="000000"/>
          <w:sz w:val="24"/>
          <w:szCs w:val="24"/>
        </w:rPr>
      </w:pP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hAnsi="Courier New" w:cs="Courier New"/>
          <w:color w:val="000000"/>
          <w:sz w:val="24"/>
          <w:szCs w:val="24"/>
        </w:rPr>
        <w:t xml:space="preserve">Checkout services are considered as an important operation in retail industry.  A minor mistake at the checkout can </w:t>
      </w:r>
      <w:r>
        <w:rPr>
          <w:rFonts w:ascii="Courier New" w:hAnsi="Courier New" w:cs="Courier New"/>
          <w:color w:val="000000"/>
          <w:sz w:val="24"/>
          <w:szCs w:val="24"/>
        </w:rPr>
        <w:t>finish</w:t>
      </w:r>
      <w:r w:rsidRPr="00B80AD9">
        <w:rPr>
          <w:rFonts w:ascii="Courier New" w:hAnsi="Courier New" w:cs="Courier New"/>
          <w:color w:val="000000"/>
          <w:sz w:val="24"/>
          <w:szCs w:val="24"/>
        </w:rPr>
        <w:t xml:space="preserve"> all the efforts that have been put into satisfying a customer throughout the store. Customers don’t want to wait at this point. </w:t>
      </w:r>
      <w:r w:rsidR="005E0011" w:rsidRPr="005116D6">
        <w:rPr>
          <w:rFonts w:ascii="Courier New" w:hAnsi="Courier New" w:cs="Courier New"/>
          <w:sz w:val="24"/>
          <w:szCs w:val="24"/>
        </w:rPr>
        <w:t>Zukin(2004)</w:t>
      </w:r>
      <w:r w:rsidR="005E0011">
        <w:rPr>
          <w:rFonts w:ascii="Courier New" w:hAnsi="Courier New" w:cs="Courier New"/>
          <w:sz w:val="24"/>
          <w:szCs w:val="24"/>
        </w:rPr>
        <w:t xml:space="preserve"> says that s</w:t>
      </w:r>
      <w:r w:rsidRPr="00B80AD9">
        <w:rPr>
          <w:rFonts w:ascii="Courier New" w:eastAsia="Times New Roman" w:hAnsi="Courier New" w:cs="Courier New"/>
          <w:color w:val="000000"/>
          <w:sz w:val="24"/>
          <w:szCs w:val="24"/>
        </w:rPr>
        <w:t>urveys have shown that the check stand is the customer's greatest source of dissatisfaction in spite of the fact that more thought, careful planning and effort have gone into the check stands than almost any other part of the store.</w:t>
      </w:r>
    </w:p>
    <w:p w:rsidR="00E2021E" w:rsidRPr="00B80AD9" w:rsidRDefault="00E2021E" w:rsidP="00E2021E">
      <w:pPr>
        <w:spacing w:after="0" w:line="360" w:lineRule="auto"/>
        <w:jc w:val="both"/>
        <w:rPr>
          <w:rFonts w:ascii="Courier New" w:eastAsia="Times New Roman" w:hAnsi="Courier New" w:cs="Courier New"/>
          <w:color w:val="000000"/>
          <w:sz w:val="24"/>
          <w:szCs w:val="24"/>
        </w:rPr>
      </w:pP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Currently the trend is toward fewer check stands more fully staff; thereby economizing on space, and eliminating one of the customer's greatest disturbances: standing in line while check stands are idle. In some supermarkets as many as six employees per check stand are used during peak period--bask art unloaded, cashier, change maker, two baggers, and a carry-out boy. The use of additional people adds little spee</w:t>
      </w:r>
      <w:r>
        <w:rPr>
          <w:rFonts w:ascii="Courier New" w:eastAsia="Times New Roman" w:hAnsi="Courier New" w:cs="Courier New"/>
          <w:color w:val="000000"/>
          <w:sz w:val="24"/>
          <w:szCs w:val="24"/>
        </w:rPr>
        <w:t>d and in</w:t>
      </w:r>
      <w:r w:rsidRPr="00B80AD9">
        <w:rPr>
          <w:rFonts w:ascii="Courier New" w:eastAsia="Times New Roman" w:hAnsi="Courier New" w:cs="Courier New"/>
          <w:color w:val="000000"/>
          <w:sz w:val="24"/>
          <w:szCs w:val="24"/>
        </w:rPr>
        <w:t>creases the cost</w:t>
      </w:r>
      <w:r w:rsidR="00920E6D" w:rsidRPr="00B80AD9">
        <w:rPr>
          <w:rFonts w:ascii="Courier New" w:eastAsia="Times New Roman" w:hAnsi="Courier New" w:cs="Courier New"/>
          <w:color w:val="000000"/>
          <w:sz w:val="24"/>
          <w:szCs w:val="24"/>
        </w:rPr>
        <w:t>.</w:t>
      </w:r>
      <w:r w:rsidR="00920E6D">
        <w:rPr>
          <w:rFonts w:ascii="Courier New" w:hAnsi="Courier New" w:cs="Courier New"/>
          <w:bCs/>
          <w:sz w:val="24"/>
          <w:szCs w:val="24"/>
        </w:rPr>
        <w:t xml:space="preserve"> (</w:t>
      </w:r>
      <w:r w:rsidR="00B86D91" w:rsidRPr="00662529">
        <w:rPr>
          <w:rFonts w:ascii="Courier New" w:hAnsi="Courier New" w:cs="Courier New"/>
          <w:bCs/>
          <w:sz w:val="24"/>
          <w:szCs w:val="24"/>
        </w:rPr>
        <w:t>Hagen</w:t>
      </w:r>
      <w:r w:rsidR="00B86D91">
        <w:rPr>
          <w:rFonts w:ascii="Courier New" w:hAnsi="Courier New" w:cs="Courier New"/>
          <w:bCs/>
          <w:sz w:val="24"/>
          <w:szCs w:val="24"/>
        </w:rPr>
        <w:t>,</w:t>
      </w:r>
      <w:r w:rsidR="00B86D91" w:rsidRPr="007B7E9E">
        <w:rPr>
          <w:rFonts w:ascii="Courier New" w:hAnsi="Courier New" w:cs="Courier New"/>
          <w:bCs/>
          <w:sz w:val="24"/>
          <w:szCs w:val="24"/>
        </w:rPr>
        <w:t>2002)</w:t>
      </w:r>
    </w:p>
    <w:p w:rsidR="00E2021E" w:rsidRPr="00B80AD9" w:rsidRDefault="00E2021E" w:rsidP="00E2021E">
      <w:pPr>
        <w:spacing w:after="0" w:line="360" w:lineRule="auto"/>
        <w:jc w:val="both"/>
        <w:rPr>
          <w:rFonts w:ascii="Courier New" w:eastAsia="Times New Roman" w:hAnsi="Courier New" w:cs="Courier New"/>
          <w:color w:val="000000"/>
          <w:sz w:val="24"/>
          <w:szCs w:val="24"/>
        </w:rPr>
      </w:pP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Many factors help to make the checkout operation of the modern supermarket more efficient and faster. The main factors are:</w:t>
      </w:r>
    </w:p>
    <w:p w:rsidR="00E2021E" w:rsidRPr="00B80AD9" w:rsidRDefault="00E2021E" w:rsidP="00E2021E">
      <w:pPr>
        <w:spacing w:after="0" w:line="360" w:lineRule="auto"/>
        <w:jc w:val="both"/>
        <w:rPr>
          <w:rFonts w:ascii="Courier New" w:eastAsia="Times New Roman" w:hAnsi="Courier New" w:cs="Courier New"/>
          <w:color w:val="000000"/>
          <w:sz w:val="24"/>
          <w:szCs w:val="24"/>
        </w:rPr>
      </w:pPr>
    </w:p>
    <w:p w:rsidR="00E2021E" w:rsidRPr="00B80AD9" w:rsidRDefault="00E2021E" w:rsidP="00AF376F">
      <w:pPr>
        <w:pStyle w:val="ListParagraph"/>
        <w:numPr>
          <w:ilvl w:val="0"/>
          <w:numId w:val="20"/>
        </w:numPr>
        <w:spacing w:after="0" w:line="360" w:lineRule="auto"/>
        <w:jc w:val="both"/>
        <w:rPr>
          <w:rFonts w:ascii="Courier New" w:hAnsi="Courier New" w:cs="Courier New"/>
          <w:sz w:val="24"/>
          <w:szCs w:val="24"/>
        </w:rPr>
      </w:pPr>
      <w:r w:rsidRPr="00B80AD9">
        <w:rPr>
          <w:rFonts w:ascii="Courier New" w:hAnsi="Courier New" w:cs="Courier New"/>
          <w:sz w:val="24"/>
          <w:szCs w:val="24"/>
        </w:rPr>
        <w:t>System.</w:t>
      </w:r>
    </w:p>
    <w:p w:rsidR="00E2021E" w:rsidRPr="00B80AD9" w:rsidRDefault="00E2021E" w:rsidP="00AF376F">
      <w:pPr>
        <w:pStyle w:val="ListParagraph"/>
        <w:numPr>
          <w:ilvl w:val="0"/>
          <w:numId w:val="20"/>
        </w:num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Trained employees </w:t>
      </w:r>
    </w:p>
    <w:p w:rsidR="00E2021E" w:rsidRPr="00B80AD9" w:rsidRDefault="00E2021E" w:rsidP="00AF376F">
      <w:pPr>
        <w:pStyle w:val="ListParagraph"/>
        <w:numPr>
          <w:ilvl w:val="0"/>
          <w:numId w:val="20"/>
        </w:numPr>
        <w:spacing w:after="0" w:line="360" w:lineRule="auto"/>
        <w:jc w:val="both"/>
        <w:rPr>
          <w:rFonts w:ascii="Courier New" w:hAnsi="Courier New" w:cs="Courier New"/>
          <w:color w:val="000000"/>
          <w:sz w:val="24"/>
          <w:szCs w:val="24"/>
        </w:rPr>
      </w:pPr>
      <w:r w:rsidRPr="00B80AD9">
        <w:rPr>
          <w:rFonts w:ascii="Courier New" w:hAnsi="Courier New" w:cs="Courier New"/>
          <w:sz w:val="24"/>
          <w:szCs w:val="24"/>
        </w:rPr>
        <w:t>Express checkout lanes</w:t>
      </w:r>
    </w:p>
    <w:p w:rsidR="00E2021E" w:rsidRPr="00B80AD9" w:rsidRDefault="00E2021E" w:rsidP="00AF376F">
      <w:pPr>
        <w:pStyle w:val="Heading3"/>
        <w:numPr>
          <w:ilvl w:val="2"/>
          <w:numId w:val="28"/>
        </w:numPr>
      </w:pPr>
      <w:bookmarkStart w:id="162" w:name="_Toc259136245"/>
      <w:bookmarkStart w:id="163" w:name="_Toc271293361"/>
      <w:r w:rsidRPr="00B80AD9">
        <w:t>System:</w:t>
      </w:r>
      <w:bookmarkEnd w:id="162"/>
      <w:bookmarkEnd w:id="163"/>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 xml:space="preserve">The customer's entire shopping trip should be made as comfortable as possible. Buying merchandise in a modern store may be pleasant, but paying the bill is not. Large amounts of </w:t>
      </w:r>
      <w:r w:rsidRPr="00B80AD9">
        <w:rPr>
          <w:rFonts w:ascii="Courier New" w:eastAsia="Times New Roman" w:hAnsi="Courier New" w:cs="Courier New"/>
          <w:color w:val="000000"/>
          <w:sz w:val="24"/>
          <w:szCs w:val="24"/>
        </w:rPr>
        <w:lastRenderedPageBreak/>
        <w:t xml:space="preserve">cash, coupons, trading stamps, and merchandise must be handled in checkout operations; the objective is to provide customers with the quickest service possible. </w:t>
      </w:r>
    </w:p>
    <w:p w:rsidR="00E2021E" w:rsidRPr="00B80AD9" w:rsidRDefault="00E2021E" w:rsidP="00AF376F">
      <w:pPr>
        <w:pStyle w:val="Heading3"/>
        <w:numPr>
          <w:ilvl w:val="2"/>
          <w:numId w:val="28"/>
        </w:numPr>
      </w:pPr>
      <w:bookmarkStart w:id="164" w:name="_Toc259136246"/>
      <w:bookmarkStart w:id="165" w:name="_Toc271293362"/>
      <w:r w:rsidRPr="00B80AD9">
        <w:t>Trained Employees:</w:t>
      </w:r>
      <w:bookmarkEnd w:id="164"/>
      <w:bookmarkEnd w:id="165"/>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Trained personnel show the efficient checkout operations. The better the training given employees of a supermarket, the better they will be able to service the customers. This is especially true in</w:t>
      </w:r>
      <w:r>
        <w:rPr>
          <w:rFonts w:ascii="Courier New" w:eastAsia="Times New Roman" w:hAnsi="Courier New" w:cs="Courier New"/>
          <w:color w:val="000000"/>
          <w:sz w:val="24"/>
          <w:szCs w:val="24"/>
        </w:rPr>
        <w:t xml:space="preserve"> </w:t>
      </w:r>
      <w:r w:rsidRPr="00B80AD9">
        <w:rPr>
          <w:rFonts w:ascii="Courier New" w:eastAsia="Times New Roman" w:hAnsi="Courier New" w:cs="Courier New"/>
          <w:color w:val="000000"/>
          <w:sz w:val="24"/>
          <w:szCs w:val="24"/>
        </w:rPr>
        <w:t>regard to checkout operations where dexterity and courtesy are essential. Managers, assistant managers, and head cashiers should be trained to supervise the checkout operations. They should be trained to spot defects and make adjustments before they become serious. These responsible people should know when to open additional check stands, when to add bag-boys, and how to take additional measures to prevent the checkout lines from becoming long.</w:t>
      </w:r>
    </w:p>
    <w:p w:rsidR="00E2021E" w:rsidRPr="00B80AD9" w:rsidRDefault="00E2021E" w:rsidP="00AF376F">
      <w:pPr>
        <w:pStyle w:val="Heading3"/>
        <w:numPr>
          <w:ilvl w:val="2"/>
          <w:numId w:val="28"/>
        </w:numPr>
      </w:pPr>
      <w:bookmarkStart w:id="166" w:name="_Toc259136247"/>
      <w:bookmarkStart w:id="167" w:name="_Toc271293363"/>
      <w:r>
        <w:t>Express Checkout Lanes:</w:t>
      </w:r>
      <w:bookmarkEnd w:id="166"/>
      <w:bookmarkEnd w:id="167"/>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Some retail stores provide express checkout lanes for the use of customers who purchase a small number of items during rush period. </w:t>
      </w:r>
    </w:p>
    <w:p w:rsidR="00E2021E" w:rsidRPr="00B80AD9" w:rsidRDefault="00E2021E" w:rsidP="00E2021E">
      <w:pPr>
        <w:spacing w:after="0" w:line="360" w:lineRule="auto"/>
        <w:jc w:val="both"/>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br/>
      </w:r>
    </w:p>
    <w:p w:rsidR="00E2021E" w:rsidRPr="00B80AD9" w:rsidRDefault="00E2021E" w:rsidP="00E2021E">
      <w:pPr>
        <w:spacing w:after="0" w:line="360" w:lineRule="auto"/>
        <w:jc w:val="both"/>
        <w:rPr>
          <w:rFonts w:ascii="Courier New" w:hAnsi="Courier New" w:cs="Courier New"/>
          <w:color w:val="000000"/>
          <w:sz w:val="24"/>
          <w:szCs w:val="24"/>
        </w:rPr>
      </w:pPr>
    </w:p>
    <w:p w:rsidR="00E2021E" w:rsidRPr="00B80AD9" w:rsidRDefault="00E2021E" w:rsidP="00E2021E">
      <w:pPr>
        <w:spacing w:after="0" w:line="360" w:lineRule="auto"/>
        <w:rPr>
          <w:rFonts w:ascii="Courier New" w:hAnsi="Courier New" w:cs="Courier New"/>
          <w:sz w:val="24"/>
          <w:szCs w:val="24"/>
        </w:rPr>
      </w:pPr>
    </w:p>
    <w:p w:rsidR="00E2021E" w:rsidRPr="00B80AD9" w:rsidRDefault="00E2021E" w:rsidP="00E2021E">
      <w:pPr>
        <w:spacing w:after="0" w:line="360" w:lineRule="auto"/>
        <w:jc w:val="both"/>
        <w:rPr>
          <w:rFonts w:ascii="Courier New" w:hAnsi="Courier New" w:cs="Courier New"/>
          <w:sz w:val="24"/>
          <w:szCs w:val="24"/>
        </w:rPr>
      </w:pPr>
    </w:p>
    <w:p w:rsidR="00E2021E" w:rsidRPr="009369AA" w:rsidRDefault="00BE0003" w:rsidP="00AF376F">
      <w:pPr>
        <w:pStyle w:val="Heading1"/>
        <w:numPr>
          <w:ilvl w:val="0"/>
          <w:numId w:val="28"/>
        </w:numPr>
        <w:ind w:left="1080"/>
      </w:pPr>
      <w:bookmarkStart w:id="168" w:name="_Toc259136262"/>
      <w:r>
        <w:br w:type="page"/>
      </w:r>
      <w:bookmarkStart w:id="169" w:name="_Toc271293364"/>
      <w:r w:rsidR="00E2021E" w:rsidRPr="009369AA">
        <w:lastRenderedPageBreak/>
        <w:t>IDENTIFICATION OF ISSUES</w:t>
      </w:r>
      <w:bookmarkEnd w:id="168"/>
      <w:bookmarkEnd w:id="169"/>
    </w:p>
    <w:p w:rsidR="00E2021E" w:rsidRPr="00B80AD9" w:rsidRDefault="00E2021E" w:rsidP="00E2021E">
      <w:pPr>
        <w:pStyle w:val="Heading1"/>
        <w:pBdr>
          <w:bottom w:val="single" w:sz="4" w:space="0" w:color="auto"/>
        </w:pBdr>
        <w:spacing w:before="0"/>
        <w:jc w:val="left"/>
        <w:rPr>
          <w:rFonts w:cs="Courier New"/>
          <w:i/>
          <w:iCs/>
          <w:sz w:val="16"/>
          <w:szCs w:val="16"/>
        </w:rPr>
      </w:pPr>
    </w:p>
    <w:p w:rsidR="00E2021E" w:rsidRPr="00B80AD9" w:rsidRDefault="00E2021E" w:rsidP="00E2021E">
      <w:pPr>
        <w:autoSpaceDE w:val="0"/>
        <w:autoSpaceDN w:val="0"/>
        <w:adjustRightInd w:val="0"/>
        <w:spacing w:after="0" w:line="240" w:lineRule="auto"/>
        <w:jc w:val="both"/>
        <w:rPr>
          <w:rFonts w:ascii="Courier New" w:hAnsi="Courier New" w:cs="Courier New"/>
          <w:sz w:val="24"/>
          <w:szCs w:val="24"/>
        </w:rPr>
      </w:pPr>
    </w:p>
    <w:p w:rsidR="00E2021E" w:rsidRDefault="00E2021E" w:rsidP="00E2021E">
      <w:pPr>
        <w:spacing w:after="0" w:line="360" w:lineRule="auto"/>
        <w:jc w:val="both"/>
        <w:rPr>
          <w:rFonts w:ascii="Courier New" w:hAnsi="Courier New" w:cs="Courier New"/>
          <w:sz w:val="24"/>
          <w:szCs w:val="24"/>
        </w:rPr>
      </w:pPr>
    </w:p>
    <w:p w:rsidR="00E2021E" w:rsidRPr="00B80AD9" w:rsidRDefault="00E2021E" w:rsidP="00E2021E">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In this study the analysis was carried out using the Statistical Package for Social Sciences (SPSS version 13.0), which was used to analyze both quantitative and qualitative data. Among its many features </w:t>
      </w:r>
      <w:r>
        <w:rPr>
          <w:rFonts w:ascii="Courier New" w:hAnsi="Courier New" w:cs="Courier New"/>
          <w:sz w:val="24"/>
          <w:szCs w:val="24"/>
        </w:rPr>
        <w:t>few of them are:</w:t>
      </w:r>
      <w:r w:rsidRPr="00B80AD9">
        <w:rPr>
          <w:rFonts w:ascii="Courier New" w:hAnsi="Courier New" w:cs="Courier New"/>
          <w:sz w:val="24"/>
          <w:szCs w:val="24"/>
        </w:rPr>
        <w:t xml:space="preserve"> modules for statistical data analysis, including descriptive statistics such as plot, frequencies, charts, and categorical data analysis. SPSS was used in this project because it is a well suited tool to analyze survey researches. In order to ensure statistically reliable results, a questionnaire was distributed among Customers of different retail stores to gain knowledge on their thoughts and attitudes towards different retail practices and to assess the way headed for better quality services aimed at higher performance.</w:t>
      </w:r>
    </w:p>
    <w:p w:rsidR="00E25F9B" w:rsidRPr="00B80AD9" w:rsidRDefault="00E25F9B" w:rsidP="00B80AD9">
      <w:pPr>
        <w:spacing w:after="0" w:line="360" w:lineRule="auto"/>
        <w:jc w:val="both"/>
        <w:rPr>
          <w:rFonts w:ascii="Courier New" w:hAnsi="Courier New" w:cs="Courier New"/>
          <w:sz w:val="24"/>
          <w:szCs w:val="24"/>
        </w:rPr>
      </w:pPr>
    </w:p>
    <w:p w:rsidR="00466283" w:rsidRPr="00B80AD9" w:rsidRDefault="00466283" w:rsidP="00A44E1E">
      <w:pPr>
        <w:pStyle w:val="ListParagraph"/>
        <w:numPr>
          <w:ilvl w:val="0"/>
          <w:numId w:val="15"/>
        </w:numPr>
        <w:spacing w:after="0" w:line="360" w:lineRule="auto"/>
        <w:contextualSpacing/>
        <w:jc w:val="both"/>
        <w:rPr>
          <w:rFonts w:ascii="Courier New" w:hAnsi="Courier New" w:cs="Courier New"/>
          <w:b/>
          <w:sz w:val="24"/>
          <w:szCs w:val="24"/>
        </w:rPr>
      </w:pPr>
      <w:r w:rsidRPr="00B80AD9">
        <w:rPr>
          <w:rFonts w:ascii="Courier New" w:hAnsi="Courier New" w:cs="Courier New"/>
          <w:b/>
          <w:sz w:val="24"/>
          <w:szCs w:val="24"/>
        </w:rPr>
        <w:t>Current Stores in Pakistan have modern looking equipment and fixtures along with visually appealing facilities.</w:t>
      </w:r>
    </w:p>
    <w:p w:rsidR="00FB75AB" w:rsidRPr="00FB75AB" w:rsidRDefault="00FB75AB" w:rsidP="00FB75AB"/>
    <w:p w:rsidR="000062BF" w:rsidRDefault="000062BF" w:rsidP="005E29F9">
      <w:pPr>
        <w:autoSpaceDE w:val="0"/>
        <w:autoSpaceDN w:val="0"/>
        <w:adjustRightInd w:val="0"/>
        <w:spacing w:after="0" w:line="360" w:lineRule="auto"/>
        <w:jc w:val="center"/>
        <w:rPr>
          <w:rFonts w:ascii="Courier New" w:hAnsi="Courier New" w:cs="Courier New"/>
          <w:sz w:val="24"/>
          <w:szCs w:val="24"/>
        </w:rPr>
      </w:pPr>
    </w:p>
    <w:p w:rsidR="00A77275" w:rsidRPr="00A77275" w:rsidRDefault="00A77275" w:rsidP="00A77275">
      <w:pPr>
        <w:pStyle w:val="Caption"/>
        <w:jc w:val="center"/>
        <w:rPr>
          <w:rFonts w:ascii="Courier New" w:hAnsi="Courier New" w:cs="Courier New"/>
          <w:color w:val="auto"/>
          <w:sz w:val="24"/>
          <w:szCs w:val="24"/>
          <w:u w:val="single"/>
        </w:rPr>
      </w:pPr>
      <w:bookmarkStart w:id="170" w:name="_Toc259136298"/>
      <w:r w:rsidRPr="00A77275">
        <w:rPr>
          <w:color w:val="auto"/>
          <w:sz w:val="24"/>
          <w:szCs w:val="24"/>
          <w:u w:val="single"/>
        </w:rPr>
        <w:t xml:space="preserve">Table </w:t>
      </w:r>
      <w:r w:rsidR="00791E38" w:rsidRPr="00A77275">
        <w:rPr>
          <w:color w:val="auto"/>
          <w:sz w:val="24"/>
          <w:szCs w:val="24"/>
          <w:u w:val="single"/>
        </w:rPr>
        <w:fldChar w:fldCharType="begin"/>
      </w:r>
      <w:r w:rsidRPr="00A77275">
        <w:rPr>
          <w:color w:val="auto"/>
          <w:sz w:val="24"/>
          <w:szCs w:val="24"/>
          <w:u w:val="single"/>
        </w:rPr>
        <w:instrText xml:space="preserve"> SEQ Table \* ARABIC </w:instrText>
      </w:r>
      <w:r w:rsidR="00791E38" w:rsidRPr="00A77275">
        <w:rPr>
          <w:color w:val="auto"/>
          <w:sz w:val="24"/>
          <w:szCs w:val="24"/>
          <w:u w:val="single"/>
        </w:rPr>
        <w:fldChar w:fldCharType="separate"/>
      </w:r>
      <w:r w:rsidR="00F67886">
        <w:rPr>
          <w:noProof/>
          <w:color w:val="auto"/>
          <w:sz w:val="24"/>
          <w:szCs w:val="24"/>
          <w:u w:val="single"/>
        </w:rPr>
        <w:t>1</w:t>
      </w:r>
      <w:bookmarkEnd w:id="170"/>
      <w:r w:rsidR="00791E38" w:rsidRPr="00A77275">
        <w:rPr>
          <w:color w:val="auto"/>
          <w:sz w:val="24"/>
          <w:szCs w:val="24"/>
          <w:u w:val="single"/>
        </w:rPr>
        <w:fldChar w:fldCharType="end"/>
      </w:r>
    </w:p>
    <w:p w:rsidR="00A77275" w:rsidRDefault="00A77275" w:rsidP="00A77275">
      <w:pPr>
        <w:autoSpaceDE w:val="0"/>
        <w:autoSpaceDN w:val="0"/>
        <w:adjustRightInd w:val="0"/>
        <w:spacing w:after="0" w:line="360" w:lineRule="auto"/>
        <w:jc w:val="center"/>
        <w:rPr>
          <w:rFonts w:ascii="Courier New" w:hAnsi="Courier New" w:cs="Courier New"/>
          <w:sz w:val="24"/>
          <w:szCs w:val="24"/>
        </w:rPr>
      </w:pPr>
      <w:r w:rsidRPr="00B80AD9">
        <w:rPr>
          <w:rFonts w:ascii="Courier New" w:hAnsi="Courier New" w:cs="Courier New"/>
          <w:sz w:val="24"/>
          <w:szCs w:val="24"/>
        </w:rPr>
        <w:t>Sample Size N= 50</w:t>
      </w:r>
    </w:p>
    <w:p w:rsidR="000062BF" w:rsidRPr="000062BF" w:rsidRDefault="000062BF" w:rsidP="000062BF"/>
    <w:tbl>
      <w:tblPr>
        <w:bidiVisual/>
        <w:tblW w:w="3970" w:type="dxa"/>
        <w:jc w:val="center"/>
        <w:tblBorders>
          <w:top w:val="single" w:sz="8" w:space="0" w:color="000000"/>
          <w:bottom w:val="single" w:sz="8" w:space="0" w:color="000000"/>
        </w:tblBorders>
        <w:tblLook w:val="04A0"/>
      </w:tblPr>
      <w:tblGrid>
        <w:gridCol w:w="1353"/>
        <w:gridCol w:w="1337"/>
        <w:gridCol w:w="1280"/>
      </w:tblGrid>
      <w:tr w:rsidR="00466283" w:rsidRPr="007A37CE" w:rsidTr="007A37CE">
        <w:trPr>
          <w:trHeight w:val="300"/>
          <w:jc w:val="center"/>
        </w:trPr>
        <w:tc>
          <w:tcPr>
            <w:tcW w:w="1353" w:type="dxa"/>
            <w:tcBorders>
              <w:top w:val="double" w:sz="12" w:space="0" w:color="auto"/>
              <w:left w:val="nil"/>
              <w:bottom w:val="single" w:sz="12" w:space="0" w:color="auto"/>
              <w:right w:val="nil"/>
            </w:tcBorders>
            <w:noWrap/>
            <w:hideMark/>
          </w:tcPr>
          <w:p w:rsidR="00466283" w:rsidRPr="007A37CE" w:rsidRDefault="00466283" w:rsidP="007A37CE">
            <w:pPr>
              <w:spacing w:after="0" w:line="360" w:lineRule="auto"/>
              <w:jc w:val="center"/>
              <w:rPr>
                <w:rFonts w:ascii="Courier New" w:eastAsia="Times New Roman" w:hAnsi="Courier New" w:cs="Courier New"/>
                <w:b/>
                <w:bCs/>
                <w:color w:val="000000"/>
                <w:sz w:val="24"/>
                <w:szCs w:val="24"/>
              </w:rPr>
            </w:pPr>
            <w:r w:rsidRPr="007A37CE">
              <w:rPr>
                <w:rFonts w:ascii="Courier New" w:eastAsia="Times New Roman" w:hAnsi="Courier New" w:cs="Courier New"/>
                <w:b/>
                <w:bCs/>
                <w:color w:val="000000"/>
                <w:sz w:val="24"/>
                <w:szCs w:val="24"/>
              </w:rPr>
              <w:t>Total</w:t>
            </w:r>
          </w:p>
        </w:tc>
        <w:tc>
          <w:tcPr>
            <w:tcW w:w="1337" w:type="dxa"/>
            <w:tcBorders>
              <w:top w:val="double" w:sz="12" w:space="0" w:color="auto"/>
              <w:left w:val="nil"/>
              <w:bottom w:val="single" w:sz="12" w:space="0" w:color="auto"/>
              <w:right w:val="nil"/>
            </w:tcBorders>
            <w:noWrap/>
            <w:hideMark/>
          </w:tcPr>
          <w:p w:rsidR="00466283" w:rsidRPr="007A37CE" w:rsidRDefault="00466283" w:rsidP="007A37CE">
            <w:pPr>
              <w:spacing w:after="0" w:line="360" w:lineRule="auto"/>
              <w:jc w:val="center"/>
              <w:rPr>
                <w:rFonts w:ascii="Courier New" w:eastAsia="Times New Roman" w:hAnsi="Courier New" w:cs="Courier New"/>
                <w:b/>
                <w:bCs/>
                <w:color w:val="000000"/>
                <w:sz w:val="24"/>
                <w:szCs w:val="24"/>
              </w:rPr>
            </w:pPr>
            <w:r w:rsidRPr="007A37CE">
              <w:rPr>
                <w:rFonts w:ascii="Courier New" w:eastAsia="Times New Roman" w:hAnsi="Courier New" w:cs="Courier New"/>
                <w:b/>
                <w:bCs/>
                <w:color w:val="000000"/>
                <w:sz w:val="24"/>
                <w:szCs w:val="24"/>
              </w:rPr>
              <w:t xml:space="preserve">   No</w:t>
            </w:r>
          </w:p>
        </w:tc>
        <w:tc>
          <w:tcPr>
            <w:tcW w:w="1280" w:type="dxa"/>
            <w:tcBorders>
              <w:top w:val="double" w:sz="12" w:space="0" w:color="auto"/>
              <w:left w:val="nil"/>
              <w:bottom w:val="single" w:sz="12" w:space="0" w:color="auto"/>
              <w:right w:val="nil"/>
            </w:tcBorders>
            <w:noWrap/>
            <w:hideMark/>
          </w:tcPr>
          <w:p w:rsidR="00466283" w:rsidRPr="007A37CE" w:rsidRDefault="005129E5" w:rsidP="007A37CE">
            <w:pPr>
              <w:spacing w:after="0" w:line="360" w:lineRule="auto"/>
              <w:jc w:val="center"/>
              <w:rPr>
                <w:rFonts w:ascii="Courier New" w:eastAsia="Times New Roman" w:hAnsi="Courier New" w:cs="Courier New"/>
                <w:b/>
                <w:bCs/>
                <w:color w:val="000000"/>
                <w:sz w:val="24"/>
                <w:szCs w:val="24"/>
              </w:rPr>
            </w:pPr>
            <w:r w:rsidRPr="007A37CE">
              <w:rPr>
                <w:rFonts w:ascii="Courier New" w:eastAsia="Times New Roman" w:hAnsi="Courier New" w:cs="Courier New"/>
                <w:b/>
                <w:bCs/>
                <w:color w:val="000000"/>
                <w:sz w:val="24"/>
                <w:szCs w:val="24"/>
              </w:rPr>
              <w:t xml:space="preserve">    </w:t>
            </w:r>
            <w:r w:rsidR="00466283" w:rsidRPr="007A37CE">
              <w:rPr>
                <w:rFonts w:ascii="Courier New" w:eastAsia="Times New Roman" w:hAnsi="Courier New" w:cs="Courier New"/>
                <w:b/>
                <w:bCs/>
                <w:color w:val="000000"/>
                <w:sz w:val="24"/>
                <w:szCs w:val="24"/>
              </w:rPr>
              <w:t>Yes</w:t>
            </w:r>
          </w:p>
        </w:tc>
      </w:tr>
      <w:tr w:rsidR="00466283" w:rsidRPr="007A37CE" w:rsidTr="007A37CE">
        <w:trPr>
          <w:trHeight w:val="300"/>
          <w:jc w:val="center"/>
        </w:trPr>
        <w:tc>
          <w:tcPr>
            <w:tcW w:w="1353" w:type="dxa"/>
            <w:tcBorders>
              <w:top w:val="single" w:sz="12" w:space="0" w:color="auto"/>
              <w:left w:val="nil"/>
              <w:bottom w:val="double" w:sz="12" w:space="0" w:color="auto"/>
              <w:right w:val="nil"/>
            </w:tcBorders>
            <w:shd w:val="clear" w:color="auto" w:fill="FFFFFF"/>
            <w:noWrap/>
            <w:hideMark/>
          </w:tcPr>
          <w:p w:rsidR="00466283" w:rsidRPr="007A37CE" w:rsidRDefault="00466283" w:rsidP="007A37CE">
            <w:pPr>
              <w:spacing w:after="0" w:line="360" w:lineRule="auto"/>
              <w:rPr>
                <w:rFonts w:ascii="Courier New" w:eastAsia="Times New Roman" w:hAnsi="Courier New" w:cs="Courier New"/>
                <w:b/>
                <w:bCs/>
                <w:color w:val="000000"/>
                <w:sz w:val="24"/>
                <w:szCs w:val="24"/>
              </w:rPr>
            </w:pPr>
            <w:r w:rsidRPr="007A37CE">
              <w:rPr>
                <w:rFonts w:ascii="Courier New" w:eastAsia="Times New Roman" w:hAnsi="Courier New" w:cs="Courier New"/>
                <w:b/>
                <w:bCs/>
                <w:color w:val="000000"/>
                <w:sz w:val="24"/>
                <w:szCs w:val="24"/>
              </w:rPr>
              <w:t xml:space="preserve">  100%</w:t>
            </w:r>
          </w:p>
        </w:tc>
        <w:tc>
          <w:tcPr>
            <w:tcW w:w="1337" w:type="dxa"/>
            <w:tcBorders>
              <w:top w:val="single" w:sz="12" w:space="0" w:color="auto"/>
              <w:left w:val="nil"/>
              <w:bottom w:val="double" w:sz="12" w:space="0" w:color="auto"/>
              <w:right w:val="nil"/>
            </w:tcBorders>
            <w:shd w:val="clear" w:color="auto" w:fill="FFFFFF"/>
            <w:noWrap/>
            <w:hideMark/>
          </w:tcPr>
          <w:p w:rsidR="00466283" w:rsidRPr="007A37CE" w:rsidRDefault="005129E5" w:rsidP="007A37CE">
            <w:pPr>
              <w:spacing w:after="0" w:line="360" w:lineRule="auto"/>
              <w:jc w:val="center"/>
              <w:rPr>
                <w:rFonts w:ascii="Courier New" w:eastAsia="Times New Roman" w:hAnsi="Courier New" w:cs="Courier New"/>
                <w:color w:val="000000"/>
                <w:sz w:val="24"/>
                <w:szCs w:val="24"/>
              </w:rPr>
            </w:pPr>
            <w:r w:rsidRPr="007A37CE">
              <w:rPr>
                <w:rFonts w:ascii="Courier New" w:eastAsia="Times New Roman" w:hAnsi="Courier New" w:cs="Courier New"/>
                <w:color w:val="000000"/>
                <w:sz w:val="24"/>
                <w:szCs w:val="24"/>
              </w:rPr>
              <w:t xml:space="preserve">   </w:t>
            </w:r>
            <w:r w:rsidR="00466283" w:rsidRPr="007A37CE">
              <w:rPr>
                <w:rFonts w:ascii="Courier New" w:eastAsia="Times New Roman" w:hAnsi="Courier New" w:cs="Courier New"/>
                <w:color w:val="000000"/>
                <w:sz w:val="24"/>
                <w:szCs w:val="24"/>
              </w:rPr>
              <w:t>60%</w:t>
            </w:r>
          </w:p>
        </w:tc>
        <w:tc>
          <w:tcPr>
            <w:tcW w:w="1280" w:type="dxa"/>
            <w:tcBorders>
              <w:top w:val="single" w:sz="12" w:space="0" w:color="auto"/>
              <w:left w:val="nil"/>
              <w:bottom w:val="double" w:sz="12" w:space="0" w:color="auto"/>
              <w:right w:val="nil"/>
            </w:tcBorders>
            <w:shd w:val="clear" w:color="auto" w:fill="FFFFFF"/>
            <w:noWrap/>
            <w:hideMark/>
          </w:tcPr>
          <w:p w:rsidR="00466283" w:rsidRPr="007A37CE" w:rsidRDefault="005129E5" w:rsidP="007A37CE">
            <w:pPr>
              <w:keepNext/>
              <w:spacing w:after="0" w:line="360" w:lineRule="auto"/>
              <w:jc w:val="center"/>
              <w:rPr>
                <w:rFonts w:ascii="Courier New" w:eastAsia="Times New Roman" w:hAnsi="Courier New" w:cs="Courier New"/>
                <w:color w:val="000000"/>
                <w:sz w:val="24"/>
                <w:szCs w:val="24"/>
              </w:rPr>
            </w:pPr>
            <w:r w:rsidRPr="007A37CE">
              <w:rPr>
                <w:rFonts w:ascii="Courier New" w:eastAsia="Times New Roman" w:hAnsi="Courier New" w:cs="Courier New"/>
                <w:color w:val="000000"/>
                <w:sz w:val="24"/>
                <w:szCs w:val="24"/>
              </w:rPr>
              <w:t xml:space="preserve">    </w:t>
            </w:r>
            <w:r w:rsidR="00466283" w:rsidRPr="007A37CE">
              <w:rPr>
                <w:rFonts w:ascii="Courier New" w:eastAsia="Times New Roman" w:hAnsi="Courier New" w:cs="Courier New"/>
                <w:color w:val="000000"/>
                <w:sz w:val="24"/>
                <w:szCs w:val="24"/>
              </w:rPr>
              <w:t>40%</w:t>
            </w:r>
          </w:p>
        </w:tc>
      </w:tr>
    </w:tbl>
    <w:p w:rsidR="009C71C2" w:rsidRPr="00B80AD9" w:rsidRDefault="009C71C2" w:rsidP="00B80AD9">
      <w:pPr>
        <w:spacing w:after="0" w:line="360" w:lineRule="auto"/>
        <w:rPr>
          <w:rFonts w:ascii="Courier New" w:hAnsi="Courier New" w:cs="Courier New"/>
          <w:sz w:val="24"/>
          <w:szCs w:val="24"/>
        </w:rPr>
      </w:pPr>
    </w:p>
    <w:p w:rsidR="0098210A" w:rsidRDefault="002D60DF" w:rsidP="0098210A">
      <w:pPr>
        <w:keepNext/>
        <w:spacing w:after="0" w:line="360" w:lineRule="auto"/>
        <w:jc w:val="center"/>
      </w:pPr>
      <w:r>
        <w:rPr>
          <w:rFonts w:ascii="Courier New" w:hAnsi="Courier New" w:cs="Courier New"/>
          <w:noProof/>
          <w:sz w:val="24"/>
          <w:szCs w:val="24"/>
        </w:rPr>
        <w:lastRenderedPageBreak/>
        <w:drawing>
          <wp:inline distT="0" distB="0" distL="0" distR="0">
            <wp:extent cx="4270756" cy="2755011"/>
            <wp:effectExtent l="12192" t="6096" r="3302" b="1143"/>
            <wp:docPr id="46"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A77F0" w:rsidRPr="0098210A" w:rsidRDefault="0098210A" w:rsidP="0098210A">
      <w:pPr>
        <w:pStyle w:val="Caption"/>
        <w:jc w:val="center"/>
        <w:rPr>
          <w:i/>
          <w:color w:val="auto"/>
          <w:sz w:val="20"/>
          <w:szCs w:val="20"/>
        </w:rPr>
      </w:pPr>
      <w:bookmarkStart w:id="171" w:name="_Toc259136289"/>
      <w:r w:rsidRPr="0098210A">
        <w:rPr>
          <w:i/>
          <w:color w:val="auto"/>
          <w:sz w:val="20"/>
          <w:szCs w:val="20"/>
        </w:rPr>
        <w:t xml:space="preserve">Figure </w:t>
      </w:r>
      <w:r w:rsidR="00791E38" w:rsidRPr="0098210A">
        <w:rPr>
          <w:i/>
          <w:color w:val="auto"/>
          <w:sz w:val="20"/>
          <w:szCs w:val="20"/>
        </w:rPr>
        <w:fldChar w:fldCharType="begin"/>
      </w:r>
      <w:r w:rsidRPr="0098210A">
        <w:rPr>
          <w:i/>
          <w:color w:val="auto"/>
          <w:sz w:val="20"/>
          <w:szCs w:val="20"/>
        </w:rPr>
        <w:instrText xml:space="preserve"> SEQ Figure \* ARABIC </w:instrText>
      </w:r>
      <w:r w:rsidR="00791E38" w:rsidRPr="0098210A">
        <w:rPr>
          <w:i/>
          <w:color w:val="auto"/>
          <w:sz w:val="20"/>
          <w:szCs w:val="20"/>
        </w:rPr>
        <w:fldChar w:fldCharType="separate"/>
      </w:r>
      <w:r w:rsidR="00F67886">
        <w:rPr>
          <w:i/>
          <w:noProof/>
          <w:color w:val="auto"/>
          <w:sz w:val="20"/>
          <w:szCs w:val="20"/>
        </w:rPr>
        <w:t>3</w:t>
      </w:r>
      <w:bookmarkEnd w:id="171"/>
      <w:r w:rsidR="00791E38" w:rsidRPr="0098210A">
        <w:rPr>
          <w:i/>
          <w:color w:val="auto"/>
          <w:sz w:val="20"/>
          <w:szCs w:val="20"/>
        </w:rPr>
        <w:fldChar w:fldCharType="end"/>
      </w:r>
    </w:p>
    <w:p w:rsidR="00B26D50" w:rsidRPr="00B80AD9" w:rsidRDefault="00B26D50" w:rsidP="00B80AD9">
      <w:pPr>
        <w:spacing w:after="0" w:line="360" w:lineRule="auto"/>
        <w:jc w:val="both"/>
        <w:rPr>
          <w:rFonts w:ascii="Courier New" w:hAnsi="Courier New" w:cs="Courier New"/>
          <w:sz w:val="24"/>
          <w:szCs w:val="24"/>
        </w:rPr>
      </w:pPr>
      <w:r w:rsidRPr="00B80AD9">
        <w:rPr>
          <w:rFonts w:ascii="Courier New" w:hAnsi="Courier New" w:cs="Courier New"/>
          <w:sz w:val="24"/>
          <w:szCs w:val="24"/>
        </w:rPr>
        <w:t>Figures in table 1.1 prove that of the 50 sampled respondents, 40% think that the current Pakistani stores have modern looking equipment and fixtures along with visually appealing facilities. 60% of them think that Pakistani stores are not visually appealing. This confirms that because of changing trend in customer shopping habits the customer’s requirements for stores physical appearance is also changing.</w:t>
      </w:r>
    </w:p>
    <w:p w:rsidR="00E96731" w:rsidRPr="00B80AD9" w:rsidRDefault="00E96731" w:rsidP="00B80AD9">
      <w:pPr>
        <w:spacing w:after="0" w:line="360" w:lineRule="auto"/>
        <w:jc w:val="both"/>
        <w:rPr>
          <w:rFonts w:ascii="Courier New" w:hAnsi="Courier New" w:cs="Courier New"/>
          <w:sz w:val="24"/>
          <w:szCs w:val="24"/>
        </w:rPr>
      </w:pPr>
    </w:p>
    <w:p w:rsidR="005D66CA" w:rsidRPr="00B80AD9" w:rsidRDefault="005D66CA" w:rsidP="00B80AD9">
      <w:pPr>
        <w:spacing w:after="0" w:line="360" w:lineRule="auto"/>
        <w:jc w:val="both"/>
        <w:rPr>
          <w:rFonts w:ascii="Courier New" w:hAnsi="Courier New" w:cs="Courier New"/>
          <w:sz w:val="24"/>
          <w:szCs w:val="24"/>
        </w:rPr>
      </w:pPr>
    </w:p>
    <w:p w:rsidR="00466283" w:rsidRPr="00B80AD9" w:rsidRDefault="00466283" w:rsidP="00A44E1E">
      <w:pPr>
        <w:numPr>
          <w:ilvl w:val="0"/>
          <w:numId w:val="15"/>
        </w:numPr>
        <w:spacing w:after="0" w:line="360" w:lineRule="auto"/>
        <w:rPr>
          <w:rFonts w:ascii="Courier New" w:hAnsi="Courier New" w:cs="Courier New"/>
          <w:b/>
          <w:sz w:val="24"/>
          <w:szCs w:val="24"/>
        </w:rPr>
      </w:pPr>
      <w:r w:rsidRPr="00B80AD9">
        <w:rPr>
          <w:rFonts w:ascii="Courier New" w:hAnsi="Courier New" w:cs="Courier New"/>
          <w:b/>
          <w:sz w:val="24"/>
          <w:szCs w:val="24"/>
        </w:rPr>
        <w:t>Pakistani Store Layout makes it easy for the customers to find what they need.</w:t>
      </w:r>
    </w:p>
    <w:p w:rsidR="00867B3D" w:rsidRDefault="00867B3D" w:rsidP="00EC0A70">
      <w:pPr>
        <w:spacing w:after="0" w:line="360" w:lineRule="auto"/>
        <w:jc w:val="center"/>
        <w:rPr>
          <w:rFonts w:ascii="Courier New" w:hAnsi="Courier New" w:cs="Courier New"/>
          <w:sz w:val="24"/>
          <w:szCs w:val="24"/>
        </w:rPr>
      </w:pPr>
    </w:p>
    <w:p w:rsidR="00867B3D" w:rsidRPr="00867B3D" w:rsidRDefault="00867B3D" w:rsidP="00867B3D">
      <w:pPr>
        <w:pStyle w:val="Caption"/>
        <w:jc w:val="center"/>
        <w:rPr>
          <w:rFonts w:ascii="Courier New" w:hAnsi="Courier New" w:cs="Courier New"/>
          <w:color w:val="auto"/>
          <w:sz w:val="24"/>
          <w:szCs w:val="24"/>
          <w:u w:val="single"/>
        </w:rPr>
      </w:pPr>
      <w:bookmarkStart w:id="172" w:name="_Toc259136299"/>
      <w:r w:rsidRPr="00867B3D">
        <w:rPr>
          <w:color w:val="auto"/>
          <w:sz w:val="24"/>
          <w:szCs w:val="24"/>
          <w:u w:val="single"/>
        </w:rPr>
        <w:t xml:space="preserve">Table </w:t>
      </w:r>
      <w:r w:rsidR="00791E38" w:rsidRPr="00867B3D">
        <w:rPr>
          <w:color w:val="auto"/>
          <w:sz w:val="24"/>
          <w:szCs w:val="24"/>
          <w:u w:val="single"/>
        </w:rPr>
        <w:fldChar w:fldCharType="begin"/>
      </w:r>
      <w:r w:rsidRPr="00867B3D">
        <w:rPr>
          <w:color w:val="auto"/>
          <w:sz w:val="24"/>
          <w:szCs w:val="24"/>
          <w:u w:val="single"/>
        </w:rPr>
        <w:instrText xml:space="preserve"> SEQ Table \* ARABIC </w:instrText>
      </w:r>
      <w:r w:rsidR="00791E38" w:rsidRPr="00867B3D">
        <w:rPr>
          <w:color w:val="auto"/>
          <w:sz w:val="24"/>
          <w:szCs w:val="24"/>
          <w:u w:val="single"/>
        </w:rPr>
        <w:fldChar w:fldCharType="separate"/>
      </w:r>
      <w:r w:rsidR="00F67886">
        <w:rPr>
          <w:noProof/>
          <w:color w:val="auto"/>
          <w:sz w:val="24"/>
          <w:szCs w:val="24"/>
          <w:u w:val="single"/>
        </w:rPr>
        <w:t>2</w:t>
      </w:r>
      <w:bookmarkEnd w:id="172"/>
      <w:r w:rsidR="00791E38" w:rsidRPr="00867B3D">
        <w:rPr>
          <w:color w:val="auto"/>
          <w:sz w:val="24"/>
          <w:szCs w:val="24"/>
          <w:u w:val="single"/>
        </w:rPr>
        <w:fldChar w:fldCharType="end"/>
      </w:r>
    </w:p>
    <w:p w:rsidR="00285BED" w:rsidRDefault="00285BED" w:rsidP="00EC0A70">
      <w:pPr>
        <w:spacing w:after="0" w:line="360" w:lineRule="auto"/>
        <w:jc w:val="center"/>
        <w:rPr>
          <w:rFonts w:ascii="Courier New" w:hAnsi="Courier New" w:cs="Courier New"/>
          <w:sz w:val="24"/>
          <w:szCs w:val="24"/>
        </w:rPr>
      </w:pPr>
      <w:r w:rsidRPr="00B80AD9">
        <w:rPr>
          <w:rFonts w:ascii="Courier New" w:hAnsi="Courier New" w:cs="Courier New"/>
          <w:sz w:val="24"/>
          <w:szCs w:val="24"/>
        </w:rPr>
        <w:t>N=50</w:t>
      </w:r>
    </w:p>
    <w:tbl>
      <w:tblPr>
        <w:bidiVisual/>
        <w:tblW w:w="3753" w:type="dxa"/>
        <w:jc w:val="center"/>
        <w:tblInd w:w="108" w:type="dxa"/>
        <w:tblLook w:val="04A0"/>
      </w:tblPr>
      <w:tblGrid>
        <w:gridCol w:w="1251"/>
        <w:gridCol w:w="1251"/>
        <w:gridCol w:w="1251"/>
      </w:tblGrid>
      <w:tr w:rsidR="00466283" w:rsidRPr="007A37CE" w:rsidTr="00270867">
        <w:trPr>
          <w:trHeight w:val="319"/>
          <w:jc w:val="center"/>
        </w:trPr>
        <w:tc>
          <w:tcPr>
            <w:tcW w:w="1251" w:type="dxa"/>
            <w:tcBorders>
              <w:top w:val="double" w:sz="12" w:space="0" w:color="auto"/>
              <w:left w:val="nil"/>
              <w:bottom w:val="single" w:sz="18" w:space="0" w:color="auto"/>
              <w:right w:val="nil"/>
            </w:tcBorders>
            <w:shd w:val="clear" w:color="auto" w:fill="auto"/>
            <w:noWrap/>
            <w:vAlign w:val="bottom"/>
            <w:hideMark/>
          </w:tcPr>
          <w:p w:rsidR="00466283" w:rsidRPr="00B80AD9" w:rsidRDefault="00466283" w:rsidP="00B80AD9">
            <w:pPr>
              <w:spacing w:after="0" w:line="360" w:lineRule="auto"/>
              <w:jc w:val="center"/>
              <w:rPr>
                <w:rFonts w:ascii="Courier New" w:eastAsia="Times New Roman" w:hAnsi="Courier New" w:cs="Courier New"/>
                <w:b/>
                <w:bCs/>
                <w:color w:val="000000"/>
                <w:sz w:val="24"/>
                <w:szCs w:val="24"/>
              </w:rPr>
            </w:pPr>
            <w:r w:rsidRPr="00B80AD9">
              <w:rPr>
                <w:rFonts w:ascii="Courier New" w:eastAsia="Times New Roman" w:hAnsi="Courier New" w:cs="Courier New"/>
                <w:b/>
                <w:bCs/>
                <w:color w:val="000000"/>
                <w:sz w:val="24"/>
                <w:szCs w:val="24"/>
              </w:rPr>
              <w:t>Total</w:t>
            </w:r>
          </w:p>
        </w:tc>
        <w:tc>
          <w:tcPr>
            <w:tcW w:w="1251" w:type="dxa"/>
            <w:tcBorders>
              <w:top w:val="double" w:sz="12" w:space="0" w:color="auto"/>
              <w:left w:val="nil"/>
              <w:bottom w:val="single" w:sz="18" w:space="0" w:color="auto"/>
              <w:right w:val="nil"/>
            </w:tcBorders>
            <w:shd w:val="clear" w:color="auto" w:fill="auto"/>
            <w:noWrap/>
            <w:vAlign w:val="bottom"/>
            <w:hideMark/>
          </w:tcPr>
          <w:p w:rsidR="00466283" w:rsidRPr="00B80AD9" w:rsidRDefault="005129E5" w:rsidP="005129E5">
            <w:pPr>
              <w:spacing w:after="0" w:line="360" w:lineRule="auto"/>
              <w:jc w:val="center"/>
              <w:rPr>
                <w:rFonts w:ascii="Courier New" w:eastAsia="Times New Roman" w:hAnsi="Courier New" w:cs="Courier New"/>
                <w:b/>
                <w:bCs/>
                <w:color w:val="000000"/>
                <w:sz w:val="24"/>
                <w:szCs w:val="24"/>
              </w:rPr>
            </w:pPr>
            <w:r>
              <w:rPr>
                <w:rFonts w:ascii="Courier New" w:eastAsia="Times New Roman" w:hAnsi="Courier New" w:cs="Courier New"/>
                <w:b/>
                <w:bCs/>
                <w:color w:val="000000"/>
                <w:sz w:val="24"/>
                <w:szCs w:val="24"/>
              </w:rPr>
              <w:t xml:space="preserve"> </w:t>
            </w:r>
            <w:r w:rsidR="00466283" w:rsidRPr="00B80AD9">
              <w:rPr>
                <w:rFonts w:ascii="Courier New" w:eastAsia="Times New Roman" w:hAnsi="Courier New" w:cs="Courier New"/>
                <w:b/>
                <w:bCs/>
                <w:color w:val="000000"/>
                <w:sz w:val="24"/>
                <w:szCs w:val="24"/>
              </w:rPr>
              <w:t>No</w:t>
            </w:r>
          </w:p>
        </w:tc>
        <w:tc>
          <w:tcPr>
            <w:tcW w:w="1251" w:type="dxa"/>
            <w:tcBorders>
              <w:top w:val="double" w:sz="12" w:space="0" w:color="auto"/>
              <w:left w:val="nil"/>
              <w:bottom w:val="single" w:sz="18" w:space="0" w:color="auto"/>
              <w:right w:val="nil"/>
            </w:tcBorders>
            <w:shd w:val="clear" w:color="auto" w:fill="auto"/>
            <w:noWrap/>
            <w:vAlign w:val="bottom"/>
            <w:hideMark/>
          </w:tcPr>
          <w:p w:rsidR="00466283" w:rsidRPr="00B80AD9" w:rsidRDefault="00466283" w:rsidP="00B80AD9">
            <w:pPr>
              <w:spacing w:after="0" w:line="360" w:lineRule="auto"/>
              <w:jc w:val="center"/>
              <w:rPr>
                <w:rFonts w:ascii="Courier New" w:eastAsia="Times New Roman" w:hAnsi="Courier New" w:cs="Courier New"/>
                <w:b/>
                <w:bCs/>
                <w:color w:val="000000"/>
                <w:sz w:val="24"/>
                <w:szCs w:val="24"/>
              </w:rPr>
            </w:pPr>
            <w:r w:rsidRPr="00B80AD9">
              <w:rPr>
                <w:rFonts w:ascii="Courier New" w:eastAsia="Times New Roman" w:hAnsi="Courier New" w:cs="Courier New"/>
                <w:b/>
                <w:bCs/>
                <w:color w:val="000000"/>
                <w:sz w:val="24"/>
                <w:szCs w:val="24"/>
              </w:rPr>
              <w:t>Yes</w:t>
            </w:r>
          </w:p>
        </w:tc>
      </w:tr>
      <w:tr w:rsidR="00466283" w:rsidRPr="007A37CE" w:rsidTr="005129E5">
        <w:trPr>
          <w:trHeight w:val="303"/>
          <w:jc w:val="center"/>
        </w:trPr>
        <w:tc>
          <w:tcPr>
            <w:tcW w:w="1251" w:type="dxa"/>
            <w:tcBorders>
              <w:top w:val="single" w:sz="18" w:space="0" w:color="auto"/>
              <w:left w:val="nil"/>
              <w:bottom w:val="double" w:sz="12" w:space="0" w:color="auto"/>
              <w:right w:val="nil"/>
            </w:tcBorders>
            <w:shd w:val="clear" w:color="auto" w:fill="FFFFFF"/>
            <w:noWrap/>
            <w:vAlign w:val="bottom"/>
            <w:hideMark/>
          </w:tcPr>
          <w:p w:rsidR="00466283" w:rsidRPr="00B80AD9" w:rsidRDefault="005129E5" w:rsidP="005129E5">
            <w:pPr>
              <w:spacing w:after="0" w:line="360" w:lineRule="auto"/>
              <w:rPr>
                <w:rFonts w:ascii="Courier New" w:eastAsia="Times New Roman" w:hAnsi="Courier New" w:cs="Courier New"/>
                <w:color w:val="000000"/>
                <w:sz w:val="24"/>
                <w:szCs w:val="24"/>
              </w:rPr>
            </w:pPr>
            <w:r>
              <w:rPr>
                <w:rFonts w:ascii="Courier New" w:eastAsia="Times New Roman" w:hAnsi="Courier New" w:cs="Courier New"/>
                <w:color w:val="000000"/>
                <w:sz w:val="24"/>
                <w:szCs w:val="24"/>
              </w:rPr>
              <w:t xml:space="preserve"> </w:t>
            </w:r>
            <w:r w:rsidR="00466283" w:rsidRPr="00B80AD9">
              <w:rPr>
                <w:rFonts w:ascii="Courier New" w:eastAsia="Times New Roman" w:hAnsi="Courier New" w:cs="Courier New"/>
                <w:color w:val="000000"/>
                <w:sz w:val="24"/>
                <w:szCs w:val="24"/>
              </w:rPr>
              <w:t>100%</w:t>
            </w:r>
          </w:p>
        </w:tc>
        <w:tc>
          <w:tcPr>
            <w:tcW w:w="1251" w:type="dxa"/>
            <w:tcBorders>
              <w:top w:val="single" w:sz="18" w:space="0" w:color="auto"/>
              <w:left w:val="nil"/>
              <w:bottom w:val="double" w:sz="12" w:space="0" w:color="auto"/>
              <w:right w:val="nil"/>
            </w:tcBorders>
            <w:shd w:val="clear" w:color="auto" w:fill="FFFFFF"/>
            <w:noWrap/>
            <w:vAlign w:val="bottom"/>
            <w:hideMark/>
          </w:tcPr>
          <w:p w:rsidR="00466283" w:rsidRPr="00B80AD9" w:rsidRDefault="00466283" w:rsidP="005129E5">
            <w:pPr>
              <w:spacing w:after="0" w:line="360" w:lineRule="auto"/>
              <w:jc w:val="center"/>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 xml:space="preserve"> 68%</w:t>
            </w:r>
          </w:p>
        </w:tc>
        <w:tc>
          <w:tcPr>
            <w:tcW w:w="1251" w:type="dxa"/>
            <w:tcBorders>
              <w:top w:val="single" w:sz="18" w:space="0" w:color="auto"/>
              <w:left w:val="nil"/>
              <w:bottom w:val="double" w:sz="12" w:space="0" w:color="auto"/>
              <w:right w:val="nil"/>
            </w:tcBorders>
            <w:shd w:val="clear" w:color="auto" w:fill="FFFFFF"/>
            <w:noWrap/>
            <w:vAlign w:val="bottom"/>
            <w:hideMark/>
          </w:tcPr>
          <w:p w:rsidR="00466283" w:rsidRPr="00B80AD9" w:rsidRDefault="005129E5" w:rsidP="00867B3D">
            <w:pPr>
              <w:keepNext/>
              <w:spacing w:after="0" w:line="360" w:lineRule="auto"/>
              <w:rPr>
                <w:rFonts w:ascii="Courier New" w:eastAsia="Times New Roman" w:hAnsi="Courier New" w:cs="Courier New"/>
                <w:color w:val="000000"/>
                <w:sz w:val="24"/>
                <w:szCs w:val="24"/>
              </w:rPr>
            </w:pPr>
            <w:r>
              <w:rPr>
                <w:rFonts w:ascii="Courier New" w:eastAsia="Times New Roman" w:hAnsi="Courier New" w:cs="Courier New"/>
                <w:color w:val="000000"/>
                <w:sz w:val="24"/>
                <w:szCs w:val="24"/>
              </w:rPr>
              <w:t xml:space="preserve">  </w:t>
            </w:r>
            <w:r w:rsidR="00466283" w:rsidRPr="00B80AD9">
              <w:rPr>
                <w:rFonts w:ascii="Courier New" w:eastAsia="Times New Roman" w:hAnsi="Courier New" w:cs="Courier New"/>
                <w:color w:val="000000"/>
                <w:sz w:val="24"/>
                <w:szCs w:val="24"/>
              </w:rPr>
              <w:t>32%</w:t>
            </w:r>
          </w:p>
        </w:tc>
      </w:tr>
    </w:tbl>
    <w:p w:rsidR="00E96731" w:rsidRPr="00B80AD9" w:rsidRDefault="00E96731" w:rsidP="00B80AD9">
      <w:pPr>
        <w:spacing w:after="0" w:line="360" w:lineRule="auto"/>
        <w:rPr>
          <w:rFonts w:ascii="Courier New" w:hAnsi="Courier New" w:cs="Courier New"/>
          <w:sz w:val="24"/>
          <w:szCs w:val="24"/>
        </w:rPr>
      </w:pPr>
    </w:p>
    <w:p w:rsidR="00192B15" w:rsidRDefault="002D60DF" w:rsidP="00192B15">
      <w:pPr>
        <w:keepNext/>
        <w:spacing w:after="0" w:line="360" w:lineRule="auto"/>
        <w:jc w:val="center"/>
      </w:pPr>
      <w:r>
        <w:rPr>
          <w:rFonts w:ascii="Courier New" w:hAnsi="Courier New" w:cs="Courier New"/>
          <w:noProof/>
          <w:sz w:val="24"/>
          <w:szCs w:val="24"/>
        </w:rPr>
        <w:lastRenderedPageBreak/>
        <w:drawing>
          <wp:inline distT="0" distB="0" distL="0" distR="0">
            <wp:extent cx="4212717" cy="2670429"/>
            <wp:effectExtent l="12192" t="6096" r="4191" b="0"/>
            <wp:docPr id="45"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20630" w:rsidRPr="00192B15" w:rsidRDefault="00192B15" w:rsidP="00192B15">
      <w:pPr>
        <w:pStyle w:val="Caption"/>
        <w:jc w:val="center"/>
        <w:rPr>
          <w:i/>
          <w:color w:val="auto"/>
          <w:sz w:val="20"/>
          <w:szCs w:val="20"/>
        </w:rPr>
      </w:pPr>
      <w:bookmarkStart w:id="173" w:name="_Toc259136290"/>
      <w:r w:rsidRPr="00192B15">
        <w:rPr>
          <w:i/>
          <w:color w:val="auto"/>
          <w:sz w:val="20"/>
          <w:szCs w:val="20"/>
        </w:rPr>
        <w:t xml:space="preserve">Figure </w:t>
      </w:r>
      <w:r w:rsidR="00791E38" w:rsidRPr="00192B15">
        <w:rPr>
          <w:i/>
          <w:color w:val="auto"/>
          <w:sz w:val="20"/>
          <w:szCs w:val="20"/>
        </w:rPr>
        <w:fldChar w:fldCharType="begin"/>
      </w:r>
      <w:r w:rsidRPr="00192B15">
        <w:rPr>
          <w:i/>
          <w:color w:val="auto"/>
          <w:sz w:val="20"/>
          <w:szCs w:val="20"/>
        </w:rPr>
        <w:instrText xml:space="preserve"> SEQ Figure \* ARABIC </w:instrText>
      </w:r>
      <w:r w:rsidR="00791E38" w:rsidRPr="00192B15">
        <w:rPr>
          <w:i/>
          <w:color w:val="auto"/>
          <w:sz w:val="20"/>
          <w:szCs w:val="20"/>
        </w:rPr>
        <w:fldChar w:fldCharType="separate"/>
      </w:r>
      <w:r w:rsidR="00F67886">
        <w:rPr>
          <w:i/>
          <w:noProof/>
          <w:color w:val="auto"/>
          <w:sz w:val="20"/>
          <w:szCs w:val="20"/>
        </w:rPr>
        <w:t>4</w:t>
      </w:r>
      <w:bookmarkEnd w:id="173"/>
      <w:r w:rsidR="00791E38" w:rsidRPr="00192B15">
        <w:rPr>
          <w:i/>
          <w:color w:val="auto"/>
          <w:sz w:val="20"/>
          <w:szCs w:val="20"/>
        </w:rPr>
        <w:fldChar w:fldCharType="end"/>
      </w:r>
    </w:p>
    <w:p w:rsidR="00360FDD" w:rsidRPr="00B80AD9" w:rsidRDefault="00994CD8" w:rsidP="00B80AD9">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Out of 50 respondents, 68% of the respondents find it difficult to locate things in the superstores of Pakistan and only 32% respondents can easily find the things in large superstores. The result confirmed that majority of the customers are not happy with the current Pakistani store layouts because </w:t>
      </w:r>
      <w:r w:rsidR="00BD31D5" w:rsidRPr="00B80AD9">
        <w:rPr>
          <w:rFonts w:ascii="Courier New" w:hAnsi="Courier New" w:cs="Courier New"/>
          <w:sz w:val="24"/>
          <w:szCs w:val="24"/>
        </w:rPr>
        <w:t>the layouts</w:t>
      </w:r>
      <w:r w:rsidRPr="00B80AD9">
        <w:rPr>
          <w:rFonts w:ascii="Courier New" w:hAnsi="Courier New" w:cs="Courier New"/>
          <w:sz w:val="24"/>
          <w:szCs w:val="24"/>
        </w:rPr>
        <w:t xml:space="preserve"> make it difficult to find things what they are looking for</w:t>
      </w:r>
      <w:r w:rsidR="00575D77" w:rsidRPr="00B80AD9">
        <w:rPr>
          <w:rFonts w:ascii="Courier New" w:hAnsi="Courier New" w:cs="Courier New"/>
          <w:sz w:val="24"/>
          <w:szCs w:val="24"/>
        </w:rPr>
        <w:t xml:space="preserve"> in large retail stores</w:t>
      </w:r>
      <w:r w:rsidRPr="00B80AD9">
        <w:rPr>
          <w:rFonts w:ascii="Courier New" w:hAnsi="Courier New" w:cs="Courier New"/>
          <w:sz w:val="24"/>
          <w:szCs w:val="24"/>
        </w:rPr>
        <w:t xml:space="preserve">. </w:t>
      </w:r>
    </w:p>
    <w:p w:rsidR="00EB7B7C" w:rsidRPr="00B80AD9" w:rsidRDefault="00EB7B7C" w:rsidP="00B80AD9">
      <w:pPr>
        <w:spacing w:after="0" w:line="360" w:lineRule="auto"/>
        <w:ind w:left="720"/>
        <w:rPr>
          <w:rFonts w:ascii="Courier New" w:hAnsi="Courier New" w:cs="Courier New"/>
          <w:b/>
          <w:sz w:val="24"/>
          <w:szCs w:val="24"/>
        </w:rPr>
      </w:pPr>
    </w:p>
    <w:p w:rsidR="00466283" w:rsidRPr="00B80AD9" w:rsidRDefault="00466283" w:rsidP="00A44E1E">
      <w:pPr>
        <w:numPr>
          <w:ilvl w:val="0"/>
          <w:numId w:val="15"/>
        </w:numPr>
        <w:spacing w:after="0" w:line="360" w:lineRule="auto"/>
        <w:rPr>
          <w:rFonts w:ascii="Courier New" w:hAnsi="Courier New" w:cs="Courier New"/>
          <w:b/>
          <w:sz w:val="24"/>
          <w:szCs w:val="24"/>
        </w:rPr>
      </w:pPr>
      <w:r w:rsidRPr="00B80AD9">
        <w:rPr>
          <w:rFonts w:ascii="Courier New" w:hAnsi="Courier New" w:cs="Courier New"/>
          <w:b/>
          <w:sz w:val="24"/>
          <w:szCs w:val="24"/>
        </w:rPr>
        <w:t>Pakistani Superstores employees are very helpful and have all the skills and knowledge to satisfy their customers.</w:t>
      </w:r>
    </w:p>
    <w:p w:rsidR="005913C7" w:rsidRDefault="005913C7" w:rsidP="00B80AD9">
      <w:pPr>
        <w:spacing w:after="0" w:line="360" w:lineRule="auto"/>
        <w:jc w:val="center"/>
        <w:rPr>
          <w:rFonts w:ascii="Courier New" w:hAnsi="Courier New" w:cs="Courier New"/>
          <w:b/>
          <w:bCs/>
          <w:color w:val="000000"/>
          <w:sz w:val="24"/>
          <w:szCs w:val="24"/>
        </w:rPr>
      </w:pPr>
    </w:p>
    <w:p w:rsidR="001A522A" w:rsidRPr="001A522A" w:rsidRDefault="001A522A" w:rsidP="001A522A">
      <w:pPr>
        <w:pStyle w:val="Caption"/>
        <w:jc w:val="center"/>
        <w:rPr>
          <w:rFonts w:ascii="Courier New" w:hAnsi="Courier New" w:cs="Courier New"/>
          <w:color w:val="auto"/>
          <w:sz w:val="24"/>
          <w:szCs w:val="24"/>
          <w:u w:val="single"/>
        </w:rPr>
      </w:pPr>
      <w:bookmarkStart w:id="174" w:name="_Toc259136300"/>
      <w:r w:rsidRPr="001A522A">
        <w:rPr>
          <w:color w:val="auto"/>
          <w:sz w:val="24"/>
          <w:szCs w:val="24"/>
          <w:u w:val="single"/>
        </w:rPr>
        <w:t xml:space="preserve">Table </w:t>
      </w:r>
      <w:r w:rsidR="00791E38" w:rsidRPr="001A522A">
        <w:rPr>
          <w:color w:val="auto"/>
          <w:sz w:val="24"/>
          <w:szCs w:val="24"/>
          <w:u w:val="single"/>
        </w:rPr>
        <w:fldChar w:fldCharType="begin"/>
      </w:r>
      <w:r w:rsidRPr="001A522A">
        <w:rPr>
          <w:color w:val="auto"/>
          <w:sz w:val="24"/>
          <w:szCs w:val="24"/>
          <w:u w:val="single"/>
        </w:rPr>
        <w:instrText xml:space="preserve"> SEQ Table \* ARABIC </w:instrText>
      </w:r>
      <w:r w:rsidR="00791E38" w:rsidRPr="001A522A">
        <w:rPr>
          <w:color w:val="auto"/>
          <w:sz w:val="24"/>
          <w:szCs w:val="24"/>
          <w:u w:val="single"/>
        </w:rPr>
        <w:fldChar w:fldCharType="separate"/>
      </w:r>
      <w:r w:rsidR="00F67886">
        <w:rPr>
          <w:noProof/>
          <w:color w:val="auto"/>
          <w:sz w:val="24"/>
          <w:szCs w:val="24"/>
          <w:u w:val="single"/>
        </w:rPr>
        <w:t>3</w:t>
      </w:r>
      <w:bookmarkEnd w:id="174"/>
      <w:r w:rsidR="00791E38" w:rsidRPr="001A522A">
        <w:rPr>
          <w:color w:val="auto"/>
          <w:sz w:val="24"/>
          <w:szCs w:val="24"/>
          <w:u w:val="single"/>
        </w:rPr>
        <w:fldChar w:fldCharType="end"/>
      </w:r>
    </w:p>
    <w:p w:rsidR="00227B2C" w:rsidRPr="00B80AD9" w:rsidRDefault="00227B2C" w:rsidP="00227B2C">
      <w:pPr>
        <w:spacing w:after="0" w:line="360" w:lineRule="auto"/>
        <w:jc w:val="center"/>
        <w:rPr>
          <w:rFonts w:ascii="Courier New" w:hAnsi="Courier New" w:cs="Courier New"/>
          <w:sz w:val="24"/>
          <w:szCs w:val="24"/>
        </w:rPr>
      </w:pPr>
      <w:r w:rsidRPr="00B80AD9">
        <w:rPr>
          <w:rFonts w:ascii="Courier New" w:hAnsi="Courier New" w:cs="Courier New"/>
          <w:sz w:val="24"/>
          <w:szCs w:val="24"/>
        </w:rPr>
        <w:t>N= 50</w:t>
      </w:r>
    </w:p>
    <w:tbl>
      <w:tblPr>
        <w:bidiVisual/>
        <w:tblW w:w="3970" w:type="dxa"/>
        <w:jc w:val="center"/>
        <w:tblInd w:w="-503" w:type="dxa"/>
        <w:tblLook w:val="04A0"/>
      </w:tblPr>
      <w:tblGrid>
        <w:gridCol w:w="1353"/>
        <w:gridCol w:w="1337"/>
        <w:gridCol w:w="1280"/>
      </w:tblGrid>
      <w:tr w:rsidR="00466283" w:rsidRPr="007A37CE" w:rsidTr="007C0DD3">
        <w:trPr>
          <w:trHeight w:val="300"/>
          <w:jc w:val="center"/>
        </w:trPr>
        <w:tc>
          <w:tcPr>
            <w:tcW w:w="1353" w:type="dxa"/>
            <w:tcBorders>
              <w:top w:val="double" w:sz="12" w:space="0" w:color="auto"/>
              <w:left w:val="nil"/>
              <w:bottom w:val="single" w:sz="18" w:space="0" w:color="auto"/>
              <w:right w:val="nil"/>
            </w:tcBorders>
            <w:shd w:val="clear" w:color="auto" w:fill="auto"/>
            <w:noWrap/>
            <w:vAlign w:val="bottom"/>
            <w:hideMark/>
          </w:tcPr>
          <w:p w:rsidR="00466283" w:rsidRPr="00B80AD9" w:rsidRDefault="00466283" w:rsidP="00B80AD9">
            <w:pPr>
              <w:spacing w:after="0" w:line="360" w:lineRule="auto"/>
              <w:jc w:val="center"/>
              <w:rPr>
                <w:rFonts w:ascii="Courier New" w:eastAsia="Times New Roman" w:hAnsi="Courier New" w:cs="Courier New"/>
                <w:b/>
                <w:bCs/>
                <w:color w:val="000000"/>
                <w:sz w:val="24"/>
                <w:szCs w:val="24"/>
              </w:rPr>
            </w:pPr>
            <w:r w:rsidRPr="00B80AD9">
              <w:rPr>
                <w:rFonts w:ascii="Courier New" w:eastAsia="Times New Roman" w:hAnsi="Courier New" w:cs="Courier New"/>
                <w:b/>
                <w:bCs/>
                <w:color w:val="000000"/>
                <w:sz w:val="24"/>
                <w:szCs w:val="24"/>
              </w:rPr>
              <w:t>Total</w:t>
            </w:r>
          </w:p>
        </w:tc>
        <w:tc>
          <w:tcPr>
            <w:tcW w:w="1337" w:type="dxa"/>
            <w:tcBorders>
              <w:top w:val="double" w:sz="12" w:space="0" w:color="auto"/>
              <w:left w:val="nil"/>
              <w:bottom w:val="single" w:sz="18" w:space="0" w:color="auto"/>
              <w:right w:val="nil"/>
            </w:tcBorders>
            <w:shd w:val="clear" w:color="auto" w:fill="auto"/>
            <w:noWrap/>
            <w:vAlign w:val="bottom"/>
            <w:hideMark/>
          </w:tcPr>
          <w:p w:rsidR="00466283" w:rsidRPr="00B80AD9" w:rsidRDefault="00466283" w:rsidP="00B80AD9">
            <w:pPr>
              <w:spacing w:after="0" w:line="360" w:lineRule="auto"/>
              <w:jc w:val="center"/>
              <w:rPr>
                <w:rFonts w:ascii="Courier New" w:eastAsia="Times New Roman" w:hAnsi="Courier New" w:cs="Courier New"/>
                <w:b/>
                <w:bCs/>
                <w:color w:val="000000"/>
                <w:sz w:val="24"/>
                <w:szCs w:val="24"/>
              </w:rPr>
            </w:pPr>
            <w:r w:rsidRPr="00B80AD9">
              <w:rPr>
                <w:rFonts w:ascii="Courier New" w:eastAsia="Times New Roman" w:hAnsi="Courier New" w:cs="Courier New"/>
                <w:b/>
                <w:bCs/>
                <w:color w:val="000000"/>
                <w:sz w:val="24"/>
                <w:szCs w:val="24"/>
              </w:rPr>
              <w:t xml:space="preserve">   No</w:t>
            </w:r>
          </w:p>
        </w:tc>
        <w:tc>
          <w:tcPr>
            <w:tcW w:w="1280" w:type="dxa"/>
            <w:tcBorders>
              <w:top w:val="double" w:sz="12" w:space="0" w:color="auto"/>
              <w:left w:val="nil"/>
              <w:bottom w:val="single" w:sz="18" w:space="0" w:color="auto"/>
              <w:right w:val="nil"/>
            </w:tcBorders>
            <w:shd w:val="clear" w:color="auto" w:fill="auto"/>
            <w:noWrap/>
            <w:vAlign w:val="bottom"/>
            <w:hideMark/>
          </w:tcPr>
          <w:p w:rsidR="00466283" w:rsidRPr="00B80AD9" w:rsidRDefault="005913C7" w:rsidP="00B80AD9">
            <w:pPr>
              <w:spacing w:after="0" w:line="360" w:lineRule="auto"/>
              <w:rPr>
                <w:rFonts w:ascii="Courier New" w:eastAsia="Times New Roman" w:hAnsi="Courier New" w:cs="Courier New"/>
                <w:b/>
                <w:bCs/>
                <w:color w:val="000000"/>
                <w:sz w:val="24"/>
                <w:szCs w:val="24"/>
              </w:rPr>
            </w:pPr>
            <w:r>
              <w:rPr>
                <w:rFonts w:ascii="Courier New" w:eastAsia="Times New Roman" w:hAnsi="Courier New" w:cs="Courier New"/>
                <w:b/>
                <w:bCs/>
                <w:color w:val="000000"/>
                <w:sz w:val="24"/>
                <w:szCs w:val="24"/>
              </w:rPr>
              <w:t xml:space="preserve">  </w:t>
            </w:r>
            <w:r w:rsidR="00466283" w:rsidRPr="00B80AD9">
              <w:rPr>
                <w:rFonts w:ascii="Courier New" w:eastAsia="Times New Roman" w:hAnsi="Courier New" w:cs="Courier New"/>
                <w:b/>
                <w:bCs/>
                <w:color w:val="000000"/>
                <w:sz w:val="24"/>
                <w:szCs w:val="24"/>
              </w:rPr>
              <w:t>Yes</w:t>
            </w:r>
          </w:p>
        </w:tc>
      </w:tr>
      <w:tr w:rsidR="00466283" w:rsidRPr="007A37CE" w:rsidTr="00A170C8">
        <w:trPr>
          <w:trHeight w:val="300"/>
          <w:jc w:val="center"/>
        </w:trPr>
        <w:tc>
          <w:tcPr>
            <w:tcW w:w="1353" w:type="dxa"/>
            <w:tcBorders>
              <w:top w:val="single" w:sz="18" w:space="0" w:color="auto"/>
              <w:left w:val="nil"/>
              <w:bottom w:val="double" w:sz="12" w:space="0" w:color="auto"/>
              <w:right w:val="nil"/>
            </w:tcBorders>
            <w:shd w:val="clear" w:color="auto" w:fill="auto"/>
            <w:noWrap/>
            <w:vAlign w:val="bottom"/>
            <w:hideMark/>
          </w:tcPr>
          <w:p w:rsidR="00466283" w:rsidRPr="00B80AD9" w:rsidRDefault="00466283" w:rsidP="005913C7">
            <w:pPr>
              <w:spacing w:after="0" w:line="360" w:lineRule="auto"/>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 xml:space="preserve">   100%</w:t>
            </w:r>
          </w:p>
        </w:tc>
        <w:tc>
          <w:tcPr>
            <w:tcW w:w="1337" w:type="dxa"/>
            <w:tcBorders>
              <w:top w:val="single" w:sz="18" w:space="0" w:color="auto"/>
              <w:left w:val="nil"/>
              <w:bottom w:val="double" w:sz="12" w:space="0" w:color="auto"/>
              <w:right w:val="nil"/>
            </w:tcBorders>
            <w:shd w:val="clear" w:color="auto" w:fill="auto"/>
            <w:noWrap/>
            <w:vAlign w:val="bottom"/>
            <w:hideMark/>
          </w:tcPr>
          <w:p w:rsidR="00466283" w:rsidRPr="00B80AD9" w:rsidRDefault="00466283" w:rsidP="00B80AD9">
            <w:pPr>
              <w:spacing w:after="0" w:line="360" w:lineRule="auto"/>
              <w:jc w:val="center"/>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 xml:space="preserve">  60%</w:t>
            </w:r>
          </w:p>
        </w:tc>
        <w:tc>
          <w:tcPr>
            <w:tcW w:w="1280" w:type="dxa"/>
            <w:tcBorders>
              <w:top w:val="single" w:sz="18" w:space="0" w:color="auto"/>
              <w:left w:val="nil"/>
              <w:bottom w:val="double" w:sz="12" w:space="0" w:color="auto"/>
              <w:right w:val="nil"/>
            </w:tcBorders>
            <w:shd w:val="clear" w:color="auto" w:fill="auto"/>
            <w:noWrap/>
            <w:vAlign w:val="bottom"/>
            <w:hideMark/>
          </w:tcPr>
          <w:p w:rsidR="00466283" w:rsidRPr="00B80AD9" w:rsidRDefault="00466283" w:rsidP="001A522A">
            <w:pPr>
              <w:keepNext/>
              <w:spacing w:after="0" w:line="360" w:lineRule="auto"/>
              <w:jc w:val="center"/>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40%</w:t>
            </w:r>
          </w:p>
        </w:tc>
      </w:tr>
    </w:tbl>
    <w:p w:rsidR="00A201B2" w:rsidRPr="00B80AD9" w:rsidRDefault="00A201B2" w:rsidP="00B80AD9">
      <w:pPr>
        <w:spacing w:after="0" w:line="360" w:lineRule="auto"/>
        <w:rPr>
          <w:rFonts w:ascii="Courier New" w:hAnsi="Courier New" w:cs="Courier New"/>
          <w:sz w:val="24"/>
          <w:szCs w:val="24"/>
        </w:rPr>
      </w:pPr>
    </w:p>
    <w:p w:rsidR="00EB7B7C" w:rsidRPr="00B80AD9" w:rsidRDefault="00EB7B7C" w:rsidP="00B80AD9">
      <w:pPr>
        <w:spacing w:after="0" w:line="360" w:lineRule="auto"/>
        <w:rPr>
          <w:rFonts w:ascii="Courier New" w:hAnsi="Courier New" w:cs="Courier New"/>
          <w:sz w:val="24"/>
          <w:szCs w:val="24"/>
        </w:rPr>
      </w:pPr>
    </w:p>
    <w:p w:rsidR="00ED11A8" w:rsidRDefault="002D60DF" w:rsidP="00ED11A8">
      <w:pPr>
        <w:keepNext/>
        <w:spacing w:after="0" w:line="360" w:lineRule="auto"/>
        <w:jc w:val="center"/>
      </w:pPr>
      <w:r>
        <w:rPr>
          <w:rFonts w:ascii="Courier New" w:hAnsi="Courier New" w:cs="Courier New"/>
          <w:noProof/>
          <w:sz w:val="24"/>
          <w:szCs w:val="24"/>
        </w:rPr>
        <w:lastRenderedPageBreak/>
        <w:drawing>
          <wp:inline distT="0" distB="0" distL="0" distR="0">
            <wp:extent cx="4372864" cy="3021330"/>
            <wp:effectExtent l="12192" t="6096" r="5969" b="1524"/>
            <wp:docPr id="4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66283" w:rsidRPr="00ED11A8" w:rsidRDefault="00ED11A8" w:rsidP="00ED11A8">
      <w:pPr>
        <w:pStyle w:val="Caption"/>
        <w:jc w:val="center"/>
        <w:rPr>
          <w:rFonts w:ascii="Courier New" w:hAnsi="Courier New" w:cs="Courier New"/>
          <w:i/>
          <w:color w:val="auto"/>
          <w:sz w:val="20"/>
          <w:szCs w:val="20"/>
        </w:rPr>
      </w:pPr>
      <w:bookmarkStart w:id="175" w:name="_Toc259136291"/>
      <w:r w:rsidRPr="00ED11A8">
        <w:rPr>
          <w:i/>
          <w:color w:val="auto"/>
          <w:sz w:val="20"/>
          <w:szCs w:val="20"/>
        </w:rPr>
        <w:t xml:space="preserve">Figure </w:t>
      </w:r>
      <w:r w:rsidR="00791E38" w:rsidRPr="00ED11A8">
        <w:rPr>
          <w:i/>
          <w:color w:val="auto"/>
          <w:sz w:val="20"/>
          <w:szCs w:val="20"/>
        </w:rPr>
        <w:fldChar w:fldCharType="begin"/>
      </w:r>
      <w:r w:rsidRPr="00ED11A8">
        <w:rPr>
          <w:i/>
          <w:color w:val="auto"/>
          <w:sz w:val="20"/>
          <w:szCs w:val="20"/>
        </w:rPr>
        <w:instrText xml:space="preserve"> SEQ Figure \* ARABIC </w:instrText>
      </w:r>
      <w:r w:rsidR="00791E38" w:rsidRPr="00ED11A8">
        <w:rPr>
          <w:i/>
          <w:color w:val="auto"/>
          <w:sz w:val="20"/>
          <w:szCs w:val="20"/>
        </w:rPr>
        <w:fldChar w:fldCharType="separate"/>
      </w:r>
      <w:r w:rsidR="00F67886">
        <w:rPr>
          <w:i/>
          <w:noProof/>
          <w:color w:val="auto"/>
          <w:sz w:val="20"/>
          <w:szCs w:val="20"/>
        </w:rPr>
        <w:t>5</w:t>
      </w:r>
      <w:bookmarkEnd w:id="175"/>
      <w:r w:rsidR="00791E38" w:rsidRPr="00ED11A8">
        <w:rPr>
          <w:i/>
          <w:color w:val="auto"/>
          <w:sz w:val="20"/>
          <w:szCs w:val="20"/>
        </w:rPr>
        <w:fldChar w:fldCharType="end"/>
      </w:r>
    </w:p>
    <w:p w:rsidR="00A201B2" w:rsidRPr="00B80AD9" w:rsidRDefault="00EC4EBA" w:rsidP="00B80AD9">
      <w:pPr>
        <w:spacing w:after="0" w:line="360" w:lineRule="auto"/>
        <w:jc w:val="both"/>
        <w:rPr>
          <w:rFonts w:ascii="Courier New" w:hAnsi="Courier New" w:cs="Courier New"/>
          <w:sz w:val="24"/>
          <w:szCs w:val="24"/>
        </w:rPr>
      </w:pPr>
      <w:r w:rsidRPr="00B80AD9">
        <w:rPr>
          <w:rFonts w:ascii="Courier New" w:hAnsi="Courier New" w:cs="Courier New"/>
          <w:sz w:val="24"/>
          <w:szCs w:val="24"/>
        </w:rPr>
        <w:t>Employees of retail stores are ther</w:t>
      </w:r>
      <w:r w:rsidR="001E4D94" w:rsidRPr="00B80AD9">
        <w:rPr>
          <w:rFonts w:ascii="Courier New" w:hAnsi="Courier New" w:cs="Courier New"/>
          <w:sz w:val="24"/>
          <w:szCs w:val="24"/>
        </w:rPr>
        <w:t>e to guide the customers. They are ther</w:t>
      </w:r>
      <w:r w:rsidR="00EB3E63" w:rsidRPr="00B80AD9">
        <w:rPr>
          <w:rFonts w:ascii="Courier New" w:hAnsi="Courier New" w:cs="Courier New"/>
          <w:sz w:val="24"/>
          <w:szCs w:val="24"/>
        </w:rPr>
        <w:t>e</w:t>
      </w:r>
      <w:r w:rsidR="001E4D94" w:rsidRPr="00B80AD9">
        <w:rPr>
          <w:rFonts w:ascii="Courier New" w:hAnsi="Courier New" w:cs="Courier New"/>
          <w:sz w:val="24"/>
          <w:szCs w:val="24"/>
        </w:rPr>
        <w:t xml:space="preserve"> to help the customers to find their </w:t>
      </w:r>
      <w:r w:rsidR="00B479A8" w:rsidRPr="00B80AD9">
        <w:rPr>
          <w:rFonts w:ascii="Courier New" w:hAnsi="Courier New" w:cs="Courier New"/>
          <w:sz w:val="24"/>
          <w:szCs w:val="24"/>
        </w:rPr>
        <w:t>required items</w:t>
      </w:r>
      <w:r w:rsidR="009208CF" w:rsidRPr="00B80AD9">
        <w:rPr>
          <w:rFonts w:ascii="Courier New" w:hAnsi="Courier New" w:cs="Courier New"/>
          <w:sz w:val="24"/>
          <w:szCs w:val="24"/>
        </w:rPr>
        <w:t xml:space="preserve"> and try to respond to their queries</w:t>
      </w:r>
      <w:r w:rsidR="005D5B38" w:rsidRPr="00B80AD9">
        <w:rPr>
          <w:rFonts w:ascii="Courier New" w:hAnsi="Courier New" w:cs="Courier New"/>
          <w:sz w:val="24"/>
          <w:szCs w:val="24"/>
        </w:rPr>
        <w:t xml:space="preserve"> as soon as possible</w:t>
      </w:r>
      <w:r w:rsidR="003B1A1C" w:rsidRPr="00B80AD9">
        <w:rPr>
          <w:rFonts w:ascii="Courier New" w:hAnsi="Courier New" w:cs="Courier New"/>
          <w:sz w:val="24"/>
          <w:szCs w:val="24"/>
        </w:rPr>
        <w:t xml:space="preserve">. </w:t>
      </w:r>
      <w:r w:rsidR="00B118F6" w:rsidRPr="00B80AD9">
        <w:rPr>
          <w:rFonts w:ascii="Courier New" w:hAnsi="Courier New" w:cs="Courier New"/>
          <w:sz w:val="24"/>
          <w:szCs w:val="24"/>
        </w:rPr>
        <w:t xml:space="preserve">Out of 50 respondents 60% of the customers are not satisfied with the </w:t>
      </w:r>
      <w:r w:rsidR="00127B91" w:rsidRPr="00B80AD9">
        <w:rPr>
          <w:rFonts w:ascii="Courier New" w:hAnsi="Courier New" w:cs="Courier New"/>
          <w:sz w:val="24"/>
          <w:szCs w:val="24"/>
        </w:rPr>
        <w:t>employee’s</w:t>
      </w:r>
      <w:r w:rsidR="00B118F6" w:rsidRPr="00B80AD9">
        <w:rPr>
          <w:rFonts w:ascii="Courier New" w:hAnsi="Courier New" w:cs="Courier New"/>
          <w:sz w:val="24"/>
          <w:szCs w:val="24"/>
        </w:rPr>
        <w:t xml:space="preserve"> </w:t>
      </w:r>
      <w:r w:rsidR="00127B91" w:rsidRPr="00B80AD9">
        <w:rPr>
          <w:rFonts w:ascii="Courier New" w:hAnsi="Courier New" w:cs="Courier New"/>
          <w:sz w:val="24"/>
          <w:szCs w:val="24"/>
        </w:rPr>
        <w:t>attitudes</w:t>
      </w:r>
      <w:r w:rsidR="00D02B68" w:rsidRPr="00B80AD9">
        <w:rPr>
          <w:rFonts w:ascii="Courier New" w:hAnsi="Courier New" w:cs="Courier New"/>
          <w:sz w:val="24"/>
          <w:szCs w:val="24"/>
        </w:rPr>
        <w:t>, skills</w:t>
      </w:r>
      <w:r w:rsidR="00127B91" w:rsidRPr="00B80AD9">
        <w:rPr>
          <w:rFonts w:ascii="Courier New" w:hAnsi="Courier New" w:cs="Courier New"/>
          <w:sz w:val="24"/>
          <w:szCs w:val="24"/>
        </w:rPr>
        <w:t xml:space="preserve"> and </w:t>
      </w:r>
      <w:r w:rsidR="00D02B68" w:rsidRPr="00B80AD9">
        <w:rPr>
          <w:rFonts w:ascii="Courier New" w:hAnsi="Courier New" w:cs="Courier New"/>
          <w:sz w:val="24"/>
          <w:szCs w:val="24"/>
        </w:rPr>
        <w:t>knowledge</w:t>
      </w:r>
      <w:r w:rsidR="00B118F6" w:rsidRPr="00B80AD9">
        <w:rPr>
          <w:rFonts w:ascii="Courier New" w:hAnsi="Courier New" w:cs="Courier New"/>
          <w:sz w:val="24"/>
          <w:szCs w:val="24"/>
        </w:rPr>
        <w:t xml:space="preserve"> in Pakistani retail stores and only 40% are satisfied. </w:t>
      </w:r>
    </w:p>
    <w:p w:rsidR="00EB7B7C" w:rsidRPr="00B80AD9" w:rsidRDefault="00EB7B7C" w:rsidP="00B80AD9">
      <w:pPr>
        <w:spacing w:after="0" w:line="360" w:lineRule="auto"/>
        <w:jc w:val="center"/>
        <w:rPr>
          <w:rFonts w:ascii="Courier New" w:hAnsi="Courier New" w:cs="Courier New"/>
          <w:sz w:val="24"/>
          <w:szCs w:val="24"/>
        </w:rPr>
      </w:pPr>
    </w:p>
    <w:p w:rsidR="00466283" w:rsidRPr="00B80AD9" w:rsidRDefault="00466283" w:rsidP="00A44E1E">
      <w:pPr>
        <w:numPr>
          <w:ilvl w:val="0"/>
          <w:numId w:val="15"/>
        </w:numPr>
        <w:spacing w:after="0" w:line="360" w:lineRule="auto"/>
        <w:rPr>
          <w:rFonts w:ascii="Courier New" w:hAnsi="Courier New" w:cs="Courier New"/>
          <w:b/>
          <w:sz w:val="24"/>
          <w:szCs w:val="24"/>
        </w:rPr>
      </w:pPr>
      <w:r w:rsidRPr="00B80AD9">
        <w:rPr>
          <w:rFonts w:ascii="Courier New" w:hAnsi="Courier New" w:cs="Courier New"/>
          <w:b/>
          <w:sz w:val="24"/>
          <w:szCs w:val="24"/>
        </w:rPr>
        <w:t>Pakistani store give major facilities to their customers like credit cards etc</w:t>
      </w:r>
    </w:p>
    <w:p w:rsidR="001337FA" w:rsidRDefault="001337FA" w:rsidP="00B80AD9">
      <w:pPr>
        <w:spacing w:after="0" w:line="360" w:lineRule="auto"/>
        <w:ind w:left="360"/>
        <w:jc w:val="center"/>
        <w:rPr>
          <w:rFonts w:ascii="Courier New" w:hAnsi="Courier New" w:cs="Courier New"/>
          <w:sz w:val="24"/>
          <w:szCs w:val="24"/>
        </w:rPr>
      </w:pPr>
    </w:p>
    <w:p w:rsidR="00086970" w:rsidRPr="00086970" w:rsidRDefault="00086970" w:rsidP="00086970">
      <w:pPr>
        <w:pStyle w:val="Caption"/>
        <w:jc w:val="center"/>
        <w:rPr>
          <w:rFonts w:ascii="Courier New" w:hAnsi="Courier New" w:cs="Courier New"/>
          <w:color w:val="auto"/>
          <w:sz w:val="24"/>
          <w:szCs w:val="24"/>
          <w:u w:val="single"/>
        </w:rPr>
      </w:pPr>
      <w:bookmarkStart w:id="176" w:name="_Toc259136301"/>
      <w:r w:rsidRPr="00086970">
        <w:rPr>
          <w:color w:val="auto"/>
          <w:sz w:val="24"/>
          <w:szCs w:val="24"/>
          <w:u w:val="single"/>
        </w:rPr>
        <w:t xml:space="preserve">Table </w:t>
      </w:r>
      <w:r w:rsidR="00791E38" w:rsidRPr="00086970">
        <w:rPr>
          <w:color w:val="auto"/>
          <w:sz w:val="24"/>
          <w:szCs w:val="24"/>
          <w:u w:val="single"/>
        </w:rPr>
        <w:fldChar w:fldCharType="begin"/>
      </w:r>
      <w:r w:rsidRPr="00086970">
        <w:rPr>
          <w:color w:val="auto"/>
          <w:sz w:val="24"/>
          <w:szCs w:val="24"/>
          <w:u w:val="single"/>
        </w:rPr>
        <w:instrText xml:space="preserve"> SEQ Table \* ARABIC </w:instrText>
      </w:r>
      <w:r w:rsidR="00791E38" w:rsidRPr="00086970">
        <w:rPr>
          <w:color w:val="auto"/>
          <w:sz w:val="24"/>
          <w:szCs w:val="24"/>
          <w:u w:val="single"/>
        </w:rPr>
        <w:fldChar w:fldCharType="separate"/>
      </w:r>
      <w:r w:rsidR="00F67886">
        <w:rPr>
          <w:noProof/>
          <w:color w:val="auto"/>
          <w:sz w:val="24"/>
          <w:szCs w:val="24"/>
          <w:u w:val="single"/>
        </w:rPr>
        <w:t>4</w:t>
      </w:r>
      <w:bookmarkEnd w:id="176"/>
      <w:r w:rsidR="00791E38" w:rsidRPr="00086970">
        <w:rPr>
          <w:color w:val="auto"/>
          <w:sz w:val="24"/>
          <w:szCs w:val="24"/>
          <w:u w:val="single"/>
        </w:rPr>
        <w:fldChar w:fldCharType="end"/>
      </w:r>
    </w:p>
    <w:p w:rsidR="0035643D" w:rsidRPr="00B80AD9" w:rsidRDefault="0035643D" w:rsidP="0035643D">
      <w:pPr>
        <w:spacing w:after="0" w:line="360" w:lineRule="auto"/>
        <w:ind w:left="360"/>
        <w:jc w:val="center"/>
        <w:rPr>
          <w:rFonts w:ascii="Courier New" w:hAnsi="Courier New" w:cs="Courier New"/>
          <w:sz w:val="24"/>
          <w:szCs w:val="24"/>
        </w:rPr>
      </w:pPr>
      <w:r w:rsidRPr="00B80AD9">
        <w:rPr>
          <w:rFonts w:ascii="Courier New" w:hAnsi="Courier New" w:cs="Courier New"/>
          <w:sz w:val="24"/>
          <w:szCs w:val="24"/>
        </w:rPr>
        <w:t>N= 50</w:t>
      </w:r>
    </w:p>
    <w:tbl>
      <w:tblPr>
        <w:bidiVisual/>
        <w:tblW w:w="3970" w:type="dxa"/>
        <w:jc w:val="center"/>
        <w:tblInd w:w="-503" w:type="dxa"/>
        <w:tblLook w:val="04A0"/>
      </w:tblPr>
      <w:tblGrid>
        <w:gridCol w:w="1353"/>
        <w:gridCol w:w="1337"/>
        <w:gridCol w:w="1280"/>
      </w:tblGrid>
      <w:tr w:rsidR="00466283" w:rsidRPr="007A37CE" w:rsidTr="001337FA">
        <w:trPr>
          <w:trHeight w:val="300"/>
          <w:jc w:val="center"/>
        </w:trPr>
        <w:tc>
          <w:tcPr>
            <w:tcW w:w="1353" w:type="dxa"/>
            <w:tcBorders>
              <w:top w:val="double" w:sz="12" w:space="0" w:color="auto"/>
              <w:left w:val="nil"/>
              <w:bottom w:val="single" w:sz="18" w:space="0" w:color="auto"/>
              <w:right w:val="nil"/>
            </w:tcBorders>
            <w:shd w:val="clear" w:color="auto" w:fill="auto"/>
            <w:noWrap/>
            <w:vAlign w:val="bottom"/>
            <w:hideMark/>
          </w:tcPr>
          <w:p w:rsidR="00466283" w:rsidRPr="00B80AD9" w:rsidRDefault="00466283" w:rsidP="00B80AD9">
            <w:pPr>
              <w:spacing w:after="0" w:line="360" w:lineRule="auto"/>
              <w:jc w:val="center"/>
              <w:rPr>
                <w:rFonts w:ascii="Courier New" w:eastAsia="Times New Roman" w:hAnsi="Courier New" w:cs="Courier New"/>
                <w:b/>
                <w:bCs/>
                <w:color w:val="000000"/>
                <w:sz w:val="24"/>
                <w:szCs w:val="24"/>
              </w:rPr>
            </w:pPr>
            <w:r w:rsidRPr="00B80AD9">
              <w:rPr>
                <w:rFonts w:ascii="Courier New" w:eastAsia="Times New Roman" w:hAnsi="Courier New" w:cs="Courier New"/>
                <w:b/>
                <w:bCs/>
                <w:color w:val="000000"/>
                <w:sz w:val="24"/>
                <w:szCs w:val="24"/>
              </w:rPr>
              <w:t>Total</w:t>
            </w:r>
          </w:p>
        </w:tc>
        <w:tc>
          <w:tcPr>
            <w:tcW w:w="1337" w:type="dxa"/>
            <w:tcBorders>
              <w:top w:val="double" w:sz="12" w:space="0" w:color="auto"/>
              <w:left w:val="nil"/>
              <w:bottom w:val="single" w:sz="18" w:space="0" w:color="auto"/>
              <w:right w:val="nil"/>
            </w:tcBorders>
            <w:shd w:val="clear" w:color="auto" w:fill="auto"/>
            <w:noWrap/>
            <w:vAlign w:val="bottom"/>
            <w:hideMark/>
          </w:tcPr>
          <w:p w:rsidR="00466283" w:rsidRPr="00B80AD9" w:rsidRDefault="00466283" w:rsidP="00B80AD9">
            <w:pPr>
              <w:spacing w:after="0" w:line="360" w:lineRule="auto"/>
              <w:jc w:val="center"/>
              <w:rPr>
                <w:rFonts w:ascii="Courier New" w:eastAsia="Times New Roman" w:hAnsi="Courier New" w:cs="Courier New"/>
                <w:b/>
                <w:bCs/>
                <w:color w:val="000000"/>
                <w:sz w:val="24"/>
                <w:szCs w:val="24"/>
              </w:rPr>
            </w:pPr>
            <w:r w:rsidRPr="00B80AD9">
              <w:rPr>
                <w:rFonts w:ascii="Courier New" w:eastAsia="Times New Roman" w:hAnsi="Courier New" w:cs="Courier New"/>
                <w:b/>
                <w:bCs/>
                <w:color w:val="000000"/>
                <w:sz w:val="24"/>
                <w:szCs w:val="24"/>
              </w:rPr>
              <w:t xml:space="preserve">   No</w:t>
            </w:r>
          </w:p>
        </w:tc>
        <w:tc>
          <w:tcPr>
            <w:tcW w:w="1280" w:type="dxa"/>
            <w:tcBorders>
              <w:top w:val="double" w:sz="12" w:space="0" w:color="auto"/>
              <w:left w:val="nil"/>
              <w:bottom w:val="single" w:sz="18" w:space="0" w:color="auto"/>
              <w:right w:val="nil"/>
            </w:tcBorders>
            <w:shd w:val="clear" w:color="auto" w:fill="auto"/>
            <w:noWrap/>
            <w:vAlign w:val="bottom"/>
            <w:hideMark/>
          </w:tcPr>
          <w:p w:rsidR="00466283" w:rsidRPr="00B80AD9" w:rsidRDefault="00466283" w:rsidP="0058513B">
            <w:pPr>
              <w:spacing w:after="0" w:line="360" w:lineRule="auto"/>
              <w:rPr>
                <w:rFonts w:ascii="Courier New" w:eastAsia="Times New Roman" w:hAnsi="Courier New" w:cs="Courier New"/>
                <w:b/>
                <w:bCs/>
                <w:color w:val="000000"/>
                <w:sz w:val="24"/>
                <w:szCs w:val="24"/>
              </w:rPr>
            </w:pPr>
            <w:r w:rsidRPr="00B80AD9">
              <w:rPr>
                <w:rFonts w:ascii="Courier New" w:eastAsia="Times New Roman" w:hAnsi="Courier New" w:cs="Courier New"/>
                <w:b/>
                <w:bCs/>
                <w:color w:val="000000"/>
                <w:sz w:val="24"/>
                <w:szCs w:val="24"/>
              </w:rPr>
              <w:t xml:space="preserve">  Yes</w:t>
            </w:r>
          </w:p>
        </w:tc>
      </w:tr>
      <w:tr w:rsidR="00466283" w:rsidRPr="007A37CE" w:rsidTr="001337FA">
        <w:trPr>
          <w:trHeight w:val="300"/>
          <w:jc w:val="center"/>
        </w:trPr>
        <w:tc>
          <w:tcPr>
            <w:tcW w:w="1353" w:type="dxa"/>
            <w:tcBorders>
              <w:top w:val="single" w:sz="18" w:space="0" w:color="auto"/>
              <w:left w:val="nil"/>
              <w:bottom w:val="double" w:sz="12" w:space="0" w:color="auto"/>
              <w:right w:val="nil"/>
            </w:tcBorders>
            <w:shd w:val="clear" w:color="auto" w:fill="auto"/>
            <w:noWrap/>
            <w:vAlign w:val="bottom"/>
            <w:hideMark/>
          </w:tcPr>
          <w:p w:rsidR="00466283" w:rsidRPr="00B80AD9" w:rsidRDefault="00466283" w:rsidP="0058513B">
            <w:pPr>
              <w:spacing w:after="0" w:line="360" w:lineRule="auto"/>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 xml:space="preserve">  100%</w:t>
            </w:r>
          </w:p>
        </w:tc>
        <w:tc>
          <w:tcPr>
            <w:tcW w:w="1337" w:type="dxa"/>
            <w:tcBorders>
              <w:top w:val="single" w:sz="18" w:space="0" w:color="auto"/>
              <w:left w:val="nil"/>
              <w:bottom w:val="double" w:sz="12" w:space="0" w:color="auto"/>
              <w:right w:val="nil"/>
            </w:tcBorders>
            <w:shd w:val="clear" w:color="auto" w:fill="auto"/>
            <w:noWrap/>
            <w:vAlign w:val="bottom"/>
            <w:hideMark/>
          </w:tcPr>
          <w:p w:rsidR="00466283" w:rsidRPr="00B80AD9" w:rsidRDefault="00466283" w:rsidP="00B80AD9">
            <w:pPr>
              <w:spacing w:after="0" w:line="360" w:lineRule="auto"/>
              <w:jc w:val="center"/>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 xml:space="preserve">  56%</w:t>
            </w:r>
          </w:p>
        </w:tc>
        <w:tc>
          <w:tcPr>
            <w:tcW w:w="1280" w:type="dxa"/>
            <w:tcBorders>
              <w:top w:val="single" w:sz="18" w:space="0" w:color="auto"/>
              <w:left w:val="nil"/>
              <w:bottom w:val="double" w:sz="12" w:space="0" w:color="auto"/>
              <w:right w:val="nil"/>
            </w:tcBorders>
            <w:shd w:val="clear" w:color="auto" w:fill="auto"/>
            <w:noWrap/>
            <w:vAlign w:val="bottom"/>
            <w:hideMark/>
          </w:tcPr>
          <w:p w:rsidR="00466283" w:rsidRPr="00B80AD9" w:rsidRDefault="00466283" w:rsidP="00086970">
            <w:pPr>
              <w:keepNext/>
              <w:spacing w:after="0" w:line="360" w:lineRule="auto"/>
              <w:jc w:val="center"/>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44%</w:t>
            </w:r>
          </w:p>
        </w:tc>
      </w:tr>
    </w:tbl>
    <w:p w:rsidR="00263A36" w:rsidRDefault="002D60DF" w:rsidP="00263A36">
      <w:pPr>
        <w:keepNext/>
        <w:tabs>
          <w:tab w:val="left" w:pos="1267"/>
          <w:tab w:val="left" w:pos="1647"/>
        </w:tabs>
        <w:spacing w:after="0" w:line="360" w:lineRule="auto"/>
        <w:jc w:val="center"/>
      </w:pPr>
      <w:r>
        <w:rPr>
          <w:rFonts w:ascii="Courier New" w:hAnsi="Courier New" w:cs="Courier New"/>
          <w:noProof/>
          <w:sz w:val="24"/>
          <w:szCs w:val="24"/>
        </w:rPr>
        <w:lastRenderedPageBreak/>
        <w:drawing>
          <wp:inline distT="0" distB="0" distL="0" distR="0">
            <wp:extent cx="4293997" cy="2946654"/>
            <wp:effectExtent l="12192" t="6096" r="8636" b="0"/>
            <wp:docPr id="4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66283" w:rsidRPr="00263A36" w:rsidRDefault="00263A36" w:rsidP="00263A36">
      <w:pPr>
        <w:pStyle w:val="Caption"/>
        <w:jc w:val="center"/>
        <w:rPr>
          <w:rFonts w:ascii="Courier New" w:hAnsi="Courier New" w:cs="Courier New"/>
          <w:i/>
          <w:color w:val="auto"/>
          <w:sz w:val="20"/>
          <w:szCs w:val="20"/>
        </w:rPr>
      </w:pPr>
      <w:bookmarkStart w:id="177" w:name="_Toc259136292"/>
      <w:r w:rsidRPr="00263A36">
        <w:rPr>
          <w:i/>
          <w:color w:val="auto"/>
          <w:sz w:val="20"/>
          <w:szCs w:val="20"/>
        </w:rPr>
        <w:t xml:space="preserve">Figure </w:t>
      </w:r>
      <w:r w:rsidR="00791E38" w:rsidRPr="00263A36">
        <w:rPr>
          <w:i/>
          <w:color w:val="auto"/>
          <w:sz w:val="20"/>
          <w:szCs w:val="20"/>
        </w:rPr>
        <w:fldChar w:fldCharType="begin"/>
      </w:r>
      <w:r w:rsidRPr="00263A36">
        <w:rPr>
          <w:i/>
          <w:color w:val="auto"/>
          <w:sz w:val="20"/>
          <w:szCs w:val="20"/>
        </w:rPr>
        <w:instrText xml:space="preserve"> SEQ Figure \* ARABIC </w:instrText>
      </w:r>
      <w:r w:rsidR="00791E38" w:rsidRPr="00263A36">
        <w:rPr>
          <w:i/>
          <w:color w:val="auto"/>
          <w:sz w:val="20"/>
          <w:szCs w:val="20"/>
        </w:rPr>
        <w:fldChar w:fldCharType="separate"/>
      </w:r>
      <w:r w:rsidR="00F67886">
        <w:rPr>
          <w:i/>
          <w:noProof/>
          <w:color w:val="auto"/>
          <w:sz w:val="20"/>
          <w:szCs w:val="20"/>
        </w:rPr>
        <w:t>6</w:t>
      </w:r>
      <w:bookmarkEnd w:id="177"/>
      <w:r w:rsidR="00791E38" w:rsidRPr="00263A36">
        <w:rPr>
          <w:i/>
          <w:color w:val="auto"/>
          <w:sz w:val="20"/>
          <w:szCs w:val="20"/>
        </w:rPr>
        <w:fldChar w:fldCharType="end"/>
      </w:r>
    </w:p>
    <w:p w:rsidR="00ED0E26" w:rsidRDefault="00ED0E26" w:rsidP="00B80AD9">
      <w:pPr>
        <w:autoSpaceDE w:val="0"/>
        <w:autoSpaceDN w:val="0"/>
        <w:adjustRightInd w:val="0"/>
        <w:spacing w:after="0" w:line="360" w:lineRule="auto"/>
        <w:jc w:val="both"/>
        <w:rPr>
          <w:rFonts w:ascii="Courier New" w:hAnsi="Courier New" w:cs="Courier New"/>
          <w:color w:val="000000"/>
          <w:sz w:val="24"/>
          <w:szCs w:val="24"/>
        </w:rPr>
      </w:pPr>
      <w:r w:rsidRPr="00B80AD9">
        <w:rPr>
          <w:rFonts w:ascii="Courier New" w:hAnsi="Courier New" w:cs="Courier New"/>
          <w:color w:val="000000"/>
          <w:sz w:val="24"/>
          <w:szCs w:val="24"/>
        </w:rPr>
        <w:t xml:space="preserve">Of the </w:t>
      </w:r>
      <w:r w:rsidR="006135B3" w:rsidRPr="00B80AD9">
        <w:rPr>
          <w:rFonts w:ascii="Courier New" w:hAnsi="Courier New" w:cs="Courier New"/>
          <w:color w:val="000000"/>
          <w:sz w:val="24"/>
          <w:szCs w:val="24"/>
        </w:rPr>
        <w:t>50</w:t>
      </w:r>
      <w:r w:rsidRPr="00B80AD9">
        <w:rPr>
          <w:rFonts w:ascii="Courier New" w:hAnsi="Courier New" w:cs="Courier New"/>
          <w:color w:val="000000"/>
          <w:sz w:val="24"/>
          <w:szCs w:val="24"/>
        </w:rPr>
        <w:t xml:space="preserve"> sampled respondents, the result reveale</w:t>
      </w:r>
      <w:r w:rsidR="006135B3" w:rsidRPr="00B80AD9">
        <w:rPr>
          <w:rFonts w:ascii="Courier New" w:hAnsi="Courier New" w:cs="Courier New"/>
          <w:color w:val="000000"/>
          <w:sz w:val="24"/>
          <w:szCs w:val="24"/>
        </w:rPr>
        <w:t>d that 44</w:t>
      </w:r>
      <w:r w:rsidRPr="00B80AD9">
        <w:rPr>
          <w:rFonts w:ascii="Courier New" w:hAnsi="Courier New" w:cs="Courier New"/>
          <w:color w:val="000000"/>
          <w:sz w:val="24"/>
          <w:szCs w:val="24"/>
        </w:rPr>
        <w:t xml:space="preserve"> agree that </w:t>
      </w:r>
      <w:r w:rsidR="0088701E" w:rsidRPr="00B80AD9">
        <w:rPr>
          <w:rFonts w:ascii="Courier New" w:hAnsi="Courier New" w:cs="Courier New"/>
          <w:color w:val="000000"/>
          <w:sz w:val="24"/>
          <w:szCs w:val="24"/>
        </w:rPr>
        <w:t xml:space="preserve">the Pakistani Retail stores are providing adequate </w:t>
      </w:r>
      <w:r w:rsidR="0075553B" w:rsidRPr="00B80AD9">
        <w:rPr>
          <w:rFonts w:ascii="Courier New" w:hAnsi="Courier New" w:cs="Courier New"/>
          <w:color w:val="000000"/>
          <w:sz w:val="24"/>
          <w:szCs w:val="24"/>
        </w:rPr>
        <w:t>facilities to their customers</w:t>
      </w:r>
      <w:r w:rsidR="006B7117" w:rsidRPr="00B80AD9">
        <w:rPr>
          <w:rFonts w:ascii="Courier New" w:hAnsi="Courier New" w:cs="Courier New"/>
          <w:color w:val="000000"/>
          <w:sz w:val="24"/>
          <w:szCs w:val="24"/>
        </w:rPr>
        <w:t xml:space="preserve"> such as </w:t>
      </w:r>
      <w:r w:rsidR="00C240A1" w:rsidRPr="00B80AD9">
        <w:rPr>
          <w:rFonts w:ascii="Courier New" w:hAnsi="Courier New" w:cs="Courier New"/>
          <w:color w:val="000000"/>
          <w:sz w:val="24"/>
          <w:szCs w:val="24"/>
        </w:rPr>
        <w:t xml:space="preserve">different types of credit </w:t>
      </w:r>
      <w:r w:rsidR="00F60913" w:rsidRPr="00B80AD9">
        <w:rPr>
          <w:rFonts w:ascii="Courier New" w:hAnsi="Courier New" w:cs="Courier New"/>
          <w:color w:val="000000"/>
          <w:sz w:val="24"/>
          <w:szCs w:val="24"/>
        </w:rPr>
        <w:t>cards</w:t>
      </w:r>
      <w:r w:rsidR="00F60913">
        <w:rPr>
          <w:rFonts w:ascii="Courier New" w:hAnsi="Courier New" w:cs="Courier New"/>
          <w:color w:val="000000"/>
          <w:sz w:val="24"/>
          <w:szCs w:val="24"/>
        </w:rPr>
        <w:t>,</w:t>
      </w:r>
      <w:r w:rsidR="003E1F31">
        <w:rPr>
          <w:rFonts w:ascii="Courier New" w:hAnsi="Courier New" w:cs="Courier New"/>
          <w:color w:val="000000"/>
          <w:sz w:val="24"/>
          <w:szCs w:val="24"/>
        </w:rPr>
        <w:t xml:space="preserve"> Return/</w:t>
      </w:r>
      <w:r w:rsidR="00C240A1" w:rsidRPr="00B80AD9">
        <w:rPr>
          <w:rFonts w:ascii="Courier New" w:hAnsi="Courier New" w:cs="Courier New"/>
          <w:color w:val="000000"/>
          <w:sz w:val="24"/>
          <w:szCs w:val="24"/>
        </w:rPr>
        <w:t>Exchange policies</w:t>
      </w:r>
      <w:r w:rsidR="00073EF4" w:rsidRPr="00B80AD9">
        <w:rPr>
          <w:rFonts w:ascii="Courier New" w:hAnsi="Courier New" w:cs="Courier New"/>
          <w:color w:val="000000"/>
          <w:sz w:val="24"/>
          <w:szCs w:val="24"/>
        </w:rPr>
        <w:t xml:space="preserve"> and so on. 56% of the respondents totally disagree </w:t>
      </w:r>
      <w:r w:rsidR="002E0BE6" w:rsidRPr="00B80AD9">
        <w:rPr>
          <w:rFonts w:ascii="Courier New" w:hAnsi="Courier New" w:cs="Courier New"/>
          <w:color w:val="000000"/>
          <w:sz w:val="24"/>
          <w:szCs w:val="24"/>
        </w:rPr>
        <w:t xml:space="preserve">with this. They think that the current system of Pakistani retail store needs to be improved and should provide additional facilities. </w:t>
      </w:r>
    </w:p>
    <w:p w:rsidR="00F60913" w:rsidRPr="00B80AD9" w:rsidRDefault="00F60913" w:rsidP="00B80AD9">
      <w:pPr>
        <w:autoSpaceDE w:val="0"/>
        <w:autoSpaceDN w:val="0"/>
        <w:adjustRightInd w:val="0"/>
        <w:spacing w:after="0" w:line="360" w:lineRule="auto"/>
        <w:jc w:val="both"/>
        <w:rPr>
          <w:rFonts w:ascii="Courier New" w:hAnsi="Courier New" w:cs="Courier New"/>
          <w:color w:val="000000"/>
          <w:sz w:val="24"/>
          <w:szCs w:val="24"/>
        </w:rPr>
      </w:pPr>
    </w:p>
    <w:p w:rsidR="00466283" w:rsidRPr="00B80AD9" w:rsidRDefault="00466283" w:rsidP="00A44E1E">
      <w:pPr>
        <w:numPr>
          <w:ilvl w:val="0"/>
          <w:numId w:val="15"/>
        </w:numPr>
        <w:spacing w:after="0" w:line="360" w:lineRule="auto"/>
        <w:jc w:val="both"/>
        <w:rPr>
          <w:rFonts w:ascii="Courier New" w:hAnsi="Courier New" w:cs="Courier New"/>
          <w:b/>
          <w:sz w:val="24"/>
          <w:szCs w:val="24"/>
        </w:rPr>
      </w:pPr>
      <w:r w:rsidRPr="00B80AD9">
        <w:rPr>
          <w:rFonts w:ascii="Courier New" w:hAnsi="Courier New" w:cs="Courier New"/>
          <w:b/>
          <w:sz w:val="24"/>
          <w:szCs w:val="24"/>
        </w:rPr>
        <w:t>Exterior Facility</w:t>
      </w:r>
    </w:p>
    <w:p w:rsidR="00902961" w:rsidRDefault="00902961" w:rsidP="00477D18">
      <w:pPr>
        <w:pStyle w:val="Caption"/>
        <w:keepNext/>
        <w:jc w:val="center"/>
        <w:rPr>
          <w:color w:val="auto"/>
          <w:sz w:val="24"/>
          <w:szCs w:val="24"/>
          <w:u w:val="single"/>
        </w:rPr>
      </w:pPr>
      <w:bookmarkStart w:id="178" w:name="_Toc259136302"/>
      <w:r w:rsidRPr="00477D18">
        <w:rPr>
          <w:color w:val="auto"/>
          <w:sz w:val="24"/>
          <w:szCs w:val="24"/>
          <w:u w:val="single"/>
        </w:rPr>
        <w:t xml:space="preserve">Table </w:t>
      </w:r>
      <w:r w:rsidR="00791E38">
        <w:rPr>
          <w:color w:val="auto"/>
          <w:sz w:val="24"/>
          <w:szCs w:val="24"/>
          <w:u w:val="single"/>
        </w:rPr>
        <w:fldChar w:fldCharType="begin"/>
      </w:r>
      <w:r w:rsidR="00A77275">
        <w:rPr>
          <w:color w:val="auto"/>
          <w:sz w:val="24"/>
          <w:szCs w:val="24"/>
          <w:u w:val="single"/>
        </w:rPr>
        <w:instrText xml:space="preserve"> SEQ Table \* ARABIC </w:instrText>
      </w:r>
      <w:r w:rsidR="00791E38">
        <w:rPr>
          <w:color w:val="auto"/>
          <w:sz w:val="24"/>
          <w:szCs w:val="24"/>
          <w:u w:val="single"/>
        </w:rPr>
        <w:fldChar w:fldCharType="separate"/>
      </w:r>
      <w:r w:rsidR="00F67886">
        <w:rPr>
          <w:noProof/>
          <w:color w:val="auto"/>
          <w:sz w:val="24"/>
          <w:szCs w:val="24"/>
          <w:u w:val="single"/>
        </w:rPr>
        <w:t>5</w:t>
      </w:r>
      <w:bookmarkEnd w:id="178"/>
      <w:r w:rsidR="00791E38">
        <w:rPr>
          <w:color w:val="auto"/>
          <w:sz w:val="24"/>
          <w:szCs w:val="24"/>
          <w:u w:val="single"/>
        </w:rPr>
        <w:fldChar w:fldCharType="end"/>
      </w:r>
    </w:p>
    <w:p w:rsidR="00477D18" w:rsidRPr="00B80AD9" w:rsidRDefault="00477D18" w:rsidP="00477D18">
      <w:pPr>
        <w:spacing w:after="0" w:line="360" w:lineRule="auto"/>
        <w:jc w:val="center"/>
        <w:rPr>
          <w:rFonts w:ascii="Courier New" w:hAnsi="Courier New" w:cs="Courier New"/>
          <w:sz w:val="24"/>
          <w:szCs w:val="24"/>
        </w:rPr>
      </w:pPr>
      <w:r w:rsidRPr="00B80AD9">
        <w:rPr>
          <w:rFonts w:ascii="Courier New" w:hAnsi="Courier New" w:cs="Courier New"/>
          <w:sz w:val="24"/>
          <w:szCs w:val="24"/>
        </w:rPr>
        <w:t>N = 50</w:t>
      </w:r>
    </w:p>
    <w:p w:rsidR="00477D18" w:rsidRPr="00B80AD9" w:rsidRDefault="00477D18" w:rsidP="00477D18">
      <w:pPr>
        <w:spacing w:after="0" w:line="360" w:lineRule="auto"/>
        <w:jc w:val="center"/>
        <w:rPr>
          <w:rFonts w:ascii="Courier New" w:hAnsi="Courier New" w:cs="Courier New"/>
          <w:sz w:val="24"/>
          <w:szCs w:val="24"/>
        </w:rPr>
      </w:pPr>
      <w:r w:rsidRPr="00B80AD9">
        <w:rPr>
          <w:rFonts w:ascii="Courier New" w:hAnsi="Courier New" w:cs="Courier New"/>
          <w:sz w:val="24"/>
          <w:szCs w:val="24"/>
        </w:rPr>
        <w:t>Maximum = 5</w:t>
      </w:r>
    </w:p>
    <w:tbl>
      <w:tblPr>
        <w:tblW w:w="0" w:type="auto"/>
        <w:tblInd w:w="1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7"/>
        <w:gridCol w:w="2693"/>
      </w:tblGrid>
      <w:tr w:rsidR="001B2483" w:rsidRPr="007A37CE" w:rsidTr="00724E42">
        <w:tc>
          <w:tcPr>
            <w:tcW w:w="3227" w:type="dxa"/>
          </w:tcPr>
          <w:p w:rsidR="001B2483" w:rsidRPr="007A37CE" w:rsidRDefault="001B2483" w:rsidP="00B80AD9">
            <w:pPr>
              <w:spacing w:after="0" w:line="360" w:lineRule="auto"/>
              <w:jc w:val="both"/>
              <w:rPr>
                <w:rFonts w:ascii="Courier New" w:hAnsi="Courier New" w:cs="Courier New"/>
                <w:b/>
                <w:bCs/>
                <w:sz w:val="24"/>
                <w:szCs w:val="24"/>
              </w:rPr>
            </w:pPr>
            <w:r w:rsidRPr="007A37CE">
              <w:rPr>
                <w:rFonts w:ascii="Courier New" w:hAnsi="Courier New" w:cs="Courier New"/>
                <w:b/>
                <w:bCs/>
                <w:sz w:val="24"/>
                <w:szCs w:val="24"/>
              </w:rPr>
              <w:t>Facilities</w:t>
            </w:r>
          </w:p>
        </w:tc>
        <w:tc>
          <w:tcPr>
            <w:tcW w:w="2693" w:type="dxa"/>
          </w:tcPr>
          <w:p w:rsidR="001B2483" w:rsidRPr="007A37CE" w:rsidRDefault="001B2483" w:rsidP="00B80AD9">
            <w:pPr>
              <w:spacing w:after="0" w:line="360" w:lineRule="auto"/>
              <w:jc w:val="center"/>
              <w:rPr>
                <w:rFonts w:ascii="Courier New" w:hAnsi="Courier New" w:cs="Courier New"/>
                <w:b/>
                <w:bCs/>
                <w:sz w:val="24"/>
                <w:szCs w:val="24"/>
              </w:rPr>
            </w:pPr>
            <w:r w:rsidRPr="007A37CE">
              <w:rPr>
                <w:rFonts w:ascii="Courier New" w:hAnsi="Courier New" w:cs="Courier New"/>
                <w:b/>
                <w:bCs/>
                <w:sz w:val="24"/>
                <w:szCs w:val="24"/>
              </w:rPr>
              <w:t>Mean</w:t>
            </w:r>
          </w:p>
        </w:tc>
      </w:tr>
      <w:tr w:rsidR="001B2483" w:rsidRPr="007A37CE" w:rsidTr="00724E42">
        <w:tc>
          <w:tcPr>
            <w:tcW w:w="3227" w:type="dxa"/>
          </w:tcPr>
          <w:p w:rsidR="001B2483" w:rsidRPr="007A37CE" w:rsidRDefault="001B2483" w:rsidP="00B80AD9">
            <w:pPr>
              <w:spacing w:after="0" w:line="360" w:lineRule="auto"/>
              <w:jc w:val="both"/>
              <w:rPr>
                <w:rFonts w:ascii="Courier New" w:hAnsi="Courier New" w:cs="Courier New"/>
                <w:color w:val="000000"/>
                <w:sz w:val="24"/>
                <w:szCs w:val="24"/>
              </w:rPr>
            </w:pPr>
            <w:r w:rsidRPr="00B80AD9">
              <w:rPr>
                <w:rFonts w:ascii="Courier New" w:eastAsia="Times New Roman" w:hAnsi="Courier New" w:cs="Courier New"/>
                <w:b/>
                <w:bCs/>
                <w:color w:val="000000"/>
                <w:sz w:val="24"/>
                <w:szCs w:val="24"/>
              </w:rPr>
              <w:t>Window Displays</w:t>
            </w:r>
          </w:p>
        </w:tc>
        <w:tc>
          <w:tcPr>
            <w:tcW w:w="2693" w:type="dxa"/>
          </w:tcPr>
          <w:p w:rsidR="001B2483" w:rsidRPr="007A37CE" w:rsidRDefault="001B2483" w:rsidP="00B80AD9">
            <w:pPr>
              <w:spacing w:after="0" w:line="360" w:lineRule="auto"/>
              <w:jc w:val="center"/>
              <w:rPr>
                <w:rFonts w:ascii="Courier New" w:hAnsi="Courier New" w:cs="Courier New"/>
                <w:sz w:val="24"/>
                <w:szCs w:val="24"/>
              </w:rPr>
            </w:pPr>
            <w:r w:rsidRPr="00B80AD9">
              <w:rPr>
                <w:rFonts w:ascii="Courier New" w:eastAsia="Times New Roman" w:hAnsi="Courier New" w:cs="Courier New"/>
                <w:color w:val="000000"/>
                <w:sz w:val="24"/>
                <w:szCs w:val="24"/>
              </w:rPr>
              <w:t>3.08</w:t>
            </w:r>
          </w:p>
        </w:tc>
      </w:tr>
      <w:tr w:rsidR="001B2483" w:rsidRPr="007A37CE" w:rsidTr="00724E42">
        <w:tc>
          <w:tcPr>
            <w:tcW w:w="3227" w:type="dxa"/>
          </w:tcPr>
          <w:p w:rsidR="001B2483" w:rsidRPr="007A37CE" w:rsidRDefault="001B2483" w:rsidP="00B80AD9">
            <w:pPr>
              <w:tabs>
                <w:tab w:val="right" w:pos="3011"/>
              </w:tabs>
              <w:spacing w:after="0" w:line="360" w:lineRule="auto"/>
              <w:jc w:val="both"/>
              <w:rPr>
                <w:rFonts w:ascii="Courier New" w:hAnsi="Courier New" w:cs="Courier New"/>
                <w:sz w:val="24"/>
                <w:szCs w:val="24"/>
              </w:rPr>
            </w:pPr>
            <w:r w:rsidRPr="00B80AD9">
              <w:rPr>
                <w:rFonts w:ascii="Courier New" w:eastAsia="Times New Roman" w:hAnsi="Courier New" w:cs="Courier New"/>
                <w:b/>
                <w:bCs/>
                <w:color w:val="000000"/>
                <w:sz w:val="24"/>
                <w:szCs w:val="24"/>
              </w:rPr>
              <w:t>Parking Lots</w:t>
            </w:r>
          </w:p>
        </w:tc>
        <w:tc>
          <w:tcPr>
            <w:tcW w:w="2693" w:type="dxa"/>
            <w:vAlign w:val="bottom"/>
          </w:tcPr>
          <w:p w:rsidR="001B2483" w:rsidRPr="007A37CE" w:rsidRDefault="001B2483"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3.68</w:t>
            </w:r>
          </w:p>
        </w:tc>
      </w:tr>
      <w:tr w:rsidR="001B2483" w:rsidRPr="007A37CE" w:rsidTr="00724E42">
        <w:tc>
          <w:tcPr>
            <w:tcW w:w="3227" w:type="dxa"/>
          </w:tcPr>
          <w:p w:rsidR="001B2483" w:rsidRPr="007A37CE" w:rsidRDefault="001B2483" w:rsidP="00B80AD9">
            <w:pPr>
              <w:spacing w:after="0" w:line="360" w:lineRule="auto"/>
              <w:jc w:val="both"/>
              <w:rPr>
                <w:rFonts w:ascii="Courier New" w:hAnsi="Courier New" w:cs="Courier New"/>
                <w:sz w:val="24"/>
                <w:szCs w:val="24"/>
              </w:rPr>
            </w:pPr>
            <w:r w:rsidRPr="00B80AD9">
              <w:rPr>
                <w:rFonts w:ascii="Courier New" w:eastAsia="Times New Roman" w:hAnsi="Courier New" w:cs="Courier New"/>
                <w:b/>
                <w:bCs/>
                <w:color w:val="000000"/>
                <w:sz w:val="24"/>
                <w:szCs w:val="24"/>
              </w:rPr>
              <w:t>Spacious Entrance</w:t>
            </w:r>
          </w:p>
        </w:tc>
        <w:tc>
          <w:tcPr>
            <w:tcW w:w="2693" w:type="dxa"/>
            <w:vAlign w:val="bottom"/>
          </w:tcPr>
          <w:p w:rsidR="001B2483" w:rsidRPr="007A37CE" w:rsidRDefault="001B2483"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2.64</w:t>
            </w:r>
          </w:p>
        </w:tc>
      </w:tr>
      <w:tr w:rsidR="001B2483" w:rsidRPr="007A37CE" w:rsidTr="00724E42">
        <w:tc>
          <w:tcPr>
            <w:tcW w:w="3227" w:type="dxa"/>
          </w:tcPr>
          <w:p w:rsidR="001B2483" w:rsidRPr="007A37CE" w:rsidRDefault="001B2483" w:rsidP="00B80AD9">
            <w:pPr>
              <w:spacing w:after="0" w:line="360" w:lineRule="auto"/>
              <w:jc w:val="both"/>
              <w:rPr>
                <w:rFonts w:ascii="Courier New" w:hAnsi="Courier New" w:cs="Courier New"/>
                <w:sz w:val="24"/>
                <w:szCs w:val="24"/>
              </w:rPr>
            </w:pPr>
            <w:r w:rsidRPr="00B80AD9">
              <w:rPr>
                <w:rFonts w:ascii="Courier New" w:eastAsia="Times New Roman" w:hAnsi="Courier New" w:cs="Courier New"/>
                <w:b/>
                <w:bCs/>
                <w:color w:val="000000"/>
                <w:sz w:val="24"/>
                <w:szCs w:val="24"/>
              </w:rPr>
              <w:t>Surrounding Stores</w:t>
            </w:r>
          </w:p>
        </w:tc>
        <w:tc>
          <w:tcPr>
            <w:tcW w:w="2693" w:type="dxa"/>
            <w:vAlign w:val="bottom"/>
          </w:tcPr>
          <w:p w:rsidR="001B2483" w:rsidRPr="007A37CE" w:rsidRDefault="001B2483"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2.8</w:t>
            </w:r>
          </w:p>
        </w:tc>
      </w:tr>
      <w:tr w:rsidR="001B2483" w:rsidRPr="007A37CE" w:rsidTr="00724E42">
        <w:tc>
          <w:tcPr>
            <w:tcW w:w="3227" w:type="dxa"/>
          </w:tcPr>
          <w:p w:rsidR="001B2483" w:rsidRPr="00B80AD9" w:rsidRDefault="001B2483" w:rsidP="00B80AD9">
            <w:pPr>
              <w:spacing w:after="0" w:line="360" w:lineRule="auto"/>
              <w:rPr>
                <w:rFonts w:ascii="Courier New" w:eastAsia="Times New Roman" w:hAnsi="Courier New" w:cs="Courier New"/>
                <w:b/>
                <w:bCs/>
                <w:color w:val="000000"/>
                <w:sz w:val="24"/>
                <w:szCs w:val="24"/>
              </w:rPr>
            </w:pPr>
            <w:r w:rsidRPr="00B80AD9">
              <w:rPr>
                <w:rFonts w:ascii="Courier New" w:eastAsia="Times New Roman" w:hAnsi="Courier New" w:cs="Courier New"/>
                <w:b/>
                <w:bCs/>
                <w:color w:val="000000"/>
                <w:sz w:val="24"/>
                <w:szCs w:val="24"/>
              </w:rPr>
              <w:t>Congestion</w:t>
            </w:r>
          </w:p>
        </w:tc>
        <w:tc>
          <w:tcPr>
            <w:tcW w:w="2693" w:type="dxa"/>
            <w:vAlign w:val="bottom"/>
          </w:tcPr>
          <w:p w:rsidR="001B2483" w:rsidRPr="007A37CE" w:rsidRDefault="001B2483"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2.72</w:t>
            </w:r>
          </w:p>
        </w:tc>
      </w:tr>
    </w:tbl>
    <w:p w:rsidR="001B2483" w:rsidRPr="00B80AD9" w:rsidRDefault="001B2483" w:rsidP="00B80AD9">
      <w:pPr>
        <w:spacing w:after="0" w:line="360" w:lineRule="auto"/>
        <w:jc w:val="center"/>
        <w:rPr>
          <w:rFonts w:ascii="Courier New" w:hAnsi="Courier New" w:cs="Courier New"/>
          <w:sz w:val="24"/>
          <w:szCs w:val="24"/>
        </w:rPr>
      </w:pPr>
    </w:p>
    <w:p w:rsidR="001C7C6D" w:rsidRDefault="00466283" w:rsidP="001C7C6D">
      <w:pPr>
        <w:keepNext/>
        <w:spacing w:after="0" w:line="360" w:lineRule="auto"/>
      </w:pPr>
      <w:r w:rsidRPr="00B80AD9">
        <w:rPr>
          <w:rFonts w:ascii="Courier New" w:hAnsi="Courier New" w:cs="Courier New"/>
          <w:sz w:val="24"/>
          <w:szCs w:val="24"/>
        </w:rPr>
        <w:tab/>
      </w:r>
      <w:r w:rsidR="002D60DF">
        <w:rPr>
          <w:rFonts w:ascii="Courier New" w:hAnsi="Courier New" w:cs="Courier New"/>
          <w:noProof/>
          <w:sz w:val="24"/>
          <w:szCs w:val="24"/>
        </w:rPr>
        <w:drawing>
          <wp:inline distT="0" distB="0" distL="0" distR="0">
            <wp:extent cx="5685282" cy="3861054"/>
            <wp:effectExtent l="12192" t="6096" r="8001" b="0"/>
            <wp:docPr id="42"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66283" w:rsidRPr="00281EB4" w:rsidRDefault="001C7C6D" w:rsidP="00281EB4">
      <w:pPr>
        <w:pStyle w:val="Caption"/>
        <w:jc w:val="center"/>
        <w:rPr>
          <w:i/>
          <w:color w:val="auto"/>
          <w:sz w:val="20"/>
          <w:szCs w:val="20"/>
        </w:rPr>
      </w:pPr>
      <w:bookmarkStart w:id="179" w:name="_Toc259136293"/>
      <w:r w:rsidRPr="001C7C6D">
        <w:rPr>
          <w:i/>
          <w:color w:val="auto"/>
          <w:sz w:val="20"/>
          <w:szCs w:val="20"/>
        </w:rPr>
        <w:t xml:space="preserve">Figure </w:t>
      </w:r>
      <w:r w:rsidR="00791E38" w:rsidRPr="001C7C6D">
        <w:rPr>
          <w:i/>
          <w:color w:val="auto"/>
          <w:sz w:val="20"/>
          <w:szCs w:val="20"/>
        </w:rPr>
        <w:fldChar w:fldCharType="begin"/>
      </w:r>
      <w:r w:rsidRPr="001C7C6D">
        <w:rPr>
          <w:i/>
          <w:color w:val="auto"/>
          <w:sz w:val="20"/>
          <w:szCs w:val="20"/>
        </w:rPr>
        <w:instrText xml:space="preserve"> SEQ Figure \* ARABIC </w:instrText>
      </w:r>
      <w:r w:rsidR="00791E38" w:rsidRPr="001C7C6D">
        <w:rPr>
          <w:i/>
          <w:color w:val="auto"/>
          <w:sz w:val="20"/>
          <w:szCs w:val="20"/>
        </w:rPr>
        <w:fldChar w:fldCharType="separate"/>
      </w:r>
      <w:r w:rsidR="00F67886">
        <w:rPr>
          <w:i/>
          <w:noProof/>
          <w:color w:val="auto"/>
          <w:sz w:val="20"/>
          <w:szCs w:val="20"/>
        </w:rPr>
        <w:t>7</w:t>
      </w:r>
      <w:bookmarkEnd w:id="179"/>
      <w:r w:rsidR="00791E38" w:rsidRPr="001C7C6D">
        <w:rPr>
          <w:i/>
          <w:color w:val="auto"/>
          <w:sz w:val="20"/>
          <w:szCs w:val="20"/>
        </w:rPr>
        <w:fldChar w:fldCharType="end"/>
      </w:r>
    </w:p>
    <w:p w:rsidR="0050764C" w:rsidRDefault="0050764C" w:rsidP="00B80AD9">
      <w:pPr>
        <w:spacing w:after="0" w:line="360" w:lineRule="auto"/>
        <w:jc w:val="both"/>
        <w:rPr>
          <w:rFonts w:ascii="Courier New" w:hAnsi="Courier New" w:cs="Courier New"/>
          <w:sz w:val="24"/>
          <w:szCs w:val="24"/>
        </w:rPr>
      </w:pPr>
    </w:p>
    <w:p w:rsidR="00A904D1" w:rsidRDefault="00A24704" w:rsidP="00B80AD9">
      <w:pPr>
        <w:spacing w:after="0" w:line="360" w:lineRule="auto"/>
        <w:jc w:val="both"/>
        <w:rPr>
          <w:rFonts w:ascii="Courier New" w:hAnsi="Courier New" w:cs="Courier New"/>
          <w:sz w:val="24"/>
          <w:szCs w:val="24"/>
        </w:rPr>
      </w:pPr>
      <w:r w:rsidRPr="00B80AD9">
        <w:rPr>
          <w:rFonts w:ascii="Courier New" w:hAnsi="Courier New" w:cs="Courier New"/>
          <w:sz w:val="24"/>
          <w:szCs w:val="24"/>
        </w:rPr>
        <w:t>Customers</w:t>
      </w:r>
      <w:r w:rsidR="00A904D1" w:rsidRPr="00B80AD9">
        <w:rPr>
          <w:rFonts w:ascii="Courier New" w:hAnsi="Courier New" w:cs="Courier New"/>
          <w:sz w:val="24"/>
          <w:szCs w:val="24"/>
        </w:rPr>
        <w:t xml:space="preserve"> were asked to rank different types of </w:t>
      </w:r>
      <w:r w:rsidRPr="00B80AD9">
        <w:rPr>
          <w:rFonts w:ascii="Courier New" w:hAnsi="Courier New" w:cs="Courier New"/>
          <w:sz w:val="24"/>
          <w:szCs w:val="24"/>
        </w:rPr>
        <w:t xml:space="preserve">exterior facilities </w:t>
      </w:r>
      <w:r w:rsidR="00A904D1" w:rsidRPr="00B80AD9">
        <w:rPr>
          <w:rFonts w:ascii="Courier New" w:hAnsi="Courier New" w:cs="Courier New"/>
          <w:sz w:val="24"/>
          <w:szCs w:val="24"/>
        </w:rPr>
        <w:t xml:space="preserve">from being the most important to least important, where 1 represent </w:t>
      </w:r>
      <w:r w:rsidR="005017F9">
        <w:rPr>
          <w:rFonts w:ascii="Courier New" w:hAnsi="Courier New" w:cs="Courier New"/>
          <w:sz w:val="24"/>
          <w:szCs w:val="24"/>
        </w:rPr>
        <w:t xml:space="preserve">least </w:t>
      </w:r>
      <w:r w:rsidR="00A904D1" w:rsidRPr="00B80AD9">
        <w:rPr>
          <w:rFonts w:ascii="Courier New" w:hAnsi="Courier New" w:cs="Courier New"/>
          <w:sz w:val="24"/>
          <w:szCs w:val="24"/>
        </w:rPr>
        <w:t xml:space="preserve">important and </w:t>
      </w:r>
      <w:r w:rsidRPr="00B80AD9">
        <w:rPr>
          <w:rFonts w:ascii="Courier New" w:hAnsi="Courier New" w:cs="Courier New"/>
          <w:sz w:val="24"/>
          <w:szCs w:val="24"/>
        </w:rPr>
        <w:t>5</w:t>
      </w:r>
      <w:r w:rsidR="00A904D1" w:rsidRPr="00B80AD9">
        <w:rPr>
          <w:rFonts w:ascii="Courier New" w:hAnsi="Courier New" w:cs="Courier New"/>
          <w:sz w:val="24"/>
          <w:szCs w:val="24"/>
        </w:rPr>
        <w:t xml:space="preserve"> represent </w:t>
      </w:r>
      <w:r w:rsidR="005017F9">
        <w:rPr>
          <w:rFonts w:ascii="Courier New" w:hAnsi="Courier New" w:cs="Courier New"/>
          <w:sz w:val="24"/>
          <w:szCs w:val="24"/>
        </w:rPr>
        <w:t>most</w:t>
      </w:r>
      <w:r w:rsidR="00A904D1" w:rsidRPr="00B80AD9">
        <w:rPr>
          <w:rFonts w:ascii="Courier New" w:hAnsi="Courier New" w:cs="Courier New"/>
          <w:sz w:val="24"/>
          <w:szCs w:val="24"/>
        </w:rPr>
        <w:t xml:space="preserve"> important. The above graph shows that most of the </w:t>
      </w:r>
      <w:r w:rsidR="00CA6545" w:rsidRPr="00B80AD9">
        <w:rPr>
          <w:rFonts w:ascii="Courier New" w:hAnsi="Courier New" w:cs="Courier New"/>
          <w:sz w:val="24"/>
          <w:szCs w:val="24"/>
        </w:rPr>
        <w:t>customers</w:t>
      </w:r>
      <w:r w:rsidR="00A904D1" w:rsidRPr="00B80AD9">
        <w:rPr>
          <w:rFonts w:ascii="Courier New" w:hAnsi="Courier New" w:cs="Courier New"/>
          <w:sz w:val="24"/>
          <w:szCs w:val="24"/>
        </w:rPr>
        <w:t xml:space="preserve"> perceive </w:t>
      </w:r>
      <w:r w:rsidR="00CA6545" w:rsidRPr="00B80AD9">
        <w:rPr>
          <w:rFonts w:ascii="Courier New" w:hAnsi="Courier New" w:cs="Courier New"/>
          <w:sz w:val="24"/>
          <w:szCs w:val="24"/>
        </w:rPr>
        <w:t xml:space="preserve">Parking lot facility </w:t>
      </w:r>
      <w:r w:rsidR="00A904D1" w:rsidRPr="00B80AD9">
        <w:rPr>
          <w:rFonts w:ascii="Courier New" w:hAnsi="Courier New" w:cs="Courier New"/>
          <w:sz w:val="24"/>
          <w:szCs w:val="24"/>
        </w:rPr>
        <w:t>to be the most important type</w:t>
      </w:r>
      <w:r w:rsidR="002E0BC4" w:rsidRPr="00B80AD9">
        <w:rPr>
          <w:rFonts w:ascii="Courier New" w:hAnsi="Courier New" w:cs="Courier New"/>
          <w:sz w:val="24"/>
          <w:szCs w:val="24"/>
        </w:rPr>
        <w:t xml:space="preserve"> of exterior facilities</w:t>
      </w:r>
      <w:r w:rsidR="00A904D1" w:rsidRPr="00B80AD9">
        <w:rPr>
          <w:rFonts w:ascii="Courier New" w:hAnsi="Courier New" w:cs="Courier New"/>
          <w:sz w:val="24"/>
          <w:szCs w:val="24"/>
        </w:rPr>
        <w:t xml:space="preserve">. In contrast, </w:t>
      </w:r>
      <w:r w:rsidR="002E0BC4" w:rsidRPr="00B80AD9">
        <w:rPr>
          <w:rFonts w:ascii="Courier New" w:hAnsi="Courier New" w:cs="Courier New"/>
          <w:sz w:val="24"/>
          <w:szCs w:val="24"/>
        </w:rPr>
        <w:t xml:space="preserve">Spacious Entrance </w:t>
      </w:r>
      <w:r w:rsidR="00A904D1" w:rsidRPr="00B80AD9">
        <w:rPr>
          <w:rFonts w:ascii="Courier New" w:hAnsi="Courier New" w:cs="Courier New"/>
          <w:sz w:val="24"/>
          <w:szCs w:val="24"/>
        </w:rPr>
        <w:t>is not considered that important as compare</w:t>
      </w:r>
      <w:r w:rsidR="002E0BC4" w:rsidRPr="00B80AD9">
        <w:rPr>
          <w:rFonts w:ascii="Courier New" w:hAnsi="Courier New" w:cs="Courier New"/>
          <w:sz w:val="24"/>
          <w:szCs w:val="24"/>
        </w:rPr>
        <w:t>d to other types of facilities</w:t>
      </w:r>
      <w:r w:rsidR="00A904D1" w:rsidRPr="00B80AD9">
        <w:rPr>
          <w:rFonts w:ascii="Courier New" w:hAnsi="Courier New" w:cs="Courier New"/>
          <w:sz w:val="24"/>
          <w:szCs w:val="24"/>
        </w:rPr>
        <w:t xml:space="preserve">. The reason might be, because this research is carried out in the </w:t>
      </w:r>
      <w:r w:rsidR="00C15B78" w:rsidRPr="00B80AD9">
        <w:rPr>
          <w:rFonts w:ascii="Courier New" w:hAnsi="Courier New" w:cs="Courier New"/>
          <w:sz w:val="24"/>
          <w:szCs w:val="24"/>
        </w:rPr>
        <w:t>retail sector</w:t>
      </w:r>
      <w:r w:rsidR="00A904D1" w:rsidRPr="00B80AD9">
        <w:rPr>
          <w:rFonts w:ascii="Courier New" w:hAnsi="Courier New" w:cs="Courier New"/>
          <w:sz w:val="24"/>
          <w:szCs w:val="24"/>
        </w:rPr>
        <w:t xml:space="preserve"> of Pakistan and </w:t>
      </w:r>
      <w:r w:rsidR="00C15B78" w:rsidRPr="00B80AD9">
        <w:rPr>
          <w:rFonts w:ascii="Courier New" w:hAnsi="Courier New" w:cs="Courier New"/>
          <w:sz w:val="24"/>
          <w:szCs w:val="24"/>
        </w:rPr>
        <w:t>mostly people face car parking problems</w:t>
      </w:r>
      <w:r w:rsidR="00A904D1" w:rsidRPr="00B80AD9">
        <w:rPr>
          <w:rFonts w:ascii="Courier New" w:hAnsi="Courier New" w:cs="Courier New"/>
          <w:sz w:val="24"/>
          <w:szCs w:val="24"/>
        </w:rPr>
        <w:t>.</w:t>
      </w:r>
    </w:p>
    <w:p w:rsidR="008B2051" w:rsidRDefault="008B2051" w:rsidP="00B80AD9">
      <w:pPr>
        <w:spacing w:after="0" w:line="360" w:lineRule="auto"/>
        <w:jc w:val="both"/>
        <w:rPr>
          <w:rFonts w:ascii="Courier New" w:hAnsi="Courier New" w:cs="Courier New"/>
          <w:sz w:val="24"/>
          <w:szCs w:val="24"/>
        </w:rPr>
      </w:pPr>
    </w:p>
    <w:p w:rsidR="0050764C" w:rsidRPr="00B80AD9" w:rsidRDefault="0050764C" w:rsidP="00B80AD9">
      <w:pPr>
        <w:spacing w:after="0" w:line="360" w:lineRule="auto"/>
        <w:jc w:val="both"/>
        <w:rPr>
          <w:rFonts w:ascii="Courier New" w:hAnsi="Courier New" w:cs="Courier New"/>
          <w:sz w:val="24"/>
          <w:szCs w:val="24"/>
        </w:rPr>
      </w:pPr>
    </w:p>
    <w:p w:rsidR="00466283" w:rsidRPr="00B80AD9" w:rsidRDefault="00466283" w:rsidP="00A44E1E">
      <w:pPr>
        <w:numPr>
          <w:ilvl w:val="0"/>
          <w:numId w:val="15"/>
        </w:numPr>
        <w:spacing w:after="0" w:line="360" w:lineRule="auto"/>
        <w:rPr>
          <w:rFonts w:ascii="Courier New" w:hAnsi="Courier New" w:cs="Courier New"/>
          <w:b/>
          <w:sz w:val="24"/>
          <w:szCs w:val="24"/>
        </w:rPr>
      </w:pPr>
      <w:r w:rsidRPr="00B80AD9">
        <w:rPr>
          <w:rFonts w:ascii="Courier New" w:hAnsi="Courier New" w:cs="Courier New"/>
          <w:b/>
          <w:sz w:val="24"/>
          <w:szCs w:val="24"/>
        </w:rPr>
        <w:lastRenderedPageBreak/>
        <w:t>Preferred General Interior</w:t>
      </w:r>
    </w:p>
    <w:p w:rsidR="00EB7B7C" w:rsidRPr="00B80AD9" w:rsidRDefault="00EB7B7C" w:rsidP="00B80AD9">
      <w:pPr>
        <w:spacing w:after="0" w:line="360" w:lineRule="auto"/>
        <w:jc w:val="center"/>
        <w:rPr>
          <w:rFonts w:ascii="Courier New" w:hAnsi="Courier New" w:cs="Courier New"/>
          <w:b/>
          <w:bCs/>
          <w:color w:val="000000"/>
          <w:sz w:val="24"/>
          <w:szCs w:val="24"/>
        </w:rPr>
      </w:pPr>
    </w:p>
    <w:p w:rsidR="00AE7AB3" w:rsidRPr="00AE7AB3" w:rsidRDefault="00AE7AB3" w:rsidP="00AE7AB3">
      <w:pPr>
        <w:pStyle w:val="Caption"/>
        <w:keepNext/>
        <w:jc w:val="center"/>
        <w:rPr>
          <w:color w:val="auto"/>
          <w:sz w:val="24"/>
          <w:szCs w:val="24"/>
          <w:u w:val="single"/>
        </w:rPr>
      </w:pPr>
      <w:bookmarkStart w:id="180" w:name="_Toc259136303"/>
      <w:r w:rsidRPr="00AE7AB3">
        <w:rPr>
          <w:color w:val="auto"/>
          <w:sz w:val="24"/>
          <w:szCs w:val="24"/>
          <w:u w:val="single"/>
        </w:rPr>
        <w:t xml:space="preserve">Table </w:t>
      </w:r>
      <w:r w:rsidR="00791E38">
        <w:rPr>
          <w:color w:val="auto"/>
          <w:sz w:val="24"/>
          <w:szCs w:val="24"/>
          <w:u w:val="single"/>
        </w:rPr>
        <w:fldChar w:fldCharType="begin"/>
      </w:r>
      <w:r w:rsidR="00A77275">
        <w:rPr>
          <w:color w:val="auto"/>
          <w:sz w:val="24"/>
          <w:szCs w:val="24"/>
          <w:u w:val="single"/>
        </w:rPr>
        <w:instrText xml:space="preserve"> SEQ Table \* ARABIC </w:instrText>
      </w:r>
      <w:r w:rsidR="00791E38">
        <w:rPr>
          <w:color w:val="auto"/>
          <w:sz w:val="24"/>
          <w:szCs w:val="24"/>
          <w:u w:val="single"/>
        </w:rPr>
        <w:fldChar w:fldCharType="separate"/>
      </w:r>
      <w:r w:rsidR="00F67886">
        <w:rPr>
          <w:noProof/>
          <w:color w:val="auto"/>
          <w:sz w:val="24"/>
          <w:szCs w:val="24"/>
          <w:u w:val="single"/>
        </w:rPr>
        <w:t>6</w:t>
      </w:r>
      <w:bookmarkEnd w:id="180"/>
      <w:r w:rsidR="00791E38">
        <w:rPr>
          <w:color w:val="auto"/>
          <w:sz w:val="24"/>
          <w:szCs w:val="24"/>
          <w:u w:val="single"/>
        </w:rPr>
        <w:fldChar w:fldCharType="end"/>
      </w:r>
    </w:p>
    <w:p w:rsidR="00AE7AB3" w:rsidRPr="008B2051" w:rsidRDefault="00AE7AB3" w:rsidP="00AE7AB3">
      <w:pPr>
        <w:spacing w:after="0" w:line="360" w:lineRule="auto"/>
        <w:jc w:val="center"/>
        <w:rPr>
          <w:rFonts w:ascii="Courier New" w:hAnsi="Courier New" w:cs="Courier New"/>
          <w:bCs/>
          <w:sz w:val="24"/>
          <w:szCs w:val="24"/>
        </w:rPr>
      </w:pPr>
      <w:r w:rsidRPr="008B2051">
        <w:rPr>
          <w:rFonts w:ascii="Courier New" w:hAnsi="Courier New" w:cs="Courier New"/>
          <w:bCs/>
          <w:sz w:val="24"/>
          <w:szCs w:val="24"/>
        </w:rPr>
        <w:t>N = 50</w:t>
      </w:r>
    </w:p>
    <w:p w:rsidR="00AE7AB3" w:rsidRPr="008B2051" w:rsidRDefault="00AE7AB3" w:rsidP="00AE7AB3">
      <w:pPr>
        <w:spacing w:after="0" w:line="360" w:lineRule="auto"/>
        <w:jc w:val="center"/>
        <w:rPr>
          <w:rFonts w:ascii="Courier New" w:hAnsi="Courier New" w:cs="Courier New"/>
          <w:bCs/>
          <w:sz w:val="24"/>
          <w:szCs w:val="24"/>
        </w:rPr>
      </w:pPr>
      <w:r w:rsidRPr="008B2051">
        <w:rPr>
          <w:rFonts w:ascii="Courier New" w:hAnsi="Courier New" w:cs="Courier New"/>
          <w:bCs/>
          <w:sz w:val="24"/>
          <w:szCs w:val="24"/>
        </w:rPr>
        <w:t xml:space="preserve">Maximum = </w:t>
      </w:r>
      <w:r>
        <w:rPr>
          <w:rFonts w:ascii="Courier New" w:hAnsi="Courier New" w:cs="Courier New"/>
          <w:bCs/>
          <w:sz w:val="24"/>
          <w:szCs w:val="24"/>
        </w:rPr>
        <w:t>10</w:t>
      </w:r>
    </w:p>
    <w:p w:rsidR="00AE7AB3" w:rsidRPr="00AE7AB3" w:rsidRDefault="00AE7AB3" w:rsidP="00AE7AB3"/>
    <w:tbl>
      <w:tblPr>
        <w:tblW w:w="0" w:type="auto"/>
        <w:tblInd w:w="1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855"/>
        <w:gridCol w:w="2065"/>
      </w:tblGrid>
      <w:tr w:rsidR="00BF6512" w:rsidRPr="007A37CE" w:rsidTr="008B2051">
        <w:tc>
          <w:tcPr>
            <w:tcW w:w="3855" w:type="dxa"/>
          </w:tcPr>
          <w:p w:rsidR="00BF6512" w:rsidRPr="007A37CE" w:rsidRDefault="00BF6512" w:rsidP="00B80AD9">
            <w:pPr>
              <w:spacing w:after="0" w:line="360" w:lineRule="auto"/>
              <w:jc w:val="both"/>
              <w:rPr>
                <w:rFonts w:ascii="Courier New" w:hAnsi="Courier New" w:cs="Courier New"/>
                <w:b/>
                <w:bCs/>
                <w:sz w:val="24"/>
                <w:szCs w:val="24"/>
              </w:rPr>
            </w:pPr>
            <w:r w:rsidRPr="007A37CE">
              <w:rPr>
                <w:rFonts w:ascii="Courier New" w:hAnsi="Courier New" w:cs="Courier New"/>
                <w:b/>
                <w:bCs/>
                <w:sz w:val="24"/>
                <w:szCs w:val="24"/>
              </w:rPr>
              <w:t>Facilities</w:t>
            </w:r>
          </w:p>
        </w:tc>
        <w:tc>
          <w:tcPr>
            <w:tcW w:w="2065" w:type="dxa"/>
          </w:tcPr>
          <w:p w:rsidR="00BF6512" w:rsidRPr="007A37CE" w:rsidRDefault="00BF6512" w:rsidP="00B80AD9">
            <w:pPr>
              <w:spacing w:after="0" w:line="360" w:lineRule="auto"/>
              <w:jc w:val="center"/>
              <w:rPr>
                <w:rFonts w:ascii="Courier New" w:hAnsi="Courier New" w:cs="Courier New"/>
                <w:b/>
                <w:bCs/>
                <w:sz w:val="24"/>
                <w:szCs w:val="24"/>
              </w:rPr>
            </w:pPr>
            <w:r w:rsidRPr="007A37CE">
              <w:rPr>
                <w:rFonts w:ascii="Courier New" w:hAnsi="Courier New" w:cs="Courier New"/>
                <w:b/>
                <w:bCs/>
                <w:sz w:val="24"/>
                <w:szCs w:val="24"/>
              </w:rPr>
              <w:t>Mean</w:t>
            </w:r>
          </w:p>
        </w:tc>
      </w:tr>
      <w:tr w:rsidR="00BF6512" w:rsidRPr="007A37CE" w:rsidTr="008B2051">
        <w:tc>
          <w:tcPr>
            <w:tcW w:w="3855" w:type="dxa"/>
          </w:tcPr>
          <w:p w:rsidR="00BF6512" w:rsidRPr="007A37CE" w:rsidRDefault="00BF6512" w:rsidP="00B80AD9">
            <w:pPr>
              <w:spacing w:after="0" w:line="360" w:lineRule="auto"/>
              <w:jc w:val="both"/>
              <w:rPr>
                <w:rFonts w:ascii="Courier New" w:hAnsi="Courier New" w:cs="Courier New"/>
                <w:color w:val="000000"/>
                <w:sz w:val="24"/>
                <w:szCs w:val="24"/>
              </w:rPr>
            </w:pPr>
            <w:r w:rsidRPr="007A37CE">
              <w:rPr>
                <w:rFonts w:ascii="Courier New" w:hAnsi="Courier New" w:cs="Courier New"/>
                <w:color w:val="000000"/>
                <w:sz w:val="24"/>
                <w:szCs w:val="24"/>
              </w:rPr>
              <w:t>Store Maps</w:t>
            </w:r>
          </w:p>
        </w:tc>
        <w:tc>
          <w:tcPr>
            <w:tcW w:w="2065" w:type="dxa"/>
          </w:tcPr>
          <w:p w:rsidR="00BF6512" w:rsidRPr="007A37CE" w:rsidRDefault="00AD5C58" w:rsidP="00B80AD9">
            <w:pPr>
              <w:spacing w:after="0" w:line="360" w:lineRule="auto"/>
              <w:jc w:val="center"/>
              <w:rPr>
                <w:rFonts w:ascii="Courier New" w:hAnsi="Courier New" w:cs="Courier New"/>
                <w:sz w:val="24"/>
                <w:szCs w:val="24"/>
              </w:rPr>
            </w:pPr>
            <w:r w:rsidRPr="007A37CE">
              <w:rPr>
                <w:rFonts w:ascii="Courier New" w:hAnsi="Courier New" w:cs="Courier New"/>
                <w:color w:val="000000"/>
                <w:sz w:val="24"/>
                <w:szCs w:val="24"/>
              </w:rPr>
              <w:t>3.92</w:t>
            </w:r>
          </w:p>
        </w:tc>
      </w:tr>
      <w:tr w:rsidR="00AD5C58" w:rsidRPr="007A37CE" w:rsidTr="008B2051">
        <w:tc>
          <w:tcPr>
            <w:tcW w:w="3855" w:type="dxa"/>
          </w:tcPr>
          <w:p w:rsidR="00AD5C58" w:rsidRPr="007A37CE" w:rsidRDefault="00AD5C58" w:rsidP="008B2051">
            <w:pPr>
              <w:spacing w:after="0" w:line="360" w:lineRule="auto"/>
              <w:rPr>
                <w:rFonts w:ascii="Courier New" w:hAnsi="Courier New" w:cs="Courier New"/>
                <w:sz w:val="24"/>
                <w:szCs w:val="24"/>
              </w:rPr>
            </w:pPr>
            <w:r w:rsidRPr="007A37CE">
              <w:rPr>
                <w:rFonts w:ascii="Courier New" w:hAnsi="Courier New" w:cs="Courier New"/>
                <w:bCs/>
                <w:color w:val="000000"/>
                <w:sz w:val="24"/>
                <w:szCs w:val="24"/>
              </w:rPr>
              <w:t>Product &amp; Price Displays</w:t>
            </w:r>
          </w:p>
        </w:tc>
        <w:tc>
          <w:tcPr>
            <w:tcW w:w="2065" w:type="dxa"/>
            <w:vAlign w:val="bottom"/>
          </w:tcPr>
          <w:p w:rsidR="00AD5C58" w:rsidRPr="007A37CE" w:rsidRDefault="00AD5C58" w:rsidP="00B80AD9">
            <w:pPr>
              <w:spacing w:after="0" w:line="360" w:lineRule="auto"/>
              <w:jc w:val="center"/>
              <w:rPr>
                <w:rFonts w:ascii="Courier New" w:hAnsi="Courier New" w:cs="Courier New"/>
                <w:color w:val="000000"/>
                <w:sz w:val="24"/>
                <w:szCs w:val="24"/>
              </w:rPr>
            </w:pPr>
            <w:r w:rsidRPr="007A37CE">
              <w:rPr>
                <w:rFonts w:ascii="Courier New" w:hAnsi="Courier New" w:cs="Courier New"/>
                <w:color w:val="000000"/>
                <w:sz w:val="24"/>
                <w:szCs w:val="24"/>
              </w:rPr>
              <w:t>5.72</w:t>
            </w:r>
          </w:p>
        </w:tc>
      </w:tr>
      <w:tr w:rsidR="00AD5C58" w:rsidRPr="007A37CE" w:rsidTr="008B2051">
        <w:tc>
          <w:tcPr>
            <w:tcW w:w="3855" w:type="dxa"/>
          </w:tcPr>
          <w:p w:rsidR="00AD5C58" w:rsidRPr="007A37CE" w:rsidRDefault="00AD5C58" w:rsidP="00B80AD9">
            <w:pPr>
              <w:spacing w:after="0" w:line="360" w:lineRule="auto"/>
              <w:jc w:val="both"/>
              <w:rPr>
                <w:rFonts w:ascii="Courier New" w:hAnsi="Courier New" w:cs="Courier New"/>
                <w:sz w:val="24"/>
                <w:szCs w:val="24"/>
              </w:rPr>
            </w:pPr>
            <w:r w:rsidRPr="007A37CE">
              <w:rPr>
                <w:rFonts w:ascii="Courier New" w:hAnsi="Courier New" w:cs="Courier New"/>
                <w:bCs/>
                <w:color w:val="000000"/>
                <w:sz w:val="24"/>
                <w:szCs w:val="24"/>
              </w:rPr>
              <w:t>Scents Or Odors</w:t>
            </w:r>
          </w:p>
        </w:tc>
        <w:tc>
          <w:tcPr>
            <w:tcW w:w="2065" w:type="dxa"/>
            <w:vAlign w:val="bottom"/>
          </w:tcPr>
          <w:p w:rsidR="00AD5C58" w:rsidRPr="007A37CE" w:rsidRDefault="00AD5C58" w:rsidP="00B80AD9">
            <w:pPr>
              <w:spacing w:after="0" w:line="360" w:lineRule="auto"/>
              <w:jc w:val="center"/>
              <w:rPr>
                <w:rFonts w:ascii="Courier New" w:hAnsi="Courier New" w:cs="Courier New"/>
                <w:color w:val="000000"/>
                <w:sz w:val="24"/>
                <w:szCs w:val="24"/>
              </w:rPr>
            </w:pPr>
            <w:r w:rsidRPr="007A37CE">
              <w:rPr>
                <w:rFonts w:ascii="Courier New" w:hAnsi="Courier New" w:cs="Courier New"/>
                <w:color w:val="000000"/>
                <w:sz w:val="24"/>
                <w:szCs w:val="24"/>
              </w:rPr>
              <w:t>4.48</w:t>
            </w:r>
          </w:p>
        </w:tc>
      </w:tr>
      <w:tr w:rsidR="00AD5C58" w:rsidRPr="007A37CE" w:rsidTr="008B2051">
        <w:tc>
          <w:tcPr>
            <w:tcW w:w="3855" w:type="dxa"/>
          </w:tcPr>
          <w:p w:rsidR="00AD5C58" w:rsidRPr="007A37CE" w:rsidRDefault="00AD5C58" w:rsidP="00B80AD9">
            <w:pPr>
              <w:spacing w:after="0" w:line="360" w:lineRule="auto"/>
              <w:jc w:val="both"/>
              <w:rPr>
                <w:rFonts w:ascii="Courier New" w:hAnsi="Courier New" w:cs="Courier New"/>
                <w:sz w:val="24"/>
                <w:szCs w:val="24"/>
              </w:rPr>
            </w:pPr>
            <w:r w:rsidRPr="007A37CE">
              <w:rPr>
                <w:rFonts w:ascii="Courier New" w:hAnsi="Courier New" w:cs="Courier New"/>
                <w:bCs/>
                <w:color w:val="000000"/>
                <w:sz w:val="24"/>
                <w:szCs w:val="24"/>
              </w:rPr>
              <w:t>Cleanliness</w:t>
            </w:r>
          </w:p>
        </w:tc>
        <w:tc>
          <w:tcPr>
            <w:tcW w:w="2065" w:type="dxa"/>
            <w:vAlign w:val="bottom"/>
          </w:tcPr>
          <w:p w:rsidR="00AD5C58" w:rsidRPr="007A37CE" w:rsidRDefault="00AD5C58" w:rsidP="00B80AD9">
            <w:pPr>
              <w:spacing w:after="0" w:line="360" w:lineRule="auto"/>
              <w:jc w:val="center"/>
              <w:rPr>
                <w:rFonts w:ascii="Courier New" w:hAnsi="Courier New" w:cs="Courier New"/>
                <w:color w:val="000000"/>
                <w:sz w:val="24"/>
                <w:szCs w:val="24"/>
              </w:rPr>
            </w:pPr>
            <w:r w:rsidRPr="007A37CE">
              <w:rPr>
                <w:rFonts w:ascii="Courier New" w:hAnsi="Courier New" w:cs="Courier New"/>
                <w:color w:val="000000"/>
                <w:sz w:val="24"/>
                <w:szCs w:val="24"/>
              </w:rPr>
              <w:t>5.72</w:t>
            </w:r>
          </w:p>
        </w:tc>
      </w:tr>
      <w:tr w:rsidR="00AD5C58" w:rsidRPr="007A37CE" w:rsidTr="008B2051">
        <w:tc>
          <w:tcPr>
            <w:tcW w:w="3855" w:type="dxa"/>
          </w:tcPr>
          <w:p w:rsidR="00AD5C58" w:rsidRPr="007A37CE" w:rsidRDefault="00AD5C58" w:rsidP="00B80AD9">
            <w:pPr>
              <w:spacing w:after="0" w:line="360" w:lineRule="auto"/>
              <w:jc w:val="both"/>
              <w:rPr>
                <w:rFonts w:ascii="Courier New" w:hAnsi="Courier New" w:cs="Courier New"/>
                <w:sz w:val="24"/>
                <w:szCs w:val="24"/>
              </w:rPr>
            </w:pPr>
            <w:r w:rsidRPr="007A37CE">
              <w:rPr>
                <w:rFonts w:ascii="Courier New" w:hAnsi="Courier New" w:cs="Courier New"/>
                <w:bCs/>
                <w:color w:val="000000"/>
                <w:sz w:val="24"/>
                <w:szCs w:val="24"/>
              </w:rPr>
              <w:t>Rest Rooms &amp; Lounges</w:t>
            </w:r>
          </w:p>
        </w:tc>
        <w:tc>
          <w:tcPr>
            <w:tcW w:w="2065" w:type="dxa"/>
            <w:vAlign w:val="bottom"/>
          </w:tcPr>
          <w:p w:rsidR="00AD5C58" w:rsidRPr="007A37CE" w:rsidRDefault="00AD5C58" w:rsidP="00B80AD9">
            <w:pPr>
              <w:spacing w:after="0" w:line="360" w:lineRule="auto"/>
              <w:jc w:val="center"/>
              <w:rPr>
                <w:rFonts w:ascii="Courier New" w:hAnsi="Courier New" w:cs="Courier New"/>
                <w:color w:val="000000"/>
                <w:sz w:val="24"/>
                <w:szCs w:val="24"/>
              </w:rPr>
            </w:pPr>
            <w:r w:rsidRPr="007A37CE">
              <w:rPr>
                <w:rFonts w:ascii="Courier New" w:hAnsi="Courier New" w:cs="Courier New"/>
                <w:color w:val="000000"/>
                <w:sz w:val="24"/>
                <w:szCs w:val="24"/>
              </w:rPr>
              <w:t>6.04</w:t>
            </w:r>
          </w:p>
        </w:tc>
      </w:tr>
      <w:tr w:rsidR="00AD5C58" w:rsidRPr="007A37CE" w:rsidTr="008B2051">
        <w:tc>
          <w:tcPr>
            <w:tcW w:w="3855" w:type="dxa"/>
          </w:tcPr>
          <w:p w:rsidR="00AD5C58" w:rsidRPr="007A37CE" w:rsidRDefault="00AD5C58" w:rsidP="00B80AD9">
            <w:pPr>
              <w:spacing w:after="0" w:line="360" w:lineRule="auto"/>
              <w:jc w:val="both"/>
              <w:rPr>
                <w:rFonts w:ascii="Courier New" w:hAnsi="Courier New" w:cs="Courier New"/>
                <w:sz w:val="24"/>
                <w:szCs w:val="24"/>
              </w:rPr>
            </w:pPr>
            <w:r w:rsidRPr="007A37CE">
              <w:rPr>
                <w:rFonts w:ascii="Courier New" w:hAnsi="Courier New" w:cs="Courier New"/>
                <w:bCs/>
                <w:color w:val="000000"/>
                <w:sz w:val="24"/>
                <w:szCs w:val="24"/>
              </w:rPr>
              <w:t>New Technology</w:t>
            </w:r>
          </w:p>
        </w:tc>
        <w:tc>
          <w:tcPr>
            <w:tcW w:w="2065" w:type="dxa"/>
            <w:vAlign w:val="bottom"/>
          </w:tcPr>
          <w:p w:rsidR="00AD5C58" w:rsidRPr="007A37CE" w:rsidRDefault="00AD5C58" w:rsidP="00B80AD9">
            <w:pPr>
              <w:spacing w:after="0" w:line="360" w:lineRule="auto"/>
              <w:jc w:val="center"/>
              <w:rPr>
                <w:rFonts w:ascii="Courier New" w:hAnsi="Courier New" w:cs="Courier New"/>
                <w:color w:val="000000"/>
                <w:sz w:val="24"/>
                <w:szCs w:val="24"/>
              </w:rPr>
            </w:pPr>
            <w:r w:rsidRPr="007A37CE">
              <w:rPr>
                <w:rFonts w:ascii="Courier New" w:hAnsi="Courier New" w:cs="Courier New"/>
                <w:color w:val="000000"/>
                <w:sz w:val="24"/>
                <w:szCs w:val="24"/>
              </w:rPr>
              <w:t>5.4</w:t>
            </w:r>
          </w:p>
        </w:tc>
      </w:tr>
      <w:tr w:rsidR="00AD5C58" w:rsidRPr="007A37CE" w:rsidTr="008B2051">
        <w:tc>
          <w:tcPr>
            <w:tcW w:w="3855" w:type="dxa"/>
          </w:tcPr>
          <w:p w:rsidR="00AD5C58" w:rsidRPr="007A37CE" w:rsidRDefault="00AD5C58" w:rsidP="00B80AD9">
            <w:pPr>
              <w:spacing w:after="0" w:line="360" w:lineRule="auto"/>
              <w:jc w:val="both"/>
              <w:rPr>
                <w:rFonts w:ascii="Courier New" w:hAnsi="Courier New" w:cs="Courier New"/>
                <w:sz w:val="24"/>
                <w:szCs w:val="24"/>
              </w:rPr>
            </w:pPr>
            <w:r w:rsidRPr="007A37CE">
              <w:rPr>
                <w:rFonts w:ascii="Courier New" w:hAnsi="Courier New" w:cs="Courier New"/>
                <w:color w:val="000000"/>
                <w:sz w:val="24"/>
                <w:szCs w:val="24"/>
              </w:rPr>
              <w:t>Music</w:t>
            </w:r>
          </w:p>
        </w:tc>
        <w:tc>
          <w:tcPr>
            <w:tcW w:w="2065" w:type="dxa"/>
            <w:vAlign w:val="bottom"/>
          </w:tcPr>
          <w:p w:rsidR="00AD5C58" w:rsidRPr="007A37CE" w:rsidRDefault="00AD5C58" w:rsidP="00B80AD9">
            <w:pPr>
              <w:spacing w:after="0" w:line="360" w:lineRule="auto"/>
              <w:jc w:val="center"/>
              <w:rPr>
                <w:rFonts w:ascii="Courier New" w:hAnsi="Courier New" w:cs="Courier New"/>
                <w:color w:val="000000"/>
                <w:sz w:val="24"/>
                <w:szCs w:val="24"/>
              </w:rPr>
            </w:pPr>
            <w:r w:rsidRPr="007A37CE">
              <w:rPr>
                <w:rFonts w:ascii="Courier New" w:hAnsi="Courier New" w:cs="Courier New"/>
                <w:color w:val="000000"/>
                <w:sz w:val="24"/>
                <w:szCs w:val="24"/>
              </w:rPr>
              <w:t>5.76</w:t>
            </w:r>
          </w:p>
        </w:tc>
      </w:tr>
      <w:tr w:rsidR="00AD5C58" w:rsidRPr="007A37CE" w:rsidTr="008B2051">
        <w:tc>
          <w:tcPr>
            <w:tcW w:w="3855" w:type="dxa"/>
          </w:tcPr>
          <w:p w:rsidR="00AD5C58" w:rsidRPr="007A37CE" w:rsidRDefault="00AD5C58" w:rsidP="00B80AD9">
            <w:pPr>
              <w:spacing w:after="0" w:line="360" w:lineRule="auto"/>
              <w:jc w:val="both"/>
              <w:rPr>
                <w:rFonts w:ascii="Courier New" w:hAnsi="Courier New" w:cs="Courier New"/>
                <w:sz w:val="24"/>
                <w:szCs w:val="24"/>
              </w:rPr>
            </w:pPr>
            <w:r w:rsidRPr="007A37CE">
              <w:rPr>
                <w:rFonts w:ascii="Courier New" w:hAnsi="Courier New" w:cs="Courier New"/>
                <w:color w:val="000000"/>
                <w:sz w:val="24"/>
                <w:szCs w:val="24"/>
              </w:rPr>
              <w:t>Wide Aisle Width</w:t>
            </w:r>
          </w:p>
        </w:tc>
        <w:tc>
          <w:tcPr>
            <w:tcW w:w="2065" w:type="dxa"/>
            <w:vAlign w:val="bottom"/>
          </w:tcPr>
          <w:p w:rsidR="00AD5C58" w:rsidRPr="007A37CE" w:rsidRDefault="00AD5C58" w:rsidP="00B80AD9">
            <w:pPr>
              <w:spacing w:after="0" w:line="360" w:lineRule="auto"/>
              <w:jc w:val="center"/>
              <w:rPr>
                <w:rFonts w:ascii="Courier New" w:hAnsi="Courier New" w:cs="Courier New"/>
                <w:color w:val="000000"/>
                <w:sz w:val="24"/>
                <w:szCs w:val="24"/>
              </w:rPr>
            </w:pPr>
            <w:r w:rsidRPr="007A37CE">
              <w:rPr>
                <w:rFonts w:ascii="Courier New" w:hAnsi="Courier New" w:cs="Courier New"/>
                <w:color w:val="000000"/>
                <w:sz w:val="24"/>
                <w:szCs w:val="24"/>
              </w:rPr>
              <w:t>5.08</w:t>
            </w:r>
          </w:p>
        </w:tc>
      </w:tr>
      <w:tr w:rsidR="00AD5C58" w:rsidRPr="007A37CE" w:rsidTr="008B2051">
        <w:tc>
          <w:tcPr>
            <w:tcW w:w="3855" w:type="dxa"/>
          </w:tcPr>
          <w:p w:rsidR="00AD5C58" w:rsidRPr="007A37CE" w:rsidRDefault="00AD5C58" w:rsidP="00B80AD9">
            <w:pPr>
              <w:spacing w:after="0" w:line="360" w:lineRule="auto"/>
              <w:jc w:val="both"/>
              <w:rPr>
                <w:rFonts w:ascii="Courier New" w:hAnsi="Courier New" w:cs="Courier New"/>
                <w:color w:val="000000"/>
                <w:sz w:val="24"/>
                <w:szCs w:val="24"/>
              </w:rPr>
            </w:pPr>
            <w:r w:rsidRPr="007A37CE">
              <w:rPr>
                <w:rFonts w:ascii="Courier New" w:hAnsi="Courier New" w:cs="Courier New"/>
                <w:color w:val="000000"/>
                <w:sz w:val="24"/>
                <w:szCs w:val="24"/>
              </w:rPr>
              <w:t xml:space="preserve">Lightning </w:t>
            </w:r>
          </w:p>
        </w:tc>
        <w:tc>
          <w:tcPr>
            <w:tcW w:w="2065" w:type="dxa"/>
            <w:vAlign w:val="bottom"/>
          </w:tcPr>
          <w:p w:rsidR="00AD5C58" w:rsidRPr="007A37CE" w:rsidRDefault="00AD5C58" w:rsidP="00B80AD9">
            <w:pPr>
              <w:spacing w:after="0" w:line="360" w:lineRule="auto"/>
              <w:jc w:val="center"/>
              <w:rPr>
                <w:rFonts w:ascii="Courier New" w:hAnsi="Courier New" w:cs="Courier New"/>
                <w:color w:val="000000"/>
                <w:sz w:val="24"/>
                <w:szCs w:val="24"/>
              </w:rPr>
            </w:pPr>
            <w:r w:rsidRPr="007A37CE">
              <w:rPr>
                <w:rFonts w:ascii="Courier New" w:hAnsi="Courier New" w:cs="Courier New"/>
                <w:color w:val="000000"/>
                <w:sz w:val="24"/>
                <w:szCs w:val="24"/>
              </w:rPr>
              <w:t>6.12</w:t>
            </w:r>
          </w:p>
        </w:tc>
      </w:tr>
      <w:tr w:rsidR="00AD5C58" w:rsidRPr="007A37CE" w:rsidTr="008B2051">
        <w:tc>
          <w:tcPr>
            <w:tcW w:w="3855" w:type="dxa"/>
          </w:tcPr>
          <w:p w:rsidR="00AD5C58" w:rsidRPr="007A37CE" w:rsidRDefault="00AD5C58" w:rsidP="00B80AD9">
            <w:pPr>
              <w:spacing w:after="0" w:line="360" w:lineRule="auto"/>
              <w:rPr>
                <w:rFonts w:ascii="Courier New" w:hAnsi="Courier New" w:cs="Courier New"/>
                <w:sz w:val="24"/>
                <w:szCs w:val="24"/>
              </w:rPr>
            </w:pPr>
            <w:r w:rsidRPr="007A37CE">
              <w:rPr>
                <w:rFonts w:ascii="Courier New" w:hAnsi="Courier New" w:cs="Courier New"/>
                <w:sz w:val="24"/>
                <w:szCs w:val="24"/>
              </w:rPr>
              <w:t>Ac/Heating</w:t>
            </w:r>
          </w:p>
        </w:tc>
        <w:tc>
          <w:tcPr>
            <w:tcW w:w="2065" w:type="dxa"/>
            <w:vAlign w:val="bottom"/>
          </w:tcPr>
          <w:p w:rsidR="00AD5C58" w:rsidRPr="007A37CE" w:rsidRDefault="00AD5C58" w:rsidP="00B80AD9">
            <w:pPr>
              <w:spacing w:after="0" w:line="360" w:lineRule="auto"/>
              <w:jc w:val="center"/>
              <w:rPr>
                <w:rFonts w:ascii="Courier New" w:hAnsi="Courier New" w:cs="Courier New"/>
                <w:color w:val="000000"/>
                <w:sz w:val="24"/>
                <w:szCs w:val="24"/>
              </w:rPr>
            </w:pPr>
            <w:r w:rsidRPr="007A37CE">
              <w:rPr>
                <w:rFonts w:ascii="Courier New" w:hAnsi="Courier New" w:cs="Courier New"/>
                <w:color w:val="000000"/>
                <w:sz w:val="24"/>
                <w:szCs w:val="24"/>
              </w:rPr>
              <w:t>6.76</w:t>
            </w:r>
          </w:p>
        </w:tc>
      </w:tr>
    </w:tbl>
    <w:p w:rsidR="00466283" w:rsidRPr="00B80AD9" w:rsidRDefault="00466283" w:rsidP="00B80AD9">
      <w:pPr>
        <w:spacing w:after="0" w:line="360" w:lineRule="auto"/>
        <w:jc w:val="center"/>
        <w:rPr>
          <w:rFonts w:ascii="Courier New" w:hAnsi="Courier New" w:cs="Courier New"/>
          <w:sz w:val="24"/>
          <w:szCs w:val="24"/>
        </w:rPr>
      </w:pPr>
    </w:p>
    <w:p w:rsidR="00466283" w:rsidRPr="00B80AD9" w:rsidRDefault="00466283" w:rsidP="00B80AD9">
      <w:pPr>
        <w:spacing w:after="0" w:line="360" w:lineRule="auto"/>
        <w:rPr>
          <w:rFonts w:ascii="Courier New" w:hAnsi="Courier New" w:cs="Courier New"/>
          <w:sz w:val="24"/>
          <w:szCs w:val="24"/>
        </w:rPr>
      </w:pPr>
    </w:p>
    <w:p w:rsidR="00032DF9" w:rsidRDefault="002D60DF" w:rsidP="00032DF9">
      <w:pPr>
        <w:keepNext/>
        <w:spacing w:after="0" w:line="360" w:lineRule="auto"/>
        <w:jc w:val="center"/>
      </w:pPr>
      <w:r>
        <w:rPr>
          <w:rFonts w:ascii="Courier New" w:hAnsi="Courier New" w:cs="Courier New"/>
          <w:noProof/>
          <w:sz w:val="24"/>
          <w:szCs w:val="24"/>
        </w:rPr>
        <w:lastRenderedPageBreak/>
        <w:drawing>
          <wp:inline distT="0" distB="0" distL="0" distR="0">
            <wp:extent cx="6098286" cy="4546092"/>
            <wp:effectExtent l="12192" t="6096" r="4572" b="762"/>
            <wp:docPr id="41"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66283" w:rsidRPr="00032DF9" w:rsidRDefault="00032DF9" w:rsidP="00032DF9">
      <w:pPr>
        <w:pStyle w:val="Caption"/>
        <w:jc w:val="center"/>
        <w:rPr>
          <w:rFonts w:ascii="Courier New" w:hAnsi="Courier New" w:cs="Courier New"/>
          <w:i/>
          <w:color w:val="auto"/>
          <w:sz w:val="20"/>
          <w:szCs w:val="20"/>
        </w:rPr>
      </w:pPr>
      <w:bookmarkStart w:id="181" w:name="_Toc259136294"/>
      <w:r w:rsidRPr="00032DF9">
        <w:rPr>
          <w:i/>
          <w:color w:val="auto"/>
          <w:sz w:val="20"/>
          <w:szCs w:val="20"/>
        </w:rPr>
        <w:t xml:space="preserve">Figure </w:t>
      </w:r>
      <w:r w:rsidR="00791E38" w:rsidRPr="00032DF9">
        <w:rPr>
          <w:i/>
          <w:color w:val="auto"/>
          <w:sz w:val="20"/>
          <w:szCs w:val="20"/>
        </w:rPr>
        <w:fldChar w:fldCharType="begin"/>
      </w:r>
      <w:r w:rsidRPr="00032DF9">
        <w:rPr>
          <w:i/>
          <w:color w:val="auto"/>
          <w:sz w:val="20"/>
          <w:szCs w:val="20"/>
        </w:rPr>
        <w:instrText xml:space="preserve"> SEQ Figure \* ARABIC </w:instrText>
      </w:r>
      <w:r w:rsidR="00791E38" w:rsidRPr="00032DF9">
        <w:rPr>
          <w:i/>
          <w:color w:val="auto"/>
          <w:sz w:val="20"/>
          <w:szCs w:val="20"/>
        </w:rPr>
        <w:fldChar w:fldCharType="separate"/>
      </w:r>
      <w:r w:rsidR="00F67886">
        <w:rPr>
          <w:i/>
          <w:noProof/>
          <w:color w:val="auto"/>
          <w:sz w:val="20"/>
          <w:szCs w:val="20"/>
        </w:rPr>
        <w:t>8</w:t>
      </w:r>
      <w:bookmarkEnd w:id="181"/>
      <w:r w:rsidR="00791E38" w:rsidRPr="00032DF9">
        <w:rPr>
          <w:i/>
          <w:color w:val="auto"/>
          <w:sz w:val="20"/>
          <w:szCs w:val="20"/>
        </w:rPr>
        <w:fldChar w:fldCharType="end"/>
      </w:r>
    </w:p>
    <w:p w:rsidR="00466283" w:rsidRPr="00B80AD9" w:rsidRDefault="00466283" w:rsidP="00B80AD9">
      <w:pPr>
        <w:spacing w:after="0" w:line="360" w:lineRule="auto"/>
        <w:rPr>
          <w:rFonts w:ascii="Courier New" w:hAnsi="Courier New" w:cs="Courier New"/>
          <w:sz w:val="24"/>
          <w:szCs w:val="24"/>
        </w:rPr>
      </w:pPr>
    </w:p>
    <w:p w:rsidR="00F6432A" w:rsidRPr="00B80AD9" w:rsidRDefault="00F6432A" w:rsidP="00B80AD9">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Customers were asked to rank different types of </w:t>
      </w:r>
      <w:r w:rsidR="00733D6C" w:rsidRPr="00B80AD9">
        <w:rPr>
          <w:rFonts w:ascii="Courier New" w:hAnsi="Courier New" w:cs="Courier New"/>
          <w:sz w:val="24"/>
          <w:szCs w:val="24"/>
        </w:rPr>
        <w:t>interior</w:t>
      </w:r>
      <w:r w:rsidRPr="00B80AD9">
        <w:rPr>
          <w:rFonts w:ascii="Courier New" w:hAnsi="Courier New" w:cs="Courier New"/>
          <w:sz w:val="24"/>
          <w:szCs w:val="24"/>
        </w:rPr>
        <w:t xml:space="preserve"> facilities from being the most important to least important, where 1 represent </w:t>
      </w:r>
      <w:r w:rsidR="00E3625D">
        <w:rPr>
          <w:rFonts w:ascii="Courier New" w:hAnsi="Courier New" w:cs="Courier New"/>
          <w:sz w:val="24"/>
          <w:szCs w:val="24"/>
        </w:rPr>
        <w:t>least</w:t>
      </w:r>
      <w:r w:rsidRPr="00B80AD9">
        <w:rPr>
          <w:rFonts w:ascii="Courier New" w:hAnsi="Courier New" w:cs="Courier New"/>
          <w:sz w:val="24"/>
          <w:szCs w:val="24"/>
        </w:rPr>
        <w:t xml:space="preserve"> important and 10 represent </w:t>
      </w:r>
      <w:r w:rsidR="00E3625D">
        <w:rPr>
          <w:rFonts w:ascii="Courier New" w:hAnsi="Courier New" w:cs="Courier New"/>
          <w:sz w:val="24"/>
          <w:szCs w:val="24"/>
        </w:rPr>
        <w:t>most</w:t>
      </w:r>
      <w:r w:rsidRPr="00B80AD9">
        <w:rPr>
          <w:rFonts w:ascii="Courier New" w:hAnsi="Courier New" w:cs="Courier New"/>
          <w:sz w:val="24"/>
          <w:szCs w:val="24"/>
        </w:rPr>
        <w:t xml:space="preserve"> important. The above graph shows that most of the customers perceive Air conditioning and heating facility to be the most important type of Interior facilities. In contrast, Store Maps is not considered that important as compared to other types of facilities. The reason might be, because Pakistani customers want a relaxing and comfortable environment while shopping.</w:t>
      </w:r>
      <w:r w:rsidR="0011787B" w:rsidRPr="00B80AD9">
        <w:rPr>
          <w:rFonts w:ascii="Courier New" w:hAnsi="Courier New" w:cs="Courier New"/>
          <w:sz w:val="24"/>
          <w:szCs w:val="24"/>
        </w:rPr>
        <w:t xml:space="preserve"> Most of Pakistani customers don’t like to read maps they want a sale person to assist them if they find any problem</w:t>
      </w:r>
      <w:r w:rsidRPr="00B80AD9">
        <w:rPr>
          <w:rFonts w:ascii="Courier New" w:hAnsi="Courier New" w:cs="Courier New"/>
          <w:sz w:val="24"/>
          <w:szCs w:val="24"/>
        </w:rPr>
        <w:t>.</w:t>
      </w:r>
    </w:p>
    <w:p w:rsidR="00F6432A" w:rsidRDefault="00F6432A" w:rsidP="00B80AD9">
      <w:pPr>
        <w:spacing w:after="0" w:line="360" w:lineRule="auto"/>
        <w:rPr>
          <w:rFonts w:ascii="Courier New" w:hAnsi="Courier New" w:cs="Courier New"/>
          <w:sz w:val="24"/>
          <w:szCs w:val="24"/>
        </w:rPr>
      </w:pPr>
    </w:p>
    <w:p w:rsidR="00466283" w:rsidRPr="00B80AD9" w:rsidRDefault="00466283" w:rsidP="00A44E1E">
      <w:pPr>
        <w:pStyle w:val="ListParagraph"/>
        <w:numPr>
          <w:ilvl w:val="0"/>
          <w:numId w:val="15"/>
        </w:numPr>
        <w:spacing w:after="0" w:line="360" w:lineRule="auto"/>
        <w:rPr>
          <w:rFonts w:ascii="Courier New" w:hAnsi="Courier New" w:cs="Courier New"/>
          <w:b/>
          <w:sz w:val="24"/>
          <w:szCs w:val="24"/>
        </w:rPr>
      </w:pPr>
      <w:r w:rsidRPr="00B80AD9">
        <w:rPr>
          <w:rFonts w:ascii="Courier New" w:hAnsi="Courier New" w:cs="Courier New"/>
          <w:b/>
          <w:sz w:val="24"/>
          <w:szCs w:val="24"/>
        </w:rPr>
        <w:lastRenderedPageBreak/>
        <w:t xml:space="preserve">Preferred Facilities of Store Layout: </w:t>
      </w:r>
    </w:p>
    <w:p w:rsidR="00D129D1" w:rsidRPr="00B80AD9" w:rsidRDefault="00D129D1" w:rsidP="00B80AD9">
      <w:pPr>
        <w:spacing w:after="0" w:line="360" w:lineRule="auto"/>
        <w:jc w:val="center"/>
        <w:rPr>
          <w:rFonts w:ascii="Courier New" w:hAnsi="Courier New" w:cs="Courier New"/>
          <w:b/>
          <w:bCs/>
          <w:sz w:val="24"/>
          <w:szCs w:val="24"/>
        </w:rPr>
      </w:pPr>
    </w:p>
    <w:p w:rsidR="00627B0E" w:rsidRDefault="00627B0E" w:rsidP="00627B0E">
      <w:pPr>
        <w:pStyle w:val="Caption"/>
        <w:keepNext/>
        <w:jc w:val="center"/>
        <w:rPr>
          <w:color w:val="auto"/>
          <w:sz w:val="24"/>
          <w:szCs w:val="24"/>
          <w:u w:val="single"/>
        </w:rPr>
      </w:pPr>
      <w:bookmarkStart w:id="182" w:name="_Toc259136304"/>
      <w:r w:rsidRPr="00627B0E">
        <w:rPr>
          <w:color w:val="auto"/>
          <w:sz w:val="24"/>
          <w:szCs w:val="24"/>
          <w:u w:val="single"/>
        </w:rPr>
        <w:t xml:space="preserve">Table </w:t>
      </w:r>
      <w:r w:rsidR="00791E38">
        <w:rPr>
          <w:color w:val="auto"/>
          <w:sz w:val="24"/>
          <w:szCs w:val="24"/>
          <w:u w:val="single"/>
        </w:rPr>
        <w:fldChar w:fldCharType="begin"/>
      </w:r>
      <w:r w:rsidR="00A77275">
        <w:rPr>
          <w:color w:val="auto"/>
          <w:sz w:val="24"/>
          <w:szCs w:val="24"/>
          <w:u w:val="single"/>
        </w:rPr>
        <w:instrText xml:space="preserve"> SEQ Table \* ARABIC </w:instrText>
      </w:r>
      <w:r w:rsidR="00791E38">
        <w:rPr>
          <w:color w:val="auto"/>
          <w:sz w:val="24"/>
          <w:szCs w:val="24"/>
          <w:u w:val="single"/>
        </w:rPr>
        <w:fldChar w:fldCharType="separate"/>
      </w:r>
      <w:r w:rsidR="00F67886">
        <w:rPr>
          <w:noProof/>
          <w:color w:val="auto"/>
          <w:sz w:val="24"/>
          <w:szCs w:val="24"/>
          <w:u w:val="single"/>
        </w:rPr>
        <w:t>7</w:t>
      </w:r>
      <w:bookmarkEnd w:id="182"/>
      <w:r w:rsidR="00791E38">
        <w:rPr>
          <w:color w:val="auto"/>
          <w:sz w:val="24"/>
          <w:szCs w:val="24"/>
          <w:u w:val="single"/>
        </w:rPr>
        <w:fldChar w:fldCharType="end"/>
      </w:r>
    </w:p>
    <w:p w:rsidR="00101A12" w:rsidRPr="00D90509" w:rsidRDefault="00101A12" w:rsidP="00101A12">
      <w:pPr>
        <w:spacing w:after="0" w:line="360" w:lineRule="auto"/>
        <w:jc w:val="center"/>
        <w:rPr>
          <w:rFonts w:ascii="Courier New" w:hAnsi="Courier New" w:cs="Courier New"/>
          <w:bCs/>
          <w:sz w:val="24"/>
          <w:szCs w:val="24"/>
        </w:rPr>
      </w:pPr>
      <w:r w:rsidRPr="00D90509">
        <w:rPr>
          <w:rFonts w:ascii="Courier New" w:hAnsi="Courier New" w:cs="Courier New"/>
          <w:bCs/>
          <w:sz w:val="24"/>
          <w:szCs w:val="24"/>
        </w:rPr>
        <w:t>N = 50</w:t>
      </w:r>
    </w:p>
    <w:p w:rsidR="00101A12" w:rsidRPr="00B80AD9" w:rsidRDefault="00101A12" w:rsidP="00101A12">
      <w:pPr>
        <w:spacing w:after="0" w:line="360" w:lineRule="auto"/>
        <w:jc w:val="center"/>
        <w:rPr>
          <w:rFonts w:ascii="Courier New" w:hAnsi="Courier New" w:cs="Courier New"/>
          <w:bCs/>
          <w:sz w:val="24"/>
          <w:szCs w:val="24"/>
        </w:rPr>
      </w:pPr>
      <w:r w:rsidRPr="00B80AD9">
        <w:rPr>
          <w:rFonts w:ascii="Courier New" w:hAnsi="Courier New" w:cs="Courier New"/>
          <w:bCs/>
          <w:sz w:val="24"/>
          <w:szCs w:val="24"/>
        </w:rPr>
        <w:t>Maximum = 10</w:t>
      </w:r>
    </w:p>
    <w:p w:rsidR="00101A12" w:rsidRPr="00101A12" w:rsidRDefault="00101A12" w:rsidP="00101A12"/>
    <w:tbl>
      <w:tblPr>
        <w:tblW w:w="0" w:type="auto"/>
        <w:tblInd w:w="1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45"/>
        <w:gridCol w:w="1350"/>
      </w:tblGrid>
      <w:tr w:rsidR="00466283" w:rsidRPr="007A37CE" w:rsidTr="00D90509">
        <w:tc>
          <w:tcPr>
            <w:tcW w:w="4845" w:type="dxa"/>
          </w:tcPr>
          <w:p w:rsidR="00466283" w:rsidRPr="007A37CE" w:rsidRDefault="00466283" w:rsidP="00B80AD9">
            <w:pPr>
              <w:spacing w:after="0" w:line="360" w:lineRule="auto"/>
              <w:jc w:val="both"/>
              <w:rPr>
                <w:rFonts w:ascii="Courier New" w:hAnsi="Courier New" w:cs="Courier New"/>
                <w:b/>
                <w:bCs/>
                <w:sz w:val="24"/>
                <w:szCs w:val="24"/>
              </w:rPr>
            </w:pPr>
            <w:r w:rsidRPr="007A37CE">
              <w:rPr>
                <w:rFonts w:ascii="Courier New" w:hAnsi="Courier New" w:cs="Courier New"/>
                <w:b/>
                <w:bCs/>
                <w:sz w:val="24"/>
                <w:szCs w:val="24"/>
              </w:rPr>
              <w:t>Facilities</w:t>
            </w:r>
          </w:p>
        </w:tc>
        <w:tc>
          <w:tcPr>
            <w:tcW w:w="1350" w:type="dxa"/>
          </w:tcPr>
          <w:p w:rsidR="00466283" w:rsidRPr="007A37CE" w:rsidRDefault="00466283" w:rsidP="00B80AD9">
            <w:pPr>
              <w:spacing w:after="0" w:line="360" w:lineRule="auto"/>
              <w:jc w:val="center"/>
              <w:rPr>
                <w:rFonts w:ascii="Courier New" w:hAnsi="Courier New" w:cs="Courier New"/>
                <w:b/>
                <w:bCs/>
                <w:sz w:val="24"/>
                <w:szCs w:val="24"/>
              </w:rPr>
            </w:pPr>
            <w:r w:rsidRPr="007A37CE">
              <w:rPr>
                <w:rFonts w:ascii="Courier New" w:hAnsi="Courier New" w:cs="Courier New"/>
                <w:b/>
                <w:bCs/>
                <w:sz w:val="24"/>
                <w:szCs w:val="24"/>
              </w:rPr>
              <w:t>Mean</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color w:val="000000"/>
                <w:sz w:val="24"/>
                <w:szCs w:val="24"/>
              </w:rPr>
            </w:pPr>
            <w:r w:rsidRPr="007A37CE">
              <w:rPr>
                <w:rFonts w:ascii="Courier New" w:hAnsi="Courier New" w:cs="Courier New"/>
                <w:color w:val="000000"/>
                <w:sz w:val="24"/>
                <w:szCs w:val="24"/>
              </w:rPr>
              <w:t>Directional Signs</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5.16</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sz w:val="24"/>
                <w:szCs w:val="24"/>
              </w:rPr>
            </w:pPr>
            <w:r w:rsidRPr="007A37CE">
              <w:rPr>
                <w:rFonts w:ascii="Courier New" w:hAnsi="Courier New" w:cs="Courier New"/>
                <w:color w:val="000000"/>
                <w:sz w:val="24"/>
                <w:szCs w:val="24"/>
              </w:rPr>
              <w:t>Labeling and Packaging Methods</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6.8</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sz w:val="24"/>
                <w:szCs w:val="24"/>
              </w:rPr>
            </w:pPr>
            <w:r w:rsidRPr="007A37CE">
              <w:rPr>
                <w:rFonts w:ascii="Courier New" w:hAnsi="Courier New" w:cs="Courier New"/>
                <w:color w:val="000000"/>
                <w:sz w:val="24"/>
                <w:szCs w:val="24"/>
              </w:rPr>
              <w:t>Waiting Queues</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7.24</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sz w:val="24"/>
                <w:szCs w:val="24"/>
              </w:rPr>
            </w:pPr>
            <w:r w:rsidRPr="007A37CE">
              <w:rPr>
                <w:rFonts w:ascii="Courier New" w:hAnsi="Courier New" w:cs="Courier New"/>
                <w:color w:val="000000"/>
                <w:sz w:val="24"/>
                <w:szCs w:val="24"/>
              </w:rPr>
              <w:t>Grouping of Products</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6.36</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sz w:val="24"/>
                <w:szCs w:val="24"/>
              </w:rPr>
            </w:pPr>
            <w:r w:rsidRPr="007A37CE">
              <w:rPr>
                <w:rFonts w:ascii="Courier New" w:hAnsi="Courier New" w:cs="Courier New"/>
                <w:color w:val="000000"/>
                <w:sz w:val="24"/>
                <w:szCs w:val="24"/>
              </w:rPr>
              <w:t>Promotional Displays</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5.04</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sz w:val="24"/>
                <w:szCs w:val="24"/>
              </w:rPr>
            </w:pPr>
            <w:r w:rsidRPr="007A37CE">
              <w:rPr>
                <w:rFonts w:ascii="Courier New" w:hAnsi="Courier New" w:cs="Courier New"/>
                <w:color w:val="000000"/>
                <w:sz w:val="24"/>
                <w:szCs w:val="24"/>
              </w:rPr>
              <w:t>Price identification Tech</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4.96</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sz w:val="24"/>
                <w:szCs w:val="24"/>
              </w:rPr>
            </w:pPr>
            <w:r w:rsidRPr="007A37CE">
              <w:rPr>
                <w:rFonts w:ascii="Courier New" w:hAnsi="Courier New" w:cs="Courier New"/>
                <w:color w:val="000000"/>
                <w:sz w:val="24"/>
                <w:szCs w:val="24"/>
              </w:rPr>
              <w:t>Waiting Areas</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5.88</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sz w:val="24"/>
                <w:szCs w:val="24"/>
              </w:rPr>
            </w:pPr>
            <w:r w:rsidRPr="007A37CE">
              <w:rPr>
                <w:rFonts w:ascii="Courier New" w:hAnsi="Courier New" w:cs="Courier New"/>
                <w:color w:val="000000"/>
                <w:sz w:val="24"/>
                <w:szCs w:val="24"/>
              </w:rPr>
              <w:t>Departments Arrangement</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4.48</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color w:val="000000"/>
                <w:sz w:val="24"/>
                <w:szCs w:val="24"/>
              </w:rPr>
            </w:pPr>
            <w:r w:rsidRPr="007A37CE">
              <w:rPr>
                <w:rFonts w:ascii="Courier New" w:hAnsi="Courier New" w:cs="Courier New"/>
                <w:color w:val="000000"/>
                <w:sz w:val="24"/>
                <w:szCs w:val="24"/>
              </w:rPr>
              <w:t>Cash register Placement</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2.84</w:t>
            </w:r>
          </w:p>
        </w:tc>
      </w:tr>
      <w:tr w:rsidR="00466283" w:rsidRPr="007A37CE" w:rsidTr="00D90509">
        <w:tc>
          <w:tcPr>
            <w:tcW w:w="4845" w:type="dxa"/>
          </w:tcPr>
          <w:p w:rsidR="00466283" w:rsidRPr="007A37CE" w:rsidRDefault="00466283" w:rsidP="00D90509">
            <w:pPr>
              <w:spacing w:after="0" w:line="360" w:lineRule="auto"/>
              <w:rPr>
                <w:rFonts w:ascii="Courier New" w:hAnsi="Courier New" w:cs="Courier New"/>
                <w:color w:val="000000"/>
                <w:sz w:val="24"/>
                <w:szCs w:val="24"/>
              </w:rPr>
            </w:pPr>
            <w:r w:rsidRPr="007A37CE">
              <w:rPr>
                <w:rFonts w:ascii="Courier New" w:hAnsi="Courier New" w:cs="Courier New"/>
                <w:color w:val="000000"/>
                <w:sz w:val="24"/>
                <w:szCs w:val="24"/>
              </w:rPr>
              <w:t>Product Placement</w:t>
            </w:r>
          </w:p>
        </w:tc>
        <w:tc>
          <w:tcPr>
            <w:tcW w:w="1350" w:type="dxa"/>
          </w:tcPr>
          <w:p w:rsidR="00466283" w:rsidRPr="007A37CE" w:rsidRDefault="00466283" w:rsidP="00B80AD9">
            <w:pPr>
              <w:spacing w:after="0" w:line="360" w:lineRule="auto"/>
              <w:jc w:val="center"/>
              <w:rPr>
                <w:rFonts w:ascii="Courier New" w:hAnsi="Courier New" w:cs="Courier New"/>
                <w:sz w:val="24"/>
                <w:szCs w:val="24"/>
              </w:rPr>
            </w:pPr>
            <w:r w:rsidRPr="007A37CE">
              <w:rPr>
                <w:rFonts w:ascii="Courier New" w:hAnsi="Courier New" w:cs="Courier New"/>
                <w:sz w:val="24"/>
                <w:szCs w:val="24"/>
              </w:rPr>
              <w:t>6.2</w:t>
            </w:r>
          </w:p>
        </w:tc>
      </w:tr>
    </w:tbl>
    <w:p w:rsidR="00466283" w:rsidRPr="00B80AD9" w:rsidRDefault="00466283" w:rsidP="00B80AD9">
      <w:pPr>
        <w:spacing w:after="0" w:line="360" w:lineRule="auto"/>
        <w:jc w:val="center"/>
        <w:rPr>
          <w:rFonts w:ascii="Courier New" w:hAnsi="Courier New" w:cs="Courier New"/>
          <w:sz w:val="24"/>
          <w:szCs w:val="24"/>
        </w:rPr>
      </w:pPr>
    </w:p>
    <w:p w:rsidR="00CE31A3" w:rsidRPr="00B80AD9" w:rsidRDefault="00CE31A3" w:rsidP="00B80AD9">
      <w:pPr>
        <w:spacing w:after="0" w:line="360" w:lineRule="auto"/>
        <w:jc w:val="center"/>
        <w:rPr>
          <w:rFonts w:ascii="Courier New" w:hAnsi="Courier New" w:cs="Courier New"/>
          <w:sz w:val="24"/>
          <w:szCs w:val="24"/>
        </w:rPr>
      </w:pPr>
    </w:p>
    <w:p w:rsidR="00CE31A3" w:rsidRPr="00B80AD9" w:rsidRDefault="00CE31A3" w:rsidP="00B80AD9">
      <w:pPr>
        <w:spacing w:after="0" w:line="360" w:lineRule="auto"/>
        <w:jc w:val="center"/>
        <w:rPr>
          <w:rFonts w:ascii="Courier New" w:hAnsi="Courier New" w:cs="Courier New"/>
          <w:sz w:val="24"/>
          <w:szCs w:val="24"/>
        </w:rPr>
      </w:pPr>
    </w:p>
    <w:p w:rsidR="00CE31A3" w:rsidRPr="00B80AD9" w:rsidRDefault="00CE31A3" w:rsidP="00B80AD9">
      <w:pPr>
        <w:spacing w:after="0" w:line="360" w:lineRule="auto"/>
        <w:jc w:val="center"/>
        <w:rPr>
          <w:rFonts w:ascii="Courier New" w:hAnsi="Courier New" w:cs="Courier New"/>
          <w:sz w:val="24"/>
          <w:szCs w:val="24"/>
        </w:rPr>
      </w:pPr>
    </w:p>
    <w:p w:rsidR="00CE31A3" w:rsidRPr="00B80AD9" w:rsidRDefault="00CE31A3" w:rsidP="00B80AD9">
      <w:pPr>
        <w:spacing w:after="0" w:line="360" w:lineRule="auto"/>
        <w:jc w:val="center"/>
        <w:rPr>
          <w:rFonts w:ascii="Courier New" w:hAnsi="Courier New" w:cs="Courier New"/>
          <w:sz w:val="24"/>
          <w:szCs w:val="24"/>
        </w:rPr>
      </w:pPr>
    </w:p>
    <w:p w:rsidR="009442A6" w:rsidRDefault="002D60DF" w:rsidP="009442A6">
      <w:pPr>
        <w:keepNext/>
        <w:spacing w:after="0" w:line="360" w:lineRule="auto"/>
      </w:pPr>
      <w:r>
        <w:rPr>
          <w:rFonts w:ascii="Courier New" w:hAnsi="Courier New" w:cs="Courier New"/>
          <w:noProof/>
          <w:sz w:val="24"/>
          <w:szCs w:val="24"/>
        </w:rPr>
        <w:lastRenderedPageBreak/>
        <w:drawing>
          <wp:inline distT="0" distB="0" distL="0" distR="0">
            <wp:extent cx="6476238" cy="5442204"/>
            <wp:effectExtent l="12192" t="6096" r="7620" b="0"/>
            <wp:docPr id="40"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66283" w:rsidRPr="009442A6" w:rsidRDefault="009442A6" w:rsidP="009442A6">
      <w:pPr>
        <w:pStyle w:val="Caption"/>
        <w:jc w:val="center"/>
        <w:rPr>
          <w:rFonts w:ascii="Courier New" w:hAnsi="Courier New" w:cs="Courier New"/>
          <w:i/>
          <w:color w:val="auto"/>
          <w:sz w:val="20"/>
          <w:szCs w:val="20"/>
        </w:rPr>
      </w:pPr>
      <w:bookmarkStart w:id="183" w:name="_Toc259136295"/>
      <w:r w:rsidRPr="009442A6">
        <w:rPr>
          <w:i/>
          <w:color w:val="auto"/>
          <w:sz w:val="20"/>
          <w:szCs w:val="20"/>
        </w:rPr>
        <w:t xml:space="preserve">Figure </w:t>
      </w:r>
      <w:r w:rsidR="00791E38" w:rsidRPr="009442A6">
        <w:rPr>
          <w:i/>
          <w:color w:val="auto"/>
          <w:sz w:val="20"/>
          <w:szCs w:val="20"/>
        </w:rPr>
        <w:fldChar w:fldCharType="begin"/>
      </w:r>
      <w:r w:rsidRPr="009442A6">
        <w:rPr>
          <w:i/>
          <w:color w:val="auto"/>
          <w:sz w:val="20"/>
          <w:szCs w:val="20"/>
        </w:rPr>
        <w:instrText xml:space="preserve"> SEQ Figure \* ARABIC </w:instrText>
      </w:r>
      <w:r w:rsidR="00791E38" w:rsidRPr="009442A6">
        <w:rPr>
          <w:i/>
          <w:color w:val="auto"/>
          <w:sz w:val="20"/>
          <w:szCs w:val="20"/>
        </w:rPr>
        <w:fldChar w:fldCharType="separate"/>
      </w:r>
      <w:r w:rsidR="00F67886">
        <w:rPr>
          <w:i/>
          <w:noProof/>
          <w:color w:val="auto"/>
          <w:sz w:val="20"/>
          <w:szCs w:val="20"/>
        </w:rPr>
        <w:t>9</w:t>
      </w:r>
      <w:bookmarkEnd w:id="183"/>
      <w:r w:rsidR="00791E38" w:rsidRPr="009442A6">
        <w:rPr>
          <w:i/>
          <w:color w:val="auto"/>
          <w:sz w:val="20"/>
          <w:szCs w:val="20"/>
        </w:rPr>
        <w:fldChar w:fldCharType="end"/>
      </w:r>
    </w:p>
    <w:p w:rsidR="00065E14" w:rsidRDefault="00065E14" w:rsidP="00B80AD9">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Customers were asked to rank different types of </w:t>
      </w:r>
      <w:r w:rsidR="000A4473" w:rsidRPr="00B80AD9">
        <w:rPr>
          <w:rFonts w:ascii="Courier New" w:hAnsi="Courier New" w:cs="Courier New"/>
          <w:sz w:val="24"/>
          <w:szCs w:val="24"/>
        </w:rPr>
        <w:t>layout</w:t>
      </w:r>
      <w:r w:rsidRPr="00B80AD9">
        <w:rPr>
          <w:rFonts w:ascii="Courier New" w:hAnsi="Courier New" w:cs="Courier New"/>
          <w:sz w:val="24"/>
          <w:szCs w:val="24"/>
        </w:rPr>
        <w:t xml:space="preserve"> facilities from being the most important to least important, where 1 represent </w:t>
      </w:r>
      <w:r w:rsidR="00256F9C">
        <w:rPr>
          <w:rFonts w:ascii="Courier New" w:hAnsi="Courier New" w:cs="Courier New"/>
          <w:sz w:val="24"/>
          <w:szCs w:val="24"/>
        </w:rPr>
        <w:t>least</w:t>
      </w:r>
      <w:r w:rsidRPr="00B80AD9">
        <w:rPr>
          <w:rFonts w:ascii="Courier New" w:hAnsi="Courier New" w:cs="Courier New"/>
          <w:sz w:val="24"/>
          <w:szCs w:val="24"/>
        </w:rPr>
        <w:t xml:space="preserve"> important and 10 represent </w:t>
      </w:r>
      <w:r w:rsidR="00256F9C">
        <w:rPr>
          <w:rFonts w:ascii="Courier New" w:hAnsi="Courier New" w:cs="Courier New"/>
          <w:sz w:val="24"/>
          <w:szCs w:val="24"/>
        </w:rPr>
        <w:t>most</w:t>
      </w:r>
      <w:r w:rsidRPr="00B80AD9">
        <w:rPr>
          <w:rFonts w:ascii="Courier New" w:hAnsi="Courier New" w:cs="Courier New"/>
          <w:sz w:val="24"/>
          <w:szCs w:val="24"/>
        </w:rPr>
        <w:t xml:space="preserve"> important. The above graph shows that most of the customers perceive Waiting Queues facility to be the most important type of store layout facilities. In contrast, </w:t>
      </w:r>
      <w:r w:rsidR="00784516" w:rsidRPr="00B80AD9">
        <w:rPr>
          <w:rFonts w:ascii="Courier New" w:hAnsi="Courier New" w:cs="Courier New"/>
          <w:sz w:val="24"/>
          <w:szCs w:val="24"/>
        </w:rPr>
        <w:t xml:space="preserve">Cash register </w:t>
      </w:r>
      <w:r w:rsidRPr="00B80AD9">
        <w:rPr>
          <w:rFonts w:ascii="Courier New" w:hAnsi="Courier New" w:cs="Courier New"/>
          <w:sz w:val="24"/>
          <w:szCs w:val="24"/>
        </w:rPr>
        <w:t>is not considered that important as compared to other types of facilities. The reason might be, because customers</w:t>
      </w:r>
      <w:r w:rsidR="00784516" w:rsidRPr="00B80AD9">
        <w:rPr>
          <w:rFonts w:ascii="Courier New" w:hAnsi="Courier New" w:cs="Courier New"/>
          <w:sz w:val="24"/>
          <w:szCs w:val="24"/>
        </w:rPr>
        <w:t xml:space="preserve"> having less than 10 items have to stand in the same row as those of having </w:t>
      </w:r>
      <w:r w:rsidR="00784516" w:rsidRPr="00B80AD9">
        <w:rPr>
          <w:rFonts w:ascii="Courier New" w:hAnsi="Courier New" w:cs="Courier New"/>
          <w:sz w:val="24"/>
          <w:szCs w:val="24"/>
        </w:rPr>
        <w:lastRenderedPageBreak/>
        <w:t xml:space="preserve">50 plus items. So customers having less than 10 items have to wait longer for their turn and hence </w:t>
      </w:r>
      <w:r w:rsidR="003E1F31">
        <w:rPr>
          <w:rFonts w:ascii="Courier New" w:hAnsi="Courier New" w:cs="Courier New"/>
          <w:sz w:val="24"/>
          <w:szCs w:val="24"/>
        </w:rPr>
        <w:t>might get</w:t>
      </w:r>
      <w:r w:rsidR="00784516" w:rsidRPr="00B80AD9">
        <w:rPr>
          <w:rFonts w:ascii="Courier New" w:hAnsi="Courier New" w:cs="Courier New"/>
          <w:sz w:val="24"/>
          <w:szCs w:val="24"/>
        </w:rPr>
        <w:t xml:space="preserve"> frustrated. They wish to have another counter for customers purchasing less than 10 items. </w:t>
      </w:r>
    </w:p>
    <w:p w:rsidR="00446A91" w:rsidRDefault="00446A91" w:rsidP="00B80AD9">
      <w:pPr>
        <w:spacing w:after="0" w:line="360" w:lineRule="auto"/>
        <w:jc w:val="both"/>
        <w:rPr>
          <w:rFonts w:ascii="Courier New" w:hAnsi="Courier New" w:cs="Courier New"/>
          <w:sz w:val="24"/>
          <w:szCs w:val="24"/>
        </w:rPr>
      </w:pPr>
    </w:p>
    <w:p w:rsidR="00354F86" w:rsidRDefault="00354F86" w:rsidP="00A44E1E">
      <w:pPr>
        <w:pStyle w:val="ListParagraph"/>
        <w:numPr>
          <w:ilvl w:val="0"/>
          <w:numId w:val="15"/>
        </w:numPr>
        <w:spacing w:after="0" w:line="360" w:lineRule="auto"/>
        <w:rPr>
          <w:rFonts w:ascii="Courier New" w:hAnsi="Courier New" w:cs="Courier New"/>
          <w:b/>
          <w:bCs/>
          <w:sz w:val="24"/>
          <w:szCs w:val="24"/>
        </w:rPr>
      </w:pPr>
      <w:r w:rsidRPr="00B80AD9">
        <w:rPr>
          <w:rFonts w:ascii="Courier New" w:hAnsi="Courier New" w:cs="Courier New"/>
          <w:b/>
          <w:sz w:val="24"/>
          <w:szCs w:val="24"/>
        </w:rPr>
        <w:t xml:space="preserve">Preferred </w:t>
      </w:r>
      <w:r w:rsidRPr="00B80AD9">
        <w:rPr>
          <w:rFonts w:ascii="Courier New" w:hAnsi="Courier New" w:cs="Courier New"/>
          <w:b/>
          <w:bCs/>
          <w:sz w:val="24"/>
          <w:szCs w:val="24"/>
        </w:rPr>
        <w:t>Other Dimensions:</w:t>
      </w:r>
    </w:p>
    <w:p w:rsidR="00446A91" w:rsidRPr="00B80AD9" w:rsidRDefault="00446A91" w:rsidP="00446A91">
      <w:pPr>
        <w:pStyle w:val="ListParagraph"/>
        <w:spacing w:after="0" w:line="360" w:lineRule="auto"/>
        <w:rPr>
          <w:rFonts w:ascii="Courier New" w:hAnsi="Courier New" w:cs="Courier New"/>
          <w:b/>
          <w:bCs/>
          <w:sz w:val="24"/>
          <w:szCs w:val="24"/>
        </w:rPr>
      </w:pPr>
    </w:p>
    <w:p w:rsidR="0052266B" w:rsidRDefault="0052266B" w:rsidP="0052266B">
      <w:pPr>
        <w:pStyle w:val="Caption"/>
        <w:keepNext/>
        <w:jc w:val="center"/>
        <w:rPr>
          <w:color w:val="auto"/>
          <w:sz w:val="24"/>
          <w:szCs w:val="24"/>
          <w:u w:val="single"/>
        </w:rPr>
      </w:pPr>
      <w:bookmarkStart w:id="184" w:name="_Toc259136305"/>
      <w:r w:rsidRPr="0052266B">
        <w:rPr>
          <w:color w:val="auto"/>
          <w:sz w:val="24"/>
          <w:szCs w:val="24"/>
          <w:u w:val="single"/>
        </w:rPr>
        <w:t xml:space="preserve">Table </w:t>
      </w:r>
      <w:r w:rsidR="00791E38">
        <w:rPr>
          <w:color w:val="auto"/>
          <w:sz w:val="24"/>
          <w:szCs w:val="24"/>
          <w:u w:val="single"/>
        </w:rPr>
        <w:fldChar w:fldCharType="begin"/>
      </w:r>
      <w:r w:rsidR="00A77275">
        <w:rPr>
          <w:color w:val="auto"/>
          <w:sz w:val="24"/>
          <w:szCs w:val="24"/>
          <w:u w:val="single"/>
        </w:rPr>
        <w:instrText xml:space="preserve"> SEQ Table \* ARABIC </w:instrText>
      </w:r>
      <w:r w:rsidR="00791E38">
        <w:rPr>
          <w:color w:val="auto"/>
          <w:sz w:val="24"/>
          <w:szCs w:val="24"/>
          <w:u w:val="single"/>
        </w:rPr>
        <w:fldChar w:fldCharType="separate"/>
      </w:r>
      <w:r w:rsidR="00F67886">
        <w:rPr>
          <w:noProof/>
          <w:color w:val="auto"/>
          <w:sz w:val="24"/>
          <w:szCs w:val="24"/>
          <w:u w:val="single"/>
        </w:rPr>
        <w:t>8</w:t>
      </w:r>
      <w:bookmarkEnd w:id="184"/>
      <w:r w:rsidR="00791E38">
        <w:rPr>
          <w:color w:val="auto"/>
          <w:sz w:val="24"/>
          <w:szCs w:val="24"/>
          <w:u w:val="single"/>
        </w:rPr>
        <w:fldChar w:fldCharType="end"/>
      </w:r>
    </w:p>
    <w:p w:rsidR="0052266B" w:rsidRPr="00446A91" w:rsidRDefault="0052266B" w:rsidP="0052266B">
      <w:pPr>
        <w:pStyle w:val="ListParagraph"/>
        <w:spacing w:after="0" w:line="360" w:lineRule="auto"/>
        <w:jc w:val="center"/>
        <w:rPr>
          <w:rFonts w:ascii="Courier New" w:hAnsi="Courier New" w:cs="Courier New"/>
          <w:bCs/>
          <w:sz w:val="24"/>
          <w:szCs w:val="24"/>
        </w:rPr>
      </w:pPr>
      <w:r w:rsidRPr="00446A91">
        <w:rPr>
          <w:rFonts w:ascii="Courier New" w:hAnsi="Courier New" w:cs="Courier New"/>
          <w:bCs/>
          <w:sz w:val="24"/>
          <w:szCs w:val="24"/>
        </w:rPr>
        <w:t>N = 50</w:t>
      </w:r>
    </w:p>
    <w:p w:rsidR="0052266B" w:rsidRDefault="0052266B" w:rsidP="0052266B">
      <w:pPr>
        <w:pStyle w:val="ListParagraph"/>
        <w:spacing w:after="0" w:line="360" w:lineRule="auto"/>
        <w:jc w:val="center"/>
        <w:rPr>
          <w:rFonts w:ascii="Courier New" w:hAnsi="Courier New" w:cs="Courier New"/>
          <w:bCs/>
          <w:sz w:val="24"/>
          <w:szCs w:val="24"/>
        </w:rPr>
      </w:pPr>
      <w:r w:rsidRPr="00B80AD9">
        <w:rPr>
          <w:rFonts w:ascii="Courier New" w:hAnsi="Courier New" w:cs="Courier New"/>
          <w:bCs/>
          <w:sz w:val="24"/>
          <w:szCs w:val="24"/>
        </w:rPr>
        <w:t xml:space="preserve">Maximum = 7 </w:t>
      </w:r>
    </w:p>
    <w:p w:rsidR="0052266B" w:rsidRPr="0052266B" w:rsidRDefault="0052266B" w:rsidP="0052266B"/>
    <w:tbl>
      <w:tblPr>
        <w:tblW w:w="0" w:type="auto"/>
        <w:tblInd w:w="1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7"/>
        <w:gridCol w:w="2693"/>
      </w:tblGrid>
      <w:tr w:rsidR="00682745" w:rsidRPr="007A37CE" w:rsidTr="00541B1A">
        <w:tc>
          <w:tcPr>
            <w:tcW w:w="3227" w:type="dxa"/>
          </w:tcPr>
          <w:p w:rsidR="00682745" w:rsidRPr="007A37CE" w:rsidRDefault="00682745" w:rsidP="00B80AD9">
            <w:pPr>
              <w:spacing w:after="0" w:line="360" w:lineRule="auto"/>
              <w:jc w:val="both"/>
              <w:rPr>
                <w:rFonts w:ascii="Courier New" w:hAnsi="Courier New" w:cs="Courier New"/>
                <w:b/>
                <w:bCs/>
                <w:sz w:val="24"/>
                <w:szCs w:val="24"/>
              </w:rPr>
            </w:pPr>
            <w:r w:rsidRPr="007A37CE">
              <w:rPr>
                <w:rFonts w:ascii="Courier New" w:hAnsi="Courier New" w:cs="Courier New"/>
                <w:b/>
                <w:bCs/>
                <w:sz w:val="24"/>
                <w:szCs w:val="24"/>
              </w:rPr>
              <w:t>Facilities</w:t>
            </w:r>
          </w:p>
        </w:tc>
        <w:tc>
          <w:tcPr>
            <w:tcW w:w="2693" w:type="dxa"/>
          </w:tcPr>
          <w:p w:rsidR="00682745" w:rsidRPr="007A37CE" w:rsidRDefault="00682745" w:rsidP="00B80AD9">
            <w:pPr>
              <w:spacing w:after="0" w:line="360" w:lineRule="auto"/>
              <w:jc w:val="center"/>
              <w:rPr>
                <w:rFonts w:ascii="Courier New" w:hAnsi="Courier New" w:cs="Courier New"/>
                <w:b/>
                <w:bCs/>
                <w:sz w:val="24"/>
                <w:szCs w:val="24"/>
              </w:rPr>
            </w:pPr>
            <w:r w:rsidRPr="007A37CE">
              <w:rPr>
                <w:rFonts w:ascii="Courier New" w:hAnsi="Courier New" w:cs="Courier New"/>
                <w:b/>
                <w:bCs/>
                <w:sz w:val="24"/>
                <w:szCs w:val="24"/>
              </w:rPr>
              <w:t>Mean</w:t>
            </w:r>
          </w:p>
        </w:tc>
      </w:tr>
      <w:tr w:rsidR="00682745" w:rsidRPr="007A37CE" w:rsidTr="00541B1A">
        <w:tc>
          <w:tcPr>
            <w:tcW w:w="3227" w:type="dxa"/>
          </w:tcPr>
          <w:p w:rsidR="00682745" w:rsidRPr="007A37CE" w:rsidRDefault="00682745" w:rsidP="00B80AD9">
            <w:pPr>
              <w:spacing w:after="0" w:line="360" w:lineRule="auto"/>
              <w:rPr>
                <w:rFonts w:ascii="Courier New" w:hAnsi="Courier New" w:cs="Courier New"/>
                <w:color w:val="000000"/>
                <w:sz w:val="24"/>
                <w:szCs w:val="24"/>
              </w:rPr>
            </w:pPr>
            <w:r w:rsidRPr="007A37CE">
              <w:rPr>
                <w:rFonts w:ascii="Courier New" w:hAnsi="Courier New" w:cs="Courier New"/>
                <w:sz w:val="24"/>
                <w:szCs w:val="24"/>
              </w:rPr>
              <w:t>Self Service</w:t>
            </w:r>
          </w:p>
        </w:tc>
        <w:tc>
          <w:tcPr>
            <w:tcW w:w="2693" w:type="dxa"/>
          </w:tcPr>
          <w:p w:rsidR="00682745" w:rsidRPr="007A37CE" w:rsidRDefault="00682745" w:rsidP="00B80AD9">
            <w:pPr>
              <w:spacing w:after="0" w:line="360" w:lineRule="auto"/>
              <w:jc w:val="center"/>
              <w:rPr>
                <w:rFonts w:ascii="Courier New" w:hAnsi="Courier New" w:cs="Courier New"/>
                <w:sz w:val="24"/>
                <w:szCs w:val="24"/>
              </w:rPr>
            </w:pPr>
            <w:r w:rsidRPr="00B80AD9">
              <w:rPr>
                <w:rFonts w:ascii="Courier New" w:eastAsia="Times New Roman" w:hAnsi="Courier New" w:cs="Courier New"/>
                <w:color w:val="000000"/>
                <w:sz w:val="24"/>
                <w:szCs w:val="24"/>
              </w:rPr>
              <w:t>2.44</w:t>
            </w:r>
          </w:p>
        </w:tc>
      </w:tr>
      <w:tr w:rsidR="00682745" w:rsidRPr="007A37CE" w:rsidTr="00541B1A">
        <w:tc>
          <w:tcPr>
            <w:tcW w:w="3227" w:type="dxa"/>
          </w:tcPr>
          <w:p w:rsidR="00682745" w:rsidRPr="007A37CE" w:rsidRDefault="00682745" w:rsidP="00B80AD9">
            <w:pPr>
              <w:spacing w:after="0" w:line="360" w:lineRule="auto"/>
              <w:jc w:val="both"/>
              <w:rPr>
                <w:rFonts w:ascii="Courier New" w:hAnsi="Courier New" w:cs="Courier New"/>
                <w:sz w:val="24"/>
                <w:szCs w:val="24"/>
              </w:rPr>
            </w:pPr>
            <w:r w:rsidRPr="00B80AD9">
              <w:rPr>
                <w:rFonts w:ascii="Courier New" w:eastAsia="Times New Roman" w:hAnsi="Courier New" w:cs="Courier New"/>
                <w:color w:val="000000"/>
                <w:sz w:val="24"/>
                <w:szCs w:val="24"/>
              </w:rPr>
              <w:t>Employee Uniform</w:t>
            </w:r>
          </w:p>
        </w:tc>
        <w:tc>
          <w:tcPr>
            <w:tcW w:w="2693" w:type="dxa"/>
            <w:vAlign w:val="bottom"/>
          </w:tcPr>
          <w:p w:rsidR="00682745" w:rsidRPr="007A37CE" w:rsidRDefault="00682745"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2.76</w:t>
            </w:r>
          </w:p>
        </w:tc>
      </w:tr>
      <w:tr w:rsidR="00682745" w:rsidRPr="007A37CE" w:rsidTr="00541B1A">
        <w:tc>
          <w:tcPr>
            <w:tcW w:w="3227" w:type="dxa"/>
          </w:tcPr>
          <w:p w:rsidR="00682745" w:rsidRPr="007A37CE" w:rsidRDefault="00682745" w:rsidP="00B80AD9">
            <w:pPr>
              <w:spacing w:after="0" w:line="360" w:lineRule="auto"/>
              <w:jc w:val="both"/>
              <w:rPr>
                <w:rFonts w:ascii="Courier New" w:hAnsi="Courier New" w:cs="Courier New"/>
                <w:sz w:val="24"/>
                <w:szCs w:val="24"/>
              </w:rPr>
            </w:pPr>
            <w:r w:rsidRPr="00B80AD9">
              <w:rPr>
                <w:rFonts w:ascii="Courier New" w:eastAsia="Times New Roman" w:hAnsi="Courier New" w:cs="Courier New"/>
                <w:color w:val="000000"/>
                <w:sz w:val="24"/>
                <w:szCs w:val="24"/>
              </w:rPr>
              <w:t>Trained employees</w:t>
            </w:r>
          </w:p>
        </w:tc>
        <w:tc>
          <w:tcPr>
            <w:tcW w:w="2693" w:type="dxa"/>
            <w:vAlign w:val="bottom"/>
          </w:tcPr>
          <w:p w:rsidR="00682745" w:rsidRPr="007A37CE" w:rsidRDefault="00682745"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4.8</w:t>
            </w:r>
          </w:p>
        </w:tc>
      </w:tr>
      <w:tr w:rsidR="00682745" w:rsidRPr="007A37CE" w:rsidTr="00541B1A">
        <w:tc>
          <w:tcPr>
            <w:tcW w:w="3227" w:type="dxa"/>
          </w:tcPr>
          <w:p w:rsidR="00682745" w:rsidRPr="007A37CE" w:rsidRDefault="00682745" w:rsidP="00B80AD9">
            <w:pPr>
              <w:spacing w:after="0" w:line="360" w:lineRule="auto"/>
              <w:jc w:val="both"/>
              <w:rPr>
                <w:rFonts w:ascii="Courier New" w:hAnsi="Courier New" w:cs="Courier New"/>
                <w:sz w:val="24"/>
                <w:szCs w:val="24"/>
              </w:rPr>
            </w:pPr>
            <w:r w:rsidRPr="00B80AD9">
              <w:rPr>
                <w:rFonts w:ascii="Courier New" w:eastAsia="Times New Roman" w:hAnsi="Courier New" w:cs="Courier New"/>
                <w:color w:val="000000"/>
                <w:sz w:val="24"/>
                <w:szCs w:val="24"/>
              </w:rPr>
              <w:t>Variety Of Products</w:t>
            </w:r>
          </w:p>
        </w:tc>
        <w:tc>
          <w:tcPr>
            <w:tcW w:w="2693" w:type="dxa"/>
            <w:vAlign w:val="bottom"/>
          </w:tcPr>
          <w:p w:rsidR="00682745" w:rsidRPr="007A37CE" w:rsidRDefault="00682745"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4.64</w:t>
            </w:r>
          </w:p>
        </w:tc>
      </w:tr>
      <w:tr w:rsidR="00682745" w:rsidRPr="007A37CE" w:rsidTr="00541B1A">
        <w:tc>
          <w:tcPr>
            <w:tcW w:w="3227" w:type="dxa"/>
          </w:tcPr>
          <w:p w:rsidR="00682745" w:rsidRPr="007A37CE" w:rsidRDefault="00682745" w:rsidP="00B80AD9">
            <w:pPr>
              <w:spacing w:after="0" w:line="360" w:lineRule="auto"/>
              <w:jc w:val="both"/>
              <w:rPr>
                <w:rFonts w:ascii="Courier New" w:hAnsi="Courier New" w:cs="Courier New"/>
                <w:sz w:val="24"/>
                <w:szCs w:val="24"/>
              </w:rPr>
            </w:pPr>
            <w:r w:rsidRPr="00B80AD9">
              <w:rPr>
                <w:rFonts w:ascii="Courier New" w:eastAsia="Times New Roman" w:hAnsi="Courier New" w:cs="Courier New"/>
                <w:color w:val="000000"/>
                <w:sz w:val="24"/>
                <w:szCs w:val="24"/>
              </w:rPr>
              <w:t>Crowding</w:t>
            </w:r>
          </w:p>
        </w:tc>
        <w:tc>
          <w:tcPr>
            <w:tcW w:w="2693" w:type="dxa"/>
            <w:vAlign w:val="bottom"/>
          </w:tcPr>
          <w:p w:rsidR="00682745" w:rsidRPr="007A37CE" w:rsidRDefault="00682745"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3.28</w:t>
            </w:r>
          </w:p>
        </w:tc>
      </w:tr>
      <w:tr w:rsidR="00682745" w:rsidRPr="007A37CE" w:rsidTr="00541B1A">
        <w:tc>
          <w:tcPr>
            <w:tcW w:w="3227" w:type="dxa"/>
          </w:tcPr>
          <w:p w:rsidR="00682745" w:rsidRPr="007A37CE" w:rsidRDefault="00682745" w:rsidP="00B80AD9">
            <w:pPr>
              <w:spacing w:after="0" w:line="360" w:lineRule="auto"/>
              <w:jc w:val="both"/>
              <w:rPr>
                <w:rFonts w:ascii="Courier New" w:hAnsi="Courier New" w:cs="Courier New"/>
                <w:sz w:val="24"/>
                <w:szCs w:val="24"/>
              </w:rPr>
            </w:pPr>
            <w:r w:rsidRPr="00B80AD9">
              <w:rPr>
                <w:rFonts w:ascii="Courier New" w:eastAsia="Times New Roman" w:hAnsi="Courier New" w:cs="Courier New"/>
                <w:color w:val="000000"/>
                <w:sz w:val="24"/>
                <w:szCs w:val="24"/>
              </w:rPr>
              <w:t>Product Quality</w:t>
            </w:r>
          </w:p>
        </w:tc>
        <w:tc>
          <w:tcPr>
            <w:tcW w:w="2693" w:type="dxa"/>
            <w:vAlign w:val="bottom"/>
          </w:tcPr>
          <w:p w:rsidR="00682745" w:rsidRPr="007A37CE" w:rsidRDefault="00682745"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5.68</w:t>
            </w:r>
          </w:p>
        </w:tc>
      </w:tr>
      <w:tr w:rsidR="00682745" w:rsidRPr="007A37CE" w:rsidTr="00541B1A">
        <w:tc>
          <w:tcPr>
            <w:tcW w:w="3227" w:type="dxa"/>
            <w:vAlign w:val="bottom"/>
          </w:tcPr>
          <w:p w:rsidR="00682745" w:rsidRPr="00B80AD9" w:rsidRDefault="00682745" w:rsidP="00B80AD9">
            <w:pPr>
              <w:spacing w:after="0" w:line="360" w:lineRule="auto"/>
              <w:rPr>
                <w:rFonts w:ascii="Courier New" w:eastAsia="Times New Roman" w:hAnsi="Courier New" w:cs="Courier New"/>
                <w:color w:val="000000"/>
                <w:sz w:val="24"/>
                <w:szCs w:val="24"/>
              </w:rPr>
            </w:pPr>
            <w:r w:rsidRPr="00B80AD9">
              <w:rPr>
                <w:rFonts w:ascii="Courier New" w:eastAsia="Times New Roman" w:hAnsi="Courier New" w:cs="Courier New"/>
                <w:color w:val="000000"/>
                <w:sz w:val="24"/>
                <w:szCs w:val="24"/>
              </w:rPr>
              <w:t>Product Availability</w:t>
            </w:r>
          </w:p>
        </w:tc>
        <w:tc>
          <w:tcPr>
            <w:tcW w:w="2693" w:type="dxa"/>
            <w:vAlign w:val="bottom"/>
          </w:tcPr>
          <w:p w:rsidR="00682745" w:rsidRPr="007A37CE" w:rsidRDefault="00682745" w:rsidP="00B80AD9">
            <w:pPr>
              <w:spacing w:after="0" w:line="360" w:lineRule="auto"/>
              <w:jc w:val="center"/>
              <w:rPr>
                <w:rFonts w:ascii="Courier New" w:hAnsi="Courier New" w:cs="Courier New"/>
                <w:color w:val="000000"/>
                <w:sz w:val="24"/>
                <w:szCs w:val="24"/>
              </w:rPr>
            </w:pPr>
            <w:r w:rsidRPr="00B80AD9">
              <w:rPr>
                <w:rFonts w:ascii="Courier New" w:eastAsia="Times New Roman" w:hAnsi="Courier New" w:cs="Courier New"/>
                <w:color w:val="000000"/>
                <w:sz w:val="24"/>
                <w:szCs w:val="24"/>
              </w:rPr>
              <w:t>4.4</w:t>
            </w:r>
          </w:p>
        </w:tc>
      </w:tr>
    </w:tbl>
    <w:p w:rsidR="00354F86" w:rsidRPr="00B80AD9" w:rsidRDefault="00354F86" w:rsidP="00B80AD9">
      <w:pPr>
        <w:spacing w:after="0" w:line="360" w:lineRule="auto"/>
        <w:rPr>
          <w:rFonts w:ascii="Courier New" w:hAnsi="Courier New" w:cs="Courier New"/>
          <w:sz w:val="24"/>
          <w:szCs w:val="24"/>
        </w:rPr>
      </w:pPr>
    </w:p>
    <w:p w:rsidR="00CC6D33" w:rsidRPr="00B80AD9" w:rsidRDefault="00CC6D33" w:rsidP="00B80AD9">
      <w:pPr>
        <w:spacing w:after="0" w:line="360" w:lineRule="auto"/>
        <w:rPr>
          <w:rFonts w:ascii="Courier New" w:hAnsi="Courier New" w:cs="Courier New"/>
          <w:sz w:val="24"/>
          <w:szCs w:val="24"/>
        </w:rPr>
      </w:pPr>
    </w:p>
    <w:p w:rsidR="00CC6D33" w:rsidRPr="00B80AD9" w:rsidRDefault="00CC6D33" w:rsidP="00B80AD9">
      <w:pPr>
        <w:spacing w:after="0" w:line="360" w:lineRule="auto"/>
        <w:rPr>
          <w:rFonts w:ascii="Courier New" w:hAnsi="Courier New" w:cs="Courier New"/>
          <w:sz w:val="24"/>
          <w:szCs w:val="24"/>
        </w:rPr>
      </w:pPr>
    </w:p>
    <w:p w:rsidR="00466283" w:rsidRPr="00B80AD9" w:rsidRDefault="00466283" w:rsidP="00B80AD9">
      <w:pPr>
        <w:spacing w:after="0" w:line="360" w:lineRule="auto"/>
        <w:rPr>
          <w:rFonts w:ascii="Courier New" w:hAnsi="Courier New" w:cs="Courier New"/>
          <w:sz w:val="24"/>
          <w:szCs w:val="24"/>
        </w:rPr>
      </w:pPr>
    </w:p>
    <w:p w:rsidR="003F7629" w:rsidRDefault="002D60DF" w:rsidP="003F7629">
      <w:pPr>
        <w:keepNext/>
        <w:spacing w:after="0" w:line="360" w:lineRule="auto"/>
        <w:jc w:val="center"/>
      </w:pPr>
      <w:r>
        <w:rPr>
          <w:rFonts w:ascii="Courier New" w:hAnsi="Courier New" w:cs="Courier New"/>
          <w:noProof/>
          <w:sz w:val="24"/>
          <w:szCs w:val="24"/>
        </w:rPr>
        <w:lastRenderedPageBreak/>
        <w:drawing>
          <wp:inline distT="0" distB="0" distL="0" distR="0">
            <wp:extent cx="6069330" cy="4299204"/>
            <wp:effectExtent l="12192" t="6096" r="4953" b="0"/>
            <wp:docPr id="39"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13B23" w:rsidRPr="003F7629" w:rsidRDefault="003F7629" w:rsidP="003F7629">
      <w:pPr>
        <w:pStyle w:val="Caption"/>
        <w:jc w:val="center"/>
        <w:rPr>
          <w:rFonts w:ascii="Courier New" w:hAnsi="Courier New" w:cs="Courier New"/>
          <w:i/>
          <w:color w:val="auto"/>
          <w:sz w:val="20"/>
          <w:szCs w:val="20"/>
        </w:rPr>
      </w:pPr>
      <w:bookmarkStart w:id="185" w:name="_Toc259136296"/>
      <w:r w:rsidRPr="003F7629">
        <w:rPr>
          <w:i/>
          <w:color w:val="auto"/>
          <w:sz w:val="20"/>
          <w:szCs w:val="20"/>
        </w:rPr>
        <w:t xml:space="preserve">Figure </w:t>
      </w:r>
      <w:r w:rsidR="00791E38" w:rsidRPr="003F7629">
        <w:rPr>
          <w:i/>
          <w:color w:val="auto"/>
          <w:sz w:val="20"/>
          <w:szCs w:val="20"/>
        </w:rPr>
        <w:fldChar w:fldCharType="begin"/>
      </w:r>
      <w:r w:rsidRPr="003F7629">
        <w:rPr>
          <w:i/>
          <w:color w:val="auto"/>
          <w:sz w:val="20"/>
          <w:szCs w:val="20"/>
        </w:rPr>
        <w:instrText xml:space="preserve"> SEQ Figure \* ARABIC </w:instrText>
      </w:r>
      <w:r w:rsidR="00791E38" w:rsidRPr="003F7629">
        <w:rPr>
          <w:i/>
          <w:color w:val="auto"/>
          <w:sz w:val="20"/>
          <w:szCs w:val="20"/>
        </w:rPr>
        <w:fldChar w:fldCharType="separate"/>
      </w:r>
      <w:r w:rsidR="00F67886">
        <w:rPr>
          <w:i/>
          <w:noProof/>
          <w:color w:val="auto"/>
          <w:sz w:val="20"/>
          <w:szCs w:val="20"/>
        </w:rPr>
        <w:t>10</w:t>
      </w:r>
      <w:bookmarkEnd w:id="185"/>
      <w:r w:rsidR="00791E38" w:rsidRPr="003F7629">
        <w:rPr>
          <w:i/>
          <w:color w:val="auto"/>
          <w:sz w:val="20"/>
          <w:szCs w:val="20"/>
        </w:rPr>
        <w:fldChar w:fldCharType="end"/>
      </w:r>
    </w:p>
    <w:p w:rsidR="00413B23" w:rsidRPr="00B80AD9" w:rsidRDefault="00413B23" w:rsidP="00B80AD9">
      <w:pPr>
        <w:spacing w:after="0" w:line="360" w:lineRule="auto"/>
        <w:jc w:val="center"/>
        <w:rPr>
          <w:rFonts w:ascii="Courier New" w:hAnsi="Courier New" w:cs="Courier New"/>
          <w:sz w:val="24"/>
          <w:szCs w:val="24"/>
        </w:rPr>
      </w:pPr>
    </w:p>
    <w:p w:rsidR="005B5C94" w:rsidRDefault="00DB3948" w:rsidP="005B5C94">
      <w:pPr>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50 Customers were asked to rank different types of facilities from being the most important to least important, where 1 represent </w:t>
      </w:r>
      <w:r w:rsidR="00446A91">
        <w:rPr>
          <w:rFonts w:ascii="Courier New" w:hAnsi="Courier New" w:cs="Courier New"/>
          <w:sz w:val="24"/>
          <w:szCs w:val="24"/>
        </w:rPr>
        <w:t>least</w:t>
      </w:r>
      <w:r w:rsidRPr="00B80AD9">
        <w:rPr>
          <w:rFonts w:ascii="Courier New" w:hAnsi="Courier New" w:cs="Courier New"/>
          <w:sz w:val="24"/>
          <w:szCs w:val="24"/>
        </w:rPr>
        <w:t xml:space="preserve"> important and 7 represent </w:t>
      </w:r>
      <w:r w:rsidR="00446A91">
        <w:rPr>
          <w:rFonts w:ascii="Courier New" w:hAnsi="Courier New" w:cs="Courier New"/>
          <w:sz w:val="24"/>
          <w:szCs w:val="24"/>
        </w:rPr>
        <w:t>most</w:t>
      </w:r>
      <w:r w:rsidRPr="00B80AD9">
        <w:rPr>
          <w:rFonts w:ascii="Courier New" w:hAnsi="Courier New" w:cs="Courier New"/>
          <w:sz w:val="24"/>
          <w:szCs w:val="24"/>
        </w:rPr>
        <w:t xml:space="preserve"> important. The above graph shows that most of the customers ranked Product Quality to be the most important among all the other facilities. In contrast, self service is not considered that important as compared to other types of facilities. The reason might be, because customers are now well aware of the fact that most of the stores are providing inferior quality products which might be harmful. So customers are willing to pay more for high quality product</w:t>
      </w:r>
      <w:r w:rsidR="00A640F0" w:rsidRPr="00B80AD9">
        <w:rPr>
          <w:rFonts w:ascii="Courier New" w:hAnsi="Courier New" w:cs="Courier New"/>
          <w:sz w:val="24"/>
          <w:szCs w:val="24"/>
        </w:rPr>
        <w:t>.</w:t>
      </w:r>
      <w:r w:rsidRPr="00B80AD9">
        <w:rPr>
          <w:rFonts w:ascii="Courier New" w:hAnsi="Courier New" w:cs="Courier New"/>
          <w:sz w:val="24"/>
          <w:szCs w:val="24"/>
        </w:rPr>
        <w:t xml:space="preserve"> </w:t>
      </w:r>
    </w:p>
    <w:p w:rsidR="005B5C94" w:rsidRDefault="005B5C94">
      <w:pPr>
        <w:rPr>
          <w:rFonts w:ascii="Courier New" w:hAnsi="Courier New" w:cs="Courier New"/>
          <w:sz w:val="24"/>
          <w:szCs w:val="24"/>
        </w:rPr>
      </w:pPr>
      <w:r>
        <w:rPr>
          <w:rFonts w:ascii="Courier New" w:hAnsi="Courier New" w:cs="Courier New"/>
          <w:sz w:val="24"/>
          <w:szCs w:val="24"/>
        </w:rPr>
        <w:br w:type="page"/>
      </w:r>
    </w:p>
    <w:p w:rsidR="005A1BFB" w:rsidRPr="005B5C94" w:rsidRDefault="005A1BFB" w:rsidP="00AF376F">
      <w:pPr>
        <w:pStyle w:val="Heading1"/>
        <w:numPr>
          <w:ilvl w:val="0"/>
          <w:numId w:val="28"/>
        </w:numPr>
      </w:pPr>
      <w:bookmarkStart w:id="186" w:name="_Toc259136263"/>
      <w:bookmarkStart w:id="187" w:name="_Toc271293365"/>
      <w:r w:rsidRPr="005B5C94">
        <w:lastRenderedPageBreak/>
        <w:t>RECOMMENDATIONS</w:t>
      </w:r>
      <w:bookmarkEnd w:id="186"/>
      <w:bookmarkEnd w:id="187"/>
    </w:p>
    <w:p w:rsidR="005B5C94" w:rsidRPr="00B80AD9" w:rsidRDefault="005B5C94" w:rsidP="005B5C94">
      <w:pPr>
        <w:pStyle w:val="Heading1"/>
        <w:pBdr>
          <w:bottom w:val="single" w:sz="4" w:space="0" w:color="auto"/>
        </w:pBdr>
        <w:spacing w:before="0"/>
        <w:jc w:val="left"/>
        <w:rPr>
          <w:rFonts w:cs="Courier New"/>
          <w:i/>
          <w:iCs/>
          <w:sz w:val="16"/>
          <w:szCs w:val="16"/>
        </w:rPr>
      </w:pPr>
    </w:p>
    <w:p w:rsidR="005B5C94" w:rsidRPr="00B80AD9" w:rsidRDefault="005B5C94" w:rsidP="005B5C94">
      <w:pPr>
        <w:autoSpaceDE w:val="0"/>
        <w:autoSpaceDN w:val="0"/>
        <w:adjustRightInd w:val="0"/>
        <w:spacing w:after="0" w:line="240" w:lineRule="auto"/>
        <w:jc w:val="both"/>
        <w:rPr>
          <w:rFonts w:ascii="Courier New" w:hAnsi="Courier New" w:cs="Courier New"/>
          <w:sz w:val="24"/>
          <w:szCs w:val="24"/>
        </w:rPr>
      </w:pPr>
    </w:p>
    <w:p w:rsidR="00E51A11" w:rsidRPr="00B80AD9" w:rsidRDefault="00887FE7" w:rsidP="00AF376F">
      <w:pPr>
        <w:pStyle w:val="Heading2"/>
        <w:numPr>
          <w:ilvl w:val="1"/>
          <w:numId w:val="28"/>
        </w:numPr>
        <w:rPr>
          <w:rFonts w:eastAsia="Calibri"/>
        </w:rPr>
      </w:pPr>
      <w:bookmarkStart w:id="188" w:name="_Toc259136264"/>
      <w:bookmarkStart w:id="189" w:name="_Toc271293366"/>
      <w:r>
        <w:rPr>
          <w:rFonts w:eastAsia="Calibri"/>
        </w:rPr>
        <w:t>Implications:</w:t>
      </w:r>
      <w:bookmarkEnd w:id="188"/>
      <w:bookmarkEnd w:id="189"/>
    </w:p>
    <w:p w:rsidR="00887FE7" w:rsidRDefault="00887FE7" w:rsidP="00B80AD9">
      <w:pPr>
        <w:autoSpaceDE w:val="0"/>
        <w:autoSpaceDN w:val="0"/>
        <w:adjustRightInd w:val="0"/>
        <w:spacing w:after="0" w:line="360" w:lineRule="auto"/>
        <w:jc w:val="both"/>
        <w:rPr>
          <w:rFonts w:ascii="Courier New" w:hAnsi="Courier New" w:cs="Courier New"/>
          <w:sz w:val="24"/>
          <w:szCs w:val="24"/>
        </w:rPr>
      </w:pPr>
    </w:p>
    <w:p w:rsidR="005A1BFB" w:rsidRPr="00B80AD9" w:rsidRDefault="006F748B" w:rsidP="00B80AD9">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Customers</w:t>
      </w:r>
      <w:r w:rsidR="00572422" w:rsidRPr="00B80AD9">
        <w:rPr>
          <w:rFonts w:ascii="Courier New" w:hAnsi="Courier New" w:cs="Courier New"/>
          <w:sz w:val="24"/>
          <w:szCs w:val="24"/>
        </w:rPr>
        <w:t xml:space="preserve"> make their </w:t>
      </w:r>
      <w:r w:rsidRPr="00B80AD9">
        <w:rPr>
          <w:rFonts w:ascii="Courier New" w:hAnsi="Courier New" w:cs="Courier New"/>
          <w:sz w:val="24"/>
          <w:szCs w:val="24"/>
        </w:rPr>
        <w:t>buying</w:t>
      </w:r>
      <w:r w:rsidR="00572422" w:rsidRPr="00B80AD9">
        <w:rPr>
          <w:rFonts w:ascii="Courier New" w:hAnsi="Courier New" w:cs="Courier New"/>
          <w:sz w:val="24"/>
          <w:szCs w:val="24"/>
        </w:rPr>
        <w:t xml:space="preserve"> decisions based on a </w:t>
      </w:r>
      <w:r w:rsidRPr="00B80AD9">
        <w:rPr>
          <w:rFonts w:ascii="Courier New" w:hAnsi="Courier New" w:cs="Courier New"/>
          <w:sz w:val="24"/>
          <w:szCs w:val="24"/>
        </w:rPr>
        <w:t>numerous</w:t>
      </w:r>
      <w:r w:rsidR="00572422" w:rsidRPr="00B80AD9">
        <w:rPr>
          <w:rFonts w:ascii="Courier New" w:hAnsi="Courier New" w:cs="Courier New"/>
          <w:sz w:val="24"/>
          <w:szCs w:val="24"/>
        </w:rPr>
        <w:t xml:space="preserve"> factors</w:t>
      </w:r>
      <w:r w:rsidR="00ED270B">
        <w:rPr>
          <w:rFonts w:ascii="Courier New" w:hAnsi="Courier New" w:cs="Courier New"/>
          <w:sz w:val="24"/>
          <w:szCs w:val="24"/>
        </w:rPr>
        <w:t xml:space="preserve"> which are already discussed in “identification of issues”</w:t>
      </w:r>
      <w:r w:rsidR="00572422" w:rsidRPr="00B80AD9">
        <w:rPr>
          <w:rFonts w:ascii="Courier New" w:hAnsi="Courier New" w:cs="Courier New"/>
          <w:sz w:val="24"/>
          <w:szCs w:val="24"/>
        </w:rPr>
        <w:t xml:space="preserve">. </w:t>
      </w:r>
      <w:r w:rsidR="001C1FCC" w:rsidRPr="00B80AD9">
        <w:rPr>
          <w:rFonts w:ascii="Courier New" w:hAnsi="Courier New" w:cs="Courier New"/>
          <w:sz w:val="24"/>
          <w:szCs w:val="24"/>
        </w:rPr>
        <w:t xml:space="preserve">Beside </w:t>
      </w:r>
      <w:r w:rsidR="00572422" w:rsidRPr="00B80AD9">
        <w:rPr>
          <w:rFonts w:ascii="Courier New" w:hAnsi="Courier New" w:cs="Courier New"/>
          <w:sz w:val="24"/>
          <w:szCs w:val="24"/>
        </w:rPr>
        <w:t xml:space="preserve">the price of the </w:t>
      </w:r>
      <w:r w:rsidR="001C1FCC" w:rsidRPr="00B80AD9">
        <w:rPr>
          <w:rFonts w:ascii="Courier New" w:hAnsi="Courier New" w:cs="Courier New"/>
          <w:sz w:val="24"/>
          <w:szCs w:val="24"/>
        </w:rPr>
        <w:t>items</w:t>
      </w:r>
      <w:r w:rsidR="00572422" w:rsidRPr="00B80AD9">
        <w:rPr>
          <w:rFonts w:ascii="Courier New" w:hAnsi="Courier New" w:cs="Courier New"/>
          <w:sz w:val="24"/>
          <w:szCs w:val="24"/>
        </w:rPr>
        <w:t xml:space="preserve">, factors such as </w:t>
      </w:r>
      <w:r w:rsidR="001C1FCC" w:rsidRPr="00B80AD9">
        <w:rPr>
          <w:rFonts w:ascii="Courier New" w:hAnsi="Courier New" w:cs="Courier New"/>
          <w:sz w:val="24"/>
          <w:szCs w:val="24"/>
        </w:rPr>
        <w:t>look</w:t>
      </w:r>
      <w:r w:rsidR="00572422" w:rsidRPr="00B80AD9">
        <w:rPr>
          <w:rFonts w:ascii="Courier New" w:hAnsi="Courier New" w:cs="Courier New"/>
          <w:sz w:val="24"/>
          <w:szCs w:val="24"/>
        </w:rPr>
        <w:t xml:space="preserve">, </w:t>
      </w:r>
      <w:r w:rsidR="001C1FCC" w:rsidRPr="00B80AD9">
        <w:rPr>
          <w:rFonts w:ascii="Courier New" w:hAnsi="Courier New" w:cs="Courier New"/>
          <w:sz w:val="24"/>
          <w:szCs w:val="24"/>
        </w:rPr>
        <w:t>ease</w:t>
      </w:r>
      <w:r w:rsidR="00572422" w:rsidRPr="00B80AD9">
        <w:rPr>
          <w:rFonts w:ascii="Courier New" w:hAnsi="Courier New" w:cs="Courier New"/>
          <w:sz w:val="24"/>
          <w:szCs w:val="24"/>
        </w:rPr>
        <w:t xml:space="preserve">, and </w:t>
      </w:r>
      <w:r w:rsidR="001C1FCC" w:rsidRPr="00B80AD9">
        <w:rPr>
          <w:rFonts w:ascii="Courier New" w:hAnsi="Courier New" w:cs="Courier New"/>
          <w:sz w:val="24"/>
          <w:szCs w:val="24"/>
        </w:rPr>
        <w:t>apparent</w:t>
      </w:r>
      <w:r w:rsidR="00572422" w:rsidRPr="00B80AD9">
        <w:rPr>
          <w:rFonts w:ascii="Courier New" w:hAnsi="Courier New" w:cs="Courier New"/>
          <w:sz w:val="24"/>
          <w:szCs w:val="24"/>
        </w:rPr>
        <w:t xml:space="preserve"> quality</w:t>
      </w:r>
      <w:r w:rsidRPr="00B80AD9">
        <w:rPr>
          <w:rFonts w:ascii="Courier New" w:hAnsi="Courier New" w:cs="Courier New"/>
          <w:sz w:val="24"/>
          <w:szCs w:val="24"/>
        </w:rPr>
        <w:t xml:space="preserve"> </w:t>
      </w:r>
      <w:r w:rsidR="00572422" w:rsidRPr="00B80AD9">
        <w:rPr>
          <w:rFonts w:ascii="Courier New" w:hAnsi="Courier New" w:cs="Courier New"/>
          <w:sz w:val="24"/>
          <w:szCs w:val="24"/>
        </w:rPr>
        <w:t>determine the decisions made in the marketplace.</w:t>
      </w:r>
    </w:p>
    <w:p w:rsidR="006F748B" w:rsidRPr="00B80AD9" w:rsidRDefault="006F748B" w:rsidP="00B80AD9">
      <w:pPr>
        <w:autoSpaceDE w:val="0"/>
        <w:autoSpaceDN w:val="0"/>
        <w:adjustRightInd w:val="0"/>
        <w:spacing w:after="0" w:line="360" w:lineRule="auto"/>
        <w:jc w:val="both"/>
        <w:rPr>
          <w:rFonts w:ascii="Courier New" w:hAnsi="Courier New" w:cs="Courier New"/>
          <w:sz w:val="24"/>
          <w:szCs w:val="24"/>
        </w:rPr>
      </w:pPr>
    </w:p>
    <w:p w:rsidR="006F748B" w:rsidRPr="00B80AD9" w:rsidRDefault="009D2553" w:rsidP="00B80AD9">
      <w:pPr>
        <w:autoSpaceDE w:val="0"/>
        <w:autoSpaceDN w:val="0"/>
        <w:adjustRightInd w:val="0"/>
        <w:spacing w:after="0" w:line="360" w:lineRule="auto"/>
        <w:jc w:val="both"/>
        <w:rPr>
          <w:rFonts w:ascii="Courier New" w:hAnsi="Courier New" w:cs="Courier New"/>
          <w:sz w:val="24"/>
          <w:szCs w:val="24"/>
        </w:rPr>
      </w:pPr>
      <w:r w:rsidRPr="00B80AD9">
        <w:rPr>
          <w:rFonts w:ascii="Courier New" w:hAnsi="Courier New" w:cs="Courier New"/>
          <w:sz w:val="24"/>
          <w:szCs w:val="24"/>
        </w:rPr>
        <w:t xml:space="preserve">In light of public demand </w:t>
      </w:r>
      <w:r w:rsidR="006F748B" w:rsidRPr="00B80AD9">
        <w:rPr>
          <w:rFonts w:ascii="Courier New" w:hAnsi="Courier New" w:cs="Courier New"/>
          <w:sz w:val="24"/>
          <w:szCs w:val="24"/>
        </w:rPr>
        <w:t xml:space="preserve">around the world it is important for marketers to understand the shopping needs </w:t>
      </w:r>
      <w:r w:rsidRPr="00B80AD9">
        <w:rPr>
          <w:rFonts w:ascii="Courier New" w:hAnsi="Courier New" w:cs="Courier New"/>
          <w:sz w:val="24"/>
          <w:szCs w:val="24"/>
        </w:rPr>
        <w:t xml:space="preserve">and new market trends of the </w:t>
      </w:r>
      <w:r w:rsidR="006F748B" w:rsidRPr="00B80AD9">
        <w:rPr>
          <w:rFonts w:ascii="Courier New" w:hAnsi="Courier New" w:cs="Courier New"/>
          <w:sz w:val="24"/>
          <w:szCs w:val="24"/>
        </w:rPr>
        <w:t xml:space="preserve">consumers. Those supermarkets that can best meet the needs of </w:t>
      </w:r>
      <w:r w:rsidR="00016BC2" w:rsidRPr="00B80AD9">
        <w:rPr>
          <w:rFonts w:ascii="Courier New" w:hAnsi="Courier New" w:cs="Courier New"/>
          <w:sz w:val="24"/>
          <w:szCs w:val="24"/>
        </w:rPr>
        <w:t xml:space="preserve">their customers can get the </w:t>
      </w:r>
      <w:r w:rsidR="006F748B" w:rsidRPr="00B80AD9">
        <w:rPr>
          <w:rFonts w:ascii="Courier New" w:hAnsi="Courier New" w:cs="Courier New"/>
          <w:sz w:val="24"/>
          <w:szCs w:val="24"/>
        </w:rPr>
        <w:t xml:space="preserve">advantage </w:t>
      </w:r>
      <w:r w:rsidR="00016BC2" w:rsidRPr="00B80AD9">
        <w:rPr>
          <w:rFonts w:ascii="Courier New" w:hAnsi="Courier New" w:cs="Courier New"/>
          <w:sz w:val="24"/>
          <w:szCs w:val="24"/>
        </w:rPr>
        <w:t xml:space="preserve">and can </w:t>
      </w:r>
      <w:r w:rsidR="006F748B" w:rsidRPr="00B80AD9">
        <w:rPr>
          <w:rFonts w:ascii="Courier New" w:hAnsi="Courier New" w:cs="Courier New"/>
          <w:sz w:val="24"/>
          <w:szCs w:val="24"/>
        </w:rPr>
        <w:t>become the largest and most affluent in the marketplace.</w:t>
      </w:r>
      <w:r w:rsidR="00F26629" w:rsidRPr="00B80AD9">
        <w:rPr>
          <w:rFonts w:ascii="Courier New" w:hAnsi="Courier New" w:cs="Courier New"/>
          <w:sz w:val="24"/>
          <w:szCs w:val="24"/>
        </w:rPr>
        <w:t xml:space="preserve"> After analyzing the market trend of Pakistani market, Following are some recommendation for retail stores who are planning to open their branches. </w:t>
      </w:r>
      <w:r w:rsidR="00876CC8">
        <w:rPr>
          <w:rFonts w:ascii="Courier New" w:hAnsi="Courier New" w:cs="Courier New"/>
          <w:sz w:val="24"/>
          <w:szCs w:val="24"/>
        </w:rPr>
        <w:t>After analyzing the customer view point it is better that they</w:t>
      </w:r>
      <w:r w:rsidR="00F26629" w:rsidRPr="00B80AD9">
        <w:rPr>
          <w:rFonts w:ascii="Courier New" w:hAnsi="Courier New" w:cs="Courier New"/>
          <w:sz w:val="24"/>
          <w:szCs w:val="24"/>
        </w:rPr>
        <w:t xml:space="preserve"> should incorporate the following practices in their retail stores.</w:t>
      </w:r>
    </w:p>
    <w:p w:rsidR="005B5C94" w:rsidRPr="005B5C94" w:rsidRDefault="00E51A11" w:rsidP="00AF376F">
      <w:pPr>
        <w:pStyle w:val="Heading3"/>
        <w:numPr>
          <w:ilvl w:val="2"/>
          <w:numId w:val="28"/>
        </w:numPr>
        <w:rPr>
          <w:u w:val="none"/>
        </w:rPr>
      </w:pPr>
      <w:bookmarkStart w:id="190" w:name="_Toc259136265"/>
      <w:bookmarkStart w:id="191" w:name="_Toc271293367"/>
      <w:r w:rsidRPr="00B80AD9">
        <w:t>Wider variety of products</w:t>
      </w:r>
      <w:r w:rsidR="00A43BE8">
        <w:t>:</w:t>
      </w:r>
      <w:bookmarkEnd w:id="190"/>
      <w:bookmarkEnd w:id="191"/>
    </w:p>
    <w:p w:rsidR="00E51A11" w:rsidRPr="00A43BE8" w:rsidRDefault="00E51A11" w:rsidP="00A43BE8">
      <w:pPr>
        <w:spacing w:after="0" w:line="360" w:lineRule="auto"/>
        <w:contextualSpacing/>
        <w:jc w:val="both"/>
        <w:rPr>
          <w:rFonts w:ascii="Courier New" w:hAnsi="Courier New" w:cs="Courier New"/>
          <w:sz w:val="24"/>
          <w:szCs w:val="24"/>
        </w:rPr>
      </w:pPr>
      <w:r w:rsidRPr="00A43BE8">
        <w:rPr>
          <w:rFonts w:ascii="Courier New" w:hAnsi="Courier New" w:cs="Courier New"/>
          <w:sz w:val="24"/>
          <w:szCs w:val="24"/>
        </w:rPr>
        <w:t xml:space="preserve">A supermarket should not just limit itself to being a grocery store. They should be able to offer more than just everyday grocery items. In Pakistan, supermarkets don’t even offer a complete range of grocery items. For example, Harolds offers a multitude of grocery items but does not keep fresh fruits and vegetables and meat wasn’t offered until recently either. Besides offering a complete range of grocery items supermarkets should keep different categories of products like crockery, clothes and garments, electronics and furniture and other household items. All such items would be related to a household </w:t>
      </w:r>
      <w:r w:rsidRPr="00A43BE8">
        <w:rPr>
          <w:rFonts w:ascii="Courier New" w:hAnsi="Courier New" w:cs="Courier New"/>
          <w:sz w:val="24"/>
          <w:szCs w:val="24"/>
        </w:rPr>
        <w:lastRenderedPageBreak/>
        <w:t xml:space="preserve">and the customer would probably be buying these items from another store for daily use. Introducing a variety of product categories would not only be convenient for the customer as everything would be available under one roof, but also benefit the retailer as it would result in increased sales.  </w:t>
      </w:r>
    </w:p>
    <w:p w:rsidR="00A43BE8" w:rsidRDefault="00A43BE8" w:rsidP="00AF376F">
      <w:pPr>
        <w:pStyle w:val="Heading3"/>
        <w:numPr>
          <w:ilvl w:val="2"/>
          <w:numId w:val="28"/>
        </w:numPr>
      </w:pPr>
      <w:bookmarkStart w:id="192" w:name="_Toc259136266"/>
      <w:bookmarkStart w:id="193" w:name="_Toc271293368"/>
      <w:r>
        <w:t>M</w:t>
      </w:r>
      <w:r w:rsidR="00E51A11" w:rsidRPr="00B80AD9">
        <w:t>ore services under one roof</w:t>
      </w:r>
      <w:r>
        <w:t>:</w:t>
      </w:r>
      <w:bookmarkEnd w:id="192"/>
      <w:bookmarkEnd w:id="193"/>
      <w:r w:rsidR="00E51A11" w:rsidRPr="00B80AD9">
        <w:t xml:space="preserve"> </w:t>
      </w:r>
    </w:p>
    <w:p w:rsidR="00C2007A" w:rsidRPr="00A43BE8" w:rsidRDefault="00A43BE8" w:rsidP="00A43BE8">
      <w:pPr>
        <w:spacing w:after="0" w:line="360" w:lineRule="auto"/>
        <w:contextualSpacing/>
        <w:jc w:val="both"/>
        <w:rPr>
          <w:rFonts w:ascii="Courier New" w:hAnsi="Courier New" w:cs="Courier New"/>
          <w:sz w:val="24"/>
          <w:szCs w:val="24"/>
        </w:rPr>
      </w:pPr>
      <w:r w:rsidRPr="00A43BE8">
        <w:rPr>
          <w:rFonts w:ascii="Courier New" w:hAnsi="Courier New" w:cs="Courier New"/>
          <w:sz w:val="24"/>
          <w:szCs w:val="24"/>
        </w:rPr>
        <w:t>A</w:t>
      </w:r>
      <w:r w:rsidR="00E51A11" w:rsidRPr="00A43BE8">
        <w:rPr>
          <w:rFonts w:ascii="Courier New" w:hAnsi="Courier New" w:cs="Courier New"/>
          <w:sz w:val="24"/>
          <w:szCs w:val="24"/>
        </w:rPr>
        <w:t xml:space="preserve">ccording to </w:t>
      </w:r>
      <w:r w:rsidR="00612CED">
        <w:rPr>
          <w:rFonts w:ascii="Courier New" w:hAnsi="Courier New" w:cs="Courier New"/>
          <w:sz w:val="24"/>
          <w:szCs w:val="24"/>
        </w:rPr>
        <w:t>the</w:t>
      </w:r>
      <w:r w:rsidR="00E51A11" w:rsidRPr="00A43BE8">
        <w:rPr>
          <w:rFonts w:ascii="Courier New" w:hAnsi="Courier New" w:cs="Courier New"/>
          <w:sz w:val="24"/>
          <w:szCs w:val="24"/>
        </w:rPr>
        <w:t xml:space="preserve"> primary research conducted through questionnaires </w:t>
      </w:r>
      <w:r w:rsidR="00612CED">
        <w:rPr>
          <w:rFonts w:ascii="Courier New" w:hAnsi="Courier New" w:cs="Courier New"/>
          <w:sz w:val="24"/>
          <w:szCs w:val="24"/>
        </w:rPr>
        <w:t xml:space="preserve">it is </w:t>
      </w:r>
      <w:r w:rsidR="00E51A11" w:rsidRPr="00A43BE8">
        <w:rPr>
          <w:rFonts w:ascii="Courier New" w:hAnsi="Courier New" w:cs="Courier New"/>
          <w:sz w:val="24"/>
          <w:szCs w:val="24"/>
        </w:rPr>
        <w:t xml:space="preserve">seen that customers would want to have a number of services available at a supermarket. Among the most wanted one is a clean and hygienic restroom which is not optional but a necessity.  People usually take a long time at a supermarket and would want to use the restroom in that time. This is especially true for children and older people. The bathroom should have modern fixtures and should be cleaned regularly. </w:t>
      </w:r>
      <w:r w:rsidR="00486839">
        <w:rPr>
          <w:rFonts w:ascii="Courier New" w:hAnsi="Courier New" w:cs="Courier New"/>
          <w:sz w:val="24"/>
          <w:szCs w:val="24"/>
        </w:rPr>
        <w:t>It is</w:t>
      </w:r>
      <w:r w:rsidR="00E51A11" w:rsidRPr="00A43BE8">
        <w:rPr>
          <w:rFonts w:ascii="Courier New" w:hAnsi="Courier New" w:cs="Courier New"/>
          <w:sz w:val="24"/>
          <w:szCs w:val="24"/>
        </w:rPr>
        <w:t xml:space="preserve"> recommend that if it’s in a big supermarket then there should be at least one bathroom on every floor and directional signs should be present. The restrooms should be separate from the try rooms or fitting rooms where people try on the clothes they are thinking of buying. </w:t>
      </w:r>
    </w:p>
    <w:p w:rsidR="00C2007A" w:rsidRPr="00B80AD9" w:rsidRDefault="00C2007A" w:rsidP="00B80AD9">
      <w:pPr>
        <w:pStyle w:val="ListParagraph"/>
        <w:spacing w:after="0" w:line="360" w:lineRule="auto"/>
        <w:contextualSpacing/>
        <w:jc w:val="both"/>
        <w:rPr>
          <w:rFonts w:ascii="Courier New" w:hAnsi="Courier New" w:cs="Courier New"/>
          <w:sz w:val="24"/>
          <w:szCs w:val="24"/>
        </w:rPr>
      </w:pPr>
    </w:p>
    <w:p w:rsidR="00E51A11" w:rsidRPr="009E40A3" w:rsidRDefault="00E51A11" w:rsidP="009E40A3">
      <w:pPr>
        <w:spacing w:after="0" w:line="360" w:lineRule="auto"/>
        <w:contextualSpacing/>
        <w:jc w:val="both"/>
        <w:rPr>
          <w:rFonts w:ascii="Courier New" w:hAnsi="Courier New" w:cs="Courier New"/>
          <w:sz w:val="24"/>
          <w:szCs w:val="24"/>
        </w:rPr>
      </w:pPr>
      <w:r w:rsidRPr="009E40A3">
        <w:rPr>
          <w:rFonts w:ascii="Courier New" w:hAnsi="Courier New" w:cs="Courier New"/>
          <w:sz w:val="24"/>
          <w:szCs w:val="24"/>
        </w:rPr>
        <w:t xml:space="preserve">Another service that people would desire to have in a supermarket is a pharmacy. Pharmacies are popular in Pakistan and they are not just limited to medicines but also keep cosmetics and other daily use items like soaps, toothpaste, shampoos and baby products.  Some of the famous pharmacies are D Watson and Shaheen, located in Rawalpindi and Islamabad. Instead of going separately to pharmacies people would appreciate it if they are available inside a supermarket as that would save the hassle of taking out time and going to the pharmacy at another time. It is very common that one has to get some kind of daily </w:t>
      </w:r>
      <w:r w:rsidRPr="009E40A3">
        <w:rPr>
          <w:rFonts w:ascii="Courier New" w:hAnsi="Courier New" w:cs="Courier New"/>
          <w:sz w:val="24"/>
          <w:szCs w:val="24"/>
        </w:rPr>
        <w:lastRenderedPageBreak/>
        <w:t>medicines on a regular basis, E.g. vitamins or cold and flu remedies.</w:t>
      </w:r>
    </w:p>
    <w:p w:rsidR="00C2007A" w:rsidRPr="00B80AD9" w:rsidRDefault="00C2007A" w:rsidP="00B80AD9">
      <w:pPr>
        <w:pStyle w:val="ListParagraph"/>
        <w:spacing w:after="0" w:line="360" w:lineRule="auto"/>
        <w:contextualSpacing/>
        <w:jc w:val="both"/>
        <w:rPr>
          <w:rFonts w:ascii="Courier New" w:hAnsi="Courier New" w:cs="Courier New"/>
          <w:sz w:val="24"/>
          <w:szCs w:val="24"/>
        </w:rPr>
      </w:pPr>
    </w:p>
    <w:p w:rsidR="00E51A11" w:rsidRPr="009E40A3" w:rsidRDefault="00E51A11" w:rsidP="009E40A3">
      <w:pPr>
        <w:spacing w:after="0" w:line="360" w:lineRule="auto"/>
        <w:jc w:val="both"/>
        <w:rPr>
          <w:rFonts w:ascii="Courier New" w:hAnsi="Courier New" w:cs="Courier New"/>
          <w:sz w:val="24"/>
          <w:szCs w:val="24"/>
        </w:rPr>
      </w:pPr>
      <w:r w:rsidRPr="009E40A3">
        <w:rPr>
          <w:rFonts w:ascii="Courier New" w:hAnsi="Courier New" w:cs="Courier New"/>
          <w:sz w:val="24"/>
          <w:szCs w:val="24"/>
        </w:rPr>
        <w:t>Yet another desirable service that people want in a supermarket is Wi-Fi. The world has become so dependent on the internet that it has become a necessity. From a supermarkets point of view, having a Wi-Fi connection would kill the time of husbands who are waiting for their wives to finish shopping and children would also be happy playing their online games on new gadgets like PSP and DSi.  An internet café would also be a good idea as everyone cannot carry their laptop with them. Especially in Pakistan people are not that technologically advanced and everyone does not own their own laptops so having an internet café with desktops that have internet would also be excellent plan.</w:t>
      </w:r>
    </w:p>
    <w:p w:rsidR="00C2007A" w:rsidRPr="00B80AD9" w:rsidRDefault="00C2007A" w:rsidP="00B80AD9">
      <w:pPr>
        <w:pStyle w:val="ListParagraph"/>
        <w:spacing w:after="0" w:line="360" w:lineRule="auto"/>
        <w:jc w:val="both"/>
        <w:rPr>
          <w:rFonts w:ascii="Courier New" w:hAnsi="Courier New" w:cs="Courier New"/>
          <w:sz w:val="24"/>
          <w:szCs w:val="24"/>
        </w:rPr>
      </w:pPr>
    </w:p>
    <w:p w:rsidR="00E51A11" w:rsidRPr="009E40A3" w:rsidRDefault="00361AD7" w:rsidP="009E40A3">
      <w:pPr>
        <w:spacing w:after="0" w:line="360" w:lineRule="auto"/>
        <w:jc w:val="both"/>
        <w:rPr>
          <w:rFonts w:ascii="Courier New" w:hAnsi="Courier New" w:cs="Courier New"/>
          <w:sz w:val="24"/>
          <w:szCs w:val="24"/>
        </w:rPr>
      </w:pPr>
      <w:r w:rsidRPr="009E40A3">
        <w:rPr>
          <w:rFonts w:ascii="Courier New" w:hAnsi="Courier New" w:cs="Courier New"/>
          <w:sz w:val="24"/>
          <w:szCs w:val="24"/>
        </w:rPr>
        <w:t>Even</w:t>
      </w:r>
      <w:r w:rsidR="00D40A64" w:rsidRPr="009E40A3">
        <w:rPr>
          <w:rFonts w:ascii="Courier New" w:hAnsi="Courier New" w:cs="Courier New"/>
          <w:sz w:val="24"/>
          <w:szCs w:val="24"/>
        </w:rPr>
        <w:t xml:space="preserve"> better result </w:t>
      </w:r>
      <w:r w:rsidR="00D40A64">
        <w:rPr>
          <w:rFonts w:ascii="Courier New" w:hAnsi="Courier New" w:cs="Courier New"/>
          <w:sz w:val="24"/>
          <w:szCs w:val="24"/>
        </w:rPr>
        <w:t>can be attained if</w:t>
      </w:r>
      <w:r w:rsidR="00D40A64" w:rsidRPr="00D40A64">
        <w:rPr>
          <w:rFonts w:ascii="Courier New" w:hAnsi="Courier New" w:cs="Courier New"/>
          <w:sz w:val="24"/>
          <w:szCs w:val="24"/>
        </w:rPr>
        <w:t xml:space="preserve"> </w:t>
      </w:r>
      <w:r w:rsidR="00D40A64" w:rsidRPr="009E40A3">
        <w:rPr>
          <w:rFonts w:ascii="Courier New" w:hAnsi="Courier New" w:cs="Courier New"/>
          <w:sz w:val="24"/>
          <w:szCs w:val="24"/>
        </w:rPr>
        <w:t>internet café</w:t>
      </w:r>
      <w:r w:rsidR="00D40A64">
        <w:rPr>
          <w:rFonts w:ascii="Courier New" w:hAnsi="Courier New" w:cs="Courier New"/>
          <w:sz w:val="24"/>
          <w:szCs w:val="24"/>
        </w:rPr>
        <w:t xml:space="preserve"> is combined with </w:t>
      </w:r>
      <w:r w:rsidR="00D40A64" w:rsidRPr="009E40A3">
        <w:rPr>
          <w:rFonts w:ascii="Courier New" w:hAnsi="Courier New" w:cs="Courier New"/>
          <w:sz w:val="24"/>
          <w:szCs w:val="24"/>
        </w:rPr>
        <w:t>a plan where one can sit and have snacks and drinks</w:t>
      </w:r>
      <w:r w:rsidR="00E51A11" w:rsidRPr="009E40A3">
        <w:rPr>
          <w:rFonts w:ascii="Courier New" w:hAnsi="Courier New" w:cs="Courier New"/>
          <w:sz w:val="24"/>
          <w:szCs w:val="24"/>
        </w:rPr>
        <w:t>.</w:t>
      </w:r>
      <w:r w:rsidR="00024067">
        <w:rPr>
          <w:rFonts w:ascii="Courier New" w:hAnsi="Courier New" w:cs="Courier New"/>
          <w:sz w:val="24"/>
          <w:szCs w:val="24"/>
        </w:rPr>
        <w:t xml:space="preserve"> </w:t>
      </w:r>
      <w:r w:rsidR="00E51A11" w:rsidRPr="009E40A3">
        <w:rPr>
          <w:rFonts w:ascii="Courier New" w:hAnsi="Courier New" w:cs="Courier New"/>
          <w:sz w:val="24"/>
          <w:szCs w:val="24"/>
        </w:rPr>
        <w:t xml:space="preserve">Supermarkets’ customers do get hungry and thirsty while shopping and would be grateful for a little refreshment. Snacks like burgers, pizza, shawarma, salads etc. would be suitable. Drinks that can be offered will be tea, coffee, milkshakes etc.  The retailer would obviously benefit from this too as it would increase sales and earnings. Children can sit and eat a snack while their parents shop and also whole families can eat if lunch time comes in between their shopping spree. Another idea which would work and is also adopted by foreign supermarket chains like Wal-Mart is to have a fast food restaurant like McDonalds insides the supermarket. This would be ideal as it is so popular and would never be ignored by families, especially children. </w:t>
      </w:r>
      <w:r w:rsidR="005D454A">
        <w:rPr>
          <w:rFonts w:ascii="Courier New" w:hAnsi="Courier New" w:cs="Courier New"/>
          <w:sz w:val="24"/>
          <w:szCs w:val="24"/>
        </w:rPr>
        <w:t>I</w:t>
      </w:r>
      <w:r w:rsidR="00E51A11" w:rsidRPr="009E40A3">
        <w:rPr>
          <w:rFonts w:ascii="Courier New" w:hAnsi="Courier New" w:cs="Courier New"/>
          <w:sz w:val="24"/>
          <w:szCs w:val="24"/>
        </w:rPr>
        <w:t>magine families planning their shopping trips at meal times so that they can eat at that popular fast food restaurant!</w:t>
      </w:r>
    </w:p>
    <w:p w:rsidR="009E40A3" w:rsidRDefault="00E51A11" w:rsidP="00AF376F">
      <w:pPr>
        <w:pStyle w:val="Heading3"/>
        <w:numPr>
          <w:ilvl w:val="2"/>
          <w:numId w:val="28"/>
        </w:numPr>
      </w:pPr>
      <w:bookmarkStart w:id="194" w:name="_Toc259136267"/>
      <w:bookmarkStart w:id="195" w:name="_Toc271293369"/>
      <w:r w:rsidRPr="00B80AD9">
        <w:lastRenderedPageBreak/>
        <w:t>Promotional schemes</w:t>
      </w:r>
      <w:bookmarkEnd w:id="194"/>
      <w:bookmarkEnd w:id="195"/>
    </w:p>
    <w:p w:rsidR="00E51A11" w:rsidRPr="009E40A3" w:rsidRDefault="00E51A11" w:rsidP="00230F0F">
      <w:pPr>
        <w:spacing w:after="0" w:line="360" w:lineRule="auto"/>
        <w:contextualSpacing/>
        <w:jc w:val="both"/>
        <w:rPr>
          <w:rFonts w:ascii="Courier New" w:hAnsi="Courier New" w:cs="Courier New"/>
          <w:sz w:val="24"/>
          <w:szCs w:val="24"/>
        </w:rPr>
      </w:pPr>
      <w:r w:rsidRPr="009E40A3">
        <w:rPr>
          <w:rFonts w:ascii="Courier New" w:hAnsi="Courier New" w:cs="Courier New"/>
          <w:sz w:val="24"/>
          <w:szCs w:val="24"/>
        </w:rPr>
        <w:t xml:space="preserve">Promotion of the store as </w:t>
      </w:r>
      <w:r w:rsidR="009E40A3">
        <w:rPr>
          <w:rFonts w:ascii="Courier New" w:hAnsi="Courier New" w:cs="Courier New"/>
          <w:sz w:val="24"/>
          <w:szCs w:val="24"/>
        </w:rPr>
        <w:t xml:space="preserve">a </w:t>
      </w:r>
      <w:r w:rsidRPr="009E40A3">
        <w:rPr>
          <w:rFonts w:ascii="Courier New" w:hAnsi="Courier New" w:cs="Courier New"/>
          <w:sz w:val="24"/>
          <w:szCs w:val="24"/>
        </w:rPr>
        <w:t xml:space="preserve">whole as well as </w:t>
      </w:r>
      <w:r w:rsidR="009E40A3">
        <w:rPr>
          <w:rFonts w:ascii="Courier New" w:hAnsi="Courier New" w:cs="Courier New"/>
          <w:sz w:val="24"/>
          <w:szCs w:val="24"/>
        </w:rPr>
        <w:t xml:space="preserve">an </w:t>
      </w:r>
      <w:r w:rsidRPr="009E40A3">
        <w:rPr>
          <w:rFonts w:ascii="Courier New" w:hAnsi="Courier New" w:cs="Courier New"/>
          <w:sz w:val="24"/>
          <w:szCs w:val="24"/>
        </w:rPr>
        <w:t>individual product</w:t>
      </w:r>
      <w:r w:rsidR="009E40A3">
        <w:rPr>
          <w:rFonts w:ascii="Courier New" w:hAnsi="Courier New" w:cs="Courier New"/>
          <w:sz w:val="24"/>
          <w:szCs w:val="24"/>
        </w:rPr>
        <w:t xml:space="preserve"> is</w:t>
      </w:r>
      <w:r w:rsidRPr="009E40A3">
        <w:rPr>
          <w:rFonts w:ascii="Courier New" w:hAnsi="Courier New" w:cs="Courier New"/>
          <w:sz w:val="24"/>
          <w:szCs w:val="24"/>
        </w:rPr>
        <w:t xml:space="preserve"> essential for its success. Promotional schemes like membership loyalty cards should be offered as it makes customers part of the store’s big family and gives them some kind of incentive to shop from there. This incentive can be in the form of discounts (E.g. a 5% discount on the total bill) or points can be accumulated which can ultimately be used to buy products at the supermarket.</w:t>
      </w:r>
    </w:p>
    <w:p w:rsidR="00C2007A" w:rsidRPr="00B80AD9" w:rsidRDefault="00C2007A" w:rsidP="00B80AD9">
      <w:pPr>
        <w:pStyle w:val="ListParagraph"/>
        <w:spacing w:after="0" w:line="360" w:lineRule="auto"/>
        <w:jc w:val="both"/>
        <w:rPr>
          <w:rFonts w:ascii="Courier New" w:hAnsi="Courier New" w:cs="Courier New"/>
          <w:sz w:val="24"/>
          <w:szCs w:val="24"/>
        </w:rPr>
      </w:pPr>
    </w:p>
    <w:p w:rsidR="00E51A11" w:rsidRPr="00230F0F" w:rsidRDefault="00E51A11" w:rsidP="00230F0F">
      <w:pPr>
        <w:spacing w:after="0" w:line="360" w:lineRule="auto"/>
        <w:jc w:val="both"/>
        <w:rPr>
          <w:rFonts w:ascii="Courier New" w:hAnsi="Courier New" w:cs="Courier New"/>
          <w:sz w:val="24"/>
          <w:szCs w:val="24"/>
        </w:rPr>
      </w:pPr>
      <w:r w:rsidRPr="00230F0F">
        <w:rPr>
          <w:rFonts w:ascii="Courier New" w:hAnsi="Courier New" w:cs="Courier New"/>
          <w:sz w:val="24"/>
          <w:szCs w:val="24"/>
        </w:rPr>
        <w:t>Beside such a scheme which would bring unity among all shoppers informing them of new items available and new promotional schemes and upcoming sales, other promotions must be incorporated to encourage buyers to purchase products. Examples of such promotions can be a buy- one-get- one-free offer, lucky draws, and special discounts on particular items on a particular day. These would motivate customers to buy as it makes the products look more attractive as it has a little something more to offer to customers.</w:t>
      </w:r>
    </w:p>
    <w:p w:rsidR="00230F0F" w:rsidRDefault="00E51A11" w:rsidP="00AF376F">
      <w:pPr>
        <w:pStyle w:val="Heading3"/>
        <w:numPr>
          <w:ilvl w:val="2"/>
          <w:numId w:val="28"/>
        </w:numPr>
      </w:pPr>
      <w:bookmarkStart w:id="196" w:name="_Toc259136268"/>
      <w:bookmarkStart w:id="197" w:name="_Toc271293370"/>
      <w:r w:rsidRPr="00B80AD9">
        <w:t>Flexible timings</w:t>
      </w:r>
      <w:r w:rsidR="00230F0F">
        <w:t>:</w:t>
      </w:r>
      <w:bookmarkEnd w:id="196"/>
      <w:bookmarkEnd w:id="197"/>
      <w:r w:rsidRPr="00B80AD9">
        <w:t xml:space="preserve"> </w:t>
      </w:r>
    </w:p>
    <w:p w:rsidR="00E51A11" w:rsidRPr="00230F0F" w:rsidRDefault="00E51A11" w:rsidP="00230F0F">
      <w:pPr>
        <w:spacing w:after="0" w:line="360" w:lineRule="auto"/>
        <w:contextualSpacing/>
        <w:jc w:val="both"/>
        <w:rPr>
          <w:rFonts w:ascii="Courier New" w:hAnsi="Courier New" w:cs="Courier New"/>
          <w:sz w:val="24"/>
          <w:szCs w:val="24"/>
        </w:rPr>
      </w:pPr>
      <w:r w:rsidRPr="00230F0F">
        <w:rPr>
          <w:rFonts w:ascii="Courier New" w:hAnsi="Courier New" w:cs="Courier New"/>
          <w:sz w:val="24"/>
          <w:szCs w:val="24"/>
        </w:rPr>
        <w:t xml:space="preserve">Gradually the atmosphere is changing in Pakistan. Now it is very common for both the partners to be earning and going out to work 9-5. This change means that the supermarket timings must be changed accordingly to suit their lifestyles. If the customer is busy during the day the supermarkets must be open for a longer period of time in the evening. </w:t>
      </w:r>
      <w:r w:rsidR="007A6521">
        <w:rPr>
          <w:rFonts w:ascii="Courier New" w:hAnsi="Courier New" w:cs="Courier New"/>
          <w:sz w:val="24"/>
          <w:szCs w:val="24"/>
        </w:rPr>
        <w:t>It is</w:t>
      </w:r>
      <w:r w:rsidRPr="00230F0F">
        <w:rPr>
          <w:rFonts w:ascii="Courier New" w:hAnsi="Courier New" w:cs="Courier New"/>
          <w:sz w:val="24"/>
          <w:szCs w:val="24"/>
        </w:rPr>
        <w:t xml:space="preserve"> not recommend that the supermarket should be open 24/7 as there would be very little customers coming in at very late timings as security is also a major issue in Pakistan. However, it would be recommended for stores to be open till around 2 AM at night, especially on </w:t>
      </w:r>
      <w:r w:rsidRPr="00230F0F">
        <w:rPr>
          <w:rFonts w:ascii="Courier New" w:hAnsi="Courier New" w:cs="Courier New"/>
          <w:sz w:val="24"/>
          <w:szCs w:val="24"/>
        </w:rPr>
        <w:lastRenderedPageBreak/>
        <w:t xml:space="preserve">weekends. This would give busy families enough time to come and shop. </w:t>
      </w:r>
    </w:p>
    <w:p w:rsidR="00230F0F" w:rsidRDefault="00E51A11" w:rsidP="00AF376F">
      <w:pPr>
        <w:pStyle w:val="Heading3"/>
        <w:numPr>
          <w:ilvl w:val="2"/>
          <w:numId w:val="28"/>
        </w:numPr>
      </w:pPr>
      <w:bookmarkStart w:id="198" w:name="_Toc259136269"/>
      <w:bookmarkStart w:id="199" w:name="_Toc271293371"/>
      <w:r w:rsidRPr="00B80AD9">
        <w:t>Availability and reliability</w:t>
      </w:r>
      <w:r w:rsidR="00230F0F">
        <w:t>:</w:t>
      </w:r>
      <w:bookmarkEnd w:id="198"/>
      <w:bookmarkEnd w:id="199"/>
      <w:r w:rsidRPr="00B80AD9">
        <w:t xml:space="preserve"> </w:t>
      </w:r>
    </w:p>
    <w:p w:rsidR="00E51A11" w:rsidRPr="00230F0F" w:rsidRDefault="00230F0F" w:rsidP="00230F0F">
      <w:pPr>
        <w:spacing w:after="0" w:line="360" w:lineRule="auto"/>
        <w:contextualSpacing/>
        <w:jc w:val="both"/>
        <w:rPr>
          <w:rFonts w:ascii="Courier New" w:hAnsi="Courier New" w:cs="Courier New"/>
          <w:sz w:val="24"/>
          <w:szCs w:val="24"/>
        </w:rPr>
      </w:pPr>
      <w:r w:rsidRPr="00230F0F">
        <w:rPr>
          <w:rFonts w:ascii="Courier New" w:hAnsi="Courier New" w:cs="Courier New"/>
          <w:sz w:val="24"/>
          <w:szCs w:val="24"/>
        </w:rPr>
        <w:t>W</w:t>
      </w:r>
      <w:r w:rsidR="00E51A11" w:rsidRPr="00230F0F">
        <w:rPr>
          <w:rFonts w:ascii="Courier New" w:hAnsi="Courier New" w:cs="Courier New"/>
          <w:sz w:val="24"/>
          <w:szCs w:val="24"/>
        </w:rPr>
        <w:t xml:space="preserve">hen a customer goes to a store he or she should be confident that the products he wants are available at that store and he would not be going out to other stores in search for them. Therefore in order to make customers believe in your store it is important to always have all products available and in stock. Reliability and availability is </w:t>
      </w:r>
      <w:r w:rsidR="00E86E0B">
        <w:rPr>
          <w:rFonts w:ascii="Courier New" w:hAnsi="Courier New" w:cs="Courier New"/>
          <w:sz w:val="24"/>
          <w:szCs w:val="24"/>
        </w:rPr>
        <w:t xml:space="preserve">a </w:t>
      </w:r>
      <w:r w:rsidR="00E51A11" w:rsidRPr="00230F0F">
        <w:rPr>
          <w:rFonts w:ascii="Courier New" w:hAnsi="Courier New" w:cs="Courier New"/>
          <w:sz w:val="24"/>
          <w:szCs w:val="24"/>
        </w:rPr>
        <w:t>key to a supermarkets’ success.</w:t>
      </w:r>
    </w:p>
    <w:p w:rsidR="00230F0F" w:rsidRDefault="00E51A11" w:rsidP="00AF376F">
      <w:pPr>
        <w:pStyle w:val="Heading3"/>
        <w:numPr>
          <w:ilvl w:val="2"/>
          <w:numId w:val="28"/>
        </w:numPr>
      </w:pPr>
      <w:bookmarkStart w:id="200" w:name="_Toc259136270"/>
      <w:bookmarkStart w:id="201" w:name="_Toc271293372"/>
      <w:r w:rsidRPr="00B80AD9">
        <w:t>Trained and friendly employees</w:t>
      </w:r>
      <w:r w:rsidR="00230F0F">
        <w:t>:</w:t>
      </w:r>
      <w:bookmarkEnd w:id="200"/>
      <w:bookmarkEnd w:id="201"/>
      <w:r w:rsidRPr="00B80AD9">
        <w:t xml:space="preserve"> </w:t>
      </w:r>
    </w:p>
    <w:p w:rsidR="00E51A11" w:rsidRPr="00230F0F" w:rsidRDefault="00E51A11" w:rsidP="00230F0F">
      <w:pPr>
        <w:spacing w:after="0" w:line="360" w:lineRule="auto"/>
        <w:contextualSpacing/>
        <w:jc w:val="both"/>
        <w:rPr>
          <w:rFonts w:ascii="Courier New" w:hAnsi="Courier New" w:cs="Courier New"/>
          <w:sz w:val="24"/>
          <w:szCs w:val="24"/>
        </w:rPr>
      </w:pPr>
      <w:r w:rsidRPr="00230F0F">
        <w:rPr>
          <w:rFonts w:ascii="Courier New" w:hAnsi="Courier New" w:cs="Courier New"/>
          <w:sz w:val="24"/>
          <w:szCs w:val="24"/>
        </w:rPr>
        <w:t>Supermarkets should give proper training to their employees. They should not be mere helpers who are not properly aware of their surroundings and are not very helpful. Instead employees need to be well trained; they should be familiar about every nook and corner of the store and should be courteous, friendly, welcoming and always ready to lend a hand to customers. Also, they should have proper uniforms so that they can be identified easily.</w:t>
      </w:r>
    </w:p>
    <w:p w:rsidR="003806BC" w:rsidRDefault="00E51A11" w:rsidP="00AF376F">
      <w:pPr>
        <w:pStyle w:val="Heading3"/>
        <w:numPr>
          <w:ilvl w:val="2"/>
          <w:numId w:val="28"/>
        </w:numPr>
      </w:pPr>
      <w:bookmarkStart w:id="202" w:name="_Toc259136271"/>
      <w:bookmarkStart w:id="203" w:name="_Toc271293373"/>
      <w:r w:rsidRPr="00B80AD9">
        <w:t>Encourage feedback</w:t>
      </w:r>
      <w:r w:rsidR="003806BC">
        <w:t>:</w:t>
      </w:r>
      <w:bookmarkEnd w:id="202"/>
      <w:bookmarkEnd w:id="203"/>
      <w:r w:rsidRPr="00B80AD9">
        <w:t xml:space="preserve"> </w:t>
      </w:r>
    </w:p>
    <w:p w:rsidR="00E51A11" w:rsidRPr="003806BC" w:rsidRDefault="003806BC" w:rsidP="003806BC">
      <w:pPr>
        <w:spacing w:after="0" w:line="360" w:lineRule="auto"/>
        <w:contextualSpacing/>
        <w:jc w:val="both"/>
        <w:rPr>
          <w:rFonts w:ascii="Courier New" w:hAnsi="Courier New" w:cs="Courier New"/>
          <w:sz w:val="24"/>
          <w:szCs w:val="24"/>
        </w:rPr>
      </w:pPr>
      <w:r>
        <w:rPr>
          <w:rFonts w:ascii="Courier New" w:hAnsi="Courier New" w:cs="Courier New"/>
          <w:sz w:val="24"/>
          <w:szCs w:val="24"/>
        </w:rPr>
        <w:t>T</w:t>
      </w:r>
      <w:r w:rsidR="00E51A11" w:rsidRPr="003806BC">
        <w:rPr>
          <w:rFonts w:ascii="Courier New" w:hAnsi="Courier New" w:cs="Courier New"/>
          <w:sz w:val="24"/>
          <w:szCs w:val="24"/>
        </w:rPr>
        <w:t xml:space="preserve">he customers are the kings of the retail business. It’s because of them that so many superstores are doing so well. Therefore it is vital to know what they think about the services provided and what additional elements they would want to have in the store. It should be easy to give suggestions and make complaints. Suggestions and complaint boxes should be found commonly around the vicinity of the store. Also, the cashiers who are the customers’ last contact point should ask the customers if they are satisfied with the store’s current service, if anything they </w:t>
      </w:r>
      <w:r w:rsidR="00E51A11" w:rsidRPr="003806BC">
        <w:rPr>
          <w:rFonts w:ascii="Courier New" w:hAnsi="Courier New" w:cs="Courier New"/>
          <w:sz w:val="24"/>
          <w:szCs w:val="24"/>
        </w:rPr>
        <w:lastRenderedPageBreak/>
        <w:t>wanted was not available and also what improvement they would like to see there.</w:t>
      </w:r>
    </w:p>
    <w:p w:rsidR="003806BC" w:rsidRDefault="00E51A11" w:rsidP="00AF376F">
      <w:pPr>
        <w:pStyle w:val="Heading3"/>
        <w:numPr>
          <w:ilvl w:val="2"/>
          <w:numId w:val="28"/>
        </w:numPr>
      </w:pPr>
      <w:bookmarkStart w:id="204" w:name="_Toc259136272"/>
      <w:bookmarkStart w:id="205" w:name="_Toc271293374"/>
      <w:r w:rsidRPr="00B80AD9">
        <w:t>Improved store layout and visual appeal</w:t>
      </w:r>
      <w:r w:rsidR="003806BC">
        <w:t>:</w:t>
      </w:r>
      <w:bookmarkEnd w:id="204"/>
      <w:bookmarkEnd w:id="205"/>
      <w:r w:rsidRPr="00B80AD9">
        <w:t xml:space="preserve"> </w:t>
      </w:r>
    </w:p>
    <w:p w:rsidR="00E51A11" w:rsidRPr="003806BC" w:rsidRDefault="00F63174" w:rsidP="003806BC">
      <w:pPr>
        <w:spacing w:after="0" w:line="360" w:lineRule="auto"/>
        <w:contextualSpacing/>
        <w:jc w:val="both"/>
        <w:rPr>
          <w:rFonts w:ascii="Courier New" w:hAnsi="Courier New" w:cs="Courier New"/>
          <w:sz w:val="24"/>
          <w:szCs w:val="24"/>
        </w:rPr>
      </w:pPr>
      <w:r w:rsidRPr="003806BC">
        <w:rPr>
          <w:rFonts w:ascii="Courier New" w:hAnsi="Courier New" w:cs="Courier New"/>
          <w:sz w:val="24"/>
          <w:szCs w:val="24"/>
        </w:rPr>
        <w:t>S</w:t>
      </w:r>
      <w:r w:rsidR="00E51A11" w:rsidRPr="003806BC">
        <w:rPr>
          <w:rFonts w:ascii="Courier New" w:hAnsi="Courier New" w:cs="Courier New"/>
          <w:sz w:val="24"/>
          <w:szCs w:val="24"/>
        </w:rPr>
        <w:t xml:space="preserve">tores in Pakistan are not visually appealing. They must be attractive enough in order to lure customers to make purchases.  An improved layout with proper product displays, good category management and product grouping would motivate customers to buy more. If everything is placed properly and in order it would be easier to find things and go about the store. Not only would those products look more tempting and sales would definitely go up due to this factor. A store map and other directional signs would help customers find their way around and avoid inconvenience. Product groups like Toiletries, Drinks, and Frozen Foods should be allotted separate aisles and the labels should be clear and readable from a distance. Besides this the pricing should also be </w:t>
      </w:r>
      <w:r w:rsidR="00335BA9">
        <w:rPr>
          <w:rFonts w:ascii="Courier New" w:hAnsi="Courier New" w:cs="Courier New"/>
          <w:sz w:val="24"/>
          <w:szCs w:val="24"/>
        </w:rPr>
        <w:t xml:space="preserve">placed </w:t>
      </w:r>
      <w:r w:rsidR="00E51A11" w:rsidRPr="003806BC">
        <w:rPr>
          <w:rFonts w:ascii="Courier New" w:hAnsi="Courier New" w:cs="Courier New"/>
          <w:sz w:val="24"/>
          <w:szCs w:val="24"/>
        </w:rPr>
        <w:t xml:space="preserve">out in the open and easy to see to avoid any sort of uncertainty. Aisle width must also be wide enough for two customers with shopping carts to pass by easily. </w:t>
      </w:r>
    </w:p>
    <w:p w:rsidR="003806BC" w:rsidRDefault="00E51A11" w:rsidP="00AF376F">
      <w:pPr>
        <w:pStyle w:val="Heading3"/>
        <w:numPr>
          <w:ilvl w:val="2"/>
          <w:numId w:val="28"/>
        </w:numPr>
      </w:pPr>
      <w:bookmarkStart w:id="206" w:name="_Toc259136273"/>
      <w:bookmarkStart w:id="207" w:name="_Toc271293375"/>
      <w:r w:rsidRPr="00B80AD9">
        <w:t>Store ambiance</w:t>
      </w:r>
      <w:r w:rsidR="003806BC">
        <w:t>:</w:t>
      </w:r>
      <w:bookmarkEnd w:id="206"/>
      <w:bookmarkEnd w:id="207"/>
    </w:p>
    <w:p w:rsidR="005C3F00" w:rsidRPr="007E2CD3" w:rsidRDefault="007E2CD3" w:rsidP="007E2CD3">
      <w:pPr>
        <w:spacing w:after="0" w:line="360" w:lineRule="auto"/>
        <w:contextualSpacing/>
        <w:jc w:val="both"/>
        <w:rPr>
          <w:rFonts w:ascii="Courier New" w:hAnsi="Courier New" w:cs="Courier New"/>
          <w:b/>
          <w:sz w:val="24"/>
          <w:szCs w:val="24"/>
          <w:u w:val="single"/>
        </w:rPr>
      </w:pPr>
      <w:r>
        <w:rPr>
          <w:rFonts w:ascii="Courier New" w:hAnsi="Courier New" w:cs="Courier New"/>
          <w:sz w:val="24"/>
          <w:szCs w:val="24"/>
        </w:rPr>
        <w:t>T</w:t>
      </w:r>
      <w:r w:rsidR="00E51A11" w:rsidRPr="007E2CD3">
        <w:rPr>
          <w:rFonts w:ascii="Courier New" w:hAnsi="Courier New" w:cs="Courier New"/>
          <w:sz w:val="24"/>
          <w:szCs w:val="24"/>
        </w:rPr>
        <w:t xml:space="preserve">he internal environment of the store should be welcoming for the customers. The lighting, scent and odor, color of the walls, cleanliness and hygiene, air conditioning or heating must all be ideal and pleasing so that customers feel relaxed and comfortable. </w:t>
      </w:r>
    </w:p>
    <w:p w:rsidR="004C6E2F" w:rsidRPr="004C6E2F" w:rsidRDefault="00F36911" w:rsidP="00AF376F">
      <w:pPr>
        <w:pStyle w:val="Heading3"/>
        <w:numPr>
          <w:ilvl w:val="2"/>
          <w:numId w:val="28"/>
        </w:numPr>
      </w:pPr>
      <w:bookmarkStart w:id="208" w:name="_Toc259136274"/>
      <w:bookmarkStart w:id="209" w:name="_Toc271293376"/>
      <w:r w:rsidRPr="004C6E2F">
        <w:t>Store Layout</w:t>
      </w:r>
      <w:r w:rsidR="004C6E2F" w:rsidRPr="004C6E2F">
        <w:t>:</w:t>
      </w:r>
      <w:bookmarkEnd w:id="208"/>
      <w:bookmarkEnd w:id="209"/>
      <w:r w:rsidR="005C3F00" w:rsidRPr="004C6E2F">
        <w:t xml:space="preserve"> </w:t>
      </w:r>
    </w:p>
    <w:p w:rsidR="003D278D" w:rsidRPr="004C6E2F" w:rsidRDefault="005836E6" w:rsidP="004C6E2F">
      <w:pPr>
        <w:spacing w:after="0" w:line="360" w:lineRule="auto"/>
        <w:contextualSpacing/>
        <w:jc w:val="both"/>
        <w:rPr>
          <w:rFonts w:ascii="Courier New" w:hAnsi="Courier New" w:cs="Courier New"/>
          <w:b/>
          <w:sz w:val="24"/>
          <w:szCs w:val="24"/>
          <w:u w:val="single"/>
        </w:rPr>
      </w:pPr>
      <w:r w:rsidRPr="004C6E2F">
        <w:rPr>
          <w:rFonts w:ascii="Courier New" w:eastAsia="Times New Roman" w:hAnsi="Courier New" w:cs="Courier New"/>
          <w:color w:val="333333"/>
          <w:sz w:val="24"/>
          <w:szCs w:val="24"/>
        </w:rPr>
        <w:t>Attracting</w:t>
      </w:r>
      <w:r w:rsidR="003D278D" w:rsidRPr="004C6E2F">
        <w:rPr>
          <w:rFonts w:ascii="Courier New" w:eastAsia="Times New Roman" w:hAnsi="Courier New" w:cs="Courier New"/>
          <w:color w:val="333333"/>
          <w:sz w:val="24"/>
          <w:szCs w:val="24"/>
        </w:rPr>
        <w:t xml:space="preserve"> </w:t>
      </w:r>
      <w:r w:rsidRPr="004C6E2F">
        <w:rPr>
          <w:rFonts w:ascii="Courier New" w:eastAsia="Times New Roman" w:hAnsi="Courier New" w:cs="Courier New"/>
          <w:color w:val="333333"/>
          <w:sz w:val="24"/>
          <w:szCs w:val="24"/>
        </w:rPr>
        <w:t>consumers</w:t>
      </w:r>
      <w:r w:rsidR="003D278D" w:rsidRPr="004C6E2F">
        <w:rPr>
          <w:rFonts w:ascii="Courier New" w:eastAsia="Times New Roman" w:hAnsi="Courier New" w:cs="Courier New"/>
          <w:color w:val="333333"/>
          <w:sz w:val="24"/>
          <w:szCs w:val="24"/>
        </w:rPr>
        <w:t xml:space="preserve"> to a </w:t>
      </w:r>
      <w:r w:rsidRPr="004C6E2F">
        <w:rPr>
          <w:rFonts w:ascii="Courier New" w:eastAsia="Times New Roman" w:hAnsi="Courier New" w:cs="Courier New"/>
          <w:color w:val="333333"/>
          <w:sz w:val="24"/>
          <w:szCs w:val="24"/>
        </w:rPr>
        <w:t>retail store is the job of advertiser</w:t>
      </w:r>
      <w:r w:rsidR="003D278D" w:rsidRPr="004C6E2F">
        <w:rPr>
          <w:rFonts w:ascii="Courier New" w:eastAsia="Times New Roman" w:hAnsi="Courier New" w:cs="Courier New"/>
          <w:color w:val="333333"/>
          <w:sz w:val="24"/>
          <w:szCs w:val="24"/>
        </w:rPr>
        <w:t xml:space="preserve"> and market research</w:t>
      </w:r>
      <w:r w:rsidRPr="004C6E2F">
        <w:rPr>
          <w:rFonts w:ascii="Courier New" w:eastAsia="Times New Roman" w:hAnsi="Courier New" w:cs="Courier New"/>
          <w:color w:val="333333"/>
          <w:sz w:val="24"/>
          <w:szCs w:val="24"/>
        </w:rPr>
        <w:t>er</w:t>
      </w:r>
      <w:r w:rsidR="003D278D" w:rsidRPr="004C6E2F">
        <w:rPr>
          <w:rFonts w:ascii="Courier New" w:eastAsia="Times New Roman" w:hAnsi="Courier New" w:cs="Courier New"/>
          <w:color w:val="333333"/>
          <w:sz w:val="24"/>
          <w:szCs w:val="24"/>
        </w:rPr>
        <w:t>. Once the</w:t>
      </w:r>
      <w:r w:rsidR="00D15D2C" w:rsidRPr="004C6E2F">
        <w:rPr>
          <w:rFonts w:ascii="Courier New" w:eastAsia="Times New Roman" w:hAnsi="Courier New" w:cs="Courier New"/>
          <w:color w:val="333333"/>
          <w:sz w:val="24"/>
          <w:szCs w:val="24"/>
        </w:rPr>
        <w:t xml:space="preserve"> consumers</w:t>
      </w:r>
      <w:r w:rsidR="003D278D" w:rsidRPr="004C6E2F">
        <w:rPr>
          <w:rFonts w:ascii="Courier New" w:eastAsia="Times New Roman" w:hAnsi="Courier New" w:cs="Courier New"/>
          <w:color w:val="333333"/>
          <w:sz w:val="24"/>
          <w:szCs w:val="24"/>
        </w:rPr>
        <w:t xml:space="preserve"> arrived at the door, the layout of the </w:t>
      </w:r>
      <w:r w:rsidR="00575BF1" w:rsidRPr="004C6E2F">
        <w:rPr>
          <w:rFonts w:ascii="Courier New" w:eastAsia="Times New Roman" w:hAnsi="Courier New" w:cs="Courier New"/>
          <w:color w:val="333333"/>
          <w:sz w:val="24"/>
          <w:szCs w:val="24"/>
        </w:rPr>
        <w:t>retail store</w:t>
      </w:r>
      <w:r w:rsidR="003D278D" w:rsidRPr="004C6E2F">
        <w:rPr>
          <w:rFonts w:ascii="Courier New" w:eastAsia="Times New Roman" w:hAnsi="Courier New" w:cs="Courier New"/>
          <w:color w:val="333333"/>
          <w:sz w:val="24"/>
          <w:szCs w:val="24"/>
        </w:rPr>
        <w:t xml:space="preserve"> </w:t>
      </w:r>
      <w:r w:rsidR="006D46A9" w:rsidRPr="004C6E2F">
        <w:rPr>
          <w:rFonts w:ascii="Courier New" w:eastAsia="Times New Roman" w:hAnsi="Courier New" w:cs="Courier New"/>
          <w:color w:val="333333"/>
          <w:sz w:val="24"/>
          <w:szCs w:val="24"/>
        </w:rPr>
        <w:t>turns out to be</w:t>
      </w:r>
      <w:r w:rsidR="003D278D" w:rsidRPr="004C6E2F">
        <w:rPr>
          <w:rFonts w:ascii="Courier New" w:eastAsia="Times New Roman" w:hAnsi="Courier New" w:cs="Courier New"/>
          <w:color w:val="333333"/>
          <w:sz w:val="24"/>
          <w:szCs w:val="24"/>
        </w:rPr>
        <w:t xml:space="preserve"> one of the most important elements in </w:t>
      </w:r>
      <w:r w:rsidR="006D46A9" w:rsidRPr="004C6E2F">
        <w:rPr>
          <w:rFonts w:ascii="Courier New" w:eastAsia="Times New Roman" w:hAnsi="Courier New" w:cs="Courier New"/>
          <w:color w:val="333333"/>
          <w:sz w:val="24"/>
          <w:szCs w:val="24"/>
        </w:rPr>
        <w:t>enhancing</w:t>
      </w:r>
      <w:r w:rsidR="003D278D" w:rsidRPr="004C6E2F">
        <w:rPr>
          <w:rFonts w:ascii="Courier New" w:eastAsia="Times New Roman" w:hAnsi="Courier New" w:cs="Courier New"/>
          <w:color w:val="333333"/>
          <w:sz w:val="24"/>
          <w:szCs w:val="24"/>
        </w:rPr>
        <w:t xml:space="preserve"> the shopping experience for the </w:t>
      </w:r>
      <w:r w:rsidR="006D46A9" w:rsidRPr="004C6E2F">
        <w:rPr>
          <w:rFonts w:ascii="Courier New" w:eastAsia="Times New Roman" w:hAnsi="Courier New" w:cs="Courier New"/>
          <w:color w:val="333333"/>
          <w:sz w:val="24"/>
          <w:szCs w:val="24"/>
        </w:rPr>
        <w:lastRenderedPageBreak/>
        <w:t>consumer</w:t>
      </w:r>
      <w:r w:rsidR="003D278D" w:rsidRPr="004C6E2F">
        <w:rPr>
          <w:rFonts w:ascii="Courier New" w:eastAsia="Times New Roman" w:hAnsi="Courier New" w:cs="Courier New"/>
          <w:color w:val="333333"/>
          <w:sz w:val="24"/>
          <w:szCs w:val="24"/>
        </w:rPr>
        <w:t xml:space="preserve">. While each </w:t>
      </w:r>
      <w:r w:rsidR="006D46A9" w:rsidRPr="004C6E2F">
        <w:rPr>
          <w:rFonts w:ascii="Courier New" w:eastAsia="Times New Roman" w:hAnsi="Courier New" w:cs="Courier New"/>
          <w:color w:val="333333"/>
          <w:sz w:val="24"/>
          <w:szCs w:val="24"/>
        </w:rPr>
        <w:t>retail store</w:t>
      </w:r>
      <w:r w:rsidR="003D278D" w:rsidRPr="004C6E2F">
        <w:rPr>
          <w:rFonts w:ascii="Courier New" w:eastAsia="Times New Roman" w:hAnsi="Courier New" w:cs="Courier New"/>
          <w:color w:val="333333"/>
          <w:sz w:val="24"/>
          <w:szCs w:val="24"/>
        </w:rPr>
        <w:t xml:space="preserve"> is </w:t>
      </w:r>
      <w:r w:rsidR="006D46A9" w:rsidRPr="004C6E2F">
        <w:rPr>
          <w:rFonts w:ascii="Courier New" w:eastAsia="Times New Roman" w:hAnsi="Courier New" w:cs="Courier New"/>
          <w:color w:val="333333"/>
          <w:sz w:val="24"/>
          <w:szCs w:val="24"/>
        </w:rPr>
        <w:t>distinctive</w:t>
      </w:r>
      <w:r w:rsidR="003D278D" w:rsidRPr="004C6E2F">
        <w:rPr>
          <w:rFonts w:ascii="Courier New" w:eastAsia="Times New Roman" w:hAnsi="Courier New" w:cs="Courier New"/>
          <w:color w:val="333333"/>
          <w:sz w:val="24"/>
          <w:szCs w:val="24"/>
        </w:rPr>
        <w:t xml:space="preserve">, there are a </w:t>
      </w:r>
      <w:r w:rsidR="006D46A9" w:rsidRPr="004C6E2F">
        <w:rPr>
          <w:rFonts w:ascii="Courier New" w:eastAsia="Times New Roman" w:hAnsi="Courier New" w:cs="Courier New"/>
          <w:color w:val="333333"/>
          <w:sz w:val="24"/>
          <w:szCs w:val="24"/>
        </w:rPr>
        <w:t>few</w:t>
      </w:r>
      <w:r w:rsidR="003D278D" w:rsidRPr="004C6E2F">
        <w:rPr>
          <w:rFonts w:ascii="Courier New" w:eastAsia="Times New Roman" w:hAnsi="Courier New" w:cs="Courier New"/>
          <w:color w:val="333333"/>
          <w:sz w:val="24"/>
          <w:szCs w:val="24"/>
        </w:rPr>
        <w:t xml:space="preserve"> suggestions that can be applied by nearly every </w:t>
      </w:r>
      <w:r w:rsidR="006D46A9" w:rsidRPr="004C6E2F">
        <w:rPr>
          <w:rFonts w:ascii="Courier New" w:eastAsia="Times New Roman" w:hAnsi="Courier New" w:cs="Courier New"/>
          <w:color w:val="333333"/>
          <w:sz w:val="24"/>
          <w:szCs w:val="24"/>
        </w:rPr>
        <w:t>retail stores to improve</w:t>
      </w:r>
      <w:r w:rsidR="003D278D" w:rsidRPr="004C6E2F">
        <w:rPr>
          <w:rFonts w:ascii="Courier New" w:eastAsia="Times New Roman" w:hAnsi="Courier New" w:cs="Courier New"/>
          <w:color w:val="333333"/>
          <w:sz w:val="24"/>
          <w:szCs w:val="24"/>
        </w:rPr>
        <w:t xml:space="preserve"> their customers' </w:t>
      </w:r>
      <w:r w:rsidR="003E3C24" w:rsidRPr="004C6E2F">
        <w:rPr>
          <w:rFonts w:ascii="Courier New" w:eastAsia="Times New Roman" w:hAnsi="Courier New" w:cs="Courier New"/>
          <w:color w:val="333333"/>
          <w:sz w:val="24"/>
          <w:szCs w:val="24"/>
        </w:rPr>
        <w:t>ease</w:t>
      </w:r>
      <w:r w:rsidR="003D278D" w:rsidRPr="004C6E2F">
        <w:rPr>
          <w:rFonts w:ascii="Courier New" w:eastAsia="Times New Roman" w:hAnsi="Courier New" w:cs="Courier New"/>
          <w:color w:val="333333"/>
          <w:sz w:val="24"/>
          <w:szCs w:val="24"/>
        </w:rPr>
        <w:t>.</w:t>
      </w:r>
    </w:p>
    <w:p w:rsidR="002C2A29" w:rsidRPr="00B80AD9" w:rsidRDefault="002C2A29" w:rsidP="00B80AD9">
      <w:pPr>
        <w:pStyle w:val="NormalWeb"/>
        <w:spacing w:before="0" w:beforeAutospacing="0" w:after="0" w:afterAutospacing="0" w:line="360" w:lineRule="auto"/>
        <w:jc w:val="both"/>
        <w:rPr>
          <w:rFonts w:ascii="Courier New" w:hAnsi="Courier New" w:cs="Courier New"/>
          <w:color w:val="333333"/>
        </w:rPr>
      </w:pPr>
    </w:p>
    <w:p w:rsidR="00553DDA" w:rsidRPr="00B80AD9" w:rsidRDefault="005D03A0" w:rsidP="00A44E1E">
      <w:pPr>
        <w:pStyle w:val="NormalWeb"/>
        <w:numPr>
          <w:ilvl w:val="0"/>
          <w:numId w:val="16"/>
        </w:numPr>
        <w:spacing w:before="0" w:beforeAutospacing="0" w:after="0" w:afterAutospacing="0" w:line="360" w:lineRule="auto"/>
        <w:jc w:val="both"/>
        <w:textAlignment w:val="baseline"/>
        <w:rPr>
          <w:rFonts w:ascii="Courier New" w:hAnsi="Courier New" w:cs="Courier New"/>
          <w:color w:val="333333"/>
        </w:rPr>
      </w:pPr>
      <w:r w:rsidRPr="00B80AD9">
        <w:rPr>
          <w:rFonts w:ascii="Courier New" w:hAnsi="Courier New" w:cs="Courier New"/>
          <w:b/>
          <w:i/>
          <w:color w:val="000000"/>
          <w:u w:val="single"/>
        </w:rPr>
        <w:t>Decompression zone</w:t>
      </w:r>
      <w:r w:rsidRPr="00B80AD9">
        <w:rPr>
          <w:rFonts w:ascii="Courier New" w:hAnsi="Courier New" w:cs="Courier New"/>
          <w:color w:val="000000"/>
        </w:rPr>
        <w:t>:</w:t>
      </w:r>
      <w:r w:rsidR="005C3F00" w:rsidRPr="00B80AD9">
        <w:rPr>
          <w:rFonts w:ascii="Courier New" w:hAnsi="Courier New" w:cs="Courier New"/>
          <w:color w:val="000000"/>
        </w:rPr>
        <w:t xml:space="preserve"> </w:t>
      </w:r>
      <w:r w:rsidRPr="00B80AD9">
        <w:rPr>
          <w:rFonts w:ascii="Courier New" w:hAnsi="Courier New" w:cs="Courier New"/>
          <w:color w:val="000000"/>
        </w:rPr>
        <w:t>T</w:t>
      </w:r>
      <w:r w:rsidR="00F36911" w:rsidRPr="00B80AD9">
        <w:rPr>
          <w:rFonts w:ascii="Courier New" w:hAnsi="Courier New" w:cs="Courier New"/>
          <w:color w:val="000000"/>
        </w:rPr>
        <w:t xml:space="preserve">here should be an area </w:t>
      </w:r>
      <w:r w:rsidRPr="00B80AD9">
        <w:rPr>
          <w:rFonts w:ascii="Courier New" w:hAnsi="Courier New" w:cs="Courier New"/>
          <w:color w:val="000000"/>
        </w:rPr>
        <w:t>in-front</w:t>
      </w:r>
      <w:r w:rsidR="00F36911" w:rsidRPr="00B80AD9">
        <w:rPr>
          <w:rFonts w:ascii="Courier New" w:hAnsi="Courier New" w:cs="Courier New"/>
          <w:color w:val="000000"/>
        </w:rPr>
        <w:t xml:space="preserve"> </w:t>
      </w:r>
      <w:r w:rsidRPr="00B80AD9">
        <w:rPr>
          <w:rFonts w:ascii="Courier New" w:hAnsi="Courier New" w:cs="Courier New"/>
          <w:color w:val="000000"/>
        </w:rPr>
        <w:t>of the entrance</w:t>
      </w:r>
      <w:r w:rsidR="00F36911" w:rsidRPr="00B80AD9">
        <w:rPr>
          <w:rFonts w:ascii="Courier New" w:hAnsi="Courier New" w:cs="Courier New"/>
          <w:color w:val="000000"/>
        </w:rPr>
        <w:t xml:space="preserve"> door </w:t>
      </w:r>
      <w:r w:rsidRPr="00B80AD9">
        <w:rPr>
          <w:rFonts w:ascii="Courier New" w:hAnsi="Courier New" w:cs="Courier New"/>
          <w:color w:val="000000"/>
        </w:rPr>
        <w:t>where there is no</w:t>
      </w:r>
      <w:r w:rsidR="00F36911" w:rsidRPr="00B80AD9">
        <w:rPr>
          <w:rFonts w:ascii="Courier New" w:hAnsi="Courier New" w:cs="Courier New"/>
          <w:color w:val="000000"/>
        </w:rPr>
        <w:t xml:space="preserve"> product display. This area of </w:t>
      </w:r>
      <w:r w:rsidRPr="00B80AD9">
        <w:rPr>
          <w:rFonts w:ascii="Courier New" w:hAnsi="Courier New" w:cs="Courier New"/>
          <w:color w:val="000000"/>
        </w:rPr>
        <w:t>maybe</w:t>
      </w:r>
      <w:r w:rsidR="00F36911" w:rsidRPr="00B80AD9">
        <w:rPr>
          <w:rFonts w:ascii="Courier New" w:hAnsi="Courier New" w:cs="Courier New"/>
          <w:color w:val="000000"/>
        </w:rPr>
        <w:t xml:space="preserve"> 12 or 14 feet square </w:t>
      </w:r>
      <w:r w:rsidRPr="00B80AD9">
        <w:rPr>
          <w:rFonts w:ascii="Courier New" w:hAnsi="Courier New" w:cs="Courier New"/>
          <w:color w:val="000000"/>
        </w:rPr>
        <w:t>which is known as</w:t>
      </w:r>
      <w:r w:rsidR="00F36911" w:rsidRPr="00B80AD9">
        <w:rPr>
          <w:rFonts w:ascii="Courier New" w:hAnsi="Courier New" w:cs="Courier New"/>
          <w:color w:val="000000"/>
        </w:rPr>
        <w:t xml:space="preserve"> "decompression zone".  The decompression zone </w:t>
      </w:r>
      <w:r w:rsidR="003E45DA" w:rsidRPr="00B80AD9">
        <w:rPr>
          <w:rFonts w:ascii="Courier New" w:hAnsi="Courier New" w:cs="Courier New"/>
          <w:color w:val="000000"/>
        </w:rPr>
        <w:t>helps the</w:t>
      </w:r>
      <w:r w:rsidR="00F36911" w:rsidRPr="00B80AD9">
        <w:rPr>
          <w:rFonts w:ascii="Courier New" w:hAnsi="Courier New" w:cs="Courier New"/>
          <w:color w:val="000000"/>
        </w:rPr>
        <w:t xml:space="preserve"> customers to adjust</w:t>
      </w:r>
      <w:r w:rsidR="003E45DA" w:rsidRPr="00B80AD9">
        <w:rPr>
          <w:rFonts w:ascii="Courier New" w:hAnsi="Courier New" w:cs="Courier New"/>
          <w:color w:val="000000"/>
        </w:rPr>
        <w:t xml:space="preserve"> themselves </w:t>
      </w:r>
      <w:r w:rsidR="00F36911" w:rsidRPr="00B80AD9">
        <w:rPr>
          <w:rFonts w:ascii="Courier New" w:hAnsi="Courier New" w:cs="Courier New"/>
          <w:color w:val="000000"/>
        </w:rPr>
        <w:t xml:space="preserve">to </w:t>
      </w:r>
      <w:r w:rsidR="003E45DA" w:rsidRPr="00B80AD9">
        <w:rPr>
          <w:rFonts w:ascii="Courier New" w:hAnsi="Courier New" w:cs="Courier New"/>
          <w:color w:val="000000"/>
        </w:rPr>
        <w:t>the store’s</w:t>
      </w:r>
      <w:r w:rsidR="00F36911" w:rsidRPr="00B80AD9">
        <w:rPr>
          <w:rFonts w:ascii="Courier New" w:hAnsi="Courier New" w:cs="Courier New"/>
          <w:color w:val="000000"/>
        </w:rPr>
        <w:t xml:space="preserve"> environment. The decompression </w:t>
      </w:r>
      <w:r w:rsidR="00C36ACC" w:rsidRPr="00B80AD9">
        <w:rPr>
          <w:rFonts w:ascii="Courier New" w:hAnsi="Courier New" w:cs="Courier New"/>
          <w:color w:val="000000"/>
        </w:rPr>
        <w:t>zone “welcomes</w:t>
      </w:r>
      <w:r w:rsidR="00F36911" w:rsidRPr="00B80AD9">
        <w:rPr>
          <w:rFonts w:ascii="Courier New" w:hAnsi="Courier New" w:cs="Courier New"/>
          <w:color w:val="000000"/>
        </w:rPr>
        <w:t xml:space="preserve">" </w:t>
      </w:r>
      <w:r w:rsidR="00C36ACC" w:rsidRPr="00B80AD9">
        <w:rPr>
          <w:rFonts w:ascii="Courier New" w:hAnsi="Courier New" w:cs="Courier New"/>
          <w:color w:val="000000"/>
        </w:rPr>
        <w:t xml:space="preserve">the customers </w:t>
      </w:r>
      <w:r w:rsidR="00F36911" w:rsidRPr="00B80AD9">
        <w:rPr>
          <w:rFonts w:ascii="Courier New" w:hAnsi="Courier New" w:cs="Courier New"/>
          <w:color w:val="000000"/>
        </w:rPr>
        <w:t xml:space="preserve">and </w:t>
      </w:r>
      <w:r w:rsidR="00C36ACC" w:rsidRPr="00B80AD9">
        <w:rPr>
          <w:rFonts w:ascii="Courier New" w:hAnsi="Courier New" w:cs="Courier New"/>
          <w:color w:val="000000"/>
        </w:rPr>
        <w:t>helps them to have their first judgments about the retail store</w:t>
      </w:r>
      <w:r w:rsidR="00F36911" w:rsidRPr="00B80AD9">
        <w:rPr>
          <w:rFonts w:ascii="Courier New" w:hAnsi="Courier New" w:cs="Courier New"/>
          <w:color w:val="000000"/>
        </w:rPr>
        <w:t>.</w:t>
      </w:r>
    </w:p>
    <w:p w:rsidR="00553DDA" w:rsidRPr="00B80AD9" w:rsidRDefault="00553DDA" w:rsidP="00B80AD9">
      <w:pPr>
        <w:pStyle w:val="NormalWeb"/>
        <w:spacing w:before="0" w:beforeAutospacing="0" w:after="0" w:afterAutospacing="0" w:line="360" w:lineRule="auto"/>
        <w:ind w:left="1440"/>
        <w:jc w:val="both"/>
        <w:textAlignment w:val="baseline"/>
        <w:rPr>
          <w:rFonts w:ascii="Courier New" w:hAnsi="Courier New" w:cs="Courier New"/>
          <w:color w:val="333333"/>
        </w:rPr>
      </w:pPr>
    </w:p>
    <w:p w:rsidR="00553DDA" w:rsidRPr="00B80AD9" w:rsidRDefault="00647872" w:rsidP="00A44E1E">
      <w:pPr>
        <w:pStyle w:val="NormalWeb"/>
        <w:numPr>
          <w:ilvl w:val="0"/>
          <w:numId w:val="16"/>
        </w:numPr>
        <w:spacing w:before="0" w:beforeAutospacing="0" w:after="0" w:afterAutospacing="0" w:line="360" w:lineRule="auto"/>
        <w:jc w:val="both"/>
        <w:textAlignment w:val="baseline"/>
        <w:rPr>
          <w:rFonts w:ascii="Courier New" w:hAnsi="Courier New" w:cs="Courier New"/>
          <w:color w:val="333333"/>
        </w:rPr>
      </w:pPr>
      <w:r w:rsidRPr="00B80AD9">
        <w:rPr>
          <w:rFonts w:ascii="Courier New" w:hAnsi="Courier New" w:cs="Courier New"/>
          <w:b/>
          <w:i/>
          <w:color w:val="000000"/>
          <w:u w:val="single"/>
        </w:rPr>
        <w:t>Shopping Patterns</w:t>
      </w:r>
      <w:r w:rsidR="009F65C9" w:rsidRPr="00B80AD9">
        <w:rPr>
          <w:rFonts w:ascii="Courier New" w:hAnsi="Courier New" w:cs="Courier New"/>
          <w:b/>
          <w:i/>
          <w:color w:val="000000"/>
          <w:u w:val="single"/>
        </w:rPr>
        <w:t>:</w:t>
      </w:r>
      <w:r w:rsidR="005C3F00" w:rsidRPr="00B80AD9">
        <w:rPr>
          <w:rFonts w:ascii="Courier New" w:hAnsi="Courier New" w:cs="Courier New"/>
          <w:color w:val="000000"/>
        </w:rPr>
        <w:t xml:space="preserve"> </w:t>
      </w:r>
      <w:r w:rsidRPr="00B80AD9">
        <w:rPr>
          <w:rFonts w:ascii="Courier New" w:hAnsi="Courier New" w:cs="Courier New"/>
          <w:color w:val="333333"/>
        </w:rPr>
        <w:t xml:space="preserve">Aisles and walkways should be </w:t>
      </w:r>
      <w:r w:rsidR="007C4DB1" w:rsidRPr="00B80AD9">
        <w:rPr>
          <w:rFonts w:ascii="Courier New" w:hAnsi="Courier New" w:cs="Courier New"/>
          <w:color w:val="333333"/>
        </w:rPr>
        <w:t>broad</w:t>
      </w:r>
      <w:r w:rsidRPr="00B80AD9">
        <w:rPr>
          <w:rFonts w:ascii="Courier New" w:hAnsi="Courier New" w:cs="Courier New"/>
          <w:color w:val="333333"/>
        </w:rPr>
        <w:t xml:space="preserve"> enough to accommodate </w:t>
      </w:r>
      <w:r w:rsidR="007C4DB1" w:rsidRPr="00B80AD9">
        <w:rPr>
          <w:rFonts w:ascii="Courier New" w:hAnsi="Courier New" w:cs="Courier New"/>
          <w:color w:val="333333"/>
        </w:rPr>
        <w:t>sound</w:t>
      </w:r>
      <w:r w:rsidRPr="00B80AD9">
        <w:rPr>
          <w:rFonts w:ascii="Courier New" w:hAnsi="Courier New" w:cs="Courier New"/>
          <w:color w:val="333333"/>
        </w:rPr>
        <w:t xml:space="preserve"> foot traffic and carts</w:t>
      </w:r>
      <w:r w:rsidR="007C4DB1" w:rsidRPr="00B80AD9">
        <w:rPr>
          <w:rFonts w:ascii="Courier New" w:hAnsi="Courier New" w:cs="Courier New"/>
          <w:color w:val="333333"/>
        </w:rPr>
        <w:t xml:space="preserve">. </w:t>
      </w:r>
      <w:r w:rsidRPr="00B80AD9">
        <w:rPr>
          <w:rFonts w:ascii="Courier New" w:hAnsi="Courier New" w:cs="Courier New"/>
          <w:color w:val="333333"/>
          <w:bdr w:val="none" w:sz="0" w:space="0" w:color="auto" w:frame="1"/>
        </w:rPr>
        <w:t>Customer</w:t>
      </w:r>
      <w:r w:rsidR="007C4DB1" w:rsidRPr="00B80AD9">
        <w:rPr>
          <w:rFonts w:ascii="Courier New" w:hAnsi="Courier New" w:cs="Courier New"/>
          <w:color w:val="333333"/>
          <w:bdr w:val="none" w:sz="0" w:space="0" w:color="auto" w:frame="1"/>
        </w:rPr>
        <w:t xml:space="preserve"> </w:t>
      </w:r>
      <w:r w:rsidRPr="00B80AD9">
        <w:rPr>
          <w:rFonts w:ascii="Courier New" w:hAnsi="Courier New" w:cs="Courier New"/>
          <w:color w:val="333333"/>
          <w:bdr w:val="none" w:sz="0" w:space="0" w:color="auto" w:frame="1"/>
        </w:rPr>
        <w:t>service</w:t>
      </w:r>
      <w:r w:rsidRPr="00B80AD9">
        <w:rPr>
          <w:rStyle w:val="apple-converted-space"/>
          <w:rFonts w:ascii="Courier New" w:hAnsi="Courier New" w:cs="Courier New"/>
          <w:color w:val="333333"/>
        </w:rPr>
        <w:t> </w:t>
      </w:r>
      <w:r w:rsidRPr="00B80AD9">
        <w:rPr>
          <w:rFonts w:ascii="Courier New" w:hAnsi="Courier New" w:cs="Courier New"/>
          <w:color w:val="333333"/>
        </w:rPr>
        <w:t xml:space="preserve">and checkout counters should be </w:t>
      </w:r>
      <w:r w:rsidR="007C4DB1" w:rsidRPr="00B80AD9">
        <w:rPr>
          <w:rFonts w:ascii="Courier New" w:hAnsi="Courier New" w:cs="Courier New"/>
          <w:color w:val="333333"/>
        </w:rPr>
        <w:t>placed</w:t>
      </w:r>
      <w:r w:rsidRPr="00B80AD9">
        <w:rPr>
          <w:rFonts w:ascii="Courier New" w:hAnsi="Courier New" w:cs="Courier New"/>
          <w:color w:val="333333"/>
        </w:rPr>
        <w:t xml:space="preserve"> within the visual field of shoppers entering and exiting the </w:t>
      </w:r>
      <w:r w:rsidR="007C4DB1" w:rsidRPr="00B80AD9">
        <w:rPr>
          <w:rFonts w:ascii="Courier New" w:hAnsi="Courier New" w:cs="Courier New"/>
          <w:color w:val="333333"/>
        </w:rPr>
        <w:t>retail store</w:t>
      </w:r>
      <w:r w:rsidRPr="00B80AD9">
        <w:rPr>
          <w:rFonts w:ascii="Courier New" w:hAnsi="Courier New" w:cs="Courier New"/>
          <w:color w:val="333333"/>
        </w:rPr>
        <w:t xml:space="preserve">. The </w:t>
      </w:r>
      <w:r w:rsidR="007C4DB1" w:rsidRPr="00B80AD9">
        <w:rPr>
          <w:rFonts w:ascii="Courier New" w:hAnsi="Courier New" w:cs="Courier New"/>
          <w:color w:val="333333"/>
        </w:rPr>
        <w:t>general</w:t>
      </w:r>
      <w:r w:rsidRPr="00B80AD9">
        <w:rPr>
          <w:rFonts w:ascii="Courier New" w:hAnsi="Courier New" w:cs="Courier New"/>
          <w:color w:val="333333"/>
        </w:rPr>
        <w:t xml:space="preserve"> layout should </w:t>
      </w:r>
      <w:r w:rsidR="007C4DB1" w:rsidRPr="00B80AD9">
        <w:rPr>
          <w:rFonts w:ascii="Courier New" w:hAnsi="Courier New" w:cs="Courier New"/>
          <w:color w:val="333333"/>
        </w:rPr>
        <w:t>help</w:t>
      </w:r>
      <w:r w:rsidRPr="00B80AD9">
        <w:rPr>
          <w:rFonts w:ascii="Courier New" w:hAnsi="Courier New" w:cs="Courier New"/>
          <w:color w:val="333333"/>
        </w:rPr>
        <w:t xml:space="preserve"> customers to navigate the aisles with ease, placing the services they </w:t>
      </w:r>
      <w:r w:rsidR="005E0D78" w:rsidRPr="00B80AD9">
        <w:rPr>
          <w:rFonts w:ascii="Courier New" w:hAnsi="Courier New" w:cs="Courier New"/>
          <w:color w:val="333333"/>
        </w:rPr>
        <w:t>desire</w:t>
      </w:r>
      <w:r w:rsidRPr="00B80AD9">
        <w:rPr>
          <w:rFonts w:ascii="Courier New" w:hAnsi="Courier New" w:cs="Courier New"/>
          <w:color w:val="333333"/>
        </w:rPr>
        <w:t xml:space="preserve"> and need most in accessible </w:t>
      </w:r>
      <w:r w:rsidR="005E0D78" w:rsidRPr="00B80AD9">
        <w:rPr>
          <w:rFonts w:ascii="Courier New" w:hAnsi="Courier New" w:cs="Courier New"/>
          <w:color w:val="333333"/>
        </w:rPr>
        <w:t>places</w:t>
      </w:r>
      <w:r w:rsidRPr="00B80AD9">
        <w:rPr>
          <w:rFonts w:ascii="Courier New" w:hAnsi="Courier New" w:cs="Courier New"/>
          <w:color w:val="333333"/>
        </w:rPr>
        <w:t>.</w:t>
      </w:r>
    </w:p>
    <w:p w:rsidR="00553DDA" w:rsidRPr="00B80AD9" w:rsidRDefault="00553DDA" w:rsidP="00B80AD9">
      <w:pPr>
        <w:pStyle w:val="ListParagraph"/>
        <w:spacing w:after="0" w:line="360" w:lineRule="auto"/>
        <w:rPr>
          <w:rFonts w:ascii="Courier New" w:hAnsi="Courier New" w:cs="Courier New"/>
          <w:i/>
          <w:color w:val="000000"/>
          <w:sz w:val="24"/>
          <w:szCs w:val="24"/>
          <w:u w:val="single"/>
        </w:rPr>
      </w:pPr>
    </w:p>
    <w:p w:rsidR="00553DDA" w:rsidRPr="00B80AD9" w:rsidRDefault="00647872" w:rsidP="00A44E1E">
      <w:pPr>
        <w:pStyle w:val="NormalWeb"/>
        <w:numPr>
          <w:ilvl w:val="0"/>
          <w:numId w:val="16"/>
        </w:numPr>
        <w:spacing w:before="0" w:beforeAutospacing="0" w:after="0" w:afterAutospacing="0" w:line="360" w:lineRule="auto"/>
        <w:jc w:val="both"/>
        <w:textAlignment w:val="baseline"/>
        <w:rPr>
          <w:rFonts w:ascii="Courier New" w:hAnsi="Courier New" w:cs="Courier New"/>
          <w:color w:val="333333"/>
        </w:rPr>
      </w:pPr>
      <w:r w:rsidRPr="00B80AD9">
        <w:rPr>
          <w:rFonts w:ascii="Courier New" w:hAnsi="Courier New" w:cs="Courier New"/>
          <w:b/>
          <w:i/>
          <w:color w:val="000000"/>
          <w:u w:val="single"/>
        </w:rPr>
        <w:t>Eye-Level Visual Appeal</w:t>
      </w:r>
      <w:r w:rsidR="00D555D7" w:rsidRPr="00B80AD9">
        <w:rPr>
          <w:rFonts w:ascii="Courier New" w:hAnsi="Courier New" w:cs="Courier New"/>
          <w:b/>
          <w:i/>
          <w:color w:val="000000"/>
          <w:u w:val="single"/>
        </w:rPr>
        <w:t>:</w:t>
      </w:r>
      <w:r w:rsidR="005C3F00" w:rsidRPr="00B80AD9">
        <w:rPr>
          <w:rFonts w:ascii="Courier New" w:hAnsi="Courier New" w:cs="Courier New"/>
          <w:b/>
          <w:bCs/>
          <w:color w:val="000000"/>
        </w:rPr>
        <w:t xml:space="preserve"> </w:t>
      </w:r>
      <w:r w:rsidRPr="00B80AD9">
        <w:rPr>
          <w:rFonts w:ascii="Courier New" w:hAnsi="Courier New" w:cs="Courier New"/>
          <w:color w:val="333333"/>
        </w:rPr>
        <w:t xml:space="preserve">Complementary </w:t>
      </w:r>
      <w:r w:rsidR="00FB1A61" w:rsidRPr="00B80AD9">
        <w:rPr>
          <w:rFonts w:ascii="Courier New" w:hAnsi="Courier New" w:cs="Courier New"/>
          <w:color w:val="333333"/>
        </w:rPr>
        <w:t>color</w:t>
      </w:r>
      <w:r w:rsidRPr="00B80AD9">
        <w:rPr>
          <w:rFonts w:ascii="Courier New" w:hAnsi="Courier New" w:cs="Courier New"/>
          <w:color w:val="333333"/>
        </w:rPr>
        <w:t xml:space="preserve"> schemes for </w:t>
      </w:r>
      <w:r w:rsidR="00850035" w:rsidRPr="00B80AD9">
        <w:rPr>
          <w:rFonts w:ascii="Courier New" w:hAnsi="Courier New" w:cs="Courier New"/>
          <w:color w:val="333333"/>
        </w:rPr>
        <w:t>products</w:t>
      </w:r>
      <w:r w:rsidRPr="00B80AD9">
        <w:rPr>
          <w:rFonts w:ascii="Courier New" w:hAnsi="Courier New" w:cs="Courier New"/>
          <w:color w:val="333333"/>
        </w:rPr>
        <w:t xml:space="preserve"> displays,</w:t>
      </w:r>
      <w:r w:rsidR="005C3F00" w:rsidRPr="00B80AD9">
        <w:rPr>
          <w:rFonts w:ascii="Courier New" w:hAnsi="Courier New" w:cs="Courier New"/>
          <w:color w:val="333333"/>
        </w:rPr>
        <w:t xml:space="preserve"> </w:t>
      </w:r>
      <w:r w:rsidR="00850035" w:rsidRPr="00B80AD9">
        <w:rPr>
          <w:rFonts w:ascii="Courier New" w:hAnsi="Courier New" w:cs="Courier New"/>
          <w:color w:val="333333"/>
        </w:rPr>
        <w:t>steady</w:t>
      </w:r>
      <w:r w:rsidRPr="00B80AD9">
        <w:rPr>
          <w:rFonts w:ascii="Courier New" w:hAnsi="Courier New" w:cs="Courier New"/>
          <w:color w:val="333333"/>
        </w:rPr>
        <w:t xml:space="preserve"> lighting</w:t>
      </w:r>
      <w:r w:rsidR="00850035" w:rsidRPr="00B80AD9">
        <w:rPr>
          <w:rFonts w:ascii="Courier New" w:hAnsi="Courier New" w:cs="Courier New"/>
          <w:color w:val="333333"/>
        </w:rPr>
        <w:t xml:space="preserve"> etc</w:t>
      </w:r>
      <w:r w:rsidRPr="00B80AD9">
        <w:rPr>
          <w:rFonts w:ascii="Courier New" w:hAnsi="Courier New" w:cs="Courier New"/>
          <w:color w:val="333333"/>
        </w:rPr>
        <w:t xml:space="preserve"> can </w:t>
      </w:r>
      <w:r w:rsidR="00850035" w:rsidRPr="00B80AD9">
        <w:rPr>
          <w:rFonts w:ascii="Courier New" w:hAnsi="Courier New" w:cs="Courier New"/>
          <w:color w:val="333333"/>
        </w:rPr>
        <w:t>make</w:t>
      </w:r>
      <w:r w:rsidRPr="00B80AD9">
        <w:rPr>
          <w:rFonts w:ascii="Courier New" w:hAnsi="Courier New" w:cs="Courier New"/>
          <w:color w:val="333333"/>
        </w:rPr>
        <w:t xml:space="preserve"> an integrated shopping environment. </w:t>
      </w:r>
      <w:r w:rsidR="00850035" w:rsidRPr="00B80AD9">
        <w:rPr>
          <w:rFonts w:ascii="Courier New" w:hAnsi="Courier New" w:cs="Courier New"/>
          <w:color w:val="333333"/>
        </w:rPr>
        <w:t>Organized</w:t>
      </w:r>
      <w:r w:rsidRPr="00B80AD9">
        <w:rPr>
          <w:rFonts w:ascii="Courier New" w:hAnsi="Courier New" w:cs="Courier New"/>
          <w:color w:val="333333"/>
        </w:rPr>
        <w:t xml:space="preserve"> line</w:t>
      </w:r>
      <w:r w:rsidR="00850035" w:rsidRPr="00B80AD9">
        <w:rPr>
          <w:rFonts w:ascii="Courier New" w:hAnsi="Courier New" w:cs="Courier New"/>
          <w:color w:val="333333"/>
        </w:rPr>
        <w:t>s</w:t>
      </w:r>
      <w:r w:rsidRPr="00B80AD9">
        <w:rPr>
          <w:rFonts w:ascii="Courier New" w:hAnsi="Courier New" w:cs="Courier New"/>
          <w:color w:val="333333"/>
        </w:rPr>
        <w:t xml:space="preserve"> of sight can </w:t>
      </w:r>
      <w:r w:rsidR="00850035" w:rsidRPr="00B80AD9">
        <w:rPr>
          <w:rFonts w:ascii="Courier New" w:hAnsi="Courier New" w:cs="Courier New"/>
          <w:color w:val="333333"/>
        </w:rPr>
        <w:t>present</w:t>
      </w:r>
      <w:r w:rsidRPr="00B80AD9">
        <w:rPr>
          <w:rFonts w:ascii="Courier New" w:hAnsi="Courier New" w:cs="Courier New"/>
          <w:color w:val="333333"/>
        </w:rPr>
        <w:t xml:space="preserve"> the store a clean </w:t>
      </w:r>
      <w:r w:rsidR="00850035" w:rsidRPr="00B80AD9">
        <w:rPr>
          <w:rFonts w:ascii="Courier New" w:hAnsi="Courier New" w:cs="Courier New"/>
          <w:color w:val="333333"/>
        </w:rPr>
        <w:t>look</w:t>
      </w:r>
      <w:r w:rsidRPr="00B80AD9">
        <w:rPr>
          <w:rFonts w:ascii="Courier New" w:hAnsi="Courier New" w:cs="Courier New"/>
          <w:color w:val="333333"/>
        </w:rPr>
        <w:t xml:space="preserve"> </w:t>
      </w:r>
      <w:r w:rsidR="00850035" w:rsidRPr="00B80AD9">
        <w:rPr>
          <w:rFonts w:ascii="Courier New" w:hAnsi="Courier New" w:cs="Courier New"/>
          <w:color w:val="333333"/>
        </w:rPr>
        <w:t>as well as</w:t>
      </w:r>
      <w:r w:rsidRPr="00B80AD9">
        <w:rPr>
          <w:rFonts w:ascii="Courier New" w:hAnsi="Courier New" w:cs="Courier New"/>
          <w:color w:val="333333"/>
        </w:rPr>
        <w:t xml:space="preserve"> make it easier to </w:t>
      </w:r>
      <w:r w:rsidR="00850035" w:rsidRPr="00B80AD9">
        <w:rPr>
          <w:rFonts w:ascii="Courier New" w:hAnsi="Courier New" w:cs="Courier New"/>
          <w:color w:val="333333"/>
        </w:rPr>
        <w:t>detect</w:t>
      </w:r>
      <w:r w:rsidRPr="00B80AD9">
        <w:rPr>
          <w:rFonts w:ascii="Courier New" w:hAnsi="Courier New" w:cs="Courier New"/>
          <w:color w:val="333333"/>
        </w:rPr>
        <w:t xml:space="preserve"> shoplifters.</w:t>
      </w:r>
      <w:r w:rsidRPr="00B80AD9">
        <w:rPr>
          <w:rFonts w:ascii="Courier New" w:hAnsi="Courier New" w:cs="Courier New"/>
          <w:b/>
          <w:color w:val="333333"/>
        </w:rPr>
        <w:t xml:space="preserve"> </w:t>
      </w:r>
    </w:p>
    <w:p w:rsidR="00553DDA" w:rsidRPr="00B80AD9" w:rsidRDefault="00553DDA" w:rsidP="00B80AD9">
      <w:pPr>
        <w:pStyle w:val="ListParagraph"/>
        <w:spacing w:after="0" w:line="360" w:lineRule="auto"/>
        <w:rPr>
          <w:rFonts w:ascii="Courier New" w:hAnsi="Courier New" w:cs="Courier New"/>
          <w:i/>
          <w:color w:val="000000"/>
          <w:sz w:val="24"/>
          <w:szCs w:val="24"/>
          <w:u w:val="single"/>
        </w:rPr>
      </w:pPr>
    </w:p>
    <w:p w:rsidR="000C0E4D" w:rsidRPr="00B80AD9" w:rsidRDefault="00647872" w:rsidP="00A44E1E">
      <w:pPr>
        <w:pStyle w:val="NormalWeb"/>
        <w:numPr>
          <w:ilvl w:val="0"/>
          <w:numId w:val="16"/>
        </w:numPr>
        <w:spacing w:before="0" w:beforeAutospacing="0" w:after="0" w:afterAutospacing="0" w:line="360" w:lineRule="auto"/>
        <w:jc w:val="both"/>
        <w:textAlignment w:val="baseline"/>
        <w:rPr>
          <w:rFonts w:ascii="Courier New" w:hAnsi="Courier New" w:cs="Courier New"/>
          <w:color w:val="000000"/>
        </w:rPr>
      </w:pPr>
      <w:r w:rsidRPr="00B80AD9">
        <w:rPr>
          <w:rFonts w:ascii="Courier New" w:hAnsi="Courier New" w:cs="Courier New"/>
          <w:b/>
          <w:i/>
          <w:color w:val="000000"/>
          <w:u w:val="single"/>
        </w:rPr>
        <w:t>Product Placement</w:t>
      </w:r>
      <w:r w:rsidR="009A71CE" w:rsidRPr="00B80AD9">
        <w:rPr>
          <w:rFonts w:ascii="Courier New" w:hAnsi="Courier New" w:cs="Courier New"/>
          <w:b/>
          <w:bCs/>
          <w:color w:val="000000"/>
        </w:rPr>
        <w:t>:</w:t>
      </w:r>
      <w:r w:rsidR="009A71CE" w:rsidRPr="00B80AD9">
        <w:rPr>
          <w:rFonts w:ascii="Courier New" w:hAnsi="Courier New" w:cs="Courier New"/>
          <w:bCs/>
          <w:color w:val="000000"/>
        </w:rPr>
        <w:t xml:space="preserve"> </w:t>
      </w:r>
      <w:r w:rsidR="00DC2E2F" w:rsidRPr="00B80AD9">
        <w:rPr>
          <w:rFonts w:ascii="Courier New" w:hAnsi="Courier New" w:cs="Courier New"/>
          <w:color w:val="000000"/>
        </w:rPr>
        <w:t xml:space="preserve">Retail </w:t>
      </w:r>
      <w:r w:rsidRPr="00B80AD9">
        <w:rPr>
          <w:rFonts w:ascii="Courier New" w:hAnsi="Courier New" w:cs="Courier New"/>
          <w:color w:val="333333"/>
        </w:rPr>
        <w:t>stores plac</w:t>
      </w:r>
      <w:r w:rsidR="00DC2E2F" w:rsidRPr="00B80AD9">
        <w:rPr>
          <w:rFonts w:ascii="Courier New" w:hAnsi="Courier New" w:cs="Courier New"/>
          <w:color w:val="333333"/>
        </w:rPr>
        <w:t>e</w:t>
      </w:r>
      <w:r w:rsidRPr="00B80AD9">
        <w:rPr>
          <w:rFonts w:ascii="Courier New" w:hAnsi="Courier New" w:cs="Courier New"/>
          <w:color w:val="333333"/>
        </w:rPr>
        <w:t xml:space="preserve"> the most </w:t>
      </w:r>
      <w:r w:rsidR="00DC2E2F" w:rsidRPr="00B80AD9">
        <w:rPr>
          <w:rFonts w:ascii="Courier New" w:hAnsi="Courier New" w:cs="Courier New"/>
          <w:color w:val="333333"/>
        </w:rPr>
        <w:t>money-making</w:t>
      </w:r>
      <w:r w:rsidRPr="00B80AD9">
        <w:rPr>
          <w:rFonts w:ascii="Courier New" w:hAnsi="Courier New" w:cs="Courier New"/>
          <w:color w:val="333333"/>
        </w:rPr>
        <w:t xml:space="preserve"> </w:t>
      </w:r>
      <w:r w:rsidR="00DC2E2F" w:rsidRPr="00B80AD9">
        <w:rPr>
          <w:rFonts w:ascii="Courier New" w:hAnsi="Courier New" w:cs="Courier New"/>
          <w:color w:val="333333"/>
        </w:rPr>
        <w:t>products</w:t>
      </w:r>
      <w:r w:rsidRPr="00B80AD9">
        <w:rPr>
          <w:rFonts w:ascii="Courier New" w:hAnsi="Courier New" w:cs="Courier New"/>
          <w:color w:val="333333"/>
        </w:rPr>
        <w:t xml:space="preserve"> at eye level and </w:t>
      </w:r>
      <w:r w:rsidR="00DC2E2F" w:rsidRPr="00B80AD9">
        <w:rPr>
          <w:rFonts w:ascii="Courier New" w:hAnsi="Courier New" w:cs="Courier New"/>
          <w:color w:val="333333"/>
        </w:rPr>
        <w:t>in</w:t>
      </w:r>
      <w:r w:rsidRPr="00B80AD9">
        <w:rPr>
          <w:rFonts w:ascii="Courier New" w:hAnsi="Courier New" w:cs="Courier New"/>
          <w:color w:val="333333"/>
        </w:rPr>
        <w:t xml:space="preserve"> easy reach of </w:t>
      </w:r>
      <w:r w:rsidR="00DC2E2F" w:rsidRPr="00B80AD9">
        <w:rPr>
          <w:rFonts w:ascii="Courier New" w:hAnsi="Courier New" w:cs="Courier New"/>
          <w:color w:val="333333"/>
        </w:rPr>
        <w:t>customers</w:t>
      </w:r>
      <w:r w:rsidRPr="00B80AD9">
        <w:rPr>
          <w:rFonts w:ascii="Courier New" w:hAnsi="Courier New" w:cs="Courier New"/>
          <w:color w:val="333333"/>
        </w:rPr>
        <w:t xml:space="preserve">. </w:t>
      </w:r>
      <w:r w:rsidR="0072635C" w:rsidRPr="00B80AD9">
        <w:rPr>
          <w:rFonts w:ascii="Courier New" w:hAnsi="Courier New" w:cs="Courier New"/>
          <w:color w:val="333333"/>
        </w:rPr>
        <w:t xml:space="preserve">Retail stores should alter </w:t>
      </w:r>
      <w:r w:rsidRPr="00B80AD9">
        <w:rPr>
          <w:rFonts w:ascii="Courier New" w:hAnsi="Courier New" w:cs="Courier New"/>
          <w:color w:val="333333"/>
        </w:rPr>
        <w:t xml:space="preserve">this principle </w:t>
      </w:r>
      <w:r w:rsidRPr="00B80AD9">
        <w:rPr>
          <w:rFonts w:ascii="Courier New" w:hAnsi="Courier New" w:cs="Courier New"/>
          <w:color w:val="333333"/>
        </w:rPr>
        <w:lastRenderedPageBreak/>
        <w:t xml:space="preserve">by placing slow-selling items in prominent displays to </w:t>
      </w:r>
      <w:r w:rsidR="00C73CF4" w:rsidRPr="00B80AD9">
        <w:rPr>
          <w:rFonts w:ascii="Courier New" w:hAnsi="Courier New" w:cs="Courier New"/>
          <w:color w:val="333333"/>
        </w:rPr>
        <w:t>increase impulse buying</w:t>
      </w:r>
      <w:r w:rsidRPr="00B80AD9">
        <w:rPr>
          <w:rFonts w:ascii="Courier New" w:hAnsi="Courier New" w:cs="Courier New"/>
          <w:color w:val="333333"/>
        </w:rPr>
        <w:t xml:space="preserve">. </w:t>
      </w:r>
      <w:r w:rsidR="002A1F82" w:rsidRPr="00B80AD9">
        <w:rPr>
          <w:rFonts w:ascii="Courier New" w:hAnsi="Courier New" w:cs="Courier New"/>
          <w:color w:val="333333"/>
        </w:rPr>
        <w:t>The</w:t>
      </w:r>
      <w:r w:rsidRPr="00B80AD9">
        <w:rPr>
          <w:rFonts w:ascii="Courier New" w:hAnsi="Courier New" w:cs="Courier New"/>
          <w:color w:val="333333"/>
        </w:rPr>
        <w:t xml:space="preserve"> </w:t>
      </w:r>
      <w:r w:rsidR="0060792E" w:rsidRPr="00B80AD9">
        <w:rPr>
          <w:rFonts w:ascii="Courier New" w:hAnsi="Courier New" w:cs="Courier New"/>
          <w:color w:val="333333"/>
        </w:rPr>
        <w:t xml:space="preserve">Retail </w:t>
      </w:r>
      <w:r w:rsidRPr="00B80AD9">
        <w:rPr>
          <w:rFonts w:ascii="Courier New" w:hAnsi="Courier New" w:cs="Courier New"/>
          <w:color w:val="333333"/>
        </w:rPr>
        <w:t xml:space="preserve">store owners </w:t>
      </w:r>
      <w:r w:rsidR="002A1F82" w:rsidRPr="00B80AD9">
        <w:rPr>
          <w:rFonts w:ascii="Courier New" w:hAnsi="Courier New" w:cs="Courier New"/>
          <w:color w:val="333333"/>
        </w:rPr>
        <w:t>should</w:t>
      </w:r>
      <w:r w:rsidRPr="00B80AD9">
        <w:rPr>
          <w:rFonts w:ascii="Courier New" w:hAnsi="Courier New" w:cs="Courier New"/>
          <w:color w:val="333333"/>
        </w:rPr>
        <w:t xml:space="preserve"> resist the temptation to stock </w:t>
      </w:r>
      <w:r w:rsidR="002A1F82" w:rsidRPr="00B80AD9">
        <w:rPr>
          <w:rFonts w:ascii="Courier New" w:hAnsi="Courier New" w:cs="Courier New"/>
          <w:color w:val="333333"/>
        </w:rPr>
        <w:t>products</w:t>
      </w:r>
      <w:r w:rsidRPr="00B80AD9">
        <w:rPr>
          <w:rFonts w:ascii="Courier New" w:hAnsi="Courier New" w:cs="Courier New"/>
          <w:color w:val="333333"/>
        </w:rPr>
        <w:t xml:space="preserve"> to the ceiling, which </w:t>
      </w:r>
      <w:r w:rsidR="002A1F82" w:rsidRPr="00B80AD9">
        <w:rPr>
          <w:rFonts w:ascii="Courier New" w:hAnsi="Courier New" w:cs="Courier New"/>
          <w:color w:val="333333"/>
        </w:rPr>
        <w:t>might</w:t>
      </w:r>
      <w:r w:rsidRPr="00B80AD9">
        <w:rPr>
          <w:rFonts w:ascii="Courier New" w:hAnsi="Courier New" w:cs="Courier New"/>
          <w:color w:val="333333"/>
        </w:rPr>
        <w:t xml:space="preserve"> overwhelm the </w:t>
      </w:r>
      <w:r w:rsidR="002A1F82" w:rsidRPr="00B80AD9">
        <w:rPr>
          <w:rFonts w:ascii="Courier New" w:hAnsi="Courier New" w:cs="Courier New"/>
          <w:color w:val="333333"/>
        </w:rPr>
        <w:t>purchaser</w:t>
      </w:r>
      <w:r w:rsidRPr="00B80AD9">
        <w:rPr>
          <w:rFonts w:ascii="Courier New" w:hAnsi="Courier New" w:cs="Courier New"/>
          <w:color w:val="333333"/>
        </w:rPr>
        <w:t xml:space="preserve">. A better strategy is to display </w:t>
      </w:r>
      <w:r w:rsidR="002A1F82" w:rsidRPr="00B80AD9">
        <w:rPr>
          <w:rFonts w:ascii="Courier New" w:hAnsi="Courier New" w:cs="Courier New"/>
          <w:color w:val="333333"/>
        </w:rPr>
        <w:t>adequate</w:t>
      </w:r>
      <w:r w:rsidRPr="00B80AD9">
        <w:rPr>
          <w:rFonts w:ascii="Courier New" w:hAnsi="Courier New" w:cs="Courier New"/>
          <w:color w:val="333333"/>
        </w:rPr>
        <w:t xml:space="preserve"> </w:t>
      </w:r>
      <w:r w:rsidR="002A1F82" w:rsidRPr="00B80AD9">
        <w:rPr>
          <w:rFonts w:ascii="Courier New" w:hAnsi="Courier New" w:cs="Courier New"/>
          <w:color w:val="333333"/>
        </w:rPr>
        <w:t>products</w:t>
      </w:r>
      <w:r w:rsidRPr="00B80AD9">
        <w:rPr>
          <w:rFonts w:ascii="Courier New" w:hAnsi="Courier New" w:cs="Courier New"/>
          <w:color w:val="333333"/>
        </w:rPr>
        <w:t xml:space="preserve"> to </w:t>
      </w:r>
      <w:r w:rsidR="002A1F82" w:rsidRPr="00B80AD9">
        <w:rPr>
          <w:rFonts w:ascii="Courier New" w:hAnsi="Courier New" w:cs="Courier New"/>
          <w:color w:val="333333"/>
        </w:rPr>
        <w:t>let</w:t>
      </w:r>
      <w:r w:rsidRPr="00B80AD9">
        <w:rPr>
          <w:rFonts w:ascii="Courier New" w:hAnsi="Courier New" w:cs="Courier New"/>
          <w:color w:val="333333"/>
        </w:rPr>
        <w:t xml:space="preserve"> the </w:t>
      </w:r>
      <w:r w:rsidR="002A1F82" w:rsidRPr="00B80AD9">
        <w:rPr>
          <w:rFonts w:ascii="Courier New" w:hAnsi="Courier New" w:cs="Courier New"/>
          <w:color w:val="333333"/>
        </w:rPr>
        <w:t>purchaser</w:t>
      </w:r>
      <w:r w:rsidRPr="00B80AD9">
        <w:rPr>
          <w:rFonts w:ascii="Courier New" w:hAnsi="Courier New" w:cs="Courier New"/>
          <w:color w:val="333333"/>
        </w:rPr>
        <w:t xml:space="preserve"> know what is in </w:t>
      </w:r>
      <w:r w:rsidR="002A1F82" w:rsidRPr="00B80AD9">
        <w:rPr>
          <w:rFonts w:ascii="Courier New" w:hAnsi="Courier New" w:cs="Courier New"/>
          <w:color w:val="333333"/>
        </w:rPr>
        <w:t>store</w:t>
      </w:r>
      <w:r w:rsidRPr="00B80AD9">
        <w:rPr>
          <w:rFonts w:ascii="Courier New" w:hAnsi="Courier New" w:cs="Courier New"/>
          <w:color w:val="333333"/>
        </w:rPr>
        <w:t>.</w:t>
      </w:r>
    </w:p>
    <w:p w:rsidR="000C0E4D" w:rsidRPr="00B80AD9" w:rsidRDefault="000C0E4D" w:rsidP="00B80AD9">
      <w:pPr>
        <w:pStyle w:val="ListParagraph"/>
        <w:spacing w:after="0" w:line="360" w:lineRule="auto"/>
        <w:rPr>
          <w:rFonts w:ascii="Courier New" w:hAnsi="Courier New" w:cs="Courier New"/>
          <w:color w:val="000000"/>
          <w:sz w:val="24"/>
          <w:szCs w:val="24"/>
        </w:rPr>
      </w:pPr>
    </w:p>
    <w:p w:rsidR="00647872" w:rsidRPr="00DA663A" w:rsidRDefault="00647872" w:rsidP="00A44E1E">
      <w:pPr>
        <w:pStyle w:val="NormalWeb"/>
        <w:numPr>
          <w:ilvl w:val="0"/>
          <w:numId w:val="16"/>
        </w:numPr>
        <w:spacing w:before="0" w:beforeAutospacing="0" w:after="0" w:afterAutospacing="0" w:line="360" w:lineRule="auto"/>
        <w:jc w:val="both"/>
        <w:textAlignment w:val="baseline"/>
        <w:rPr>
          <w:rFonts w:ascii="Courier New" w:hAnsi="Courier New" w:cs="Courier New"/>
          <w:color w:val="000000"/>
        </w:rPr>
      </w:pPr>
      <w:r w:rsidRPr="00B80AD9">
        <w:rPr>
          <w:rFonts w:ascii="Courier New" w:hAnsi="Courier New" w:cs="Courier New"/>
          <w:b/>
          <w:i/>
          <w:color w:val="000000"/>
          <w:u w:val="single"/>
        </w:rPr>
        <w:t>General Ambiance</w:t>
      </w:r>
      <w:r w:rsidR="000C0E4D" w:rsidRPr="00B80AD9">
        <w:rPr>
          <w:rFonts w:ascii="Courier New" w:hAnsi="Courier New" w:cs="Courier New"/>
          <w:b/>
          <w:i/>
          <w:color w:val="000000"/>
          <w:u w:val="single"/>
        </w:rPr>
        <w:t>:</w:t>
      </w:r>
      <w:r w:rsidR="000C0E4D" w:rsidRPr="00B80AD9">
        <w:rPr>
          <w:rFonts w:ascii="Courier New" w:hAnsi="Courier New" w:cs="Courier New"/>
          <w:color w:val="000000"/>
        </w:rPr>
        <w:t xml:space="preserve"> </w:t>
      </w:r>
      <w:r w:rsidRPr="00B80AD9">
        <w:rPr>
          <w:rFonts w:ascii="Courier New" w:hAnsi="Courier New" w:cs="Courier New"/>
          <w:color w:val="333333"/>
        </w:rPr>
        <w:t xml:space="preserve">The store owners </w:t>
      </w:r>
      <w:r w:rsidR="000C0E4D" w:rsidRPr="00B80AD9">
        <w:rPr>
          <w:rFonts w:ascii="Courier New" w:hAnsi="Courier New" w:cs="Courier New"/>
          <w:color w:val="333333"/>
        </w:rPr>
        <w:t>should keep a check that their</w:t>
      </w:r>
      <w:r w:rsidRPr="00B80AD9">
        <w:rPr>
          <w:rFonts w:ascii="Courier New" w:hAnsi="Courier New" w:cs="Courier New"/>
          <w:color w:val="333333"/>
        </w:rPr>
        <w:t xml:space="preserve"> store displays</w:t>
      </w:r>
      <w:r w:rsidR="000C0E4D" w:rsidRPr="00B80AD9">
        <w:rPr>
          <w:rFonts w:ascii="Courier New" w:hAnsi="Courier New" w:cs="Courier New"/>
          <w:color w:val="333333"/>
        </w:rPr>
        <w:t xml:space="preserve"> have not </w:t>
      </w:r>
      <w:r w:rsidRPr="00B80AD9">
        <w:rPr>
          <w:rFonts w:ascii="Courier New" w:hAnsi="Courier New" w:cs="Courier New"/>
          <w:color w:val="333333"/>
        </w:rPr>
        <w:t xml:space="preserve">become </w:t>
      </w:r>
      <w:r w:rsidR="000C0E4D" w:rsidRPr="00B80AD9">
        <w:rPr>
          <w:rFonts w:ascii="Courier New" w:hAnsi="Courier New" w:cs="Courier New"/>
          <w:color w:val="333333"/>
        </w:rPr>
        <w:t>out</w:t>
      </w:r>
      <w:r w:rsidRPr="00B80AD9">
        <w:rPr>
          <w:rFonts w:ascii="Courier New" w:hAnsi="Courier New" w:cs="Courier New"/>
          <w:color w:val="333333"/>
        </w:rPr>
        <w:t xml:space="preserve">dated. Shopkeepers should </w:t>
      </w:r>
      <w:r w:rsidR="00A652D0" w:rsidRPr="00B80AD9">
        <w:rPr>
          <w:rFonts w:ascii="Courier New" w:hAnsi="Courier New" w:cs="Courier New"/>
          <w:color w:val="333333"/>
        </w:rPr>
        <w:t>have a close look at</w:t>
      </w:r>
      <w:r w:rsidRPr="00B80AD9">
        <w:rPr>
          <w:rFonts w:ascii="Courier New" w:hAnsi="Courier New" w:cs="Courier New"/>
          <w:color w:val="333333"/>
        </w:rPr>
        <w:t xml:space="preserve"> magazines and other media to keep their stores up-to-date. The background music </w:t>
      </w:r>
      <w:r w:rsidR="00BA5418" w:rsidRPr="00B80AD9">
        <w:rPr>
          <w:rFonts w:ascii="Courier New" w:hAnsi="Courier New" w:cs="Courier New"/>
          <w:color w:val="333333"/>
        </w:rPr>
        <w:t>which</w:t>
      </w:r>
      <w:r w:rsidRPr="00B80AD9">
        <w:rPr>
          <w:rFonts w:ascii="Courier New" w:hAnsi="Courier New" w:cs="Courier New"/>
          <w:color w:val="333333"/>
        </w:rPr>
        <w:t xml:space="preserve"> relates to the </w:t>
      </w:r>
      <w:r w:rsidR="00BA5418" w:rsidRPr="00B80AD9">
        <w:rPr>
          <w:rFonts w:ascii="Courier New" w:hAnsi="Courier New" w:cs="Courier New"/>
          <w:color w:val="333333"/>
        </w:rPr>
        <w:t>products</w:t>
      </w:r>
      <w:r w:rsidRPr="00B80AD9">
        <w:rPr>
          <w:rFonts w:ascii="Courier New" w:hAnsi="Courier New" w:cs="Courier New"/>
          <w:color w:val="333333"/>
        </w:rPr>
        <w:t xml:space="preserve"> and </w:t>
      </w:r>
      <w:r w:rsidRPr="00DA663A">
        <w:rPr>
          <w:rFonts w:ascii="Courier New" w:hAnsi="Courier New" w:cs="Courier New"/>
          <w:color w:val="000000"/>
        </w:rPr>
        <w:t xml:space="preserve">appeals to the customer can </w:t>
      </w:r>
      <w:r w:rsidR="00BA5418" w:rsidRPr="00DA663A">
        <w:rPr>
          <w:rFonts w:ascii="Courier New" w:hAnsi="Courier New" w:cs="Courier New"/>
          <w:color w:val="000000"/>
        </w:rPr>
        <w:t>improve</w:t>
      </w:r>
      <w:r w:rsidRPr="00DA663A">
        <w:rPr>
          <w:rFonts w:ascii="Courier New" w:hAnsi="Courier New" w:cs="Courier New"/>
          <w:color w:val="000000"/>
        </w:rPr>
        <w:t xml:space="preserve"> the </w:t>
      </w:r>
      <w:r w:rsidR="00BA5418" w:rsidRPr="00DA663A">
        <w:rPr>
          <w:rFonts w:ascii="Courier New" w:hAnsi="Courier New" w:cs="Courier New"/>
          <w:color w:val="000000"/>
        </w:rPr>
        <w:t>environment</w:t>
      </w:r>
      <w:r w:rsidRPr="00DA663A">
        <w:rPr>
          <w:rFonts w:ascii="Courier New" w:hAnsi="Courier New" w:cs="Courier New"/>
          <w:color w:val="000000"/>
        </w:rPr>
        <w:t xml:space="preserve"> of the </w:t>
      </w:r>
      <w:r w:rsidR="00BA5418" w:rsidRPr="00DA663A">
        <w:rPr>
          <w:rFonts w:ascii="Courier New" w:hAnsi="Courier New" w:cs="Courier New"/>
          <w:color w:val="000000"/>
        </w:rPr>
        <w:t xml:space="preserve">retail </w:t>
      </w:r>
      <w:r w:rsidRPr="00DA663A">
        <w:rPr>
          <w:rFonts w:ascii="Courier New" w:hAnsi="Courier New" w:cs="Courier New"/>
          <w:color w:val="000000"/>
        </w:rPr>
        <w:t>store.</w:t>
      </w:r>
    </w:p>
    <w:p w:rsidR="00DA663A" w:rsidRPr="00DA663A" w:rsidRDefault="00DA663A" w:rsidP="00DA663A">
      <w:pPr>
        <w:pStyle w:val="ListParagraph"/>
        <w:spacing w:line="360" w:lineRule="auto"/>
        <w:jc w:val="both"/>
        <w:rPr>
          <w:rFonts w:ascii="Courier New" w:hAnsi="Courier New" w:cs="Courier New"/>
          <w:color w:val="000000"/>
          <w:sz w:val="24"/>
          <w:szCs w:val="24"/>
        </w:rPr>
      </w:pPr>
    </w:p>
    <w:p w:rsidR="00DA663A" w:rsidRPr="00DA663A" w:rsidRDefault="00DA663A" w:rsidP="00A44E1E">
      <w:pPr>
        <w:pStyle w:val="NormalWeb"/>
        <w:numPr>
          <w:ilvl w:val="0"/>
          <w:numId w:val="16"/>
        </w:numPr>
        <w:spacing w:before="0" w:beforeAutospacing="0" w:after="0" w:afterAutospacing="0" w:line="360" w:lineRule="auto"/>
        <w:jc w:val="both"/>
        <w:textAlignment w:val="baseline"/>
        <w:rPr>
          <w:rFonts w:ascii="Courier New" w:hAnsi="Courier New" w:cs="Courier New"/>
          <w:color w:val="000000"/>
        </w:rPr>
      </w:pPr>
      <w:r w:rsidRPr="00DA663A">
        <w:rPr>
          <w:rFonts w:ascii="Courier New" w:hAnsi="Courier New" w:cs="Courier New"/>
          <w:b/>
          <w:color w:val="000000"/>
          <w:u w:val="single"/>
        </w:rPr>
        <w:t>Keeping the Local Scenario in mind:</w:t>
      </w:r>
      <w:r w:rsidRPr="00DA663A">
        <w:rPr>
          <w:rFonts w:ascii="Courier New" w:hAnsi="Courier New" w:cs="Courier New"/>
          <w:color w:val="000000"/>
        </w:rPr>
        <w:t xml:space="preserve"> While it is essential to incorporate retailing methods from developed countries it is also important to keep local need</w:t>
      </w:r>
      <w:r w:rsidR="004B6648">
        <w:rPr>
          <w:rFonts w:ascii="Courier New" w:hAnsi="Courier New" w:cs="Courier New"/>
          <w:color w:val="000000"/>
        </w:rPr>
        <w:t>s</w:t>
      </w:r>
      <w:r w:rsidRPr="00DA663A">
        <w:rPr>
          <w:rFonts w:ascii="Courier New" w:hAnsi="Courier New" w:cs="Courier New"/>
          <w:color w:val="000000"/>
        </w:rPr>
        <w:t xml:space="preserve"> and trends in mind. Pakistan is a country with a very low literacy rate; even the big retailers usually have not had any formal higher education. Retail stores are passed on to generations and it is a common practice to make the sons of the family to sit at the shop from a very early age, acquainting them to their traditional practices. This literally means that the retailers believe there is little or no need for changes or improvements in the retail environment. This fact does not entirely on the downside. It is necessary to keep some of our traditional practices so that </w:t>
      </w:r>
      <w:r w:rsidR="00527975">
        <w:rPr>
          <w:rFonts w:ascii="Courier New" w:hAnsi="Courier New" w:cs="Courier New"/>
          <w:color w:val="000000"/>
        </w:rPr>
        <w:t>Pakistani</w:t>
      </w:r>
      <w:r w:rsidRPr="00DA663A">
        <w:rPr>
          <w:rFonts w:ascii="Courier New" w:hAnsi="Courier New" w:cs="Courier New"/>
          <w:color w:val="000000"/>
        </w:rPr>
        <w:t xml:space="preserve"> customers are not alienated and remain in their comfort zone. Too much advancement would go </w:t>
      </w:r>
      <w:r w:rsidRPr="00DA663A">
        <w:rPr>
          <w:rFonts w:ascii="Courier New" w:hAnsi="Courier New" w:cs="Courier New"/>
          <w:color w:val="000000"/>
        </w:rPr>
        <w:lastRenderedPageBreak/>
        <w:t xml:space="preserve">beyond their understanding. Also, </w:t>
      </w:r>
      <w:r w:rsidR="00CD1300">
        <w:rPr>
          <w:rFonts w:ascii="Courier New" w:hAnsi="Courier New" w:cs="Courier New"/>
          <w:color w:val="000000"/>
        </w:rPr>
        <w:t>Pakistani</w:t>
      </w:r>
      <w:r w:rsidRPr="00DA663A">
        <w:rPr>
          <w:rFonts w:ascii="Courier New" w:hAnsi="Courier New" w:cs="Courier New"/>
          <w:color w:val="000000"/>
        </w:rPr>
        <w:t xml:space="preserve"> family sizes and patterns are different from the West and other developed countries. </w:t>
      </w:r>
      <w:r w:rsidR="00C75802">
        <w:rPr>
          <w:rFonts w:ascii="Courier New" w:hAnsi="Courier New" w:cs="Courier New"/>
          <w:color w:val="000000"/>
        </w:rPr>
        <w:t>In Pakistan people</w:t>
      </w:r>
      <w:r w:rsidRPr="00DA663A">
        <w:rPr>
          <w:rFonts w:ascii="Courier New" w:hAnsi="Courier New" w:cs="Courier New"/>
          <w:color w:val="000000"/>
        </w:rPr>
        <w:t xml:space="preserve"> go for shopping as a whole family and </w:t>
      </w:r>
      <w:r w:rsidR="00612942">
        <w:rPr>
          <w:rFonts w:ascii="Courier New" w:hAnsi="Courier New" w:cs="Courier New"/>
          <w:color w:val="000000"/>
        </w:rPr>
        <w:t xml:space="preserve">the </w:t>
      </w:r>
      <w:r w:rsidRPr="00DA663A">
        <w:rPr>
          <w:rFonts w:ascii="Courier New" w:hAnsi="Courier New" w:cs="Courier New"/>
          <w:color w:val="000000"/>
        </w:rPr>
        <w:t xml:space="preserve">average family size is also much larger than developed countries. On top of that the trend is to live in joint families so there </w:t>
      </w:r>
      <w:r w:rsidR="00B86A6C" w:rsidRPr="00DA663A">
        <w:rPr>
          <w:rFonts w:ascii="Courier New" w:hAnsi="Courier New" w:cs="Courier New"/>
          <w:color w:val="000000"/>
        </w:rPr>
        <w:t>is</w:t>
      </w:r>
      <w:r w:rsidRPr="00DA663A">
        <w:rPr>
          <w:rFonts w:ascii="Courier New" w:hAnsi="Courier New" w:cs="Courier New"/>
          <w:color w:val="000000"/>
        </w:rPr>
        <w:t xml:space="preserve"> more than one family living under one roof. Purchasing patterns also differ from other countries. </w:t>
      </w:r>
      <w:r w:rsidR="00ED658A">
        <w:rPr>
          <w:rFonts w:ascii="Courier New" w:hAnsi="Courier New" w:cs="Courier New"/>
          <w:color w:val="000000"/>
        </w:rPr>
        <w:t>Pakistani customers</w:t>
      </w:r>
      <w:r w:rsidRPr="00DA663A">
        <w:rPr>
          <w:rFonts w:ascii="Courier New" w:hAnsi="Courier New" w:cs="Courier New"/>
          <w:color w:val="000000"/>
        </w:rPr>
        <w:t xml:space="preserve"> do not believe in weekend shopping as most women are </w:t>
      </w:r>
      <w:r w:rsidR="00A85BE8">
        <w:rPr>
          <w:rFonts w:ascii="Courier New" w:hAnsi="Courier New" w:cs="Courier New"/>
          <w:color w:val="000000"/>
        </w:rPr>
        <w:t xml:space="preserve">only </w:t>
      </w:r>
      <w:r w:rsidR="000856DF">
        <w:rPr>
          <w:rFonts w:ascii="Courier New" w:hAnsi="Courier New" w:cs="Courier New"/>
          <w:color w:val="000000"/>
        </w:rPr>
        <w:t>housewives</w:t>
      </w:r>
      <w:r w:rsidRPr="00DA663A">
        <w:rPr>
          <w:rFonts w:ascii="Courier New" w:hAnsi="Courier New" w:cs="Courier New"/>
          <w:color w:val="000000"/>
        </w:rPr>
        <w:t xml:space="preserve"> and do not work. Also, in Pakistan people cook fresh food everyday and are not practical like people in advanced countries who make their food once and freeze it for the rest for the week. People </w:t>
      </w:r>
      <w:r w:rsidR="009F12CD">
        <w:rPr>
          <w:rFonts w:ascii="Courier New" w:hAnsi="Courier New" w:cs="Courier New"/>
          <w:color w:val="000000"/>
        </w:rPr>
        <w:t>in Pakistan</w:t>
      </w:r>
      <w:r w:rsidRPr="00DA663A">
        <w:rPr>
          <w:rFonts w:ascii="Courier New" w:hAnsi="Courier New" w:cs="Courier New"/>
          <w:color w:val="000000"/>
        </w:rPr>
        <w:t xml:space="preserve"> want to have freshly cut meat and poultry, cut according to their needs unlike the West where this has to be done at home. Fruits and vegetables are also preferred fresh instead of frozen packets. Cooking and eating is a big part of the Pakistani culture and there is no compromise with the freshness of eatables. Customers like to feel and smell ingredients before buying them. This is one of the reasons why products like spices, rice, lentils and flour are still sold in open packets. Other traditional practices that must remain are the concept of helping to carry shopping bags to the car as well as providing credit facilities.</w:t>
      </w:r>
    </w:p>
    <w:p w:rsidR="0082497D" w:rsidRPr="00B86A6C" w:rsidRDefault="0082497D"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B86A6C" w:rsidP="00B86A6C">
      <w:pPr>
        <w:pStyle w:val="NormalWeb"/>
        <w:spacing w:before="0" w:beforeAutospacing="0" w:after="0" w:afterAutospacing="0" w:line="360" w:lineRule="auto"/>
        <w:jc w:val="both"/>
        <w:textAlignment w:val="baseline"/>
        <w:rPr>
          <w:rFonts w:ascii="Courier New" w:hAnsi="Courier New" w:cs="Courier New"/>
          <w:color w:val="000000"/>
        </w:rPr>
      </w:pPr>
      <w:r w:rsidRPr="00B86A6C">
        <w:rPr>
          <w:rFonts w:ascii="Courier New" w:hAnsi="Courier New" w:cs="Courier New"/>
          <w:color w:val="000000"/>
        </w:rPr>
        <w:t>There are several types of shop layouts including free flow, grid and spine layouts. Each has its own advantages and disadvantages.</w:t>
      </w:r>
      <w:r w:rsidR="00552E58">
        <w:rPr>
          <w:rFonts w:ascii="Courier New" w:hAnsi="Courier New" w:cs="Courier New"/>
          <w:color w:val="000000"/>
        </w:rPr>
        <w:t xml:space="preserve"> </w:t>
      </w:r>
      <w:r w:rsidR="00C1688C">
        <w:rPr>
          <w:rFonts w:ascii="Courier New" w:hAnsi="Courier New" w:cs="Courier New"/>
          <w:color w:val="000000"/>
        </w:rPr>
        <w:t xml:space="preserve">One of the </w:t>
      </w:r>
      <w:r w:rsidR="00685C01">
        <w:rPr>
          <w:rFonts w:ascii="Courier New" w:hAnsi="Courier New" w:cs="Courier New"/>
          <w:color w:val="000000"/>
        </w:rPr>
        <w:t>layouts</w:t>
      </w:r>
      <w:r w:rsidR="00C1688C">
        <w:rPr>
          <w:rFonts w:ascii="Courier New" w:hAnsi="Courier New" w:cs="Courier New"/>
          <w:color w:val="000000"/>
        </w:rPr>
        <w:t xml:space="preserve"> is shown as f</w:t>
      </w:r>
      <w:r w:rsidR="0016268C">
        <w:rPr>
          <w:rFonts w:ascii="Courier New" w:hAnsi="Courier New" w:cs="Courier New"/>
          <w:color w:val="000000"/>
        </w:rPr>
        <w:t xml:space="preserve">ollows and for rest see appendix </w:t>
      </w:r>
      <w:r w:rsidR="00116027">
        <w:rPr>
          <w:rFonts w:ascii="Courier New" w:hAnsi="Courier New" w:cs="Courier New"/>
          <w:color w:val="000000"/>
        </w:rPr>
        <w:t>8</w:t>
      </w:r>
      <w:r w:rsidR="0016268C">
        <w:rPr>
          <w:rFonts w:ascii="Courier New" w:hAnsi="Courier New" w:cs="Courier New"/>
          <w:color w:val="000000"/>
        </w:rPr>
        <w:t>.2</w:t>
      </w:r>
      <w:r w:rsidR="00C1688C">
        <w:rPr>
          <w:rFonts w:ascii="Courier New" w:hAnsi="Courier New" w:cs="Courier New"/>
          <w:color w:val="000000"/>
        </w:rPr>
        <w:t>.</w:t>
      </w: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r>
        <w:rPr>
          <w:rFonts w:ascii="Courier New" w:hAnsi="Courier New" w:cs="Courier New"/>
          <w:color w:val="000000"/>
        </w:rPr>
        <w:lastRenderedPageBreak/>
        <w:t xml:space="preserve"> </w:t>
      </w:r>
    </w:p>
    <w:p w:rsidR="00C1688C" w:rsidRDefault="002D60DF" w:rsidP="00B86A6C">
      <w:pPr>
        <w:pStyle w:val="NormalWeb"/>
        <w:spacing w:before="0" w:beforeAutospacing="0" w:after="0" w:afterAutospacing="0" w:line="360" w:lineRule="auto"/>
        <w:jc w:val="both"/>
        <w:textAlignment w:val="baseline"/>
        <w:rPr>
          <w:rFonts w:ascii="Courier New" w:hAnsi="Courier New" w:cs="Courier New"/>
          <w:color w:val="000000"/>
        </w:rPr>
      </w:pPr>
      <w:r>
        <w:rPr>
          <w:rFonts w:ascii="Courier New" w:hAnsi="Courier New" w:cs="Courier New"/>
          <w:noProof/>
          <w:color w:val="000000"/>
        </w:rPr>
        <w:drawing>
          <wp:anchor distT="0" distB="0" distL="114300" distR="114300" simplePos="0" relativeHeight="251653120" behindDoc="0" locked="0" layoutInCell="1" allowOverlap="1">
            <wp:simplePos x="0" y="0"/>
            <wp:positionH relativeFrom="column">
              <wp:posOffset>-257175</wp:posOffset>
            </wp:positionH>
            <wp:positionV relativeFrom="paragraph">
              <wp:posOffset>-1905</wp:posOffset>
            </wp:positionV>
            <wp:extent cx="6572250" cy="5257800"/>
            <wp:effectExtent l="19050" t="0" r="0" b="0"/>
            <wp:wrapNone/>
            <wp:docPr id="54" name="Picture 27" descr="store1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tore16.gif"/>
                    <pic:cNvPicPr>
                      <a:picLocks noChangeAspect="1" noChangeArrowheads="1"/>
                    </pic:cNvPicPr>
                  </pic:nvPicPr>
                  <pic:blipFill>
                    <a:blip r:embed="rId24"/>
                    <a:srcRect/>
                    <a:stretch>
                      <a:fillRect/>
                    </a:stretch>
                  </pic:blipFill>
                  <pic:spPr bwMode="auto">
                    <a:xfrm>
                      <a:off x="0" y="0"/>
                      <a:ext cx="6572250" cy="5257800"/>
                    </a:xfrm>
                    <a:prstGeom prst="rect">
                      <a:avLst/>
                    </a:prstGeom>
                    <a:noFill/>
                    <a:ln w="9525">
                      <a:noFill/>
                      <a:miter lim="800000"/>
                      <a:headEnd/>
                      <a:tailEnd/>
                    </a:ln>
                  </pic:spPr>
                </pic:pic>
              </a:graphicData>
            </a:graphic>
          </wp:anchor>
        </w:drawing>
      </w:r>
      <w:r w:rsidR="00D6214C">
        <w:rPr>
          <w:rStyle w:val="FootnoteReference"/>
          <w:rFonts w:ascii="Courier New" w:hAnsi="Courier New" w:cs="Courier New"/>
          <w:color w:val="000000"/>
        </w:rPr>
        <w:footnoteReference w:id="2"/>
      </w: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C1688C" w:rsidRDefault="00791E38" w:rsidP="00B86A6C">
      <w:pPr>
        <w:pStyle w:val="NormalWeb"/>
        <w:spacing w:before="0" w:beforeAutospacing="0" w:after="0" w:afterAutospacing="0" w:line="360" w:lineRule="auto"/>
        <w:jc w:val="both"/>
        <w:textAlignment w:val="baseline"/>
        <w:rPr>
          <w:rFonts w:ascii="Courier New" w:hAnsi="Courier New" w:cs="Courier New"/>
          <w:color w:val="000000"/>
        </w:rPr>
      </w:pPr>
      <w:r w:rsidRPr="00791E38">
        <w:rPr>
          <w:noProof/>
        </w:rPr>
        <w:pict>
          <v:shape id="_x0000_s1030" type="#_x0000_t202" style="position:absolute;left:0;text-align:left;margin-left:-27pt;margin-top:9.8pt;width:517.5pt;height:25.5pt;z-index:251658240" stroked="f">
            <v:textbox style="mso-next-textbox:#_x0000_s1030;mso-fit-shape-to-text:t" inset="0,0,0,0">
              <w:txbxContent>
                <w:p w:rsidR="003A1F08" w:rsidRPr="00C1688C" w:rsidRDefault="003A1F08" w:rsidP="00C1688C">
                  <w:pPr>
                    <w:pStyle w:val="Caption"/>
                    <w:jc w:val="center"/>
                    <w:rPr>
                      <w:rFonts w:ascii="Courier New" w:eastAsia="Times New Roman" w:hAnsi="Courier New" w:cs="Courier New"/>
                      <w:i/>
                      <w:noProof/>
                      <w:color w:val="auto"/>
                      <w:sz w:val="24"/>
                      <w:szCs w:val="24"/>
                    </w:rPr>
                  </w:pPr>
                  <w:bookmarkStart w:id="210" w:name="_Toc259136297"/>
                  <w:r w:rsidRPr="00C1688C">
                    <w:rPr>
                      <w:i/>
                      <w:color w:val="auto"/>
                    </w:rPr>
                    <w:t xml:space="preserve">Figure </w:t>
                  </w:r>
                  <w:r w:rsidRPr="00C1688C">
                    <w:rPr>
                      <w:i/>
                      <w:color w:val="auto"/>
                    </w:rPr>
                    <w:fldChar w:fldCharType="begin"/>
                  </w:r>
                  <w:r w:rsidRPr="00C1688C">
                    <w:rPr>
                      <w:i/>
                      <w:color w:val="auto"/>
                    </w:rPr>
                    <w:instrText xml:space="preserve"> SEQ Figure \* ARABIC </w:instrText>
                  </w:r>
                  <w:r w:rsidRPr="00C1688C">
                    <w:rPr>
                      <w:i/>
                      <w:color w:val="auto"/>
                    </w:rPr>
                    <w:fldChar w:fldCharType="separate"/>
                  </w:r>
                  <w:r>
                    <w:rPr>
                      <w:i/>
                      <w:noProof/>
                      <w:color w:val="auto"/>
                    </w:rPr>
                    <w:t>11</w:t>
                  </w:r>
                  <w:bookmarkEnd w:id="210"/>
                  <w:r w:rsidRPr="00C1688C">
                    <w:rPr>
                      <w:i/>
                      <w:color w:val="auto"/>
                    </w:rPr>
                    <w:fldChar w:fldCharType="end"/>
                  </w:r>
                </w:p>
              </w:txbxContent>
            </v:textbox>
          </v:shape>
        </w:pict>
      </w:r>
    </w:p>
    <w:p w:rsidR="00C1688C" w:rsidRDefault="00C1688C" w:rsidP="00B86A6C">
      <w:pPr>
        <w:pStyle w:val="NormalWeb"/>
        <w:spacing w:before="0" w:beforeAutospacing="0" w:after="0" w:afterAutospacing="0" w:line="360" w:lineRule="auto"/>
        <w:jc w:val="both"/>
        <w:textAlignment w:val="baseline"/>
        <w:rPr>
          <w:rFonts w:ascii="Courier New" w:hAnsi="Courier New" w:cs="Courier New"/>
          <w:color w:val="000000"/>
        </w:rPr>
      </w:pPr>
    </w:p>
    <w:p w:rsidR="00B86A6C" w:rsidRPr="00B86A6C" w:rsidRDefault="00632B34" w:rsidP="00B86A6C">
      <w:pPr>
        <w:pStyle w:val="NormalWeb"/>
        <w:spacing w:before="0" w:beforeAutospacing="0" w:after="0" w:afterAutospacing="0" w:line="360" w:lineRule="auto"/>
        <w:jc w:val="both"/>
        <w:textAlignment w:val="baseline"/>
        <w:rPr>
          <w:rFonts w:ascii="Courier New" w:hAnsi="Courier New" w:cs="Courier New"/>
          <w:color w:val="000000"/>
        </w:rPr>
      </w:pPr>
      <w:r w:rsidRPr="00B86A6C">
        <w:rPr>
          <w:rFonts w:ascii="Courier New" w:hAnsi="Courier New" w:cs="Courier New"/>
          <w:color w:val="000000"/>
        </w:rPr>
        <w:t xml:space="preserve">It is necessary to keep in mind some very important points when planning the layout of the store. </w:t>
      </w:r>
      <w:r w:rsidR="00B86A6C" w:rsidRPr="00B86A6C">
        <w:rPr>
          <w:rFonts w:ascii="Courier New" w:hAnsi="Courier New" w:cs="Courier New"/>
          <w:color w:val="000000"/>
        </w:rPr>
        <w:t xml:space="preserve">Some of them are lighting, store front design, the smell and scents, color and interior design. Each of these has been discussed in detail above in this article. The point is to use the area in the best and most practical way possible while creating visual appeal for the </w:t>
      </w:r>
      <w:r w:rsidR="00B86A6C" w:rsidRPr="00B86A6C">
        <w:rPr>
          <w:rFonts w:ascii="Courier New" w:hAnsi="Courier New" w:cs="Courier New"/>
          <w:color w:val="000000"/>
        </w:rPr>
        <w:lastRenderedPageBreak/>
        <w:t>customers. The directional and category signs must be present at the right places where they can be seen easily and provide useful information. Aisle width should be just enough for two shopping carts going in the opposite direction to pass by easily. The play area should be preferably in the beginning of the store where parents can leave their children and pick them up at the end of their shopping trip. Rest rooms must be clean, hygienic and in easy to locate locations. The coffee shop must be at the spot where customers would be tired enough to take a break and sit down and eat something. All these common sense points must be kept in mind so that the stores different departments are conveniently accessible to customers.</w:t>
      </w:r>
      <w:r w:rsidR="00C47049">
        <w:rPr>
          <w:rFonts w:ascii="Courier New" w:hAnsi="Courier New" w:cs="Courier New"/>
          <w:color w:val="000000"/>
        </w:rPr>
        <w:t xml:space="preserve"> </w:t>
      </w:r>
    </w:p>
    <w:p w:rsidR="0082497D" w:rsidRPr="00B86A6C" w:rsidRDefault="0082497D" w:rsidP="00B86A6C">
      <w:pPr>
        <w:pStyle w:val="NormalWeb"/>
        <w:spacing w:before="0" w:beforeAutospacing="0" w:after="0" w:afterAutospacing="0" w:line="360" w:lineRule="auto"/>
        <w:jc w:val="both"/>
        <w:textAlignment w:val="baseline"/>
        <w:rPr>
          <w:rFonts w:ascii="Courier New" w:hAnsi="Courier New" w:cs="Courier New"/>
          <w:color w:val="000000"/>
        </w:rPr>
      </w:pPr>
    </w:p>
    <w:p w:rsidR="00736472" w:rsidRPr="00736472" w:rsidRDefault="00736472" w:rsidP="00AF376F">
      <w:pPr>
        <w:pStyle w:val="Heading2"/>
        <w:numPr>
          <w:ilvl w:val="1"/>
          <w:numId w:val="28"/>
        </w:numPr>
        <w:jc w:val="both"/>
        <w:rPr>
          <w:sz w:val="24"/>
          <w:szCs w:val="24"/>
        </w:rPr>
      </w:pPr>
      <w:bookmarkStart w:id="211" w:name="_Toc259136275"/>
      <w:bookmarkStart w:id="212" w:name="_Toc271293377"/>
      <w:r>
        <w:t>Conclusion</w:t>
      </w:r>
      <w:bookmarkEnd w:id="211"/>
      <w:bookmarkEnd w:id="212"/>
    </w:p>
    <w:p w:rsidR="00736472" w:rsidRPr="00736472" w:rsidRDefault="00736472" w:rsidP="00736472">
      <w:pPr>
        <w:pStyle w:val="NormalWeb"/>
        <w:spacing w:before="0" w:beforeAutospacing="0" w:after="0" w:afterAutospacing="0" w:line="360" w:lineRule="auto"/>
        <w:ind w:left="720"/>
        <w:jc w:val="both"/>
        <w:textAlignment w:val="baseline"/>
        <w:rPr>
          <w:rFonts w:ascii="Courier New" w:hAnsi="Courier New" w:cs="Courier New"/>
          <w:color w:val="000000"/>
        </w:rPr>
      </w:pPr>
    </w:p>
    <w:p w:rsidR="00736472" w:rsidRPr="00736472" w:rsidRDefault="002A0CBD" w:rsidP="00411248">
      <w:pPr>
        <w:pStyle w:val="NormalWeb"/>
        <w:spacing w:before="0" w:beforeAutospacing="0" w:after="0" w:afterAutospacing="0" w:line="360" w:lineRule="auto"/>
        <w:jc w:val="both"/>
        <w:textAlignment w:val="baseline"/>
        <w:rPr>
          <w:rFonts w:ascii="Courier New" w:hAnsi="Courier New" w:cs="Courier New"/>
          <w:color w:val="000000"/>
        </w:rPr>
      </w:pPr>
      <w:r>
        <w:rPr>
          <w:rFonts w:ascii="Courier New" w:hAnsi="Courier New" w:cs="Courier New"/>
          <w:color w:val="000000"/>
        </w:rPr>
        <w:t xml:space="preserve">This </w:t>
      </w:r>
      <w:r w:rsidR="00736472" w:rsidRPr="00736472">
        <w:rPr>
          <w:rFonts w:ascii="Courier New" w:hAnsi="Courier New" w:cs="Courier New"/>
          <w:color w:val="000000"/>
        </w:rPr>
        <w:t xml:space="preserve">project has summed up all the new and innovative practices that can be incorporated in the retail sector of Pakistan to give a better shopping experience. While it would be encouraged to learn from developed countries it’s advisable to keep the local scenario and trends in mind. The culture, traditions and people of </w:t>
      </w:r>
      <w:r w:rsidR="00366CAB">
        <w:rPr>
          <w:rFonts w:ascii="Courier New" w:hAnsi="Courier New" w:cs="Courier New"/>
          <w:color w:val="000000"/>
        </w:rPr>
        <w:t>Pakistan</w:t>
      </w:r>
      <w:r w:rsidR="00736472" w:rsidRPr="00736472">
        <w:rPr>
          <w:rFonts w:ascii="Courier New" w:hAnsi="Courier New" w:cs="Courier New"/>
          <w:color w:val="000000"/>
        </w:rPr>
        <w:t xml:space="preserve"> are different from any other and the practices that are to be incorporated must be suitable to the environment. There must be a balanced blend of new innovative practices and traditional practices so that full advantage of the new retailing methods can be taken without alienating the customer. </w:t>
      </w:r>
    </w:p>
    <w:p w:rsidR="00191802" w:rsidRDefault="00191802">
      <w:pPr>
        <w:rPr>
          <w:rFonts w:ascii="Courier New" w:hAnsi="Courier New" w:cs="Courier New"/>
          <w:sz w:val="24"/>
          <w:szCs w:val="24"/>
        </w:rPr>
      </w:pPr>
      <w:r>
        <w:rPr>
          <w:rFonts w:ascii="Courier New" w:hAnsi="Courier New" w:cs="Courier New"/>
          <w:sz w:val="24"/>
          <w:szCs w:val="24"/>
        </w:rPr>
        <w:br w:type="page"/>
      </w:r>
    </w:p>
    <w:p w:rsidR="00C2677D" w:rsidRPr="00B80AD9" w:rsidRDefault="00C2677D" w:rsidP="00AF376F">
      <w:pPr>
        <w:pStyle w:val="Heading1"/>
        <w:numPr>
          <w:ilvl w:val="0"/>
          <w:numId w:val="28"/>
        </w:numPr>
      </w:pPr>
      <w:bookmarkStart w:id="213" w:name="_Toc259136276"/>
      <w:bookmarkStart w:id="214" w:name="_Toc271293378"/>
      <w:r w:rsidRPr="00B80AD9">
        <w:lastRenderedPageBreak/>
        <w:t>Appendixes</w:t>
      </w:r>
      <w:bookmarkEnd w:id="213"/>
      <w:bookmarkEnd w:id="214"/>
    </w:p>
    <w:p w:rsidR="00C47EC1" w:rsidRPr="00B80AD9" w:rsidRDefault="00C47EC1" w:rsidP="00C47EC1">
      <w:pPr>
        <w:pStyle w:val="Heading1"/>
        <w:pBdr>
          <w:bottom w:val="single" w:sz="4" w:space="0" w:color="auto"/>
        </w:pBdr>
        <w:spacing w:before="0"/>
        <w:jc w:val="left"/>
        <w:rPr>
          <w:rFonts w:cs="Courier New"/>
          <w:i/>
          <w:iCs/>
          <w:sz w:val="16"/>
          <w:szCs w:val="16"/>
        </w:rPr>
      </w:pPr>
    </w:p>
    <w:p w:rsidR="00C47EC1" w:rsidRPr="00B80AD9" w:rsidRDefault="00C47EC1" w:rsidP="00C47EC1">
      <w:pPr>
        <w:autoSpaceDE w:val="0"/>
        <w:autoSpaceDN w:val="0"/>
        <w:adjustRightInd w:val="0"/>
        <w:spacing w:after="0" w:line="240" w:lineRule="auto"/>
        <w:jc w:val="both"/>
        <w:rPr>
          <w:rFonts w:ascii="Courier New" w:hAnsi="Courier New" w:cs="Courier New"/>
          <w:sz w:val="24"/>
          <w:szCs w:val="24"/>
        </w:rPr>
      </w:pPr>
    </w:p>
    <w:p w:rsidR="008F71F8" w:rsidRDefault="008F71F8" w:rsidP="00F02E7F">
      <w:pPr>
        <w:spacing w:after="0"/>
        <w:rPr>
          <w:rFonts w:ascii="Courier New" w:hAnsi="Courier New" w:cs="Courier New"/>
          <w:sz w:val="24"/>
          <w:szCs w:val="24"/>
        </w:rPr>
      </w:pPr>
    </w:p>
    <w:p w:rsidR="00317580" w:rsidRDefault="00191802" w:rsidP="00AF376F">
      <w:pPr>
        <w:pStyle w:val="Heading2"/>
        <w:numPr>
          <w:ilvl w:val="1"/>
          <w:numId w:val="28"/>
        </w:numPr>
      </w:pPr>
      <w:bookmarkStart w:id="215" w:name="_Toc259136278"/>
      <w:bookmarkStart w:id="216" w:name="_Toc271293379"/>
      <w:r>
        <w:t>Good Layouts:</w:t>
      </w:r>
      <w:bookmarkEnd w:id="215"/>
      <w:bookmarkEnd w:id="216"/>
    </w:p>
    <w:p w:rsidR="00191802" w:rsidRPr="00B80AD9" w:rsidRDefault="00191802" w:rsidP="00BD3307">
      <w:pPr>
        <w:spacing w:after="0" w:line="360" w:lineRule="auto"/>
        <w:jc w:val="center"/>
        <w:rPr>
          <w:rFonts w:ascii="Courier New" w:hAnsi="Courier New" w:cs="Courier New"/>
          <w:sz w:val="24"/>
          <w:szCs w:val="24"/>
        </w:rPr>
      </w:pPr>
    </w:p>
    <w:p w:rsidR="00C2677D" w:rsidRDefault="002D60DF" w:rsidP="00AF376F">
      <w:pPr>
        <w:pStyle w:val="Heading3"/>
        <w:numPr>
          <w:ilvl w:val="2"/>
          <w:numId w:val="28"/>
        </w:numPr>
      </w:pPr>
      <w:bookmarkStart w:id="217" w:name="_Toc259136279"/>
      <w:r>
        <w:rPr>
          <w:noProof/>
        </w:rPr>
        <w:drawing>
          <wp:anchor distT="0" distB="0" distL="114300" distR="114300" simplePos="0" relativeHeight="251652096" behindDoc="0" locked="0" layoutInCell="1" allowOverlap="1">
            <wp:simplePos x="0" y="0"/>
            <wp:positionH relativeFrom="column">
              <wp:posOffset>-381000</wp:posOffset>
            </wp:positionH>
            <wp:positionV relativeFrom="paragraph">
              <wp:posOffset>509270</wp:posOffset>
            </wp:positionV>
            <wp:extent cx="6686550" cy="6562725"/>
            <wp:effectExtent l="19050" t="0" r="0" b="0"/>
            <wp:wrapNone/>
            <wp:docPr id="53" name="Picture 22" descr="sainsbury.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ainsbury.gif"/>
                    <pic:cNvPicPr>
                      <a:picLocks noChangeAspect="1" noChangeArrowheads="1"/>
                    </pic:cNvPicPr>
                  </pic:nvPicPr>
                  <pic:blipFill>
                    <a:blip r:embed="rId25"/>
                    <a:srcRect/>
                    <a:stretch>
                      <a:fillRect/>
                    </a:stretch>
                  </pic:blipFill>
                  <pic:spPr bwMode="auto">
                    <a:xfrm>
                      <a:off x="0" y="0"/>
                      <a:ext cx="6686550" cy="6562725"/>
                    </a:xfrm>
                    <a:prstGeom prst="rect">
                      <a:avLst/>
                    </a:prstGeom>
                    <a:noFill/>
                    <a:ln w="9525">
                      <a:noFill/>
                      <a:miter lim="800000"/>
                      <a:headEnd/>
                      <a:tailEnd/>
                    </a:ln>
                  </pic:spPr>
                </pic:pic>
              </a:graphicData>
            </a:graphic>
          </wp:anchor>
        </w:drawing>
      </w:r>
      <w:bookmarkStart w:id="218" w:name="_Toc271293380"/>
      <w:r w:rsidR="00191802">
        <w:t>Layout No</w:t>
      </w:r>
      <w:r w:rsidR="00F90768">
        <w:t xml:space="preserve">. </w:t>
      </w:r>
      <w:r w:rsidR="00191802">
        <w:t>1:</w:t>
      </w:r>
      <w:bookmarkEnd w:id="217"/>
      <w:bookmarkEnd w:id="218"/>
    </w:p>
    <w:p w:rsidR="00191802" w:rsidRDefault="005A6FED" w:rsidP="00B80AD9">
      <w:pPr>
        <w:spacing w:after="0" w:line="360" w:lineRule="auto"/>
        <w:rPr>
          <w:rFonts w:ascii="Courier New" w:hAnsi="Courier New" w:cs="Courier New"/>
          <w:sz w:val="24"/>
          <w:szCs w:val="24"/>
        </w:rPr>
      </w:pPr>
      <w:r>
        <w:rPr>
          <w:rStyle w:val="FootnoteReference"/>
          <w:rFonts w:ascii="Courier New" w:hAnsi="Courier New" w:cs="Courier New"/>
          <w:sz w:val="24"/>
          <w:szCs w:val="24"/>
        </w:rPr>
        <w:footnoteReference w:id="3"/>
      </w: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B80AD9">
      <w:pPr>
        <w:spacing w:after="0" w:line="360" w:lineRule="auto"/>
        <w:rPr>
          <w:rFonts w:ascii="Courier New" w:hAnsi="Courier New" w:cs="Courier New"/>
          <w:sz w:val="24"/>
          <w:szCs w:val="24"/>
        </w:rPr>
      </w:pPr>
    </w:p>
    <w:p w:rsidR="00191802" w:rsidRDefault="00191802" w:rsidP="00AF376F">
      <w:pPr>
        <w:pStyle w:val="Heading3"/>
        <w:numPr>
          <w:ilvl w:val="2"/>
          <w:numId w:val="28"/>
        </w:numPr>
      </w:pPr>
      <w:bookmarkStart w:id="219" w:name="_Toc259136280"/>
      <w:bookmarkStart w:id="220" w:name="_Toc271293381"/>
      <w:r>
        <w:lastRenderedPageBreak/>
        <w:t>Layout No.</w:t>
      </w:r>
      <w:r w:rsidR="00F90768">
        <w:t xml:space="preserve"> </w:t>
      </w:r>
      <w:r>
        <w:t>2:</w:t>
      </w:r>
      <w:bookmarkEnd w:id="219"/>
      <w:bookmarkEnd w:id="220"/>
    </w:p>
    <w:p w:rsidR="00191802" w:rsidRDefault="002D60DF" w:rsidP="00191802">
      <w:pPr>
        <w:pStyle w:val="Heading3"/>
        <w:numPr>
          <w:ilvl w:val="0"/>
          <w:numId w:val="0"/>
        </w:numPr>
        <w:ind w:left="1080"/>
      </w:pPr>
      <w:r>
        <w:rPr>
          <w:b w:val="0"/>
          <w:bCs w:val="0"/>
          <w:i w:val="0"/>
          <w:noProof/>
        </w:rPr>
        <w:drawing>
          <wp:anchor distT="0" distB="0" distL="114300" distR="114300" simplePos="0" relativeHeight="251654144" behindDoc="0" locked="0" layoutInCell="1" allowOverlap="1">
            <wp:simplePos x="0" y="0"/>
            <wp:positionH relativeFrom="column">
              <wp:posOffset>-9525</wp:posOffset>
            </wp:positionH>
            <wp:positionV relativeFrom="paragraph">
              <wp:posOffset>41910</wp:posOffset>
            </wp:positionV>
            <wp:extent cx="6324600" cy="5314950"/>
            <wp:effectExtent l="19050" t="0" r="0" b="0"/>
            <wp:wrapNone/>
            <wp:docPr id="5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srcRect/>
                    <a:stretch>
                      <a:fillRect/>
                    </a:stretch>
                  </pic:blipFill>
                  <pic:spPr bwMode="auto">
                    <a:xfrm>
                      <a:off x="0" y="0"/>
                      <a:ext cx="6324600" cy="5314950"/>
                    </a:xfrm>
                    <a:prstGeom prst="rect">
                      <a:avLst/>
                    </a:prstGeom>
                    <a:noFill/>
                    <a:ln w="9525">
                      <a:noFill/>
                      <a:miter lim="800000"/>
                      <a:headEnd/>
                      <a:tailEnd/>
                    </a:ln>
                  </pic:spPr>
                </pic:pic>
              </a:graphicData>
            </a:graphic>
          </wp:anchor>
        </w:drawing>
      </w:r>
    </w:p>
    <w:p w:rsidR="00191802" w:rsidRPr="00BF0473" w:rsidRDefault="00191802" w:rsidP="00191802">
      <w:pPr>
        <w:pStyle w:val="Heading3"/>
        <w:numPr>
          <w:ilvl w:val="0"/>
          <w:numId w:val="0"/>
        </w:numPr>
        <w:ind w:left="1080"/>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0E11C1" w:rsidRDefault="000E11C1" w:rsidP="00191802">
      <w:pPr>
        <w:spacing w:after="0"/>
        <w:ind w:hanging="1080"/>
        <w:jc w:val="center"/>
        <w:rPr>
          <w:rFonts w:ascii="Times New Roman" w:hAnsi="Times New Roman"/>
          <w:b/>
          <w:sz w:val="24"/>
          <w:szCs w:val="24"/>
        </w:rPr>
      </w:pPr>
    </w:p>
    <w:p w:rsidR="00552E58" w:rsidRDefault="00552E58" w:rsidP="00191802">
      <w:pPr>
        <w:spacing w:after="0"/>
        <w:ind w:hanging="1080"/>
        <w:jc w:val="center"/>
        <w:rPr>
          <w:rFonts w:ascii="Times New Roman" w:hAnsi="Times New Roman"/>
          <w:b/>
          <w:sz w:val="24"/>
          <w:szCs w:val="24"/>
        </w:rPr>
      </w:pPr>
    </w:p>
    <w:p w:rsidR="000E11C1" w:rsidRDefault="000E11C1" w:rsidP="00AF376F">
      <w:pPr>
        <w:pStyle w:val="Heading3"/>
        <w:numPr>
          <w:ilvl w:val="2"/>
          <w:numId w:val="28"/>
        </w:numPr>
      </w:pPr>
      <w:bookmarkStart w:id="221" w:name="_Toc259136281"/>
      <w:bookmarkStart w:id="222" w:name="_Toc271293382"/>
      <w:r>
        <w:lastRenderedPageBreak/>
        <w:t>Layout No.</w:t>
      </w:r>
      <w:r w:rsidR="00F90768">
        <w:t xml:space="preserve"> </w:t>
      </w:r>
      <w:r>
        <w:t>3:</w:t>
      </w:r>
      <w:bookmarkEnd w:id="221"/>
      <w:bookmarkEnd w:id="222"/>
    </w:p>
    <w:p w:rsidR="000E11C1" w:rsidRDefault="002D60DF" w:rsidP="00191802">
      <w:pPr>
        <w:spacing w:after="0"/>
        <w:ind w:left="990" w:hanging="2070"/>
        <w:jc w:val="center"/>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655168" behindDoc="0" locked="0" layoutInCell="1" allowOverlap="1">
            <wp:simplePos x="0" y="0"/>
            <wp:positionH relativeFrom="column">
              <wp:posOffset>-390525</wp:posOffset>
            </wp:positionH>
            <wp:positionV relativeFrom="paragraph">
              <wp:posOffset>92075</wp:posOffset>
            </wp:positionV>
            <wp:extent cx="6838950" cy="4562475"/>
            <wp:effectExtent l="19050" t="0" r="0" b="0"/>
            <wp:wrapNone/>
            <wp:docPr id="51" name="Picture 28" descr="store_layou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store_layout.gif"/>
                    <pic:cNvPicPr>
                      <a:picLocks noChangeAspect="1" noChangeArrowheads="1"/>
                    </pic:cNvPicPr>
                  </pic:nvPicPr>
                  <pic:blipFill>
                    <a:blip r:embed="rId27"/>
                    <a:srcRect/>
                    <a:stretch>
                      <a:fillRect/>
                    </a:stretch>
                  </pic:blipFill>
                  <pic:spPr bwMode="auto">
                    <a:xfrm>
                      <a:off x="0" y="0"/>
                      <a:ext cx="6838950" cy="4562475"/>
                    </a:xfrm>
                    <a:prstGeom prst="rect">
                      <a:avLst/>
                    </a:prstGeom>
                    <a:noFill/>
                    <a:ln w="9525">
                      <a:noFill/>
                      <a:miter lim="800000"/>
                      <a:headEnd/>
                      <a:tailEnd/>
                    </a:ln>
                  </pic:spPr>
                </pic:pic>
              </a:graphicData>
            </a:graphic>
          </wp:anchor>
        </w:drawing>
      </w:r>
      <w:r w:rsidR="004C7AF5">
        <w:rPr>
          <w:rStyle w:val="FootnoteReference"/>
          <w:rFonts w:ascii="Times New Roman" w:hAnsi="Times New Roman"/>
          <w:b/>
          <w:sz w:val="24"/>
          <w:szCs w:val="24"/>
        </w:rPr>
        <w:footnoteReference w:id="4"/>
      </w: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191802" w:rsidRDefault="00191802"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0E11C1" w:rsidRDefault="000E11C1" w:rsidP="00191802">
      <w:pPr>
        <w:spacing w:after="0"/>
        <w:ind w:left="990" w:hanging="207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552E58" w:rsidRDefault="00552E58"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8D0BD4" w:rsidP="00AF376F">
      <w:pPr>
        <w:pStyle w:val="Heading3"/>
        <w:numPr>
          <w:ilvl w:val="2"/>
          <w:numId w:val="28"/>
        </w:numPr>
      </w:pPr>
      <w:bookmarkStart w:id="223" w:name="_Toc259136282"/>
      <w:bookmarkStart w:id="224" w:name="_Toc271293383"/>
      <w:r>
        <w:t>Layout No. 4:</w:t>
      </w:r>
      <w:bookmarkEnd w:id="223"/>
      <w:bookmarkEnd w:id="224"/>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2D60DF" w:rsidP="00191802">
      <w:pPr>
        <w:spacing w:after="0"/>
        <w:ind w:hanging="1080"/>
        <w:jc w:val="center"/>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659264" behindDoc="0" locked="0" layoutInCell="1" allowOverlap="1">
            <wp:simplePos x="0" y="0"/>
            <wp:positionH relativeFrom="column">
              <wp:posOffset>-190500</wp:posOffset>
            </wp:positionH>
            <wp:positionV relativeFrom="paragraph">
              <wp:posOffset>73660</wp:posOffset>
            </wp:positionV>
            <wp:extent cx="6619875" cy="6153150"/>
            <wp:effectExtent l="19050" t="0" r="9525" b="0"/>
            <wp:wrapNone/>
            <wp:docPr id="50" name="Picture 2" descr="http://theproducewagon.com/portal/Portals/0/StoreLayou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heproducewagon.com/portal/Portals/0/StoreLayout2.JPG"/>
                    <pic:cNvPicPr>
                      <a:picLocks noChangeAspect="1" noChangeArrowheads="1"/>
                    </pic:cNvPicPr>
                  </pic:nvPicPr>
                  <pic:blipFill>
                    <a:blip r:embed="rId28"/>
                    <a:srcRect/>
                    <a:stretch>
                      <a:fillRect/>
                    </a:stretch>
                  </pic:blipFill>
                  <pic:spPr bwMode="auto">
                    <a:xfrm>
                      <a:off x="0" y="0"/>
                      <a:ext cx="6619875" cy="6153150"/>
                    </a:xfrm>
                    <a:prstGeom prst="rect">
                      <a:avLst/>
                    </a:prstGeom>
                    <a:noFill/>
                    <a:ln w="9525">
                      <a:noFill/>
                      <a:miter lim="800000"/>
                      <a:headEnd/>
                      <a:tailEnd/>
                    </a:ln>
                  </pic:spPr>
                </pic:pic>
              </a:graphicData>
            </a:graphic>
          </wp:anchor>
        </w:drawing>
      </w:r>
      <w:r w:rsidR="00283747">
        <w:rPr>
          <w:rStyle w:val="FootnoteReference"/>
          <w:rFonts w:ascii="Times New Roman" w:hAnsi="Times New Roman"/>
          <w:b/>
          <w:sz w:val="24"/>
          <w:szCs w:val="24"/>
        </w:rPr>
        <w:footnoteReference w:id="5"/>
      </w: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ind w:hanging="108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8D0BD4" w:rsidP="00191802">
      <w:pPr>
        <w:spacing w:after="0"/>
        <w:jc w:val="center"/>
        <w:rPr>
          <w:rFonts w:ascii="Times New Roman" w:hAnsi="Times New Roman"/>
          <w:b/>
          <w:sz w:val="24"/>
          <w:szCs w:val="24"/>
        </w:rPr>
      </w:pPr>
    </w:p>
    <w:p w:rsidR="008D0BD4" w:rsidRDefault="002D60DF" w:rsidP="00AF376F">
      <w:pPr>
        <w:pStyle w:val="Heading3"/>
        <w:numPr>
          <w:ilvl w:val="2"/>
          <w:numId w:val="28"/>
        </w:numPr>
      </w:pPr>
      <w:r>
        <w:rPr>
          <w:b w:val="0"/>
          <w:bCs w:val="0"/>
          <w:i w:val="0"/>
          <w:noProof/>
        </w:rPr>
        <w:drawing>
          <wp:anchor distT="0" distB="0" distL="114300" distR="114300" simplePos="0" relativeHeight="251656192" behindDoc="0" locked="0" layoutInCell="1" allowOverlap="1">
            <wp:simplePos x="0" y="0"/>
            <wp:positionH relativeFrom="column">
              <wp:posOffset>-154940</wp:posOffset>
            </wp:positionH>
            <wp:positionV relativeFrom="paragraph">
              <wp:posOffset>781050</wp:posOffset>
            </wp:positionV>
            <wp:extent cx="6372225" cy="5055235"/>
            <wp:effectExtent l="19050" t="0" r="9525" b="0"/>
            <wp:wrapNone/>
            <wp:docPr id="49" name="Picture 32" descr="AutFoodGrocerySto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AutFoodGroceryStore.gif"/>
                    <pic:cNvPicPr>
                      <a:picLocks noChangeAspect="1" noChangeArrowheads="1"/>
                    </pic:cNvPicPr>
                  </pic:nvPicPr>
                  <pic:blipFill>
                    <a:blip r:embed="rId29"/>
                    <a:srcRect/>
                    <a:stretch>
                      <a:fillRect/>
                    </a:stretch>
                  </pic:blipFill>
                  <pic:spPr bwMode="auto">
                    <a:xfrm>
                      <a:off x="0" y="0"/>
                      <a:ext cx="6372225" cy="5055235"/>
                    </a:xfrm>
                    <a:prstGeom prst="rect">
                      <a:avLst/>
                    </a:prstGeom>
                    <a:noFill/>
                    <a:ln w="9525">
                      <a:noFill/>
                      <a:miter lim="800000"/>
                      <a:headEnd/>
                      <a:tailEnd/>
                    </a:ln>
                  </pic:spPr>
                </pic:pic>
              </a:graphicData>
            </a:graphic>
          </wp:anchor>
        </w:drawing>
      </w:r>
      <w:bookmarkStart w:id="225" w:name="_Toc259136283"/>
      <w:bookmarkStart w:id="226" w:name="_Toc271293384"/>
      <w:r w:rsidR="008D0BD4">
        <w:t xml:space="preserve">Layout No. </w:t>
      </w:r>
      <w:r w:rsidR="009225A4">
        <w:t>5:</w:t>
      </w:r>
      <w:bookmarkEnd w:id="225"/>
      <w:bookmarkEnd w:id="226"/>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Default="00191802" w:rsidP="00191802">
      <w:pPr>
        <w:spacing w:after="0"/>
        <w:jc w:val="center"/>
        <w:rPr>
          <w:rFonts w:ascii="Times New Roman" w:hAnsi="Times New Roman"/>
          <w:b/>
          <w:sz w:val="24"/>
          <w:szCs w:val="24"/>
        </w:rPr>
      </w:pPr>
    </w:p>
    <w:p w:rsidR="00191802" w:rsidRPr="00B80AD9" w:rsidRDefault="00191802" w:rsidP="00B80AD9">
      <w:pPr>
        <w:spacing w:after="0" w:line="360" w:lineRule="auto"/>
        <w:rPr>
          <w:rFonts w:ascii="Courier New" w:hAnsi="Courier New" w:cs="Courier New"/>
          <w:sz w:val="24"/>
          <w:szCs w:val="24"/>
        </w:rPr>
      </w:pPr>
    </w:p>
    <w:p w:rsidR="00C2677D" w:rsidRPr="00B80AD9" w:rsidRDefault="00C2677D" w:rsidP="00B80AD9">
      <w:pPr>
        <w:spacing w:after="0" w:line="360" w:lineRule="auto"/>
        <w:rPr>
          <w:rFonts w:ascii="Courier New" w:hAnsi="Courier New" w:cs="Courier New"/>
          <w:sz w:val="24"/>
          <w:szCs w:val="24"/>
        </w:rPr>
      </w:pPr>
    </w:p>
    <w:p w:rsidR="00FD2CE1" w:rsidRPr="00B80AD9" w:rsidRDefault="00FD2CE1" w:rsidP="00B80AD9">
      <w:pPr>
        <w:spacing w:after="0" w:line="360" w:lineRule="auto"/>
        <w:rPr>
          <w:rFonts w:ascii="Courier New" w:hAnsi="Courier New" w:cs="Courier New"/>
          <w:sz w:val="24"/>
          <w:szCs w:val="24"/>
        </w:rPr>
      </w:pPr>
    </w:p>
    <w:p w:rsidR="00FD2CE1" w:rsidRPr="00B80AD9" w:rsidRDefault="00FD2CE1" w:rsidP="00B80AD9">
      <w:pPr>
        <w:spacing w:after="0" w:line="360" w:lineRule="auto"/>
        <w:rPr>
          <w:rFonts w:ascii="Courier New" w:hAnsi="Courier New" w:cs="Courier New"/>
          <w:sz w:val="24"/>
          <w:szCs w:val="24"/>
        </w:rPr>
      </w:pPr>
    </w:p>
    <w:p w:rsidR="00C2677D" w:rsidRPr="00B80AD9" w:rsidRDefault="00C2677D" w:rsidP="00B80AD9">
      <w:pPr>
        <w:spacing w:after="0" w:line="360" w:lineRule="auto"/>
        <w:rPr>
          <w:rFonts w:ascii="Courier New" w:hAnsi="Courier New" w:cs="Courier New"/>
          <w:sz w:val="24"/>
          <w:szCs w:val="24"/>
        </w:rPr>
      </w:pPr>
    </w:p>
    <w:p w:rsidR="00C2677D" w:rsidRPr="00B80AD9" w:rsidRDefault="00C2677D" w:rsidP="00B80AD9">
      <w:pPr>
        <w:spacing w:after="0" w:line="360" w:lineRule="auto"/>
        <w:rPr>
          <w:rFonts w:ascii="Courier New" w:hAnsi="Courier New" w:cs="Courier New"/>
          <w:sz w:val="24"/>
          <w:szCs w:val="24"/>
        </w:rPr>
      </w:pPr>
    </w:p>
    <w:p w:rsidR="00C2677D" w:rsidRPr="00B80AD9" w:rsidRDefault="00C2677D" w:rsidP="00B80AD9">
      <w:pPr>
        <w:spacing w:after="0" w:line="360" w:lineRule="auto"/>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23043B" w:rsidP="00B80AD9">
      <w:pPr>
        <w:spacing w:after="0" w:line="360" w:lineRule="auto"/>
        <w:jc w:val="center"/>
        <w:rPr>
          <w:rFonts w:ascii="Courier New" w:hAnsi="Courier New" w:cs="Courier New"/>
          <w:sz w:val="24"/>
          <w:szCs w:val="24"/>
        </w:rPr>
      </w:pPr>
      <w:r>
        <w:rPr>
          <w:rStyle w:val="FootnoteReference"/>
          <w:rFonts w:ascii="Courier New" w:hAnsi="Courier New" w:cs="Courier New"/>
          <w:sz w:val="24"/>
          <w:szCs w:val="24"/>
        </w:rPr>
        <w:footnoteReference w:id="6"/>
      </w: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B80AD9">
      <w:pPr>
        <w:spacing w:after="0" w:line="360" w:lineRule="auto"/>
        <w:jc w:val="center"/>
        <w:rPr>
          <w:rFonts w:ascii="Courier New" w:hAnsi="Courier New" w:cs="Courier New"/>
          <w:sz w:val="24"/>
          <w:szCs w:val="24"/>
        </w:rPr>
      </w:pPr>
    </w:p>
    <w:p w:rsidR="00061C7A" w:rsidRDefault="00061C7A" w:rsidP="00AF376F">
      <w:pPr>
        <w:pStyle w:val="Heading3"/>
        <w:numPr>
          <w:ilvl w:val="2"/>
          <w:numId w:val="28"/>
        </w:numPr>
      </w:pPr>
      <w:bookmarkStart w:id="227" w:name="_Toc259136284"/>
      <w:bookmarkStart w:id="228" w:name="_Toc271293385"/>
      <w:r>
        <w:t>Layout No. 6:</w:t>
      </w:r>
      <w:bookmarkEnd w:id="227"/>
      <w:bookmarkEnd w:id="228"/>
    </w:p>
    <w:p w:rsidR="00061C7A" w:rsidRDefault="00061C7A" w:rsidP="00B80AD9">
      <w:pPr>
        <w:spacing w:after="0" w:line="360" w:lineRule="auto"/>
        <w:jc w:val="center"/>
        <w:rPr>
          <w:rFonts w:ascii="Courier New" w:hAnsi="Courier New" w:cs="Courier New"/>
          <w:sz w:val="24"/>
          <w:szCs w:val="24"/>
        </w:rPr>
      </w:pPr>
    </w:p>
    <w:p w:rsidR="00061C7A" w:rsidRDefault="002D60DF" w:rsidP="00B80AD9">
      <w:pPr>
        <w:spacing w:after="0" w:line="360" w:lineRule="auto"/>
        <w:jc w:val="center"/>
        <w:rPr>
          <w:rFonts w:ascii="Courier New" w:hAnsi="Courier New" w:cs="Courier New"/>
          <w:sz w:val="24"/>
          <w:szCs w:val="24"/>
        </w:rPr>
      </w:pPr>
      <w:r>
        <w:rPr>
          <w:rFonts w:ascii="Courier New" w:hAnsi="Courier New" w:cs="Courier New"/>
          <w:noProof/>
          <w:sz w:val="24"/>
          <w:szCs w:val="24"/>
        </w:rPr>
        <w:drawing>
          <wp:anchor distT="0" distB="0" distL="114300" distR="114300" simplePos="0" relativeHeight="251657216" behindDoc="0" locked="0" layoutInCell="1" allowOverlap="1">
            <wp:simplePos x="0" y="0"/>
            <wp:positionH relativeFrom="column">
              <wp:posOffset>-447675</wp:posOffset>
            </wp:positionH>
            <wp:positionV relativeFrom="paragraph">
              <wp:posOffset>47625</wp:posOffset>
            </wp:positionV>
            <wp:extent cx="6664960" cy="4095750"/>
            <wp:effectExtent l="0" t="0" r="2540" b="0"/>
            <wp:wrapNone/>
            <wp:docPr id="48" name="Picture 2" descr="Store map of walmart (store lay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ore map of walmart (store layout)"/>
                    <pic:cNvPicPr>
                      <a:picLocks noChangeAspect="1" noChangeArrowheads="1"/>
                    </pic:cNvPicPr>
                  </pic:nvPicPr>
                  <pic:blipFill>
                    <a:blip r:embed="rId30"/>
                    <a:srcRect/>
                    <a:stretch>
                      <a:fillRect/>
                    </a:stretch>
                  </pic:blipFill>
                  <pic:spPr bwMode="auto">
                    <a:xfrm>
                      <a:off x="0" y="0"/>
                      <a:ext cx="6664960" cy="4095750"/>
                    </a:xfrm>
                    <a:prstGeom prst="rect">
                      <a:avLst/>
                    </a:prstGeom>
                    <a:noFill/>
                    <a:ln w="9525">
                      <a:noFill/>
                      <a:miter lim="800000"/>
                      <a:headEnd/>
                      <a:tailEnd/>
                    </a:ln>
                  </pic:spPr>
                </pic:pic>
              </a:graphicData>
            </a:graphic>
          </wp:anchor>
        </w:drawing>
      </w:r>
      <w:r w:rsidR="00DD6FED">
        <w:rPr>
          <w:rStyle w:val="FootnoteReference"/>
          <w:rFonts w:ascii="Courier New" w:hAnsi="Courier New" w:cs="Courier New"/>
          <w:sz w:val="24"/>
          <w:szCs w:val="24"/>
        </w:rPr>
        <w:footnoteReference w:id="7"/>
      </w:r>
    </w:p>
    <w:p w:rsidR="00061C7A" w:rsidRDefault="00061C7A" w:rsidP="00B80AD9">
      <w:pPr>
        <w:spacing w:after="0" w:line="360" w:lineRule="auto"/>
        <w:jc w:val="center"/>
        <w:rPr>
          <w:rFonts w:ascii="Courier New" w:hAnsi="Courier New" w:cs="Courier New"/>
          <w:sz w:val="24"/>
          <w:szCs w:val="24"/>
        </w:rPr>
      </w:pPr>
    </w:p>
    <w:p w:rsidR="002E5828" w:rsidRDefault="002E3BC0" w:rsidP="00BE0003">
      <w:pPr>
        <w:spacing w:after="0" w:line="240" w:lineRule="auto"/>
        <w:rPr>
          <w:rFonts w:ascii="Courier New" w:hAnsi="Courier New" w:cs="Courier New"/>
          <w:sz w:val="24"/>
          <w:szCs w:val="24"/>
        </w:rPr>
      </w:pPr>
      <w:r w:rsidRPr="00B80AD9">
        <w:rPr>
          <w:rFonts w:ascii="Courier New" w:hAnsi="Courier New" w:cs="Courier New"/>
          <w:sz w:val="24"/>
          <w:szCs w:val="24"/>
        </w:rPr>
        <w:br w:type="page"/>
      </w:r>
    </w:p>
    <w:p w:rsidR="002E5828" w:rsidRDefault="002D60DF" w:rsidP="00AF376F">
      <w:pPr>
        <w:pStyle w:val="Heading2"/>
        <w:numPr>
          <w:ilvl w:val="1"/>
          <w:numId w:val="28"/>
        </w:numPr>
        <w:spacing w:before="0"/>
      </w:pPr>
      <w:r>
        <w:rPr>
          <w:b w:val="0"/>
          <w:bCs w:val="0"/>
          <w:noProof/>
          <w:lang w:val="en-US"/>
        </w:rPr>
        <w:lastRenderedPageBreak/>
        <w:drawing>
          <wp:anchor distT="0" distB="0" distL="114300" distR="114300" simplePos="0" relativeHeight="251651072" behindDoc="0" locked="0" layoutInCell="1" allowOverlap="1">
            <wp:simplePos x="0" y="0"/>
            <wp:positionH relativeFrom="column">
              <wp:posOffset>-885825</wp:posOffset>
            </wp:positionH>
            <wp:positionV relativeFrom="paragraph">
              <wp:posOffset>-923925</wp:posOffset>
            </wp:positionV>
            <wp:extent cx="1495425" cy="1790700"/>
            <wp:effectExtent l="19050" t="0" r="9525" b="0"/>
            <wp:wrapSquare wrapText="bothSides"/>
            <wp:docPr id="47" name="Picture 17" descr="C:\Documents and Settings\Z60T\Local Settings\Temporary Internet Files\Content.IE5\CHFRLU0P\MCBD10563_0000[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Z60T\Local Settings\Temporary Internet Files\Content.IE5\CHFRLU0P\MCBD10563_0000[1].wmf"/>
                    <pic:cNvPicPr>
                      <a:picLocks noChangeAspect="1" noChangeArrowheads="1"/>
                    </pic:cNvPicPr>
                  </pic:nvPicPr>
                  <pic:blipFill>
                    <a:blip r:embed="rId31"/>
                    <a:srcRect/>
                    <a:stretch>
                      <a:fillRect/>
                    </a:stretch>
                  </pic:blipFill>
                  <pic:spPr bwMode="auto">
                    <a:xfrm>
                      <a:off x="0" y="0"/>
                      <a:ext cx="1495425" cy="1790700"/>
                    </a:xfrm>
                    <a:prstGeom prst="rect">
                      <a:avLst/>
                    </a:prstGeom>
                    <a:noFill/>
                    <a:ln w="9525">
                      <a:noFill/>
                      <a:miter lim="800000"/>
                      <a:headEnd/>
                      <a:tailEnd/>
                    </a:ln>
                  </pic:spPr>
                </pic:pic>
              </a:graphicData>
            </a:graphic>
          </wp:anchor>
        </w:drawing>
      </w:r>
      <w:bookmarkStart w:id="229" w:name="_Toc259136285"/>
      <w:bookmarkStart w:id="230" w:name="_Toc271293386"/>
      <w:r w:rsidR="002E5828">
        <w:t>Questionnaire:</w:t>
      </w:r>
      <w:bookmarkEnd w:id="229"/>
      <w:bookmarkEnd w:id="230"/>
    </w:p>
    <w:p w:rsidR="00CE2291" w:rsidRDefault="00CE2291" w:rsidP="00BE0003">
      <w:pPr>
        <w:spacing w:after="0" w:line="360" w:lineRule="auto"/>
        <w:jc w:val="center"/>
        <w:rPr>
          <w:rFonts w:ascii="Courier New" w:hAnsi="Courier New" w:cs="Courier New"/>
          <w:b/>
          <w:sz w:val="24"/>
          <w:szCs w:val="24"/>
          <w:u w:val="single"/>
        </w:rPr>
      </w:pPr>
    </w:p>
    <w:p w:rsidR="00887BDC" w:rsidRPr="00B80AD9" w:rsidRDefault="00887BDC" w:rsidP="00CE2291">
      <w:pPr>
        <w:spacing w:after="0" w:line="240" w:lineRule="auto"/>
        <w:jc w:val="center"/>
        <w:rPr>
          <w:rFonts w:ascii="Courier New" w:hAnsi="Courier New" w:cs="Courier New"/>
          <w:b/>
          <w:sz w:val="24"/>
          <w:szCs w:val="24"/>
          <w:u w:val="single"/>
        </w:rPr>
      </w:pPr>
      <w:r w:rsidRPr="00B80AD9">
        <w:rPr>
          <w:rFonts w:ascii="Courier New" w:hAnsi="Courier New" w:cs="Courier New"/>
          <w:b/>
          <w:sz w:val="24"/>
          <w:szCs w:val="24"/>
          <w:u w:val="single"/>
        </w:rPr>
        <w:t>Questionnaire on Your Supermarket Experience</w:t>
      </w:r>
    </w:p>
    <w:p w:rsidR="00887BDC" w:rsidRPr="00794933" w:rsidRDefault="00887BDC" w:rsidP="00CE2291">
      <w:pPr>
        <w:spacing w:after="0" w:line="240" w:lineRule="auto"/>
        <w:rPr>
          <w:rFonts w:ascii="Times New Roman" w:hAnsi="Times New Roman"/>
          <w:b/>
          <w:sz w:val="24"/>
          <w:szCs w:val="24"/>
        </w:rPr>
      </w:pPr>
      <w:r w:rsidRPr="00794933">
        <w:rPr>
          <w:rFonts w:ascii="Times New Roman" w:hAnsi="Times New Roman"/>
          <w:b/>
          <w:sz w:val="24"/>
          <w:szCs w:val="24"/>
        </w:rPr>
        <w:t xml:space="preserve">Please share your shopping experience in Pakistan and help us improve it by introducing new Western retail practices. </w:t>
      </w:r>
    </w:p>
    <w:p w:rsidR="00887BDC" w:rsidRPr="00794933" w:rsidRDefault="00887BDC" w:rsidP="00794933">
      <w:pPr>
        <w:pStyle w:val="Heading2"/>
        <w:tabs>
          <w:tab w:val="left" w:pos="540"/>
        </w:tabs>
        <w:spacing w:before="0"/>
        <w:rPr>
          <w:rFonts w:ascii="Times New Roman" w:hAnsi="Times New Roman"/>
          <w:sz w:val="24"/>
          <w:szCs w:val="24"/>
        </w:rPr>
      </w:pPr>
    </w:p>
    <w:p w:rsidR="00887BDC" w:rsidRPr="00794933" w:rsidRDefault="00887BDC" w:rsidP="00794933">
      <w:pPr>
        <w:spacing w:line="240" w:lineRule="auto"/>
        <w:jc w:val="both"/>
        <w:rPr>
          <w:rFonts w:ascii="Times New Roman" w:hAnsi="Times New Roman"/>
          <w:b/>
          <w:sz w:val="24"/>
          <w:szCs w:val="24"/>
          <w:u w:val="single"/>
        </w:rPr>
      </w:pPr>
      <w:r w:rsidRPr="00794933">
        <w:rPr>
          <w:rFonts w:ascii="Times New Roman" w:hAnsi="Times New Roman"/>
          <w:b/>
          <w:sz w:val="24"/>
          <w:szCs w:val="24"/>
          <w:u w:val="single"/>
        </w:rPr>
        <w:t>About You (optional)</w:t>
      </w:r>
    </w:p>
    <w:tbl>
      <w:tblPr>
        <w:tblW w:w="9468" w:type="dxa"/>
        <w:tblInd w:w="108" w:type="dxa"/>
        <w:tblBorders>
          <w:bottom w:val="single" w:sz="4" w:space="0" w:color="auto"/>
        </w:tblBorders>
        <w:tblLook w:val="0600"/>
      </w:tblPr>
      <w:tblGrid>
        <w:gridCol w:w="9468"/>
      </w:tblGrid>
      <w:tr w:rsidR="00887BDC" w:rsidRPr="007A37CE" w:rsidTr="00541B1A">
        <w:trPr>
          <w:trHeight w:val="360"/>
        </w:trPr>
        <w:tc>
          <w:tcPr>
            <w:tcW w:w="9468" w:type="dxa"/>
            <w:vAlign w:val="bottom"/>
          </w:tcPr>
          <w:p w:rsidR="00887BDC" w:rsidRPr="00794933" w:rsidRDefault="00887BDC" w:rsidP="00794933">
            <w:pPr>
              <w:pStyle w:val="Questions"/>
              <w:rPr>
                <w:rFonts w:ascii="Times New Roman" w:hAnsi="Times New Roman"/>
                <w:sz w:val="24"/>
                <w:szCs w:val="24"/>
              </w:rPr>
            </w:pPr>
            <w:r w:rsidRPr="00794933">
              <w:rPr>
                <w:rFonts w:ascii="Times New Roman" w:hAnsi="Times New Roman"/>
                <w:sz w:val="24"/>
                <w:szCs w:val="24"/>
              </w:rPr>
              <w:t>Name ______________________________  Occupation_____________________________</w:t>
            </w:r>
          </w:p>
          <w:p w:rsidR="00887BDC" w:rsidRPr="00794933" w:rsidRDefault="00887BDC" w:rsidP="00794933">
            <w:pPr>
              <w:pStyle w:val="Questions"/>
              <w:rPr>
                <w:rFonts w:ascii="Times New Roman" w:hAnsi="Times New Roman"/>
                <w:sz w:val="24"/>
                <w:szCs w:val="24"/>
              </w:rPr>
            </w:pPr>
          </w:p>
          <w:p w:rsidR="00887BDC" w:rsidRPr="00794933" w:rsidRDefault="00887BDC" w:rsidP="00794933">
            <w:pPr>
              <w:pStyle w:val="Questions"/>
              <w:rPr>
                <w:rFonts w:ascii="Times New Roman" w:hAnsi="Times New Roman"/>
                <w:sz w:val="24"/>
                <w:szCs w:val="24"/>
              </w:rPr>
            </w:pPr>
            <w:r w:rsidRPr="00794933">
              <w:rPr>
                <w:rFonts w:ascii="Times New Roman" w:hAnsi="Times New Roman"/>
                <w:sz w:val="24"/>
                <w:szCs w:val="24"/>
              </w:rPr>
              <w:t>Income Level________________________    Age_____________________</w:t>
            </w:r>
          </w:p>
        </w:tc>
      </w:tr>
      <w:tr w:rsidR="00887BDC" w:rsidRPr="007A37CE" w:rsidTr="00541B1A">
        <w:trPr>
          <w:trHeight w:val="360"/>
        </w:trPr>
        <w:tc>
          <w:tcPr>
            <w:tcW w:w="9468" w:type="dxa"/>
            <w:tcBorders>
              <w:bottom w:val="nil"/>
            </w:tcBorders>
            <w:vAlign w:val="bottom"/>
          </w:tcPr>
          <w:p w:rsidR="00887BDC" w:rsidRPr="00794933" w:rsidRDefault="00887BDC" w:rsidP="00794933">
            <w:pPr>
              <w:pStyle w:val="Questions"/>
              <w:rPr>
                <w:rFonts w:ascii="Times New Roman" w:hAnsi="Times New Roman"/>
                <w:sz w:val="24"/>
                <w:szCs w:val="24"/>
                <w:u w:val="single"/>
              </w:rPr>
            </w:pPr>
          </w:p>
        </w:tc>
      </w:tr>
    </w:tbl>
    <w:p w:rsidR="00887BDC" w:rsidRPr="00794933" w:rsidRDefault="00887BDC" w:rsidP="00794933">
      <w:pPr>
        <w:pStyle w:val="QuestionYesNo"/>
        <w:spacing w:before="0"/>
        <w:rPr>
          <w:rFonts w:ascii="Times New Roman" w:hAnsi="Times New Roman" w:cs="Times New Roman"/>
          <w:sz w:val="24"/>
          <w:szCs w:val="24"/>
        </w:rPr>
      </w:pPr>
      <w:r w:rsidRPr="00794933">
        <w:rPr>
          <w:rFonts w:ascii="Times New Roman" w:hAnsi="Times New Roman" w:cs="Times New Roman"/>
          <w:sz w:val="24"/>
          <w:szCs w:val="24"/>
        </w:rPr>
        <w:t>Have you ever visited any Western supermarket?</w:t>
      </w:r>
      <w:r w:rsidRPr="00794933">
        <w:rPr>
          <w:rFonts w:ascii="Times New Roman" w:hAnsi="Times New Roman" w:cs="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cs="Times New Roman"/>
          <w:sz w:val="24"/>
          <w:szCs w:val="24"/>
        </w:rPr>
        <w:t xml:space="preserve"> Yes</w:t>
      </w:r>
      <w:r w:rsidRPr="00794933">
        <w:rPr>
          <w:rFonts w:ascii="Times New Roman" w:hAnsi="Times New Roman" w:cs="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cs="Times New Roman"/>
          <w:sz w:val="24"/>
          <w:szCs w:val="24"/>
        </w:rPr>
        <w:t xml:space="preserve"> No</w:t>
      </w:r>
    </w:p>
    <w:p w:rsidR="00887BDC" w:rsidRPr="00794933" w:rsidRDefault="00887BDC" w:rsidP="00794933">
      <w:pPr>
        <w:pStyle w:val="Questions"/>
        <w:rPr>
          <w:rFonts w:ascii="Times New Roman" w:hAnsi="Times New Roman"/>
          <w:sz w:val="24"/>
          <w:szCs w:val="24"/>
        </w:rPr>
      </w:pPr>
    </w:p>
    <w:p w:rsidR="00887BDC" w:rsidRPr="00794933" w:rsidRDefault="00887BDC" w:rsidP="00794933">
      <w:pPr>
        <w:pStyle w:val="Questions"/>
        <w:rPr>
          <w:rFonts w:ascii="Times New Roman" w:hAnsi="Times New Roman"/>
          <w:sz w:val="24"/>
          <w:szCs w:val="24"/>
        </w:rPr>
      </w:pPr>
      <w:r w:rsidRPr="00794933">
        <w:rPr>
          <w:rFonts w:ascii="Times New Roman" w:hAnsi="Times New Roman"/>
          <w:sz w:val="24"/>
          <w:szCs w:val="24"/>
        </w:rPr>
        <w:t>If yes, where? _________________________________________________________________</w:t>
      </w:r>
    </w:p>
    <w:p w:rsidR="00887BDC" w:rsidRPr="00794933" w:rsidRDefault="00887BDC" w:rsidP="00794933">
      <w:pPr>
        <w:spacing w:after="0" w:line="240" w:lineRule="auto"/>
        <w:rPr>
          <w:rFonts w:ascii="Times New Roman" w:hAnsi="Times New Roman"/>
          <w:sz w:val="24"/>
          <w:szCs w:val="24"/>
        </w:rPr>
      </w:pPr>
    </w:p>
    <w:p w:rsidR="00887BDC" w:rsidRPr="00794933" w:rsidRDefault="00887BDC" w:rsidP="00794933">
      <w:pPr>
        <w:spacing w:after="0" w:line="240" w:lineRule="auto"/>
        <w:rPr>
          <w:rFonts w:ascii="Times New Roman" w:hAnsi="Times New Roman"/>
          <w:sz w:val="24"/>
          <w:szCs w:val="24"/>
        </w:rPr>
      </w:pPr>
      <w:r w:rsidRPr="00794933">
        <w:rPr>
          <w:rFonts w:ascii="Times New Roman" w:hAnsi="Times New Roman"/>
          <w:b/>
          <w:sz w:val="24"/>
          <w:szCs w:val="24"/>
        </w:rPr>
        <w:t>Choose The Appropriate Choices.</w:t>
      </w:r>
      <w:r w:rsidRPr="00794933">
        <w:rPr>
          <w:rFonts w:ascii="Times New Roman" w:hAnsi="Times New Roman"/>
          <w:sz w:val="24"/>
          <w:szCs w:val="24"/>
        </w:rPr>
        <w:t xml:space="preserve">                                         </w:t>
      </w:r>
    </w:p>
    <w:p w:rsidR="00887BDC" w:rsidRPr="00794933" w:rsidRDefault="00887BDC" w:rsidP="00794933">
      <w:pPr>
        <w:pStyle w:val="Questions"/>
        <w:rPr>
          <w:rFonts w:ascii="Times New Roman" w:hAnsi="Times New Roman"/>
          <w:b/>
          <w:sz w:val="24"/>
          <w:szCs w:val="24"/>
        </w:rPr>
      </w:pPr>
    </w:p>
    <w:tbl>
      <w:tblPr>
        <w:tblW w:w="987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7042"/>
        <w:gridCol w:w="2835"/>
      </w:tblGrid>
      <w:tr w:rsidR="00887BDC" w:rsidRPr="007A37CE" w:rsidTr="00541B1A">
        <w:trPr>
          <w:trHeight w:val="509"/>
        </w:trPr>
        <w:tc>
          <w:tcPr>
            <w:tcW w:w="7042" w:type="dxa"/>
            <w:tcBorders>
              <w:top w:val="nil"/>
              <w:left w:val="nil"/>
              <w:right w:val="nil"/>
            </w:tcBorders>
          </w:tcPr>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If a product is out of stock in a supermarket I would substitute   rather than go to another store to get it.</w:t>
            </w:r>
          </w:p>
          <w:p w:rsidR="00887BDC" w:rsidRPr="00794933" w:rsidRDefault="00887BDC" w:rsidP="00A44E1E">
            <w:pPr>
              <w:pStyle w:val="ListParagraph"/>
              <w:numPr>
                <w:ilvl w:val="0"/>
                <w:numId w:val="13"/>
              </w:numPr>
              <w:spacing w:after="0" w:line="240" w:lineRule="auto"/>
              <w:contextualSpacing/>
              <w:rPr>
                <w:rFonts w:ascii="Times New Roman" w:hAnsi="Times New Roman"/>
                <w:color w:val="413F3F"/>
                <w:sz w:val="24"/>
                <w:szCs w:val="24"/>
              </w:rPr>
            </w:pPr>
            <w:r w:rsidRPr="00794933">
              <w:rPr>
                <w:rFonts w:ascii="Times New Roman" w:hAnsi="Times New Roman"/>
                <w:color w:val="413F3F"/>
                <w:sz w:val="24"/>
                <w:szCs w:val="24"/>
              </w:rPr>
              <w:t>I would rather shop in a large supermarket than a small supermarket.</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If small cafes were available, I would buy hot, ready-to-eat foods (e.g., pizza, chicken) in a supermarket.</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Too many products are out of stock when I shop</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The way supermarkets are laid out makes it easy to find the products I need.</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I have been buying less convenience food to cut back on my grocery spending.</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Computerized checkout scanners benefit shoppers.</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I normally buy some products on my grocery shopping trip that I hadn't planned to.</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Pakistani stores have modern-looking equipment and fixtures.</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The physical facilities at Pakistani stores are visually appealing.</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Materials associated with Pakistani stores’ service (such as shopping bags, catalogs, or statements) are visually appealing.</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The store layout makes it easy for customers to find what they need.</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This store has products available when the customers want it.</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Stores insist on error-free sales transactions and records.</w:t>
            </w:r>
          </w:p>
          <w:p w:rsidR="00887BDC" w:rsidRPr="00794933" w:rsidRDefault="00887BDC" w:rsidP="00A44E1E">
            <w:pPr>
              <w:pStyle w:val="Questions"/>
              <w:numPr>
                <w:ilvl w:val="0"/>
                <w:numId w:val="13"/>
              </w:numPr>
              <w:rPr>
                <w:rFonts w:ascii="Times New Roman" w:hAnsi="Times New Roman"/>
                <w:color w:val="413F3F"/>
                <w:sz w:val="24"/>
                <w:szCs w:val="24"/>
              </w:rPr>
            </w:pPr>
            <w:r w:rsidRPr="00794933">
              <w:rPr>
                <w:rFonts w:ascii="Times New Roman" w:hAnsi="Times New Roman"/>
                <w:color w:val="413F3F"/>
                <w:sz w:val="24"/>
                <w:szCs w:val="24"/>
              </w:rPr>
              <w:t>Employees in Pakistani superstores have the knowledge to answer customers' questions.</w:t>
            </w:r>
          </w:p>
          <w:p w:rsidR="00887BDC" w:rsidRPr="00794933" w:rsidRDefault="00887BDC" w:rsidP="00A44E1E">
            <w:pPr>
              <w:pStyle w:val="Questions"/>
              <w:numPr>
                <w:ilvl w:val="0"/>
                <w:numId w:val="13"/>
              </w:numPr>
              <w:rPr>
                <w:rFonts w:ascii="Times New Roman" w:hAnsi="Times New Roman"/>
                <w:color w:val="413F3F"/>
                <w:sz w:val="24"/>
                <w:szCs w:val="24"/>
              </w:rPr>
            </w:pPr>
            <w:r w:rsidRPr="00794933">
              <w:rPr>
                <w:rFonts w:ascii="Times New Roman" w:hAnsi="Times New Roman"/>
                <w:color w:val="413F3F"/>
                <w:sz w:val="24"/>
                <w:szCs w:val="24"/>
              </w:rPr>
              <w:t>The behavior of employees in the store instills confidence in customers.</w:t>
            </w:r>
          </w:p>
          <w:p w:rsidR="00887BDC" w:rsidRPr="00794933" w:rsidRDefault="00887BDC" w:rsidP="00A44E1E">
            <w:pPr>
              <w:pStyle w:val="Questions"/>
              <w:numPr>
                <w:ilvl w:val="0"/>
                <w:numId w:val="13"/>
              </w:numPr>
              <w:rPr>
                <w:rFonts w:ascii="Times New Roman" w:hAnsi="Times New Roman"/>
                <w:color w:val="413F3F"/>
                <w:sz w:val="24"/>
                <w:szCs w:val="24"/>
              </w:rPr>
            </w:pPr>
            <w:r w:rsidRPr="00794933">
              <w:rPr>
                <w:rFonts w:ascii="Times New Roman" w:hAnsi="Times New Roman"/>
                <w:color w:val="413F3F"/>
                <w:sz w:val="24"/>
                <w:szCs w:val="24"/>
              </w:rPr>
              <w:t>Employees in the store give prompt service to customers</w:t>
            </w:r>
          </w:p>
          <w:p w:rsidR="00887BDC" w:rsidRPr="00794933" w:rsidRDefault="00887BDC" w:rsidP="00A44E1E">
            <w:pPr>
              <w:pStyle w:val="Questions"/>
              <w:numPr>
                <w:ilvl w:val="0"/>
                <w:numId w:val="13"/>
              </w:numPr>
              <w:rPr>
                <w:rFonts w:ascii="Times New Roman" w:hAnsi="Times New Roman"/>
                <w:color w:val="413F3F"/>
                <w:sz w:val="24"/>
                <w:szCs w:val="24"/>
              </w:rPr>
            </w:pPr>
            <w:r w:rsidRPr="00794933">
              <w:rPr>
                <w:rFonts w:ascii="Times New Roman" w:hAnsi="Times New Roman"/>
                <w:color w:val="413F3F"/>
                <w:sz w:val="24"/>
                <w:szCs w:val="24"/>
              </w:rPr>
              <w:lastRenderedPageBreak/>
              <w:t>Employees are consistently courteous with customers.</w:t>
            </w:r>
          </w:p>
          <w:p w:rsidR="00887BDC" w:rsidRPr="00794933" w:rsidRDefault="00887BDC" w:rsidP="00A44E1E">
            <w:pPr>
              <w:pStyle w:val="Questions"/>
              <w:numPr>
                <w:ilvl w:val="0"/>
                <w:numId w:val="13"/>
              </w:numPr>
              <w:rPr>
                <w:rFonts w:ascii="Times New Roman" w:hAnsi="Times New Roman"/>
                <w:color w:val="413F3F"/>
                <w:sz w:val="24"/>
                <w:szCs w:val="24"/>
              </w:rPr>
            </w:pPr>
            <w:r w:rsidRPr="00794933">
              <w:rPr>
                <w:rFonts w:ascii="Times New Roman" w:hAnsi="Times New Roman"/>
                <w:color w:val="413F3F"/>
                <w:sz w:val="24"/>
                <w:szCs w:val="24"/>
              </w:rPr>
              <w:t>The Pakistani stores willingly handle returns and exchanges.</w:t>
            </w:r>
          </w:p>
          <w:p w:rsidR="00887BDC" w:rsidRPr="00794933" w:rsidRDefault="00887BDC" w:rsidP="00A44E1E">
            <w:pPr>
              <w:pStyle w:val="Questions"/>
              <w:numPr>
                <w:ilvl w:val="0"/>
                <w:numId w:val="13"/>
              </w:numPr>
              <w:rPr>
                <w:rFonts w:ascii="Times New Roman" w:hAnsi="Times New Roman"/>
                <w:color w:val="413F3F"/>
                <w:sz w:val="24"/>
                <w:szCs w:val="24"/>
              </w:rPr>
            </w:pPr>
            <w:r w:rsidRPr="00794933">
              <w:rPr>
                <w:rFonts w:ascii="Times New Roman" w:hAnsi="Times New Roman"/>
                <w:color w:val="413F3F"/>
                <w:sz w:val="24"/>
                <w:szCs w:val="24"/>
              </w:rPr>
              <w:t>When a customer has a problem, the stores show a sincere interest in solving it.</w:t>
            </w:r>
          </w:p>
          <w:p w:rsidR="00887BDC" w:rsidRPr="00794933" w:rsidRDefault="00887BDC" w:rsidP="00A44E1E">
            <w:pPr>
              <w:pStyle w:val="Questions"/>
              <w:numPr>
                <w:ilvl w:val="0"/>
                <w:numId w:val="13"/>
              </w:numPr>
              <w:rPr>
                <w:rFonts w:ascii="Times New Roman" w:hAnsi="Times New Roman"/>
                <w:color w:val="413F3F"/>
                <w:sz w:val="24"/>
                <w:szCs w:val="24"/>
              </w:rPr>
            </w:pPr>
            <w:r w:rsidRPr="00794933">
              <w:rPr>
                <w:rFonts w:ascii="Times New Roman" w:hAnsi="Times New Roman"/>
                <w:color w:val="413F3F"/>
                <w:sz w:val="24"/>
                <w:szCs w:val="24"/>
              </w:rPr>
              <w:t>The stores offer high quality products.</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The stores provide plenty of convenient parking for customers</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The stores have operating hours convenient to all their customers.</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The stores accept most major credit cards.</w:t>
            </w:r>
          </w:p>
          <w:p w:rsidR="00887BDC" w:rsidRPr="00794933" w:rsidRDefault="00887BDC" w:rsidP="00A44E1E">
            <w:pPr>
              <w:pStyle w:val="Questions"/>
              <w:numPr>
                <w:ilvl w:val="0"/>
                <w:numId w:val="13"/>
              </w:numPr>
              <w:rPr>
                <w:rFonts w:ascii="Times New Roman" w:hAnsi="Times New Roman"/>
                <w:sz w:val="24"/>
                <w:szCs w:val="24"/>
              </w:rPr>
            </w:pPr>
            <w:r w:rsidRPr="00794933">
              <w:rPr>
                <w:rFonts w:ascii="Times New Roman" w:hAnsi="Times New Roman"/>
                <w:color w:val="413F3F"/>
                <w:sz w:val="24"/>
                <w:szCs w:val="24"/>
              </w:rPr>
              <w:t xml:space="preserve">The stores exchange and return policy are up to standard </w:t>
            </w:r>
          </w:p>
        </w:tc>
        <w:tc>
          <w:tcPr>
            <w:tcW w:w="2835" w:type="dxa"/>
            <w:tcBorders>
              <w:top w:val="nil"/>
              <w:left w:val="nil"/>
              <w:bottom w:val="nil"/>
              <w:right w:val="nil"/>
            </w:tcBorders>
          </w:tcPr>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lastRenderedPageBreak/>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p>
          <w:p w:rsidR="00887BDC" w:rsidRPr="00794933" w:rsidRDefault="00887BDC" w:rsidP="00794933">
            <w:pPr>
              <w:pStyle w:val="Questions"/>
              <w:rPr>
                <w:rFonts w:ascii="Times New Roman" w:hAnsi="Times New Roman"/>
                <w:sz w:val="24"/>
                <w:szCs w:val="24"/>
              </w:rPr>
            </w:pPr>
            <w:r w:rsidRPr="00794933">
              <w:rPr>
                <w:rStyle w:val="Checkbox"/>
                <w:rFonts w:ascii="Times New Roman" w:hAnsi="Times New Roman" w:cs="Times New Roman"/>
                <w:sz w:val="24"/>
                <w:szCs w:val="24"/>
              </w:rPr>
              <w:t xml:space="preserve">      □</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rPr>
                <w:rFonts w:ascii="Times New Roman" w:hAnsi="Times New Roman"/>
                <w:sz w:val="24"/>
                <w:szCs w:val="24"/>
              </w:rPr>
            </w:pPr>
          </w:p>
          <w:p w:rsidR="00887BDC" w:rsidRPr="00794933" w:rsidRDefault="00887BDC" w:rsidP="00794933">
            <w:pPr>
              <w:pStyle w:val="Questions"/>
              <w:rPr>
                <w:rFonts w:ascii="Times New Roman" w:hAnsi="Times New Roman"/>
                <w:sz w:val="24"/>
                <w:szCs w:val="24"/>
              </w:rPr>
            </w:pPr>
            <w:r w:rsidRPr="00794933">
              <w:rPr>
                <w:rStyle w:val="Checkbox"/>
                <w:rFonts w:ascii="Times New Roman" w:hAnsi="Times New Roman" w:cs="Times New Roman"/>
                <w:sz w:val="24"/>
                <w:szCs w:val="24"/>
              </w:rPr>
              <w:t xml:space="preserve">      □</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rPr>
                <w:rFonts w:ascii="Times New Roman" w:hAnsi="Times New Roman"/>
                <w:sz w:val="24"/>
                <w:szCs w:val="24"/>
              </w:rPr>
            </w:pPr>
            <w:r w:rsidRPr="00794933">
              <w:rPr>
                <w:rStyle w:val="Checkbox"/>
                <w:rFonts w:ascii="Times New Roman" w:hAnsi="Times New Roman" w:cs="Times New Roman"/>
                <w:sz w:val="24"/>
                <w:szCs w:val="24"/>
              </w:rPr>
              <w:t xml:space="preserve">      □</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rPr>
                <w:rFonts w:ascii="Times New Roman" w:hAnsi="Times New Roman"/>
                <w:sz w:val="24"/>
                <w:szCs w:val="24"/>
              </w:rPr>
            </w:pPr>
            <w:r w:rsidRPr="00794933">
              <w:rPr>
                <w:rStyle w:val="Checkbox"/>
                <w:rFonts w:ascii="Times New Roman" w:hAnsi="Times New Roman" w:cs="Times New Roman"/>
                <w:sz w:val="24"/>
                <w:szCs w:val="24"/>
              </w:rPr>
              <w:t xml:space="preserve">      □</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rPr>
                <w:rFonts w:ascii="Times New Roman" w:hAnsi="Times New Roman"/>
                <w:sz w:val="24"/>
                <w:szCs w:val="24"/>
              </w:rPr>
            </w:pPr>
            <w:r w:rsidRPr="00794933">
              <w:rPr>
                <w:rFonts w:ascii="Times New Roman" w:hAnsi="Times New Roman"/>
                <w:sz w:val="24"/>
                <w:szCs w:val="24"/>
              </w:rPr>
              <w:t xml:space="preserve">   </w:t>
            </w:r>
          </w:p>
          <w:p w:rsidR="00887BDC" w:rsidRPr="00794933" w:rsidRDefault="00887BDC" w:rsidP="00794933">
            <w:pPr>
              <w:pStyle w:val="Questions"/>
              <w:rPr>
                <w:rFonts w:ascii="Times New Roman" w:hAnsi="Times New Roman"/>
                <w:sz w:val="24"/>
                <w:szCs w:val="24"/>
              </w:rPr>
            </w:pPr>
            <w:r w:rsidRPr="00794933">
              <w:rPr>
                <w:rFonts w:ascii="Times New Roman" w:hAnsi="Times New Roman"/>
                <w:sz w:val="24"/>
                <w:szCs w:val="24"/>
              </w:rPr>
              <w:t xml:space="preserve">      </w:t>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lastRenderedPageBreak/>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Style w:val="Checkbox"/>
                <w:rFonts w:ascii="Times New Roman" w:hAnsi="Times New Roman" w:cs="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rPr>
                <w:rFonts w:ascii="Times New Roman" w:hAnsi="Times New Roman"/>
                <w:sz w:val="24"/>
                <w:szCs w:val="24"/>
              </w:rPr>
            </w:pPr>
            <w:r w:rsidRPr="00794933">
              <w:rPr>
                <w:rStyle w:val="Checkbox"/>
                <w:rFonts w:ascii="Times New Roman" w:hAnsi="Times New Roman" w:cs="Times New Roman"/>
                <w:sz w:val="24"/>
                <w:szCs w:val="24"/>
              </w:rPr>
              <w:t xml:space="preserve">       □</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Style w:val="Checkbox"/>
                <w:rFonts w:ascii="Times New Roman" w:hAnsi="Times New Roman" w:cs="Times New Roman"/>
                <w:sz w:val="24"/>
                <w:szCs w:val="24"/>
              </w:rPr>
            </w:pP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p w:rsidR="00887BDC" w:rsidRPr="00794933" w:rsidRDefault="00887BDC" w:rsidP="00794933">
            <w:pPr>
              <w:pStyle w:val="Questions"/>
              <w:ind w:left="387"/>
              <w:rPr>
                <w:rFonts w:ascii="Times New Roman" w:hAnsi="Times New Roman"/>
                <w:sz w:val="24"/>
                <w:szCs w:val="24"/>
              </w:rPr>
            </w:pP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Yes</w:t>
            </w:r>
            <w:r w:rsidRPr="00794933">
              <w:rPr>
                <w:rFonts w:ascii="Times New Roman" w:hAnsi="Times New Roman"/>
                <w:sz w:val="24"/>
                <w:szCs w:val="24"/>
              </w:rPr>
              <w:tab/>
            </w:r>
            <w:r w:rsidRPr="00794933">
              <w:rPr>
                <w:rStyle w:val="Checkbox"/>
                <w:rFonts w:ascii="Times New Roman" w:hAnsi="Times New Roman" w:cs="Times New Roman"/>
                <w:sz w:val="24"/>
                <w:szCs w:val="24"/>
              </w:rPr>
              <w:t>□</w:t>
            </w:r>
            <w:r w:rsidRPr="00794933">
              <w:rPr>
                <w:rFonts w:ascii="Times New Roman" w:hAnsi="Times New Roman"/>
                <w:sz w:val="24"/>
                <w:szCs w:val="24"/>
              </w:rPr>
              <w:t xml:space="preserve"> No</w:t>
            </w:r>
          </w:p>
        </w:tc>
      </w:tr>
    </w:tbl>
    <w:p w:rsidR="00887BDC" w:rsidRPr="00794933" w:rsidRDefault="00887BDC" w:rsidP="00794933">
      <w:pPr>
        <w:spacing w:after="0" w:line="240" w:lineRule="auto"/>
        <w:rPr>
          <w:rFonts w:ascii="Times New Roman" w:eastAsia="Times New Roman" w:hAnsi="Times New Roman"/>
          <w:b/>
          <w:bCs/>
          <w:sz w:val="24"/>
          <w:szCs w:val="24"/>
        </w:rPr>
      </w:pPr>
    </w:p>
    <w:p w:rsidR="00887BDC" w:rsidRPr="00794933" w:rsidRDefault="00887BDC" w:rsidP="00794933">
      <w:pPr>
        <w:spacing w:after="0" w:line="240" w:lineRule="auto"/>
        <w:rPr>
          <w:rFonts w:ascii="Times New Roman" w:eastAsia="Times New Roman" w:hAnsi="Times New Roman"/>
          <w:b/>
          <w:bCs/>
          <w:sz w:val="24"/>
          <w:szCs w:val="24"/>
        </w:rPr>
      </w:pPr>
      <w:r w:rsidRPr="00794933">
        <w:rPr>
          <w:rFonts w:ascii="Times New Roman" w:eastAsia="Times New Roman" w:hAnsi="Times New Roman"/>
          <w:b/>
          <w:bCs/>
          <w:sz w:val="24"/>
          <w:szCs w:val="24"/>
        </w:rPr>
        <w:t xml:space="preserve">Rank the following store facilities according to preference 1 being </w:t>
      </w:r>
      <w:r w:rsidR="00794933">
        <w:rPr>
          <w:rFonts w:ascii="Times New Roman" w:eastAsia="Times New Roman" w:hAnsi="Times New Roman"/>
          <w:b/>
          <w:bCs/>
          <w:sz w:val="24"/>
          <w:szCs w:val="24"/>
        </w:rPr>
        <w:t>lowest</w:t>
      </w:r>
      <w:r w:rsidRPr="00794933">
        <w:rPr>
          <w:rFonts w:ascii="Times New Roman" w:eastAsia="Times New Roman" w:hAnsi="Times New Roman"/>
          <w:b/>
          <w:bCs/>
          <w:sz w:val="24"/>
          <w:szCs w:val="24"/>
        </w:rPr>
        <w:t>.</w:t>
      </w:r>
    </w:p>
    <w:p w:rsidR="00887BDC" w:rsidRPr="00794933" w:rsidRDefault="00887BDC" w:rsidP="00794933">
      <w:pPr>
        <w:spacing w:after="0" w:line="240" w:lineRule="auto"/>
        <w:rPr>
          <w:rFonts w:ascii="Times New Roman" w:eastAsia="Times New Roman" w:hAnsi="Times New Roman"/>
          <w:b/>
          <w:bCs/>
          <w:sz w:val="24"/>
          <w:szCs w:val="24"/>
        </w:rPr>
      </w:pPr>
    </w:p>
    <w:p w:rsidR="00887BDC" w:rsidRPr="00794933" w:rsidRDefault="00887BDC" w:rsidP="00794933">
      <w:pPr>
        <w:spacing w:after="0" w:line="240" w:lineRule="auto"/>
        <w:rPr>
          <w:rFonts w:ascii="Times New Roman" w:eastAsia="Times New Roman" w:hAnsi="Times New Roman"/>
          <w:b/>
          <w:bCs/>
          <w:sz w:val="24"/>
          <w:szCs w:val="24"/>
        </w:rPr>
      </w:pPr>
      <w:r w:rsidRPr="00794933">
        <w:rPr>
          <w:rFonts w:ascii="Times New Roman" w:eastAsia="Times New Roman" w:hAnsi="Times New Roman"/>
          <w:b/>
          <w:bCs/>
          <w:sz w:val="24"/>
          <w:szCs w:val="24"/>
        </w:rPr>
        <w:t>Exterior Facilities: (</w:t>
      </w:r>
      <w:r w:rsidRPr="00794933">
        <w:rPr>
          <w:rFonts w:ascii="Times New Roman" w:hAnsi="Times New Roman"/>
          <w:b/>
          <w:color w:val="000000"/>
          <w:sz w:val="24"/>
          <w:szCs w:val="24"/>
        </w:rPr>
        <w:t>Rank in order of priority</w:t>
      </w:r>
      <w:r w:rsidRPr="00794933">
        <w:rPr>
          <w:rFonts w:ascii="Times New Roman" w:hAnsi="Times New Roman"/>
          <w:color w:val="000000"/>
          <w:sz w:val="24"/>
          <w:szCs w:val="24"/>
        </w:rPr>
        <w:t xml:space="preserve"> </w:t>
      </w:r>
      <w:r w:rsidRPr="00794933">
        <w:rPr>
          <w:rFonts w:ascii="Times New Roman" w:eastAsia="Times New Roman" w:hAnsi="Times New Roman"/>
          <w:b/>
          <w:bCs/>
          <w:sz w:val="24"/>
          <w:szCs w:val="24"/>
        </w:rPr>
        <w:t>between 1 to 5)</w:t>
      </w:r>
    </w:p>
    <w:p w:rsidR="00887BDC" w:rsidRPr="00794933" w:rsidRDefault="00887BDC" w:rsidP="00794933">
      <w:pPr>
        <w:spacing w:after="0" w:line="240" w:lineRule="auto"/>
        <w:rPr>
          <w:rFonts w:ascii="Times New Roman" w:eastAsia="Times New Roman" w:hAnsi="Times New Roman"/>
          <w:bCs/>
          <w:i/>
          <w:sz w:val="24"/>
          <w:szCs w:val="24"/>
        </w:rPr>
      </w:pPr>
      <w:r w:rsidRPr="00794933">
        <w:rPr>
          <w:rFonts w:ascii="Times New Roman" w:eastAsia="Times New Roman" w:hAnsi="Times New Roman"/>
          <w:bCs/>
          <w:i/>
          <w:sz w:val="24"/>
          <w:szCs w:val="24"/>
        </w:rPr>
        <w:t xml:space="preserve">NOTE: If window displays is most preferred then rank it </w:t>
      </w:r>
      <w:r w:rsidR="003B40BC">
        <w:rPr>
          <w:rFonts w:ascii="Times New Roman" w:eastAsia="Times New Roman" w:hAnsi="Times New Roman"/>
          <w:bCs/>
          <w:i/>
          <w:sz w:val="24"/>
          <w:szCs w:val="24"/>
        </w:rPr>
        <w:t xml:space="preserve">5 </w:t>
      </w:r>
      <w:r w:rsidRPr="00794933">
        <w:rPr>
          <w:rFonts w:ascii="Times New Roman" w:eastAsia="Times New Roman" w:hAnsi="Times New Roman"/>
          <w:bCs/>
          <w:i/>
          <w:sz w:val="24"/>
          <w:szCs w:val="24"/>
        </w:rPr>
        <w:t xml:space="preserve">and please don’t use </w:t>
      </w:r>
      <w:r w:rsidR="003B40BC">
        <w:rPr>
          <w:rFonts w:ascii="Times New Roman" w:eastAsia="Times New Roman" w:hAnsi="Times New Roman"/>
          <w:bCs/>
          <w:i/>
          <w:sz w:val="24"/>
          <w:szCs w:val="24"/>
        </w:rPr>
        <w:t>5</w:t>
      </w:r>
      <w:r w:rsidRPr="00794933">
        <w:rPr>
          <w:rFonts w:ascii="Times New Roman" w:eastAsia="Times New Roman" w:hAnsi="Times New Roman"/>
          <w:bCs/>
          <w:i/>
          <w:sz w:val="24"/>
          <w:szCs w:val="24"/>
        </w:rPr>
        <w:t xml:space="preserve"> again.</w:t>
      </w:r>
    </w:p>
    <w:p w:rsidR="00887BDC" w:rsidRPr="00794933" w:rsidRDefault="00887BDC" w:rsidP="00794933">
      <w:pPr>
        <w:spacing w:after="0" w:line="240" w:lineRule="auto"/>
        <w:rPr>
          <w:rFonts w:ascii="Times New Roman" w:eastAsia="Times New Roman" w:hAnsi="Times New Roman"/>
          <w:b/>
          <w:bCs/>
          <w:sz w:val="24"/>
          <w:szCs w:val="24"/>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07"/>
        <w:gridCol w:w="600"/>
      </w:tblGrid>
      <w:tr w:rsidR="00887BDC" w:rsidRPr="007A37CE" w:rsidTr="00541B1A">
        <w:tc>
          <w:tcPr>
            <w:tcW w:w="4507" w:type="dxa"/>
            <w:tcBorders>
              <w:top w:val="nil"/>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Window Displays</w:t>
            </w:r>
          </w:p>
        </w:tc>
        <w:tc>
          <w:tcPr>
            <w:tcW w:w="600"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507"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Parking Lots</w:t>
            </w:r>
          </w:p>
        </w:tc>
        <w:tc>
          <w:tcPr>
            <w:tcW w:w="600"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507" w:type="dxa"/>
            <w:tcBorders>
              <w:left w:val="nil"/>
            </w:tcBorders>
          </w:tcPr>
          <w:p w:rsidR="00887BDC" w:rsidRPr="00794933" w:rsidRDefault="00887BDC" w:rsidP="00794933">
            <w:pPr>
              <w:spacing w:after="0" w:line="240" w:lineRule="auto"/>
              <w:rPr>
                <w:rFonts w:ascii="Times New Roman" w:eastAsia="Times New Roman" w:hAnsi="Times New Roman"/>
                <w:b/>
                <w:bCs/>
                <w:sz w:val="24"/>
                <w:szCs w:val="24"/>
              </w:rPr>
            </w:pPr>
            <w:r w:rsidRPr="00794933">
              <w:rPr>
                <w:rFonts w:ascii="Times New Roman" w:eastAsia="Times New Roman" w:hAnsi="Times New Roman"/>
                <w:bCs/>
                <w:sz w:val="24"/>
                <w:szCs w:val="24"/>
              </w:rPr>
              <w:t>Spacious Entrance</w:t>
            </w:r>
          </w:p>
        </w:tc>
        <w:tc>
          <w:tcPr>
            <w:tcW w:w="600" w:type="dxa"/>
          </w:tcPr>
          <w:p w:rsidR="00887BDC" w:rsidRPr="00794933" w:rsidRDefault="00887BDC" w:rsidP="00794933">
            <w:pPr>
              <w:spacing w:after="0" w:line="240" w:lineRule="auto"/>
              <w:rPr>
                <w:rFonts w:ascii="Times New Roman" w:eastAsia="Times New Roman" w:hAnsi="Times New Roman"/>
                <w:b/>
                <w:bCs/>
                <w:sz w:val="24"/>
                <w:szCs w:val="24"/>
              </w:rPr>
            </w:pPr>
          </w:p>
        </w:tc>
      </w:tr>
      <w:tr w:rsidR="00887BDC" w:rsidRPr="007A37CE" w:rsidTr="00541B1A">
        <w:tc>
          <w:tcPr>
            <w:tcW w:w="4507"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Surrounding stores</w:t>
            </w:r>
          </w:p>
        </w:tc>
        <w:tc>
          <w:tcPr>
            <w:tcW w:w="600" w:type="dxa"/>
          </w:tcPr>
          <w:p w:rsidR="00887BDC" w:rsidRPr="00794933" w:rsidRDefault="00887BDC" w:rsidP="00794933">
            <w:pPr>
              <w:spacing w:after="0" w:line="240" w:lineRule="auto"/>
              <w:rPr>
                <w:rFonts w:ascii="Times New Roman" w:eastAsia="Times New Roman" w:hAnsi="Times New Roman"/>
                <w:b/>
                <w:bCs/>
                <w:sz w:val="24"/>
                <w:szCs w:val="24"/>
              </w:rPr>
            </w:pPr>
          </w:p>
        </w:tc>
      </w:tr>
      <w:tr w:rsidR="00887BDC" w:rsidRPr="007A37CE" w:rsidTr="00541B1A">
        <w:tc>
          <w:tcPr>
            <w:tcW w:w="4507"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Congestion</w:t>
            </w:r>
          </w:p>
        </w:tc>
        <w:tc>
          <w:tcPr>
            <w:tcW w:w="600" w:type="dxa"/>
          </w:tcPr>
          <w:p w:rsidR="00887BDC" w:rsidRPr="00794933" w:rsidRDefault="00887BDC" w:rsidP="00794933">
            <w:pPr>
              <w:spacing w:after="0" w:line="240" w:lineRule="auto"/>
              <w:rPr>
                <w:rFonts w:ascii="Times New Roman" w:eastAsia="Times New Roman" w:hAnsi="Times New Roman"/>
                <w:b/>
                <w:bCs/>
                <w:sz w:val="24"/>
                <w:szCs w:val="24"/>
              </w:rPr>
            </w:pPr>
          </w:p>
        </w:tc>
      </w:tr>
    </w:tbl>
    <w:p w:rsidR="00887BDC" w:rsidRPr="00794933" w:rsidRDefault="00887BDC" w:rsidP="00794933">
      <w:pPr>
        <w:spacing w:after="0" w:line="240" w:lineRule="auto"/>
        <w:rPr>
          <w:rFonts w:ascii="Times New Roman" w:eastAsia="Times New Roman" w:hAnsi="Times New Roman"/>
          <w:b/>
          <w:bCs/>
          <w:sz w:val="24"/>
          <w:szCs w:val="24"/>
        </w:rPr>
      </w:pPr>
      <w:r w:rsidRPr="00794933">
        <w:rPr>
          <w:rFonts w:ascii="Times New Roman" w:eastAsia="Times New Roman" w:hAnsi="Times New Roman"/>
          <w:b/>
          <w:bCs/>
          <w:sz w:val="24"/>
          <w:szCs w:val="24"/>
        </w:rPr>
        <w:t>General interior (</w:t>
      </w:r>
      <w:r w:rsidRPr="00794933">
        <w:rPr>
          <w:rFonts w:ascii="Times New Roman" w:hAnsi="Times New Roman"/>
          <w:b/>
          <w:color w:val="000000"/>
          <w:sz w:val="24"/>
          <w:szCs w:val="24"/>
        </w:rPr>
        <w:t>Rank in order of priority</w:t>
      </w:r>
      <w:r w:rsidRPr="00794933">
        <w:rPr>
          <w:rFonts w:ascii="Times New Roman" w:hAnsi="Times New Roman"/>
          <w:color w:val="000000"/>
          <w:sz w:val="24"/>
          <w:szCs w:val="24"/>
        </w:rPr>
        <w:t xml:space="preserve"> </w:t>
      </w:r>
      <w:r w:rsidRPr="00794933">
        <w:rPr>
          <w:rFonts w:ascii="Times New Roman" w:eastAsia="Times New Roman" w:hAnsi="Times New Roman"/>
          <w:b/>
          <w:bCs/>
          <w:sz w:val="24"/>
          <w:szCs w:val="24"/>
        </w:rPr>
        <w:t>between 1 to 10)</w:t>
      </w:r>
    </w:p>
    <w:p w:rsidR="00887BDC" w:rsidRPr="00794933" w:rsidRDefault="00887BDC" w:rsidP="00794933">
      <w:pPr>
        <w:spacing w:after="0" w:line="240" w:lineRule="auto"/>
        <w:rPr>
          <w:rFonts w:ascii="Times New Roman" w:eastAsia="Times New Roman" w:hAnsi="Times New Roman"/>
          <w:b/>
          <w:bCs/>
          <w:sz w:val="24"/>
          <w:szCs w:val="24"/>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72"/>
        <w:gridCol w:w="795"/>
      </w:tblGrid>
      <w:tr w:rsidR="00887BDC" w:rsidRPr="007A37CE" w:rsidTr="00541B1A">
        <w:tc>
          <w:tcPr>
            <w:tcW w:w="4672" w:type="dxa"/>
            <w:tcBorders>
              <w:top w:val="nil"/>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Air conditioning/heating</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Lighting</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Width of aisles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Music</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Modern Technology</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sz w:val="24"/>
                <w:szCs w:val="24"/>
              </w:rPr>
            </w:pPr>
            <w:r w:rsidRPr="00794933">
              <w:rPr>
                <w:rFonts w:ascii="Times New Roman" w:eastAsia="Times New Roman" w:hAnsi="Times New Roman"/>
                <w:sz w:val="24"/>
                <w:szCs w:val="24"/>
              </w:rPr>
              <w:t>Rest Rooms and Lounges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Cleanliness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Scents or odors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Product and Price Displays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Store Maps.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bl>
    <w:p w:rsidR="00887BDC" w:rsidRPr="00794933" w:rsidRDefault="00887BDC" w:rsidP="00794933">
      <w:pPr>
        <w:spacing w:after="0" w:line="240" w:lineRule="auto"/>
        <w:rPr>
          <w:rFonts w:ascii="Times New Roman" w:eastAsia="Times New Roman" w:hAnsi="Times New Roman"/>
          <w:b/>
          <w:bCs/>
          <w:sz w:val="24"/>
          <w:szCs w:val="24"/>
        </w:rPr>
      </w:pPr>
      <w:r w:rsidRPr="00794933">
        <w:rPr>
          <w:rFonts w:ascii="Times New Roman" w:eastAsia="Times New Roman" w:hAnsi="Times New Roman"/>
          <w:b/>
          <w:bCs/>
          <w:sz w:val="24"/>
          <w:szCs w:val="24"/>
        </w:rPr>
        <w:t>Store layout (</w:t>
      </w:r>
      <w:r w:rsidRPr="00794933">
        <w:rPr>
          <w:rFonts w:ascii="Times New Roman" w:hAnsi="Times New Roman"/>
          <w:b/>
          <w:color w:val="000000"/>
          <w:sz w:val="24"/>
          <w:szCs w:val="24"/>
        </w:rPr>
        <w:t>Rank in order of priority</w:t>
      </w:r>
      <w:r w:rsidRPr="00794933">
        <w:rPr>
          <w:rFonts w:ascii="Times New Roman" w:hAnsi="Times New Roman"/>
          <w:color w:val="000000"/>
          <w:sz w:val="24"/>
          <w:szCs w:val="24"/>
        </w:rPr>
        <w:t xml:space="preserve"> </w:t>
      </w:r>
      <w:r w:rsidRPr="00794933">
        <w:rPr>
          <w:rFonts w:ascii="Times New Roman" w:eastAsia="Times New Roman" w:hAnsi="Times New Roman"/>
          <w:b/>
          <w:bCs/>
          <w:sz w:val="24"/>
          <w:szCs w:val="24"/>
        </w:rPr>
        <w:t>between 1 to 10)</w:t>
      </w:r>
    </w:p>
    <w:p w:rsidR="00887BDC" w:rsidRPr="00794933" w:rsidRDefault="00887BDC" w:rsidP="00794933">
      <w:pPr>
        <w:spacing w:after="0" w:line="240" w:lineRule="auto"/>
        <w:rPr>
          <w:rFonts w:ascii="Times New Roman" w:eastAsia="Times New Roman" w:hAnsi="Times New Roman"/>
          <w:b/>
          <w:bCs/>
          <w:sz w:val="24"/>
          <w:szCs w:val="24"/>
        </w:rPr>
      </w:pPr>
    </w:p>
    <w:tbl>
      <w:tblPr>
        <w:tblpPr w:leftFromText="180" w:rightFromText="180" w:vertAnchor="text" w:tblpY="1"/>
        <w:tblOverlap w:val="neve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72"/>
        <w:gridCol w:w="795"/>
      </w:tblGrid>
      <w:tr w:rsidR="00887BDC" w:rsidRPr="007A37CE" w:rsidTr="00B91EFF">
        <w:tc>
          <w:tcPr>
            <w:tcW w:w="4672" w:type="dxa"/>
            <w:tcBorders>
              <w:top w:val="nil"/>
              <w:left w:val="nil"/>
            </w:tcBorders>
          </w:tcPr>
          <w:p w:rsidR="00887BDC" w:rsidRPr="00794933" w:rsidRDefault="00887BDC" w:rsidP="00B91EFF">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Placement of products</w:t>
            </w:r>
          </w:p>
        </w:tc>
        <w:tc>
          <w:tcPr>
            <w:tcW w:w="795" w:type="dxa"/>
          </w:tcPr>
          <w:p w:rsidR="00887BDC" w:rsidRPr="00794933" w:rsidRDefault="00887BDC" w:rsidP="00B91EFF">
            <w:pPr>
              <w:spacing w:after="0" w:line="240" w:lineRule="auto"/>
              <w:rPr>
                <w:rFonts w:ascii="Times New Roman" w:eastAsia="Times New Roman" w:hAnsi="Times New Roman"/>
                <w:bCs/>
                <w:sz w:val="24"/>
                <w:szCs w:val="24"/>
              </w:rPr>
            </w:pPr>
          </w:p>
        </w:tc>
      </w:tr>
      <w:tr w:rsidR="00887BDC" w:rsidRPr="007A37CE" w:rsidTr="00B91EFF">
        <w:tc>
          <w:tcPr>
            <w:tcW w:w="4672" w:type="dxa"/>
            <w:tcBorders>
              <w:left w:val="nil"/>
            </w:tcBorders>
          </w:tcPr>
          <w:p w:rsidR="00887BDC" w:rsidRPr="00794933" w:rsidRDefault="00887BDC" w:rsidP="00B91EFF">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Placement of cash register</w:t>
            </w:r>
          </w:p>
        </w:tc>
        <w:tc>
          <w:tcPr>
            <w:tcW w:w="795" w:type="dxa"/>
          </w:tcPr>
          <w:p w:rsidR="00887BDC" w:rsidRPr="00794933" w:rsidRDefault="00887BDC" w:rsidP="00B91EFF">
            <w:pPr>
              <w:spacing w:after="0" w:line="240" w:lineRule="auto"/>
              <w:rPr>
                <w:rFonts w:ascii="Times New Roman" w:eastAsia="Times New Roman" w:hAnsi="Times New Roman"/>
                <w:bCs/>
                <w:sz w:val="24"/>
                <w:szCs w:val="24"/>
              </w:rPr>
            </w:pPr>
          </w:p>
        </w:tc>
      </w:tr>
      <w:tr w:rsidR="00887BDC" w:rsidRPr="007A37CE" w:rsidTr="00B91EFF">
        <w:tc>
          <w:tcPr>
            <w:tcW w:w="4672" w:type="dxa"/>
            <w:tcBorders>
              <w:left w:val="nil"/>
            </w:tcBorders>
          </w:tcPr>
          <w:p w:rsidR="00887BDC" w:rsidRPr="00794933" w:rsidRDefault="00887BDC" w:rsidP="00B91EFF">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Arrangement of departments</w:t>
            </w:r>
          </w:p>
        </w:tc>
        <w:tc>
          <w:tcPr>
            <w:tcW w:w="795" w:type="dxa"/>
          </w:tcPr>
          <w:p w:rsidR="00887BDC" w:rsidRPr="00794933" w:rsidRDefault="00887BDC" w:rsidP="00B91EFF">
            <w:pPr>
              <w:spacing w:after="0" w:line="240" w:lineRule="auto"/>
              <w:rPr>
                <w:rFonts w:ascii="Times New Roman" w:eastAsia="Times New Roman" w:hAnsi="Times New Roman"/>
                <w:bCs/>
                <w:sz w:val="24"/>
                <w:szCs w:val="24"/>
              </w:rPr>
            </w:pPr>
          </w:p>
        </w:tc>
      </w:tr>
      <w:tr w:rsidR="00887BDC" w:rsidRPr="007A37CE" w:rsidTr="00B91EFF">
        <w:tc>
          <w:tcPr>
            <w:tcW w:w="4672" w:type="dxa"/>
            <w:tcBorders>
              <w:left w:val="nil"/>
            </w:tcBorders>
          </w:tcPr>
          <w:p w:rsidR="00887BDC" w:rsidRPr="00794933" w:rsidRDefault="00887BDC" w:rsidP="00B91EFF">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Waiting areas</w:t>
            </w:r>
          </w:p>
        </w:tc>
        <w:tc>
          <w:tcPr>
            <w:tcW w:w="795" w:type="dxa"/>
          </w:tcPr>
          <w:p w:rsidR="00887BDC" w:rsidRPr="00794933" w:rsidRDefault="00887BDC" w:rsidP="00B91EFF">
            <w:pPr>
              <w:spacing w:after="0" w:line="240" w:lineRule="auto"/>
              <w:rPr>
                <w:rFonts w:ascii="Times New Roman" w:eastAsia="Times New Roman" w:hAnsi="Times New Roman"/>
                <w:bCs/>
                <w:sz w:val="24"/>
                <w:szCs w:val="24"/>
              </w:rPr>
            </w:pPr>
          </w:p>
        </w:tc>
      </w:tr>
      <w:tr w:rsidR="00887BDC" w:rsidRPr="007A37CE" w:rsidTr="00B91EFF">
        <w:tc>
          <w:tcPr>
            <w:tcW w:w="4672" w:type="dxa"/>
            <w:tcBorders>
              <w:left w:val="nil"/>
            </w:tcBorders>
          </w:tcPr>
          <w:p w:rsidR="00887BDC" w:rsidRPr="00794933" w:rsidRDefault="00887BDC" w:rsidP="00B91EFF">
            <w:pPr>
              <w:pStyle w:val="Questions"/>
              <w:rPr>
                <w:rStyle w:val="apple-style-span"/>
                <w:rFonts w:ascii="Times New Roman" w:hAnsi="Times New Roman"/>
                <w:bCs/>
                <w:color w:val="000000"/>
                <w:sz w:val="24"/>
                <w:szCs w:val="24"/>
              </w:rPr>
            </w:pPr>
            <w:r w:rsidRPr="00794933">
              <w:rPr>
                <w:rFonts w:ascii="Times New Roman" w:hAnsi="Times New Roman"/>
                <w:bCs/>
                <w:color w:val="000000"/>
                <w:sz w:val="24"/>
                <w:szCs w:val="24"/>
              </w:rPr>
              <w:t>Price Identification Techniques</w:t>
            </w:r>
          </w:p>
        </w:tc>
        <w:tc>
          <w:tcPr>
            <w:tcW w:w="795" w:type="dxa"/>
          </w:tcPr>
          <w:p w:rsidR="00887BDC" w:rsidRPr="00794933" w:rsidRDefault="00887BDC" w:rsidP="00B91EFF">
            <w:pPr>
              <w:pStyle w:val="Questions"/>
              <w:rPr>
                <w:rFonts w:ascii="Times New Roman" w:hAnsi="Times New Roman"/>
                <w:sz w:val="24"/>
                <w:szCs w:val="24"/>
              </w:rPr>
            </w:pPr>
          </w:p>
        </w:tc>
      </w:tr>
      <w:tr w:rsidR="00887BDC" w:rsidRPr="007A37CE" w:rsidTr="00B91EFF">
        <w:tc>
          <w:tcPr>
            <w:tcW w:w="4672" w:type="dxa"/>
            <w:tcBorders>
              <w:left w:val="nil"/>
            </w:tcBorders>
          </w:tcPr>
          <w:p w:rsidR="00887BDC" w:rsidRPr="00794933" w:rsidRDefault="00887BDC" w:rsidP="00B91EFF">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Promotional Displays</w:t>
            </w:r>
          </w:p>
        </w:tc>
        <w:tc>
          <w:tcPr>
            <w:tcW w:w="795" w:type="dxa"/>
          </w:tcPr>
          <w:p w:rsidR="00887BDC" w:rsidRPr="00794933" w:rsidRDefault="00887BDC" w:rsidP="00B91EFF">
            <w:pPr>
              <w:spacing w:after="0" w:line="240" w:lineRule="auto"/>
              <w:rPr>
                <w:rFonts w:ascii="Times New Roman" w:eastAsia="Times New Roman" w:hAnsi="Times New Roman"/>
                <w:bCs/>
                <w:sz w:val="24"/>
                <w:szCs w:val="24"/>
              </w:rPr>
            </w:pPr>
          </w:p>
        </w:tc>
      </w:tr>
      <w:tr w:rsidR="00887BDC" w:rsidRPr="007A37CE" w:rsidTr="00B91EFF">
        <w:tc>
          <w:tcPr>
            <w:tcW w:w="4672" w:type="dxa"/>
            <w:tcBorders>
              <w:left w:val="nil"/>
            </w:tcBorders>
          </w:tcPr>
          <w:p w:rsidR="00887BDC" w:rsidRPr="00794933" w:rsidRDefault="00887BDC" w:rsidP="00B91EFF">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Grouping of products</w:t>
            </w:r>
          </w:p>
        </w:tc>
        <w:tc>
          <w:tcPr>
            <w:tcW w:w="795" w:type="dxa"/>
          </w:tcPr>
          <w:p w:rsidR="00887BDC" w:rsidRPr="00794933" w:rsidRDefault="00887BDC" w:rsidP="00B91EFF">
            <w:pPr>
              <w:spacing w:after="0" w:line="240" w:lineRule="auto"/>
              <w:rPr>
                <w:rFonts w:ascii="Times New Roman" w:eastAsia="Times New Roman" w:hAnsi="Times New Roman"/>
                <w:bCs/>
                <w:sz w:val="24"/>
                <w:szCs w:val="24"/>
              </w:rPr>
            </w:pPr>
          </w:p>
        </w:tc>
      </w:tr>
      <w:tr w:rsidR="00887BDC" w:rsidRPr="007A37CE" w:rsidTr="00B91EFF">
        <w:tc>
          <w:tcPr>
            <w:tcW w:w="4672" w:type="dxa"/>
            <w:tcBorders>
              <w:left w:val="nil"/>
            </w:tcBorders>
          </w:tcPr>
          <w:p w:rsidR="00887BDC" w:rsidRPr="00794933" w:rsidRDefault="00887BDC" w:rsidP="00B91EFF">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Waiting queues</w:t>
            </w:r>
          </w:p>
        </w:tc>
        <w:tc>
          <w:tcPr>
            <w:tcW w:w="795" w:type="dxa"/>
          </w:tcPr>
          <w:p w:rsidR="00887BDC" w:rsidRPr="00794933" w:rsidRDefault="00887BDC" w:rsidP="00B91EFF">
            <w:pPr>
              <w:spacing w:after="0" w:line="240" w:lineRule="auto"/>
              <w:rPr>
                <w:rFonts w:ascii="Times New Roman" w:eastAsia="Times New Roman" w:hAnsi="Times New Roman"/>
                <w:bCs/>
                <w:sz w:val="24"/>
                <w:szCs w:val="24"/>
              </w:rPr>
            </w:pPr>
          </w:p>
        </w:tc>
      </w:tr>
      <w:tr w:rsidR="00887BDC" w:rsidRPr="007A37CE" w:rsidTr="00B91EFF">
        <w:tc>
          <w:tcPr>
            <w:tcW w:w="4672" w:type="dxa"/>
            <w:tcBorders>
              <w:left w:val="nil"/>
            </w:tcBorders>
          </w:tcPr>
          <w:p w:rsidR="00887BDC" w:rsidRPr="00794933" w:rsidRDefault="00887BDC" w:rsidP="00B91EFF">
            <w:pPr>
              <w:pStyle w:val="Questions"/>
              <w:rPr>
                <w:rFonts w:ascii="Times New Roman" w:hAnsi="Times New Roman"/>
                <w:sz w:val="24"/>
                <w:szCs w:val="24"/>
              </w:rPr>
            </w:pPr>
            <w:r w:rsidRPr="00794933">
              <w:rPr>
                <w:rFonts w:ascii="Times New Roman" w:hAnsi="Times New Roman"/>
                <w:bCs/>
                <w:sz w:val="24"/>
                <w:szCs w:val="24"/>
              </w:rPr>
              <w:t>Labeling and Packaging Methods</w:t>
            </w:r>
          </w:p>
        </w:tc>
        <w:tc>
          <w:tcPr>
            <w:tcW w:w="795" w:type="dxa"/>
          </w:tcPr>
          <w:p w:rsidR="00887BDC" w:rsidRPr="00794933" w:rsidRDefault="00887BDC" w:rsidP="00B91EFF">
            <w:pPr>
              <w:spacing w:after="0" w:line="240" w:lineRule="auto"/>
              <w:rPr>
                <w:rFonts w:ascii="Times New Roman" w:eastAsia="Times New Roman" w:hAnsi="Times New Roman"/>
                <w:bCs/>
                <w:sz w:val="24"/>
                <w:szCs w:val="24"/>
              </w:rPr>
            </w:pPr>
          </w:p>
        </w:tc>
      </w:tr>
      <w:tr w:rsidR="00887BDC" w:rsidRPr="007A37CE" w:rsidTr="00B91EFF">
        <w:tc>
          <w:tcPr>
            <w:tcW w:w="4672" w:type="dxa"/>
            <w:tcBorders>
              <w:left w:val="nil"/>
            </w:tcBorders>
          </w:tcPr>
          <w:p w:rsidR="00887BDC" w:rsidRPr="00794933" w:rsidRDefault="00887BDC" w:rsidP="00B91EFF">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Directional Signs</w:t>
            </w:r>
          </w:p>
        </w:tc>
        <w:tc>
          <w:tcPr>
            <w:tcW w:w="795" w:type="dxa"/>
          </w:tcPr>
          <w:p w:rsidR="00887BDC" w:rsidRPr="00794933" w:rsidRDefault="00887BDC" w:rsidP="00B91EFF">
            <w:pPr>
              <w:spacing w:after="0" w:line="240" w:lineRule="auto"/>
              <w:rPr>
                <w:rFonts w:ascii="Times New Roman" w:eastAsia="Times New Roman" w:hAnsi="Times New Roman"/>
                <w:bCs/>
                <w:sz w:val="24"/>
                <w:szCs w:val="24"/>
              </w:rPr>
            </w:pPr>
          </w:p>
        </w:tc>
      </w:tr>
    </w:tbl>
    <w:p w:rsidR="00887BDC" w:rsidRPr="00794933" w:rsidRDefault="00B91EFF" w:rsidP="00794933">
      <w:pPr>
        <w:spacing w:after="0" w:line="240" w:lineRule="auto"/>
        <w:rPr>
          <w:rFonts w:ascii="Times New Roman" w:eastAsia="Times New Roman" w:hAnsi="Times New Roman"/>
          <w:bCs/>
          <w:sz w:val="24"/>
          <w:szCs w:val="24"/>
        </w:rPr>
      </w:pPr>
      <w:r>
        <w:rPr>
          <w:rFonts w:ascii="Times New Roman" w:eastAsia="Times New Roman" w:hAnsi="Times New Roman"/>
          <w:bCs/>
          <w:sz w:val="24"/>
          <w:szCs w:val="24"/>
        </w:rPr>
        <w:br w:type="textWrapping" w:clear="all"/>
      </w:r>
    </w:p>
    <w:p w:rsidR="00887BDC" w:rsidRPr="00794933" w:rsidRDefault="00887BDC" w:rsidP="00794933">
      <w:pPr>
        <w:spacing w:after="0" w:line="240" w:lineRule="auto"/>
        <w:rPr>
          <w:rFonts w:ascii="Times New Roman" w:eastAsia="Times New Roman" w:hAnsi="Times New Roman"/>
          <w:b/>
          <w:bCs/>
          <w:sz w:val="24"/>
          <w:szCs w:val="24"/>
        </w:rPr>
      </w:pPr>
      <w:r w:rsidRPr="00794933">
        <w:rPr>
          <w:rFonts w:ascii="Times New Roman" w:eastAsia="Times New Roman" w:hAnsi="Times New Roman"/>
          <w:b/>
          <w:bCs/>
          <w:sz w:val="24"/>
          <w:szCs w:val="24"/>
        </w:rPr>
        <w:lastRenderedPageBreak/>
        <w:t>Other Dimensions (</w:t>
      </w:r>
      <w:r w:rsidRPr="00794933">
        <w:rPr>
          <w:rFonts w:ascii="Times New Roman" w:hAnsi="Times New Roman"/>
          <w:b/>
          <w:color w:val="000000"/>
          <w:sz w:val="24"/>
          <w:szCs w:val="24"/>
        </w:rPr>
        <w:t>Rank in order of priority</w:t>
      </w:r>
      <w:r w:rsidRPr="00794933">
        <w:rPr>
          <w:rFonts w:ascii="Times New Roman" w:hAnsi="Times New Roman"/>
          <w:color w:val="000000"/>
          <w:sz w:val="24"/>
          <w:szCs w:val="24"/>
        </w:rPr>
        <w:t xml:space="preserve"> </w:t>
      </w:r>
      <w:r w:rsidRPr="00794933">
        <w:rPr>
          <w:rFonts w:ascii="Times New Roman" w:eastAsia="Times New Roman" w:hAnsi="Times New Roman"/>
          <w:b/>
          <w:bCs/>
          <w:sz w:val="24"/>
          <w:szCs w:val="24"/>
        </w:rPr>
        <w:t>between 1 to 7)</w:t>
      </w:r>
    </w:p>
    <w:p w:rsidR="00887BDC" w:rsidRPr="00794933" w:rsidRDefault="00887BDC" w:rsidP="00794933">
      <w:pPr>
        <w:spacing w:after="0" w:line="240" w:lineRule="auto"/>
        <w:rPr>
          <w:rFonts w:ascii="Times New Roman" w:eastAsia="Times New Roman" w:hAnsi="Times New Roman"/>
          <w:b/>
          <w:bCs/>
          <w:sz w:val="24"/>
          <w:szCs w:val="24"/>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72"/>
        <w:gridCol w:w="795"/>
      </w:tblGrid>
      <w:tr w:rsidR="00887BDC" w:rsidRPr="007A37CE" w:rsidTr="00541B1A">
        <w:tc>
          <w:tcPr>
            <w:tcW w:w="4672" w:type="dxa"/>
            <w:tcBorders>
              <w:top w:val="nil"/>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Self service</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Employee uniforms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Trained Employees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 xml:space="preserve">Variety of products </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Crowding</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Quality of products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r w:rsidR="00887BDC" w:rsidRPr="007A37CE" w:rsidTr="00541B1A">
        <w:tc>
          <w:tcPr>
            <w:tcW w:w="4672" w:type="dxa"/>
            <w:tcBorders>
              <w:left w:val="nil"/>
            </w:tcBorders>
          </w:tcPr>
          <w:p w:rsidR="00887BDC" w:rsidRPr="00794933" w:rsidRDefault="00887BDC" w:rsidP="00794933">
            <w:pPr>
              <w:spacing w:after="0" w:line="240" w:lineRule="auto"/>
              <w:rPr>
                <w:rFonts w:ascii="Times New Roman" w:eastAsia="Times New Roman" w:hAnsi="Times New Roman"/>
                <w:bCs/>
                <w:sz w:val="24"/>
                <w:szCs w:val="24"/>
              </w:rPr>
            </w:pPr>
            <w:r w:rsidRPr="00794933">
              <w:rPr>
                <w:rFonts w:ascii="Times New Roman" w:eastAsia="Times New Roman" w:hAnsi="Times New Roman"/>
                <w:bCs/>
                <w:sz w:val="24"/>
                <w:szCs w:val="24"/>
              </w:rPr>
              <w:t>Availability of products</w:t>
            </w:r>
          </w:p>
        </w:tc>
        <w:tc>
          <w:tcPr>
            <w:tcW w:w="795" w:type="dxa"/>
          </w:tcPr>
          <w:p w:rsidR="00887BDC" w:rsidRPr="00794933" w:rsidRDefault="00887BDC" w:rsidP="00794933">
            <w:pPr>
              <w:spacing w:after="0" w:line="240" w:lineRule="auto"/>
              <w:rPr>
                <w:rFonts w:ascii="Times New Roman" w:eastAsia="Times New Roman" w:hAnsi="Times New Roman"/>
                <w:bCs/>
                <w:sz w:val="24"/>
                <w:szCs w:val="24"/>
              </w:rPr>
            </w:pPr>
          </w:p>
        </w:tc>
      </w:tr>
    </w:tbl>
    <w:p w:rsidR="00887BDC" w:rsidRPr="00794933" w:rsidRDefault="00887BDC" w:rsidP="00794933">
      <w:pPr>
        <w:spacing w:after="0" w:line="240" w:lineRule="auto"/>
        <w:rPr>
          <w:rFonts w:ascii="Times New Roman" w:eastAsia="Times New Roman" w:hAnsi="Times New Roman"/>
          <w:b/>
          <w:bCs/>
          <w:sz w:val="24"/>
          <w:szCs w:val="24"/>
        </w:rPr>
      </w:pPr>
    </w:p>
    <w:tbl>
      <w:tblPr>
        <w:tblW w:w="9360" w:type="dxa"/>
        <w:tblCellSpacing w:w="0" w:type="dxa"/>
        <w:tblCellMar>
          <w:left w:w="0" w:type="dxa"/>
          <w:right w:w="0" w:type="dxa"/>
        </w:tblCellMar>
        <w:tblLook w:val="04A0"/>
      </w:tblPr>
      <w:tblGrid>
        <w:gridCol w:w="8493"/>
        <w:gridCol w:w="867"/>
      </w:tblGrid>
      <w:tr w:rsidR="00887BDC" w:rsidRPr="007A37CE" w:rsidTr="00541B1A">
        <w:trPr>
          <w:gridAfter w:val="1"/>
          <w:wAfter w:w="463" w:type="pct"/>
          <w:tblCellSpacing w:w="0" w:type="dxa"/>
        </w:trPr>
        <w:tc>
          <w:tcPr>
            <w:tcW w:w="4537" w:type="pct"/>
            <w:vAlign w:val="center"/>
            <w:hideMark/>
          </w:tcPr>
          <w:tbl>
            <w:tblPr>
              <w:tblW w:w="5000" w:type="pct"/>
              <w:tblCellSpacing w:w="0" w:type="dxa"/>
              <w:tblCellMar>
                <w:left w:w="0" w:type="dxa"/>
                <w:right w:w="0" w:type="dxa"/>
              </w:tblCellMar>
              <w:tblLook w:val="04A0"/>
            </w:tblPr>
            <w:tblGrid>
              <w:gridCol w:w="6794"/>
              <w:gridCol w:w="1699"/>
            </w:tblGrid>
            <w:tr w:rsidR="00887BDC" w:rsidRPr="007A37CE" w:rsidTr="00541B1A">
              <w:trPr>
                <w:tblCellSpacing w:w="0" w:type="dxa"/>
              </w:trPr>
              <w:tc>
                <w:tcPr>
                  <w:tcW w:w="4000" w:type="pct"/>
                  <w:vAlign w:val="center"/>
                  <w:hideMark/>
                </w:tcPr>
                <w:p w:rsidR="00887BDC" w:rsidRPr="007A37CE" w:rsidRDefault="00887BDC" w:rsidP="00794933">
                  <w:pPr>
                    <w:spacing w:after="0" w:line="240" w:lineRule="auto"/>
                    <w:rPr>
                      <w:rFonts w:ascii="Times New Roman" w:hAnsi="Times New Roman"/>
                      <w:sz w:val="24"/>
                      <w:szCs w:val="24"/>
                    </w:rPr>
                  </w:pPr>
                </w:p>
              </w:tc>
              <w:tc>
                <w:tcPr>
                  <w:tcW w:w="1000" w:type="pct"/>
                  <w:vAlign w:val="bottom"/>
                  <w:hideMark/>
                </w:tcPr>
                <w:p w:rsidR="00887BDC" w:rsidRPr="007A37CE" w:rsidRDefault="00887BDC" w:rsidP="00794933">
                  <w:pPr>
                    <w:spacing w:after="0" w:line="240" w:lineRule="auto"/>
                    <w:jc w:val="right"/>
                    <w:rPr>
                      <w:rFonts w:ascii="Times New Roman" w:hAnsi="Times New Roman"/>
                      <w:sz w:val="24"/>
                      <w:szCs w:val="24"/>
                    </w:rPr>
                  </w:pPr>
                </w:p>
              </w:tc>
            </w:tr>
          </w:tbl>
          <w:p w:rsidR="00887BDC" w:rsidRPr="007A37CE" w:rsidRDefault="00887BDC" w:rsidP="00794933">
            <w:pPr>
              <w:spacing w:after="0" w:line="240" w:lineRule="auto"/>
              <w:rPr>
                <w:rFonts w:ascii="Times New Roman" w:hAnsi="Times New Roman"/>
                <w:sz w:val="24"/>
                <w:szCs w:val="24"/>
              </w:rPr>
            </w:pPr>
          </w:p>
        </w:tc>
      </w:tr>
      <w:tr w:rsidR="00887BDC" w:rsidRPr="007A37CE" w:rsidTr="00541B1A">
        <w:trPr>
          <w:tblCellSpacing w:w="0" w:type="dxa"/>
        </w:trPr>
        <w:tc>
          <w:tcPr>
            <w:tcW w:w="4537" w:type="pct"/>
            <w:hideMark/>
          </w:tcPr>
          <w:p w:rsidR="00887BDC" w:rsidRPr="007A37CE" w:rsidRDefault="00887BDC" w:rsidP="00794933">
            <w:pPr>
              <w:spacing w:after="0" w:line="240" w:lineRule="auto"/>
              <w:rPr>
                <w:rFonts w:ascii="Times New Roman" w:hAnsi="Times New Roman"/>
                <w:sz w:val="24"/>
                <w:szCs w:val="24"/>
              </w:rPr>
            </w:pPr>
          </w:p>
        </w:tc>
        <w:tc>
          <w:tcPr>
            <w:tcW w:w="463" w:type="pct"/>
            <w:vAlign w:val="center"/>
            <w:hideMark/>
          </w:tcPr>
          <w:p w:rsidR="00887BDC" w:rsidRPr="007A37CE" w:rsidRDefault="00887BDC" w:rsidP="00794933">
            <w:pPr>
              <w:spacing w:after="0" w:line="240" w:lineRule="auto"/>
              <w:rPr>
                <w:rFonts w:ascii="Times New Roman" w:hAnsi="Times New Roman"/>
                <w:sz w:val="24"/>
                <w:szCs w:val="24"/>
              </w:rPr>
            </w:pPr>
          </w:p>
        </w:tc>
      </w:tr>
    </w:tbl>
    <w:p w:rsidR="00887BDC" w:rsidRPr="00794933" w:rsidRDefault="00887BDC" w:rsidP="00794933">
      <w:pPr>
        <w:pStyle w:val="Questions"/>
        <w:rPr>
          <w:rFonts w:ascii="Times New Roman" w:hAnsi="Times New Roman"/>
          <w:b/>
          <w:sz w:val="24"/>
          <w:szCs w:val="24"/>
          <w:u w:val="single"/>
        </w:rPr>
      </w:pPr>
      <w:r w:rsidRPr="00794933">
        <w:rPr>
          <w:rFonts w:ascii="Times New Roman" w:hAnsi="Times New Roman"/>
          <w:b/>
          <w:sz w:val="24"/>
          <w:szCs w:val="24"/>
          <w:u w:val="single"/>
        </w:rPr>
        <w:t>Would You Want Any Of The Following Modern Facilities In A Super Market?</w:t>
      </w:r>
    </w:p>
    <w:p w:rsidR="00887BDC" w:rsidRPr="00794933" w:rsidRDefault="00887BDC" w:rsidP="00794933">
      <w:pPr>
        <w:spacing w:after="0" w:line="240" w:lineRule="auto"/>
        <w:rPr>
          <w:rFonts w:ascii="Times New Roman" w:eastAsia="Times New Roman" w:hAnsi="Times New Roman"/>
          <w:vanish/>
          <w:color w:val="000000"/>
          <w:sz w:val="24"/>
          <w:szCs w:val="24"/>
        </w:rPr>
      </w:pPr>
    </w:p>
    <w:p w:rsidR="00887BDC" w:rsidRPr="00794933" w:rsidRDefault="00887BDC" w:rsidP="00794933">
      <w:pPr>
        <w:pStyle w:val="Questions"/>
        <w:rPr>
          <w:rFonts w:ascii="Times New Roman" w:hAnsi="Times New Roman"/>
          <w:sz w:val="24"/>
          <w:szCs w:val="24"/>
        </w:rPr>
      </w:pPr>
    </w:p>
    <w:tbl>
      <w:tblPr>
        <w:tblW w:w="9733" w:type="dxa"/>
        <w:tblInd w:w="5" w:type="dxa"/>
        <w:tblLook w:val="0600"/>
      </w:tblPr>
      <w:tblGrid>
        <w:gridCol w:w="9733"/>
      </w:tblGrid>
      <w:tr w:rsidR="00887BDC" w:rsidRPr="007A37CE" w:rsidTr="00270D75">
        <w:trPr>
          <w:trHeight w:val="270"/>
        </w:trPr>
        <w:tc>
          <w:tcPr>
            <w:tcW w:w="9733" w:type="dxa"/>
          </w:tcPr>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Rest Rooms  </w:t>
            </w:r>
            <w:r w:rsidR="00270D75" w:rsidRPr="00794933">
              <w:rPr>
                <w:rFonts w:ascii="Times New Roman" w:hAnsi="Times New Roman"/>
                <w:sz w:val="24"/>
                <w:szCs w:val="24"/>
              </w:rPr>
              <w:t xml:space="preserve">                                </w:t>
            </w:r>
            <w:r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w:t>
            </w:r>
            <w:r w:rsidRPr="00794933">
              <w:rPr>
                <w:rFonts w:ascii="Times New Roman" w:hAnsi="Times New Roman"/>
                <w:sz w:val="24"/>
                <w:szCs w:val="24"/>
              </w:rPr>
              <w:t xml:space="preserve">                                                     </w:t>
            </w:r>
          </w:p>
        </w:tc>
      </w:tr>
      <w:tr w:rsidR="00887BDC" w:rsidRPr="007A37CE" w:rsidTr="00270D75">
        <w:trPr>
          <w:trHeight w:val="270"/>
        </w:trPr>
        <w:tc>
          <w:tcPr>
            <w:tcW w:w="9733" w:type="dxa"/>
          </w:tcPr>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Salon  </w:t>
            </w:r>
            <w:r w:rsidR="00270D75"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 </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w:t>
            </w:r>
            <w:r w:rsidRPr="00794933">
              <w:rPr>
                <w:rFonts w:ascii="Times New Roman" w:hAnsi="Times New Roman"/>
                <w:sz w:val="24"/>
                <w:szCs w:val="24"/>
              </w:rPr>
              <w:t xml:space="preserve">                                                                </w:t>
            </w:r>
          </w:p>
        </w:tc>
      </w:tr>
      <w:tr w:rsidR="00887BDC" w:rsidRPr="007A37CE" w:rsidTr="00270D75">
        <w:trPr>
          <w:trHeight w:val="270"/>
        </w:trPr>
        <w:tc>
          <w:tcPr>
            <w:tcW w:w="9733" w:type="dxa"/>
          </w:tcPr>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Photo center  </w:t>
            </w:r>
            <w:r w:rsidR="00270D75" w:rsidRPr="00794933">
              <w:rPr>
                <w:rFonts w:ascii="Times New Roman" w:hAnsi="Times New Roman"/>
                <w:sz w:val="24"/>
                <w:szCs w:val="24"/>
              </w:rPr>
              <w:t xml:space="preserve">                              </w:t>
            </w:r>
            <w:r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 </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w:t>
            </w:r>
            <w:r w:rsidRPr="00794933">
              <w:rPr>
                <w:rFonts w:ascii="Times New Roman" w:hAnsi="Times New Roman"/>
                <w:sz w:val="24"/>
                <w:szCs w:val="24"/>
              </w:rPr>
              <w:t xml:space="preserve">                                                    </w:t>
            </w:r>
          </w:p>
        </w:tc>
      </w:tr>
      <w:tr w:rsidR="00887BDC" w:rsidRPr="007A37CE" w:rsidTr="00270D75">
        <w:trPr>
          <w:trHeight w:val="270"/>
        </w:trPr>
        <w:tc>
          <w:tcPr>
            <w:tcW w:w="9733" w:type="dxa"/>
          </w:tcPr>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Day Care Centers </w:t>
            </w:r>
            <w:r w:rsidR="00270D75"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w:t>
            </w:r>
            <w:r w:rsidRPr="00794933">
              <w:rPr>
                <w:rFonts w:ascii="Times New Roman" w:hAnsi="Times New Roman"/>
                <w:sz w:val="24"/>
                <w:szCs w:val="24"/>
              </w:rPr>
              <w:t xml:space="preserve">                                              </w:t>
            </w:r>
          </w:p>
        </w:tc>
      </w:tr>
      <w:tr w:rsidR="00887BDC" w:rsidRPr="007A37CE" w:rsidTr="00270D75">
        <w:trPr>
          <w:trHeight w:val="270"/>
        </w:trPr>
        <w:tc>
          <w:tcPr>
            <w:tcW w:w="9733" w:type="dxa"/>
          </w:tcPr>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Snack Bar  </w:t>
            </w:r>
            <w:r w:rsidR="00270D75"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w:t>
            </w:r>
            <w:r w:rsidRPr="00794933">
              <w:rPr>
                <w:rFonts w:ascii="Times New Roman" w:hAnsi="Times New Roman"/>
                <w:sz w:val="24"/>
                <w:szCs w:val="24"/>
              </w:rPr>
              <w:t xml:space="preserve">                                                         </w:t>
            </w:r>
          </w:p>
        </w:tc>
      </w:tr>
      <w:tr w:rsidR="00887BDC" w:rsidRPr="007A37CE" w:rsidTr="00270D75">
        <w:trPr>
          <w:trHeight w:val="270"/>
        </w:trPr>
        <w:tc>
          <w:tcPr>
            <w:tcW w:w="9733" w:type="dxa"/>
          </w:tcPr>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ATM machines   </w:t>
            </w:r>
            <w:r w:rsidR="00270D75"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 </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w:t>
            </w:r>
            <w:r w:rsidRPr="00794933">
              <w:rPr>
                <w:rFonts w:ascii="Times New Roman" w:hAnsi="Times New Roman"/>
                <w:sz w:val="24"/>
                <w:szCs w:val="24"/>
              </w:rPr>
              <w:t xml:space="preserve">                                               </w:t>
            </w:r>
          </w:p>
        </w:tc>
      </w:tr>
      <w:tr w:rsidR="00887BDC" w:rsidRPr="007A37CE" w:rsidTr="00270D75">
        <w:trPr>
          <w:trHeight w:val="270"/>
        </w:trPr>
        <w:tc>
          <w:tcPr>
            <w:tcW w:w="9733" w:type="dxa"/>
          </w:tcPr>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Pharmacy    </w:t>
            </w:r>
            <w:r w:rsidR="00270D75"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 </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w:t>
            </w:r>
            <w:r w:rsidRPr="00794933">
              <w:rPr>
                <w:rFonts w:ascii="Times New Roman" w:hAnsi="Times New Roman"/>
                <w:sz w:val="24"/>
                <w:szCs w:val="24"/>
              </w:rPr>
              <w:t xml:space="preserve">                                                       </w:t>
            </w:r>
          </w:p>
        </w:tc>
      </w:tr>
      <w:tr w:rsidR="00887BDC" w:rsidRPr="007A37CE" w:rsidTr="00270D75">
        <w:trPr>
          <w:trHeight w:val="270"/>
        </w:trPr>
        <w:tc>
          <w:tcPr>
            <w:tcW w:w="9733" w:type="dxa"/>
          </w:tcPr>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Post office  </w:t>
            </w:r>
            <w:r w:rsidR="00270D75"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 </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w:t>
            </w:r>
            <w:r w:rsidRPr="00794933">
              <w:rPr>
                <w:rFonts w:ascii="Times New Roman" w:hAnsi="Times New Roman"/>
                <w:sz w:val="24"/>
                <w:szCs w:val="24"/>
              </w:rPr>
              <w:t xml:space="preserve">                                                        </w:t>
            </w:r>
          </w:p>
        </w:tc>
      </w:tr>
      <w:tr w:rsidR="00887BDC" w:rsidRPr="007A37CE" w:rsidTr="00270D75">
        <w:trPr>
          <w:trHeight w:val="270"/>
        </w:trPr>
        <w:tc>
          <w:tcPr>
            <w:tcW w:w="9733" w:type="dxa"/>
          </w:tcPr>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Internet Café/ Wi-Fi  </w:t>
            </w:r>
            <w:r w:rsidR="00270D75"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 </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w:t>
            </w:r>
            <w:r w:rsidRPr="00794933">
              <w:rPr>
                <w:rFonts w:ascii="Times New Roman" w:hAnsi="Times New Roman"/>
                <w:sz w:val="24"/>
                <w:szCs w:val="24"/>
              </w:rPr>
              <w:t xml:space="preserve">                                        </w:t>
            </w:r>
          </w:p>
          <w:p w:rsidR="00270D75"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Promotional Schemes (e.g. Lucky Draws </w:t>
            </w:r>
            <w:r w:rsidR="00270D75" w:rsidRPr="00794933">
              <w:rPr>
                <w:rFonts w:ascii="Times New Roman" w:hAnsi="Times New Roman"/>
                <w:sz w:val="24"/>
                <w:szCs w:val="24"/>
              </w:rPr>
              <w:t xml:space="preserve">       </w:t>
            </w:r>
            <w:r w:rsidR="00B961B3">
              <w:rPr>
                <w:rFonts w:ascii="Times New Roman" w:hAnsi="Times New Roman"/>
                <w:sz w:val="24"/>
                <w:szCs w:val="24"/>
              </w:rPr>
              <w:t xml:space="preserve"> </w:t>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Yes</w:t>
            </w:r>
            <w:r w:rsidR="00270D75" w:rsidRPr="00794933">
              <w:rPr>
                <w:rFonts w:ascii="Times New Roman" w:hAnsi="Times New Roman"/>
                <w:sz w:val="24"/>
                <w:szCs w:val="24"/>
              </w:rPr>
              <w:tab/>
            </w:r>
            <w:r w:rsidR="00270D75" w:rsidRPr="00794933">
              <w:rPr>
                <w:rStyle w:val="Checkbox"/>
                <w:rFonts w:ascii="Times New Roman" w:hAnsi="Times New Roman" w:cs="Times New Roman"/>
                <w:sz w:val="24"/>
                <w:szCs w:val="24"/>
              </w:rPr>
              <w:t>□</w:t>
            </w:r>
            <w:r w:rsidR="00270D75" w:rsidRPr="00794933">
              <w:rPr>
                <w:rFonts w:ascii="Times New Roman" w:hAnsi="Times New Roman"/>
                <w:sz w:val="24"/>
                <w:szCs w:val="24"/>
              </w:rPr>
              <w:t xml:space="preserve"> No       </w:t>
            </w:r>
          </w:p>
          <w:p w:rsidR="00887BDC" w:rsidRPr="00794933" w:rsidRDefault="00887BDC" w:rsidP="00A44E1E">
            <w:pPr>
              <w:pStyle w:val="Questions"/>
              <w:numPr>
                <w:ilvl w:val="0"/>
                <w:numId w:val="14"/>
              </w:numPr>
              <w:rPr>
                <w:rFonts w:ascii="Times New Roman" w:hAnsi="Times New Roman"/>
                <w:sz w:val="24"/>
                <w:szCs w:val="24"/>
              </w:rPr>
            </w:pPr>
            <w:r w:rsidRPr="00794933">
              <w:rPr>
                <w:rFonts w:ascii="Times New Roman" w:hAnsi="Times New Roman"/>
                <w:sz w:val="24"/>
                <w:szCs w:val="24"/>
              </w:rPr>
              <w:t xml:space="preserve">Raffles, buy-one-get-one-free, gift vouchers)   </w:t>
            </w:r>
          </w:p>
        </w:tc>
      </w:tr>
    </w:tbl>
    <w:p w:rsidR="00887BDC" w:rsidRPr="00794933" w:rsidRDefault="00887BDC" w:rsidP="00794933">
      <w:pPr>
        <w:pStyle w:val="Questions"/>
        <w:rPr>
          <w:rFonts w:ascii="Times New Roman" w:hAnsi="Times New Roman"/>
          <w:sz w:val="24"/>
          <w:szCs w:val="24"/>
        </w:rPr>
      </w:pPr>
    </w:p>
    <w:p w:rsidR="00B961B3" w:rsidRDefault="00887BDC" w:rsidP="00794933">
      <w:pPr>
        <w:pStyle w:val="Questions"/>
        <w:rPr>
          <w:rFonts w:ascii="Times New Roman" w:hAnsi="Times New Roman"/>
          <w:sz w:val="24"/>
          <w:szCs w:val="24"/>
        </w:rPr>
      </w:pPr>
      <w:r w:rsidRPr="00794933">
        <w:rPr>
          <w:rFonts w:ascii="Times New Roman" w:hAnsi="Times New Roman"/>
          <w:sz w:val="24"/>
          <w:szCs w:val="24"/>
        </w:rPr>
        <w:t>Additional Comments:_________________________</w:t>
      </w:r>
      <w:r w:rsidR="00270D75" w:rsidRPr="00794933">
        <w:rPr>
          <w:rFonts w:ascii="Times New Roman" w:hAnsi="Times New Roman"/>
          <w:sz w:val="24"/>
          <w:szCs w:val="24"/>
        </w:rPr>
        <w:t>_______________________________</w:t>
      </w:r>
      <w:r w:rsidR="00B961B3">
        <w:rPr>
          <w:rFonts w:ascii="Times New Roman" w:hAnsi="Times New Roman"/>
          <w:sz w:val="24"/>
          <w:szCs w:val="24"/>
        </w:rPr>
        <w:t>__</w:t>
      </w:r>
    </w:p>
    <w:p w:rsidR="000B4749" w:rsidRPr="00794933" w:rsidRDefault="00887BDC" w:rsidP="00794933">
      <w:pPr>
        <w:pStyle w:val="Questions"/>
        <w:rPr>
          <w:rFonts w:ascii="Times New Roman" w:hAnsi="Times New Roman"/>
          <w:sz w:val="24"/>
          <w:szCs w:val="24"/>
        </w:rPr>
      </w:pPr>
      <w:r w:rsidRPr="00794933">
        <w:rPr>
          <w:rFonts w:ascii="Times New Roman" w:hAnsi="Times New Roman"/>
          <w:sz w:val="24"/>
          <w:szCs w:val="24"/>
        </w:rPr>
        <w:t>_______________________________________________________________________________________________________________________________________________</w:t>
      </w:r>
      <w:r w:rsidR="00B961B3">
        <w:rPr>
          <w:rFonts w:ascii="Times New Roman" w:hAnsi="Times New Roman"/>
          <w:sz w:val="24"/>
          <w:szCs w:val="24"/>
        </w:rPr>
        <w:t>____________</w:t>
      </w:r>
    </w:p>
    <w:p w:rsidR="003676E8" w:rsidRDefault="000B4749">
      <w:pPr>
        <w:rPr>
          <w:rFonts w:ascii="Times New Roman" w:hAnsi="Times New Roman"/>
          <w:sz w:val="24"/>
          <w:szCs w:val="24"/>
        </w:rPr>
      </w:pPr>
      <w:r w:rsidRPr="00794933">
        <w:rPr>
          <w:rFonts w:ascii="Times New Roman" w:hAnsi="Times New Roman"/>
          <w:sz w:val="24"/>
          <w:szCs w:val="24"/>
        </w:rPr>
        <w:br w:type="page"/>
      </w:r>
    </w:p>
    <w:p w:rsidR="003676E8" w:rsidRDefault="003676E8" w:rsidP="00AF376F">
      <w:pPr>
        <w:pStyle w:val="Heading1"/>
        <w:numPr>
          <w:ilvl w:val="0"/>
          <w:numId w:val="28"/>
        </w:numPr>
      </w:pPr>
      <w:bookmarkStart w:id="231" w:name="_Toc259136286"/>
      <w:bookmarkStart w:id="232" w:name="_Toc271293387"/>
      <w:r w:rsidRPr="00213AE1">
        <w:lastRenderedPageBreak/>
        <w:t>REFERENCES:</w:t>
      </w:r>
      <w:bookmarkEnd w:id="231"/>
      <w:bookmarkEnd w:id="232"/>
    </w:p>
    <w:p w:rsidR="003676E8" w:rsidRPr="00B80AD9" w:rsidRDefault="003676E8" w:rsidP="003676E8">
      <w:pPr>
        <w:pStyle w:val="Heading1"/>
        <w:pBdr>
          <w:bottom w:val="single" w:sz="4" w:space="0" w:color="auto"/>
        </w:pBdr>
        <w:spacing w:before="0"/>
        <w:jc w:val="left"/>
        <w:rPr>
          <w:rFonts w:cs="Courier New"/>
          <w:i/>
          <w:iCs/>
          <w:sz w:val="16"/>
          <w:szCs w:val="16"/>
        </w:rPr>
      </w:pPr>
    </w:p>
    <w:p w:rsidR="003676E8" w:rsidRPr="00B80AD9" w:rsidRDefault="003676E8" w:rsidP="003676E8">
      <w:pPr>
        <w:autoSpaceDE w:val="0"/>
        <w:autoSpaceDN w:val="0"/>
        <w:adjustRightInd w:val="0"/>
        <w:spacing w:after="0" w:line="240" w:lineRule="auto"/>
        <w:jc w:val="both"/>
        <w:rPr>
          <w:rFonts w:ascii="Courier New" w:hAnsi="Courier New" w:cs="Courier New"/>
          <w:sz w:val="24"/>
          <w:szCs w:val="24"/>
        </w:rPr>
      </w:pPr>
    </w:p>
    <w:p w:rsidR="003676E8" w:rsidRPr="00BF0473" w:rsidRDefault="003676E8" w:rsidP="003676E8">
      <w:pPr>
        <w:pStyle w:val="ListParagraph"/>
        <w:autoSpaceDE w:val="0"/>
        <w:autoSpaceDN w:val="0"/>
        <w:adjustRightInd w:val="0"/>
        <w:spacing w:after="0" w:line="240" w:lineRule="auto"/>
        <w:jc w:val="both"/>
        <w:rPr>
          <w:rFonts w:ascii="Times New Roman" w:hAnsi="Times New Roman"/>
          <w:sz w:val="24"/>
          <w:szCs w:val="24"/>
        </w:rPr>
      </w:pPr>
    </w:p>
    <w:p w:rsidR="003676E8" w:rsidRDefault="003676E8" w:rsidP="00AF376F">
      <w:pPr>
        <w:pStyle w:val="ListParagraph"/>
        <w:numPr>
          <w:ilvl w:val="0"/>
          <w:numId w:val="24"/>
        </w:numPr>
        <w:autoSpaceDE w:val="0"/>
        <w:autoSpaceDN w:val="0"/>
        <w:adjustRightInd w:val="0"/>
        <w:spacing w:after="0" w:line="360" w:lineRule="auto"/>
        <w:jc w:val="both"/>
        <w:rPr>
          <w:rFonts w:ascii="Courier New" w:eastAsia="Calibri" w:hAnsi="Courier New" w:cs="Courier New"/>
          <w:sz w:val="24"/>
          <w:szCs w:val="24"/>
        </w:rPr>
      </w:pPr>
      <w:r w:rsidRPr="007B7E9E">
        <w:rPr>
          <w:rFonts w:ascii="Courier New" w:eastAsia="Calibri" w:hAnsi="Courier New" w:cs="Courier New"/>
          <w:sz w:val="24"/>
          <w:szCs w:val="24"/>
        </w:rPr>
        <w:t>Anselmsson, J. (2006), “Sources of customer satisfaction with shopping malls: a comparative study of different customer segments”, International Review of Retail, Distribution and Consumer Research, Vol. 16 No. 1, pp. 115-38.</w:t>
      </w:r>
    </w:p>
    <w:p w:rsidR="003676E8" w:rsidRPr="00C202CE" w:rsidRDefault="003676E8" w:rsidP="003676E8">
      <w:pPr>
        <w:autoSpaceDE w:val="0"/>
        <w:autoSpaceDN w:val="0"/>
        <w:adjustRightInd w:val="0"/>
        <w:spacing w:after="0" w:line="360" w:lineRule="auto"/>
        <w:jc w:val="both"/>
        <w:rPr>
          <w:rFonts w:ascii="Courier New" w:hAnsi="Courier New" w:cs="Courier New"/>
          <w:sz w:val="24"/>
          <w:szCs w:val="24"/>
        </w:rPr>
      </w:pPr>
    </w:p>
    <w:p w:rsidR="003676E8" w:rsidRDefault="003676E8" w:rsidP="00AF376F">
      <w:pPr>
        <w:pStyle w:val="ListParagraph"/>
        <w:numPr>
          <w:ilvl w:val="0"/>
          <w:numId w:val="24"/>
        </w:numPr>
        <w:autoSpaceDE w:val="0"/>
        <w:autoSpaceDN w:val="0"/>
        <w:adjustRightInd w:val="0"/>
        <w:spacing w:after="0" w:line="360" w:lineRule="auto"/>
        <w:jc w:val="both"/>
        <w:rPr>
          <w:rFonts w:ascii="Courier New" w:eastAsia="Calibri" w:hAnsi="Courier New" w:cs="Courier New"/>
          <w:sz w:val="24"/>
          <w:szCs w:val="24"/>
        </w:rPr>
      </w:pPr>
      <w:r w:rsidRPr="007B7E9E">
        <w:rPr>
          <w:rFonts w:ascii="Courier New" w:eastAsia="Calibri" w:hAnsi="Courier New" w:cs="Courier New"/>
          <w:sz w:val="24"/>
          <w:szCs w:val="24"/>
        </w:rPr>
        <w:t>Arentze, T. and Timmermans, H. (2005), “An analysis of context and constraints-dependent shopping behavior using qualitative decision principles”, Urban Studies, Vol. 42 No. 3, pp. 435-48.</w:t>
      </w:r>
    </w:p>
    <w:p w:rsidR="003676E8" w:rsidRPr="00BE67F8" w:rsidRDefault="003676E8" w:rsidP="003676E8">
      <w:pPr>
        <w:pStyle w:val="ListParagraph"/>
        <w:spacing w:after="0" w:line="360" w:lineRule="auto"/>
        <w:jc w:val="both"/>
        <w:rPr>
          <w:rFonts w:ascii="Courier New" w:eastAsia="Calibri" w:hAnsi="Courier New" w:cs="Courier New"/>
          <w:sz w:val="24"/>
          <w:szCs w:val="24"/>
        </w:rPr>
      </w:pPr>
    </w:p>
    <w:p w:rsidR="003676E8" w:rsidRPr="00BE67F8"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BE67F8">
        <w:rPr>
          <w:rFonts w:ascii="Courier New" w:hAnsi="Courier New" w:cs="Courier New"/>
          <w:sz w:val="24"/>
          <w:szCs w:val="24"/>
        </w:rPr>
        <w:t>Arentze, T., Oppewal, H. and Timmermans, H. (2005), “A multipurpose shopping trip model to assess retail agglomeration effects”, Journal of Marketing Research, Vol. 42 No. 1, pp. 109-15.</w:t>
      </w:r>
    </w:p>
    <w:p w:rsidR="003676E8" w:rsidRPr="00BE67F8" w:rsidRDefault="003676E8" w:rsidP="003676E8">
      <w:pPr>
        <w:pStyle w:val="ListParagraph"/>
        <w:autoSpaceDE w:val="0"/>
        <w:autoSpaceDN w:val="0"/>
        <w:adjustRightInd w:val="0"/>
        <w:spacing w:after="0" w:line="360" w:lineRule="auto"/>
        <w:jc w:val="both"/>
        <w:rPr>
          <w:rFonts w:ascii="Courier New" w:eastAsia="Calibri" w:hAnsi="Courier New" w:cs="Courier New"/>
          <w:sz w:val="24"/>
          <w:szCs w:val="24"/>
        </w:rPr>
      </w:pPr>
    </w:p>
    <w:p w:rsidR="003676E8" w:rsidRPr="00981FF0"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7B7E9E">
        <w:rPr>
          <w:rFonts w:ascii="Courier New" w:eastAsia="Calibri" w:hAnsi="Courier New" w:cs="Courier New"/>
          <w:sz w:val="24"/>
          <w:szCs w:val="24"/>
        </w:rPr>
        <w:t>Arne Dulsrud,</w:t>
      </w:r>
      <w:r w:rsidRPr="007B7E9E">
        <w:rPr>
          <w:rFonts w:ascii="Courier New" w:eastAsia="Calibri" w:hAnsi="Courier New" w:cs="Courier New"/>
          <w:bCs/>
          <w:sz w:val="24"/>
          <w:szCs w:val="24"/>
        </w:rPr>
        <w:t xml:space="preserve"> </w:t>
      </w:r>
      <w:r w:rsidRPr="007B7E9E">
        <w:rPr>
          <w:rFonts w:ascii="Courier New" w:eastAsia="Calibri" w:hAnsi="Courier New" w:cs="Courier New"/>
          <w:sz w:val="24"/>
          <w:szCs w:val="24"/>
        </w:rPr>
        <w:t>Eivind Jacobsen (</w:t>
      </w:r>
      <w:r w:rsidRPr="007B7E9E">
        <w:rPr>
          <w:rFonts w:ascii="Courier New" w:eastAsia="Calibri" w:hAnsi="Courier New" w:cs="Courier New"/>
          <w:i/>
          <w:iCs/>
          <w:sz w:val="24"/>
          <w:szCs w:val="24"/>
        </w:rPr>
        <w:t>2007).</w:t>
      </w:r>
      <w:r w:rsidRPr="007B7E9E">
        <w:rPr>
          <w:rFonts w:ascii="Courier New" w:eastAsia="Calibri" w:hAnsi="Courier New" w:cs="Courier New"/>
          <w:sz w:val="24"/>
          <w:szCs w:val="24"/>
        </w:rPr>
        <w:t xml:space="preserve"> </w:t>
      </w:r>
      <w:r w:rsidRPr="007B7E9E">
        <w:rPr>
          <w:rFonts w:ascii="Courier New" w:eastAsia="Calibri" w:hAnsi="Courier New" w:cs="Courier New"/>
          <w:bCs/>
          <w:sz w:val="24"/>
          <w:szCs w:val="24"/>
        </w:rPr>
        <w:t xml:space="preserve">Modern Retailing and the Meaning of Body as a Technique of Disipline. </w:t>
      </w:r>
      <w:r w:rsidRPr="007B7E9E">
        <w:rPr>
          <w:rFonts w:ascii="Courier New" w:eastAsia="Calibri" w:hAnsi="Courier New" w:cs="Courier New"/>
          <w:i/>
          <w:iCs/>
          <w:sz w:val="24"/>
          <w:szCs w:val="24"/>
        </w:rPr>
        <w:t>Research Conference 2007</w:t>
      </w:r>
      <w:r>
        <w:rPr>
          <w:rFonts w:ascii="Courier New" w:eastAsia="Calibri" w:hAnsi="Courier New" w:cs="Courier New"/>
          <w:i/>
          <w:iCs/>
          <w:sz w:val="24"/>
          <w:szCs w:val="24"/>
        </w:rPr>
        <w:t>.</w:t>
      </w:r>
    </w:p>
    <w:p w:rsidR="003676E8" w:rsidRPr="00981FF0" w:rsidRDefault="003676E8" w:rsidP="003676E8">
      <w:pPr>
        <w:pStyle w:val="ListParagraph"/>
        <w:rPr>
          <w:rFonts w:ascii="Courier New" w:hAnsi="Courier New" w:cs="Courier New"/>
          <w:sz w:val="24"/>
          <w:szCs w:val="24"/>
        </w:rPr>
      </w:pPr>
    </w:p>
    <w:p w:rsidR="003676E8" w:rsidRPr="0058281F" w:rsidRDefault="003676E8" w:rsidP="00AF376F">
      <w:pPr>
        <w:pStyle w:val="ListParagraph"/>
        <w:numPr>
          <w:ilvl w:val="0"/>
          <w:numId w:val="24"/>
        </w:numPr>
        <w:spacing w:after="0" w:line="360" w:lineRule="auto"/>
        <w:contextualSpacing/>
        <w:jc w:val="both"/>
        <w:rPr>
          <w:rFonts w:ascii="Courier New" w:hAnsi="Courier New" w:cs="Courier New"/>
          <w:sz w:val="24"/>
          <w:szCs w:val="24"/>
        </w:rPr>
      </w:pPr>
      <w:r w:rsidRPr="00981FF0">
        <w:rPr>
          <w:rFonts w:ascii="Courier New" w:hAnsi="Courier New" w:cs="Courier New"/>
          <w:sz w:val="24"/>
          <w:szCs w:val="24"/>
        </w:rPr>
        <w:t>Axtman, B. 2006. Ripe opportunities. Progressive Grocer 85(4)76–80.</w:t>
      </w:r>
    </w:p>
    <w:p w:rsidR="003676E8" w:rsidRPr="00981FF0" w:rsidRDefault="003676E8" w:rsidP="003676E8">
      <w:pPr>
        <w:autoSpaceDE w:val="0"/>
        <w:autoSpaceDN w:val="0"/>
        <w:adjustRightInd w:val="0"/>
        <w:spacing w:after="0" w:line="360" w:lineRule="auto"/>
        <w:ind w:left="360"/>
        <w:jc w:val="both"/>
        <w:rPr>
          <w:rFonts w:ascii="Courier New" w:hAnsi="Courier New" w:cs="Courier New"/>
          <w:sz w:val="24"/>
          <w:szCs w:val="24"/>
        </w:rPr>
      </w:pPr>
    </w:p>
    <w:p w:rsidR="003676E8" w:rsidRPr="003A179C"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981FF0">
        <w:rPr>
          <w:rFonts w:ascii="Courier New" w:eastAsia="Calibri" w:hAnsi="Courier New" w:cs="Courier New"/>
          <w:sz w:val="24"/>
          <w:szCs w:val="24"/>
        </w:rPr>
        <w:t xml:space="preserve">Berman, Barry and Evans, Joel E. (2004) </w:t>
      </w:r>
      <w:r w:rsidRPr="00981FF0">
        <w:rPr>
          <w:rFonts w:ascii="Courier New" w:eastAsia="Calibri" w:hAnsi="Courier New" w:cs="Courier New"/>
          <w:i/>
          <w:iCs/>
          <w:sz w:val="24"/>
          <w:szCs w:val="24"/>
        </w:rPr>
        <w:t>Retail Management: A S</w:t>
      </w:r>
      <w:r w:rsidRPr="007B7E9E">
        <w:rPr>
          <w:rFonts w:ascii="Courier New" w:eastAsia="Calibri" w:hAnsi="Courier New" w:cs="Courier New"/>
          <w:i/>
          <w:iCs/>
          <w:sz w:val="24"/>
          <w:szCs w:val="24"/>
        </w:rPr>
        <w:t xml:space="preserve">trategic Approach </w:t>
      </w:r>
      <w:r w:rsidRPr="007B7E9E">
        <w:rPr>
          <w:rFonts w:ascii="Courier New" w:eastAsia="Calibri" w:hAnsi="Courier New" w:cs="Courier New"/>
          <w:sz w:val="24"/>
          <w:szCs w:val="24"/>
        </w:rPr>
        <w:t>Ninth Edition, Upper Saddle River: Pearson/Prentice Hall.</w:t>
      </w:r>
    </w:p>
    <w:p w:rsidR="003676E8" w:rsidRPr="00EB0FF2" w:rsidRDefault="003676E8" w:rsidP="003676E8">
      <w:pPr>
        <w:pStyle w:val="ListParagraph"/>
        <w:spacing w:after="0" w:line="360" w:lineRule="auto"/>
        <w:jc w:val="both"/>
        <w:rPr>
          <w:rFonts w:ascii="Courier New" w:hAnsi="Courier New" w:cs="Courier New"/>
          <w:sz w:val="24"/>
          <w:szCs w:val="24"/>
        </w:rPr>
      </w:pPr>
    </w:p>
    <w:p w:rsidR="003676E8" w:rsidRPr="00EB0FF2" w:rsidRDefault="003676E8" w:rsidP="00AF376F">
      <w:pPr>
        <w:pStyle w:val="ListParagraph"/>
        <w:numPr>
          <w:ilvl w:val="0"/>
          <w:numId w:val="24"/>
        </w:numPr>
        <w:spacing w:after="0" w:line="360" w:lineRule="auto"/>
        <w:contextualSpacing/>
        <w:jc w:val="both"/>
        <w:rPr>
          <w:rFonts w:ascii="Courier New" w:hAnsi="Courier New" w:cs="Courier New"/>
          <w:sz w:val="24"/>
          <w:szCs w:val="24"/>
        </w:rPr>
      </w:pPr>
      <w:r w:rsidRPr="00EB0FF2">
        <w:rPr>
          <w:rFonts w:ascii="Courier New" w:hAnsi="Courier New" w:cs="Courier New"/>
          <w:sz w:val="24"/>
          <w:szCs w:val="24"/>
        </w:rPr>
        <w:t>Boyer, M. 2006.Lostin SKUs. ProgressiveGrocer85 (7)118–121.</w:t>
      </w:r>
    </w:p>
    <w:p w:rsidR="003676E8" w:rsidRPr="00EB0FF2" w:rsidRDefault="003676E8" w:rsidP="003676E8">
      <w:pPr>
        <w:pStyle w:val="ListParagraph"/>
        <w:autoSpaceDE w:val="0"/>
        <w:autoSpaceDN w:val="0"/>
        <w:adjustRightInd w:val="0"/>
        <w:spacing w:after="0" w:line="360" w:lineRule="auto"/>
        <w:jc w:val="both"/>
        <w:rPr>
          <w:rFonts w:ascii="Courier New" w:hAnsi="Courier New" w:cs="Courier New"/>
          <w:color w:val="000000"/>
          <w:sz w:val="24"/>
          <w:szCs w:val="24"/>
        </w:rPr>
      </w:pPr>
    </w:p>
    <w:p w:rsidR="003676E8" w:rsidRPr="00EB0FF2"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color w:val="000000"/>
          <w:sz w:val="24"/>
          <w:szCs w:val="24"/>
        </w:rPr>
      </w:pPr>
      <w:r w:rsidRPr="00EB0FF2">
        <w:rPr>
          <w:rFonts w:ascii="Courier New" w:hAnsi="Courier New" w:cs="Courier New"/>
          <w:sz w:val="24"/>
          <w:szCs w:val="24"/>
        </w:rPr>
        <w:t xml:space="preserve">Creswell, J. (1994). </w:t>
      </w:r>
      <w:r w:rsidRPr="00EB0FF2">
        <w:rPr>
          <w:rFonts w:ascii="Courier New" w:hAnsi="Courier New" w:cs="Courier New"/>
          <w:i/>
          <w:iCs/>
          <w:sz w:val="24"/>
          <w:szCs w:val="24"/>
        </w:rPr>
        <w:t>Research design: Qualitative and quantitative approaches</w:t>
      </w:r>
      <w:r w:rsidRPr="00EB0FF2">
        <w:rPr>
          <w:rFonts w:ascii="Courier New" w:hAnsi="Courier New" w:cs="Courier New"/>
          <w:sz w:val="24"/>
          <w:szCs w:val="24"/>
        </w:rPr>
        <w:t>. London: Sage. Retrieved October 20, 2008</w:t>
      </w:r>
    </w:p>
    <w:p w:rsidR="003676E8" w:rsidRPr="007B7E9E" w:rsidRDefault="003676E8" w:rsidP="003676E8">
      <w:pPr>
        <w:pStyle w:val="ListParagraph"/>
        <w:autoSpaceDE w:val="0"/>
        <w:autoSpaceDN w:val="0"/>
        <w:adjustRightInd w:val="0"/>
        <w:spacing w:after="0" w:line="360" w:lineRule="auto"/>
        <w:jc w:val="both"/>
        <w:rPr>
          <w:rFonts w:ascii="Courier New" w:hAnsi="Courier New" w:cs="Courier New"/>
          <w:color w:val="000000"/>
          <w:sz w:val="24"/>
          <w:szCs w:val="24"/>
        </w:rPr>
      </w:pPr>
    </w:p>
    <w:p w:rsidR="003676E8"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color w:val="000000"/>
          <w:sz w:val="24"/>
          <w:szCs w:val="24"/>
        </w:rPr>
      </w:pPr>
      <w:r w:rsidRPr="004B69D5">
        <w:rPr>
          <w:rFonts w:ascii="Courier New" w:hAnsi="Courier New" w:cs="Courier New"/>
          <w:color w:val="000000"/>
          <w:sz w:val="24"/>
          <w:szCs w:val="24"/>
        </w:rPr>
        <w:t>Durrani, W.K. (2002), Retailing-concepts and practices, Page Annual Outlook 2002.</w:t>
      </w:r>
    </w:p>
    <w:p w:rsidR="003676E8" w:rsidRPr="004B69D5" w:rsidRDefault="003676E8" w:rsidP="003676E8">
      <w:pPr>
        <w:pStyle w:val="ListParagraph"/>
        <w:spacing w:after="0" w:line="360" w:lineRule="auto"/>
        <w:rPr>
          <w:rFonts w:ascii="Courier New" w:hAnsi="Courier New" w:cs="Courier New"/>
          <w:sz w:val="24"/>
          <w:szCs w:val="24"/>
        </w:rPr>
      </w:pPr>
    </w:p>
    <w:p w:rsidR="003676E8" w:rsidRPr="004B69D5"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color w:val="000000"/>
          <w:sz w:val="24"/>
          <w:szCs w:val="24"/>
        </w:rPr>
      </w:pPr>
      <w:r w:rsidRPr="004B69D5">
        <w:rPr>
          <w:rFonts w:ascii="Courier New" w:hAnsi="Courier New" w:cs="Courier New"/>
          <w:sz w:val="24"/>
          <w:szCs w:val="24"/>
        </w:rPr>
        <w:t>Fitzmaurice, J. and Comegys, C. (2006), “Materialism and social consumption”, Journal of Marketing Theory and Practice, Vol. 14 No. 4, pp. 287-98.</w:t>
      </w:r>
    </w:p>
    <w:p w:rsidR="003676E8" w:rsidRPr="004B69D5" w:rsidRDefault="003676E8" w:rsidP="003676E8">
      <w:pPr>
        <w:autoSpaceDE w:val="0"/>
        <w:autoSpaceDN w:val="0"/>
        <w:adjustRightInd w:val="0"/>
        <w:spacing w:after="0" w:line="360" w:lineRule="auto"/>
        <w:jc w:val="both"/>
        <w:rPr>
          <w:rFonts w:ascii="Courier New" w:hAnsi="Courier New" w:cs="Courier New"/>
          <w:color w:val="000000"/>
          <w:sz w:val="24"/>
          <w:szCs w:val="24"/>
        </w:rPr>
      </w:pPr>
    </w:p>
    <w:p w:rsidR="003676E8" w:rsidRPr="00737489" w:rsidRDefault="003676E8" w:rsidP="00AF376F">
      <w:pPr>
        <w:pStyle w:val="ListParagraph"/>
        <w:numPr>
          <w:ilvl w:val="0"/>
          <w:numId w:val="24"/>
        </w:numPr>
        <w:autoSpaceDE w:val="0"/>
        <w:autoSpaceDN w:val="0"/>
        <w:adjustRightInd w:val="0"/>
        <w:spacing w:after="0" w:line="360" w:lineRule="auto"/>
        <w:jc w:val="both"/>
        <w:rPr>
          <w:rFonts w:ascii="Courier New" w:eastAsia="Calibri" w:hAnsi="Courier New" w:cs="Courier New"/>
          <w:sz w:val="24"/>
          <w:szCs w:val="24"/>
        </w:rPr>
      </w:pPr>
      <w:r w:rsidRPr="007B7E9E">
        <w:rPr>
          <w:rFonts w:ascii="Courier New" w:eastAsia="Calibri" w:hAnsi="Courier New" w:cs="Courier New"/>
          <w:sz w:val="24"/>
          <w:szCs w:val="24"/>
        </w:rPr>
        <w:t>Frasquet, M., Gil, I. and Molla, A. (2001), “Shopping-centre selection modelling: a segmentation approach”, International Review of Retail, Distribution &amp; Consumer Research, Vol. 11 No. 1, pp. 23-38.</w:t>
      </w:r>
    </w:p>
    <w:p w:rsidR="003676E8" w:rsidRPr="007B2D46" w:rsidRDefault="003676E8" w:rsidP="003676E8">
      <w:pPr>
        <w:autoSpaceDE w:val="0"/>
        <w:autoSpaceDN w:val="0"/>
        <w:adjustRightInd w:val="0"/>
        <w:spacing w:after="0" w:line="360" w:lineRule="auto"/>
        <w:jc w:val="both"/>
        <w:rPr>
          <w:rFonts w:ascii="Courier New" w:hAnsi="Courier New" w:cs="Courier New"/>
          <w:color w:val="000000"/>
          <w:sz w:val="24"/>
          <w:szCs w:val="24"/>
        </w:rPr>
      </w:pPr>
    </w:p>
    <w:p w:rsidR="003676E8" w:rsidRPr="007B7E9E"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7B7E9E">
        <w:rPr>
          <w:rFonts w:ascii="Courier New" w:hAnsi="Courier New" w:cs="Courier New"/>
          <w:sz w:val="24"/>
          <w:szCs w:val="24"/>
        </w:rPr>
        <w:t xml:space="preserve">Galbraith, J.K. and R.H. Holton. 1965. </w:t>
      </w:r>
      <w:r w:rsidRPr="007B7E9E">
        <w:rPr>
          <w:rFonts w:ascii="Courier New" w:hAnsi="Courier New" w:cs="Courier New"/>
          <w:i/>
          <w:iCs/>
          <w:sz w:val="24"/>
          <w:szCs w:val="24"/>
        </w:rPr>
        <w:t>Marketing Efficiency in Puerto Rico</w:t>
      </w:r>
      <w:r w:rsidRPr="007B7E9E">
        <w:rPr>
          <w:rFonts w:ascii="Courier New" w:hAnsi="Courier New" w:cs="Courier New"/>
          <w:sz w:val="24"/>
          <w:szCs w:val="24"/>
        </w:rPr>
        <w:t>. Cambridge, MA: Harvard University Press.</w:t>
      </w:r>
    </w:p>
    <w:p w:rsidR="003676E8" w:rsidRPr="007B7E9E" w:rsidRDefault="003676E8" w:rsidP="003676E8">
      <w:pPr>
        <w:autoSpaceDE w:val="0"/>
        <w:autoSpaceDN w:val="0"/>
        <w:adjustRightInd w:val="0"/>
        <w:spacing w:after="0" w:line="360" w:lineRule="auto"/>
        <w:ind w:left="360"/>
        <w:jc w:val="both"/>
        <w:rPr>
          <w:rFonts w:ascii="Courier New" w:hAnsi="Courier New" w:cs="Courier New"/>
          <w:color w:val="000000"/>
          <w:sz w:val="24"/>
          <w:szCs w:val="24"/>
        </w:rPr>
      </w:pPr>
    </w:p>
    <w:tbl>
      <w:tblPr>
        <w:tblW w:w="7215" w:type="dxa"/>
        <w:jc w:val="center"/>
        <w:tblCellSpacing w:w="7" w:type="dxa"/>
        <w:tblCellMar>
          <w:left w:w="0" w:type="dxa"/>
          <w:right w:w="0" w:type="dxa"/>
        </w:tblCellMar>
        <w:tblLook w:val="04A0"/>
      </w:tblPr>
      <w:tblGrid>
        <w:gridCol w:w="7215"/>
      </w:tblGrid>
      <w:tr w:rsidR="003676E8" w:rsidRPr="007A37CE" w:rsidTr="00C07537">
        <w:trPr>
          <w:tblCellSpacing w:w="7" w:type="dxa"/>
          <w:jc w:val="center"/>
        </w:trPr>
        <w:tc>
          <w:tcPr>
            <w:tcW w:w="7125" w:type="dxa"/>
            <w:shd w:val="clear" w:color="auto" w:fill="FFFFFF"/>
            <w:vAlign w:val="center"/>
            <w:hideMark/>
          </w:tcPr>
          <w:p w:rsidR="003676E8" w:rsidRPr="007B7E9E" w:rsidRDefault="003676E8" w:rsidP="00C07537">
            <w:pPr>
              <w:spacing w:before="100" w:beforeAutospacing="1" w:after="100" w:afterAutospacing="1" w:line="360" w:lineRule="auto"/>
              <w:jc w:val="both"/>
              <w:rPr>
                <w:rFonts w:ascii="Courier New" w:eastAsia="Times New Roman" w:hAnsi="Courier New" w:cs="Courier New"/>
                <w:color w:val="000000"/>
                <w:sz w:val="24"/>
                <w:szCs w:val="24"/>
              </w:rPr>
            </w:pPr>
          </w:p>
        </w:tc>
      </w:tr>
    </w:tbl>
    <w:p w:rsidR="003676E8" w:rsidRPr="007B2D46" w:rsidRDefault="003676E8" w:rsidP="00AF376F">
      <w:pPr>
        <w:pStyle w:val="ListParagraph"/>
        <w:numPr>
          <w:ilvl w:val="0"/>
          <w:numId w:val="24"/>
        </w:numPr>
        <w:spacing w:after="0" w:line="360" w:lineRule="auto"/>
        <w:jc w:val="both"/>
        <w:rPr>
          <w:rFonts w:ascii="Courier New" w:hAnsi="Courier New" w:cs="Courier New"/>
          <w:sz w:val="24"/>
          <w:szCs w:val="24"/>
        </w:rPr>
      </w:pPr>
      <w:r w:rsidRPr="007B7E9E">
        <w:rPr>
          <w:rFonts w:ascii="Courier New" w:hAnsi="Courier New" w:cs="Courier New"/>
          <w:color w:val="000000"/>
          <w:sz w:val="24"/>
          <w:szCs w:val="24"/>
        </w:rPr>
        <w:t>Ghani, Jawaid. (1996), Current Practices in Retail Inventory Management, Centre for Management and Economic Research, Lahore University of Management Sciences.</w:t>
      </w:r>
    </w:p>
    <w:p w:rsidR="003676E8" w:rsidRPr="007B7E9E" w:rsidRDefault="003676E8" w:rsidP="003676E8">
      <w:pPr>
        <w:pStyle w:val="ListParagraph"/>
        <w:spacing w:after="0" w:line="360" w:lineRule="auto"/>
        <w:jc w:val="both"/>
        <w:rPr>
          <w:rFonts w:ascii="Courier New" w:hAnsi="Courier New" w:cs="Courier New"/>
          <w:sz w:val="24"/>
          <w:szCs w:val="24"/>
        </w:rPr>
      </w:pPr>
    </w:p>
    <w:p w:rsidR="003676E8"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7B7E9E">
        <w:rPr>
          <w:rFonts w:ascii="Courier New" w:hAnsi="Courier New" w:cs="Courier New"/>
          <w:sz w:val="24"/>
          <w:szCs w:val="24"/>
        </w:rPr>
        <w:t xml:space="preserve">Goldman, A. 1974. “Outreach of Consumers and the Modernization of Urban Food Retailing in Developing Countries,” </w:t>
      </w:r>
      <w:r w:rsidRPr="007B7E9E">
        <w:rPr>
          <w:rFonts w:ascii="Courier New" w:hAnsi="Courier New" w:cs="Courier New"/>
          <w:i/>
          <w:iCs/>
          <w:sz w:val="24"/>
          <w:szCs w:val="24"/>
        </w:rPr>
        <w:t xml:space="preserve">Journal of Marketing, </w:t>
      </w:r>
      <w:r w:rsidRPr="007B7E9E">
        <w:rPr>
          <w:rFonts w:ascii="Courier New" w:hAnsi="Courier New" w:cs="Courier New"/>
          <w:sz w:val="24"/>
          <w:szCs w:val="24"/>
        </w:rPr>
        <w:t>38 (4), October: 8-16.</w:t>
      </w:r>
    </w:p>
    <w:p w:rsidR="003676E8" w:rsidRDefault="003676E8" w:rsidP="003676E8">
      <w:pPr>
        <w:pStyle w:val="ListParagraph"/>
        <w:autoSpaceDE w:val="0"/>
        <w:autoSpaceDN w:val="0"/>
        <w:adjustRightInd w:val="0"/>
        <w:spacing w:after="0" w:line="360" w:lineRule="auto"/>
        <w:jc w:val="both"/>
        <w:rPr>
          <w:rFonts w:ascii="Courier New" w:hAnsi="Courier New" w:cs="Courier New"/>
          <w:sz w:val="24"/>
          <w:szCs w:val="24"/>
        </w:rPr>
      </w:pPr>
    </w:p>
    <w:p w:rsidR="003676E8"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7B7E9E">
        <w:rPr>
          <w:rFonts w:ascii="Courier New" w:hAnsi="Courier New" w:cs="Courier New"/>
          <w:sz w:val="24"/>
          <w:szCs w:val="24"/>
        </w:rPr>
        <w:t xml:space="preserve">Gronow, Jukka and Warde, Alan (2002) “Introduction” i Gronow, Jukka and Warde, Alan (red) </w:t>
      </w:r>
      <w:r w:rsidRPr="007B7E9E">
        <w:rPr>
          <w:rFonts w:ascii="Courier New" w:hAnsi="Courier New" w:cs="Courier New"/>
          <w:i/>
          <w:iCs/>
          <w:sz w:val="24"/>
          <w:szCs w:val="24"/>
        </w:rPr>
        <w:t xml:space="preserve">Ordinary Consumption </w:t>
      </w:r>
      <w:r w:rsidRPr="007B7E9E">
        <w:rPr>
          <w:rFonts w:ascii="Courier New" w:hAnsi="Courier New" w:cs="Courier New"/>
          <w:sz w:val="24"/>
          <w:szCs w:val="24"/>
        </w:rPr>
        <w:t>London: Routledge pp.1-9.</w:t>
      </w:r>
    </w:p>
    <w:p w:rsidR="003676E8" w:rsidRPr="007B2D46" w:rsidRDefault="003676E8" w:rsidP="003676E8">
      <w:pPr>
        <w:autoSpaceDE w:val="0"/>
        <w:autoSpaceDN w:val="0"/>
        <w:adjustRightInd w:val="0"/>
        <w:spacing w:after="0" w:line="360" w:lineRule="auto"/>
        <w:jc w:val="both"/>
        <w:rPr>
          <w:rFonts w:ascii="Courier New" w:hAnsi="Courier New" w:cs="Courier New"/>
          <w:sz w:val="24"/>
          <w:szCs w:val="24"/>
        </w:rPr>
      </w:pPr>
    </w:p>
    <w:p w:rsidR="00920E6D" w:rsidRPr="007B7E9E" w:rsidRDefault="00920E6D"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662529">
        <w:rPr>
          <w:rFonts w:ascii="Courier New" w:hAnsi="Courier New" w:cs="Courier New"/>
          <w:bCs/>
          <w:sz w:val="24"/>
          <w:szCs w:val="24"/>
        </w:rPr>
        <w:t>Hagen</w:t>
      </w:r>
      <w:r w:rsidRPr="007B7E9E">
        <w:rPr>
          <w:rFonts w:ascii="Courier New" w:hAnsi="Courier New" w:cs="Courier New"/>
          <w:bCs/>
          <w:sz w:val="24"/>
          <w:szCs w:val="24"/>
        </w:rPr>
        <w:t xml:space="preserve"> </w:t>
      </w:r>
      <w:r>
        <w:rPr>
          <w:rFonts w:ascii="Courier New" w:hAnsi="Courier New" w:cs="Courier New"/>
          <w:bCs/>
          <w:sz w:val="24"/>
          <w:szCs w:val="24"/>
        </w:rPr>
        <w:t xml:space="preserve">M. James </w:t>
      </w:r>
      <w:r w:rsidRPr="007B7E9E">
        <w:rPr>
          <w:rFonts w:ascii="Courier New" w:hAnsi="Courier New" w:cs="Courier New"/>
          <w:bCs/>
          <w:sz w:val="24"/>
          <w:szCs w:val="24"/>
        </w:rPr>
        <w:t>(2002) Causes and Consequences of Food Retailing Innovation in Developing Countries: Supermarkets in Vietnam</w:t>
      </w:r>
    </w:p>
    <w:p w:rsidR="00920E6D" w:rsidRDefault="00920E6D" w:rsidP="00EF5E18">
      <w:pPr>
        <w:pStyle w:val="ListParagraph"/>
        <w:autoSpaceDE w:val="0"/>
        <w:autoSpaceDN w:val="0"/>
        <w:adjustRightInd w:val="0"/>
        <w:spacing w:after="0" w:line="360" w:lineRule="auto"/>
        <w:jc w:val="both"/>
        <w:rPr>
          <w:rFonts w:ascii="Courier New" w:hAnsi="Courier New" w:cs="Courier New"/>
          <w:sz w:val="24"/>
          <w:szCs w:val="24"/>
        </w:rPr>
      </w:pPr>
    </w:p>
    <w:p w:rsidR="003676E8" w:rsidRPr="007B7E9E"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7B7E9E">
        <w:rPr>
          <w:rFonts w:ascii="Courier New" w:hAnsi="Courier New" w:cs="Courier New"/>
          <w:sz w:val="24"/>
          <w:szCs w:val="24"/>
        </w:rPr>
        <w:t xml:space="preserve">Harrell, Gilbert D, Hutt, Michael D and Anderson, James C (1980) “Path Analysis of Buyer Behaviour Under Conditions of Crowding” </w:t>
      </w:r>
      <w:r w:rsidRPr="007B7E9E">
        <w:rPr>
          <w:rFonts w:ascii="Courier New" w:hAnsi="Courier New" w:cs="Courier New"/>
          <w:i/>
          <w:iCs/>
          <w:sz w:val="24"/>
          <w:szCs w:val="24"/>
        </w:rPr>
        <w:t>Journal of Marketing Research</w:t>
      </w:r>
      <w:r w:rsidRPr="007B7E9E">
        <w:rPr>
          <w:rFonts w:ascii="Courier New" w:hAnsi="Courier New" w:cs="Courier New"/>
          <w:sz w:val="24"/>
          <w:szCs w:val="24"/>
        </w:rPr>
        <w:t>, Vol.XVII (February 1980) pp.45-51.</w:t>
      </w:r>
    </w:p>
    <w:p w:rsidR="003676E8" w:rsidRPr="007B7E9E" w:rsidRDefault="003676E8" w:rsidP="003676E8">
      <w:pPr>
        <w:autoSpaceDE w:val="0"/>
        <w:autoSpaceDN w:val="0"/>
        <w:adjustRightInd w:val="0"/>
        <w:spacing w:after="0" w:line="360" w:lineRule="auto"/>
        <w:jc w:val="both"/>
        <w:rPr>
          <w:rFonts w:ascii="Courier New" w:hAnsi="Courier New" w:cs="Courier New"/>
          <w:sz w:val="24"/>
          <w:szCs w:val="24"/>
        </w:rPr>
      </w:pPr>
    </w:p>
    <w:p w:rsidR="003676E8"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7B7E9E">
        <w:rPr>
          <w:rFonts w:ascii="Courier New" w:hAnsi="Courier New" w:cs="Courier New"/>
          <w:sz w:val="24"/>
          <w:szCs w:val="24"/>
        </w:rPr>
        <w:t xml:space="preserve">Holton, R.H. (1953). Marketing Structure and Economic Development. </w:t>
      </w:r>
      <w:r w:rsidRPr="007B7E9E">
        <w:rPr>
          <w:rFonts w:ascii="Courier New" w:hAnsi="Courier New" w:cs="Courier New"/>
          <w:i/>
          <w:iCs/>
          <w:sz w:val="24"/>
          <w:szCs w:val="24"/>
        </w:rPr>
        <w:t xml:space="preserve">Quarterly Journal of Economics </w:t>
      </w:r>
      <w:r w:rsidRPr="007B7E9E">
        <w:rPr>
          <w:rFonts w:ascii="Courier New" w:hAnsi="Courier New" w:cs="Courier New"/>
          <w:sz w:val="24"/>
          <w:szCs w:val="24"/>
        </w:rPr>
        <w:t>67, August, 344-61.</w:t>
      </w:r>
    </w:p>
    <w:p w:rsidR="003676E8" w:rsidRPr="00662529" w:rsidRDefault="003676E8" w:rsidP="003676E8">
      <w:pPr>
        <w:pStyle w:val="ListParagraph"/>
        <w:spacing w:after="0" w:line="360" w:lineRule="auto"/>
        <w:jc w:val="both"/>
        <w:rPr>
          <w:rFonts w:ascii="Courier New" w:hAnsi="Courier New" w:cs="Courier New"/>
          <w:sz w:val="24"/>
          <w:szCs w:val="24"/>
        </w:rPr>
      </w:pPr>
    </w:p>
    <w:p w:rsidR="003676E8" w:rsidRPr="00662529" w:rsidRDefault="003676E8" w:rsidP="00AF376F">
      <w:pPr>
        <w:pStyle w:val="ListParagraph"/>
        <w:numPr>
          <w:ilvl w:val="0"/>
          <w:numId w:val="24"/>
        </w:numPr>
        <w:autoSpaceDE w:val="0"/>
        <w:autoSpaceDN w:val="0"/>
        <w:adjustRightInd w:val="0"/>
        <w:spacing w:after="0" w:line="360" w:lineRule="auto"/>
        <w:contextualSpacing/>
        <w:jc w:val="both"/>
        <w:rPr>
          <w:rFonts w:ascii="Courier New" w:hAnsi="Courier New" w:cs="Courier New"/>
          <w:sz w:val="24"/>
          <w:szCs w:val="24"/>
        </w:rPr>
      </w:pPr>
      <w:r w:rsidRPr="00662529">
        <w:rPr>
          <w:rFonts w:ascii="Courier New" w:hAnsi="Courier New" w:cs="Courier New"/>
          <w:sz w:val="24"/>
          <w:szCs w:val="24"/>
        </w:rPr>
        <w:t xml:space="preserve">Hopp, Wallace J. and Spearman, Mark L., </w:t>
      </w:r>
      <w:r w:rsidRPr="00662529">
        <w:rPr>
          <w:rFonts w:ascii="Courier New" w:hAnsi="Courier New" w:cs="Courier New"/>
          <w:i/>
          <w:iCs/>
          <w:sz w:val="24"/>
          <w:szCs w:val="24"/>
        </w:rPr>
        <w:t>Factory Physics Second Edition</w:t>
      </w:r>
      <w:r w:rsidRPr="00662529">
        <w:rPr>
          <w:rFonts w:ascii="Courier New" w:hAnsi="Courier New" w:cs="Courier New"/>
          <w:sz w:val="24"/>
          <w:szCs w:val="24"/>
        </w:rPr>
        <w:t>, Irwin  McGraw-Hill, New York (2001)</w:t>
      </w:r>
    </w:p>
    <w:p w:rsidR="003676E8" w:rsidRPr="00662529" w:rsidRDefault="003676E8" w:rsidP="003676E8">
      <w:pPr>
        <w:pStyle w:val="ListParagraph"/>
        <w:autoSpaceDE w:val="0"/>
        <w:autoSpaceDN w:val="0"/>
        <w:adjustRightInd w:val="0"/>
        <w:spacing w:after="0" w:line="360" w:lineRule="auto"/>
        <w:ind w:left="0"/>
        <w:jc w:val="both"/>
        <w:rPr>
          <w:rFonts w:ascii="Courier New" w:hAnsi="Courier New" w:cs="Courier New"/>
          <w:sz w:val="24"/>
          <w:szCs w:val="24"/>
        </w:rPr>
      </w:pPr>
    </w:p>
    <w:p w:rsidR="003676E8" w:rsidRDefault="003676E8" w:rsidP="00AF376F">
      <w:pPr>
        <w:pStyle w:val="FootnoteText"/>
        <w:numPr>
          <w:ilvl w:val="0"/>
          <w:numId w:val="24"/>
        </w:numPr>
        <w:spacing w:line="360" w:lineRule="auto"/>
        <w:jc w:val="both"/>
        <w:rPr>
          <w:rFonts w:ascii="Courier New" w:hAnsi="Courier New" w:cs="Courier New"/>
          <w:sz w:val="24"/>
          <w:szCs w:val="24"/>
        </w:rPr>
      </w:pPr>
      <w:r w:rsidRPr="007B7E9E">
        <w:rPr>
          <w:rFonts w:ascii="Courier New" w:hAnsi="Courier New" w:cs="Courier New"/>
          <w:sz w:val="24"/>
          <w:szCs w:val="24"/>
        </w:rPr>
        <w:t xml:space="preserve">Jayaratne, T. (1993). Quantitative methodology and feminist research. In M. Hammersley (Ed.), </w:t>
      </w:r>
      <w:r w:rsidRPr="007B7E9E">
        <w:rPr>
          <w:rFonts w:ascii="Courier New" w:hAnsi="Courier New" w:cs="Courier New"/>
          <w:i/>
          <w:iCs/>
          <w:sz w:val="24"/>
          <w:szCs w:val="24"/>
        </w:rPr>
        <w:t>Social research: Philosophy, politics and practice</w:t>
      </w:r>
      <w:r w:rsidRPr="007B7E9E">
        <w:rPr>
          <w:rFonts w:ascii="Courier New" w:hAnsi="Courier New" w:cs="Courier New"/>
          <w:sz w:val="24"/>
          <w:szCs w:val="24"/>
        </w:rPr>
        <w:t xml:space="preserve"> (pp. 109-123). London: Sage Retrieved October 20, 2008</w:t>
      </w:r>
      <w:r>
        <w:rPr>
          <w:rFonts w:ascii="Courier New" w:hAnsi="Courier New" w:cs="Courier New"/>
          <w:sz w:val="24"/>
          <w:szCs w:val="24"/>
        </w:rPr>
        <w:t>.</w:t>
      </w:r>
    </w:p>
    <w:p w:rsidR="003676E8" w:rsidRPr="00F34DFB" w:rsidRDefault="003676E8" w:rsidP="003676E8">
      <w:pPr>
        <w:pStyle w:val="ListParagraph"/>
        <w:spacing w:after="0" w:line="360" w:lineRule="auto"/>
        <w:jc w:val="both"/>
        <w:rPr>
          <w:rFonts w:ascii="Courier New" w:hAnsi="Courier New" w:cs="Courier New"/>
          <w:sz w:val="24"/>
          <w:szCs w:val="24"/>
        </w:rPr>
      </w:pPr>
    </w:p>
    <w:p w:rsidR="003676E8" w:rsidRPr="00F34DFB"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F34DFB">
        <w:rPr>
          <w:rFonts w:ascii="Courier New" w:hAnsi="Courier New" w:cs="Courier New"/>
          <w:sz w:val="24"/>
          <w:szCs w:val="24"/>
        </w:rPr>
        <w:t>Kaltcheva, V. and Weitz, B. (2007), “When should a retailer create an exciting store environment?”, Journal of Marketing, Vol. 70, January, pp. 107-18.</w:t>
      </w:r>
    </w:p>
    <w:p w:rsidR="003676E8" w:rsidRDefault="003676E8" w:rsidP="003676E8">
      <w:pPr>
        <w:pStyle w:val="ListParagraph"/>
        <w:spacing w:after="0"/>
        <w:rPr>
          <w:rFonts w:ascii="Courier New" w:hAnsi="Courier New" w:cs="Courier New"/>
          <w:sz w:val="24"/>
          <w:szCs w:val="24"/>
        </w:rPr>
      </w:pPr>
    </w:p>
    <w:p w:rsidR="003676E8" w:rsidRPr="003F4197" w:rsidRDefault="003676E8" w:rsidP="00AF376F">
      <w:pPr>
        <w:pStyle w:val="ListParagraph"/>
        <w:numPr>
          <w:ilvl w:val="0"/>
          <w:numId w:val="24"/>
        </w:numPr>
        <w:autoSpaceDE w:val="0"/>
        <w:autoSpaceDN w:val="0"/>
        <w:adjustRightInd w:val="0"/>
        <w:spacing w:after="0" w:line="360" w:lineRule="auto"/>
        <w:jc w:val="both"/>
        <w:rPr>
          <w:rFonts w:ascii="Courier New" w:eastAsia="Calibri" w:hAnsi="Courier New" w:cs="Courier New"/>
          <w:sz w:val="24"/>
          <w:szCs w:val="24"/>
        </w:rPr>
      </w:pPr>
      <w:r w:rsidRPr="007B7E9E">
        <w:rPr>
          <w:rFonts w:ascii="Courier New" w:eastAsia="Calibri" w:hAnsi="Courier New" w:cs="Courier New"/>
          <w:sz w:val="24"/>
          <w:szCs w:val="24"/>
        </w:rPr>
        <w:t>Kaufman, C. (1996), “A new look at one stop shopping: a TIMES model approach to matching store hours and shopping schedules”, Journal of Consumer Marketing, Vol. 13 No. 1, pp. 4-25.</w:t>
      </w:r>
    </w:p>
    <w:p w:rsidR="003676E8" w:rsidRDefault="003676E8" w:rsidP="003676E8">
      <w:pPr>
        <w:pStyle w:val="ListParagraph"/>
        <w:rPr>
          <w:rFonts w:ascii="Courier New" w:hAnsi="Courier New" w:cs="Courier New"/>
          <w:sz w:val="24"/>
          <w:szCs w:val="24"/>
        </w:rPr>
      </w:pPr>
    </w:p>
    <w:p w:rsidR="003676E8" w:rsidRPr="000A678C"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7B7E9E">
        <w:rPr>
          <w:rFonts w:ascii="Courier New" w:eastAsia="Calibri" w:hAnsi="Courier New" w:cs="Courier New"/>
          <w:sz w:val="24"/>
          <w:szCs w:val="24"/>
        </w:rPr>
        <w:lastRenderedPageBreak/>
        <w:t xml:space="preserve">Mehrabian A and Russel JA (1974) </w:t>
      </w:r>
      <w:r w:rsidRPr="007B7E9E">
        <w:rPr>
          <w:rFonts w:ascii="Courier New" w:eastAsia="Calibri" w:hAnsi="Courier New" w:cs="Courier New"/>
          <w:i/>
          <w:iCs/>
          <w:sz w:val="24"/>
          <w:szCs w:val="24"/>
        </w:rPr>
        <w:t xml:space="preserve">An Approach to Environmental Psychology </w:t>
      </w:r>
      <w:r w:rsidRPr="007B7E9E">
        <w:rPr>
          <w:rFonts w:ascii="Courier New" w:eastAsia="Calibri" w:hAnsi="Courier New" w:cs="Courier New"/>
          <w:sz w:val="24"/>
          <w:szCs w:val="24"/>
        </w:rPr>
        <w:t>Cambridge (MA): MIT Press.</w:t>
      </w:r>
    </w:p>
    <w:p w:rsidR="003676E8" w:rsidRPr="000A678C" w:rsidRDefault="003676E8" w:rsidP="003676E8">
      <w:pPr>
        <w:pStyle w:val="ListParagraph"/>
        <w:spacing w:after="0" w:line="360" w:lineRule="auto"/>
        <w:jc w:val="both"/>
        <w:rPr>
          <w:rFonts w:ascii="Courier New" w:hAnsi="Courier New" w:cs="Courier New"/>
          <w:sz w:val="24"/>
          <w:szCs w:val="24"/>
        </w:rPr>
      </w:pPr>
    </w:p>
    <w:p w:rsidR="003676E8" w:rsidRPr="000A678C"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0A678C">
        <w:rPr>
          <w:rStyle w:val="apple-style-span"/>
          <w:rFonts w:ascii="Courier New" w:hAnsi="Courier New" w:cs="Courier New"/>
          <w:i/>
          <w:iCs/>
          <w:sz w:val="24"/>
          <w:szCs w:val="24"/>
        </w:rPr>
        <w:t>Muhammad Wali Khan Durrani (</w:t>
      </w:r>
      <w:r w:rsidRPr="000A678C">
        <w:rPr>
          <w:rStyle w:val="apple-style-span"/>
          <w:rFonts w:ascii="Courier New" w:hAnsi="Courier New" w:cs="Courier New"/>
          <w:sz w:val="24"/>
          <w:szCs w:val="24"/>
        </w:rPr>
        <w:t>2002) R</w:t>
      </w:r>
      <w:r>
        <w:rPr>
          <w:rStyle w:val="apple-style-span"/>
          <w:rFonts w:ascii="Courier New" w:hAnsi="Courier New" w:cs="Courier New"/>
          <w:sz w:val="24"/>
          <w:szCs w:val="24"/>
        </w:rPr>
        <w:t xml:space="preserve">etailing </w:t>
      </w:r>
      <w:r w:rsidRPr="000A678C">
        <w:rPr>
          <w:rStyle w:val="apple-style-span"/>
          <w:rFonts w:ascii="Courier New" w:hAnsi="Courier New" w:cs="Courier New"/>
          <w:sz w:val="24"/>
          <w:szCs w:val="24"/>
        </w:rPr>
        <w:t xml:space="preserve">— </w:t>
      </w:r>
      <w:r>
        <w:rPr>
          <w:rStyle w:val="apple-style-span"/>
          <w:rFonts w:ascii="Courier New" w:hAnsi="Courier New" w:cs="Courier New"/>
          <w:sz w:val="24"/>
          <w:szCs w:val="24"/>
        </w:rPr>
        <w:t>Concepts</w:t>
      </w:r>
      <w:r w:rsidRPr="000A678C">
        <w:rPr>
          <w:rStyle w:val="apple-style-span"/>
          <w:rFonts w:ascii="Courier New" w:hAnsi="Courier New" w:cs="Courier New"/>
          <w:sz w:val="24"/>
          <w:szCs w:val="24"/>
        </w:rPr>
        <w:t xml:space="preserve"> A</w:t>
      </w:r>
      <w:r>
        <w:rPr>
          <w:rStyle w:val="apple-style-span"/>
          <w:rFonts w:ascii="Courier New" w:hAnsi="Courier New" w:cs="Courier New"/>
          <w:sz w:val="24"/>
          <w:szCs w:val="24"/>
        </w:rPr>
        <w:t>nd</w:t>
      </w:r>
      <w:r w:rsidRPr="000A678C">
        <w:rPr>
          <w:rStyle w:val="apple-style-span"/>
          <w:rFonts w:ascii="Courier New" w:hAnsi="Courier New" w:cs="Courier New"/>
          <w:sz w:val="24"/>
          <w:szCs w:val="24"/>
        </w:rPr>
        <w:t xml:space="preserve"> P</w:t>
      </w:r>
      <w:r>
        <w:rPr>
          <w:rStyle w:val="apple-style-span"/>
          <w:rFonts w:ascii="Courier New" w:hAnsi="Courier New" w:cs="Courier New"/>
          <w:sz w:val="24"/>
          <w:szCs w:val="24"/>
        </w:rPr>
        <w:t>ractices.</w:t>
      </w:r>
      <w:r w:rsidRPr="000A678C">
        <w:rPr>
          <w:rStyle w:val="apple-style-span"/>
          <w:rFonts w:ascii="Courier New" w:hAnsi="Courier New" w:cs="Courier New"/>
          <w:sz w:val="24"/>
          <w:szCs w:val="24"/>
        </w:rPr>
        <w:t> </w:t>
      </w:r>
    </w:p>
    <w:p w:rsidR="003676E8" w:rsidRPr="000A678C" w:rsidRDefault="003676E8" w:rsidP="003676E8">
      <w:pPr>
        <w:pStyle w:val="FootnoteText"/>
        <w:spacing w:line="360" w:lineRule="auto"/>
        <w:ind w:left="720"/>
        <w:jc w:val="both"/>
        <w:rPr>
          <w:rFonts w:ascii="Courier New" w:hAnsi="Courier New" w:cs="Courier New"/>
          <w:sz w:val="24"/>
          <w:szCs w:val="24"/>
        </w:rPr>
      </w:pPr>
    </w:p>
    <w:p w:rsidR="003676E8" w:rsidRPr="000A678C" w:rsidRDefault="003676E8" w:rsidP="00AF376F">
      <w:pPr>
        <w:pStyle w:val="ListParagraph"/>
        <w:numPr>
          <w:ilvl w:val="0"/>
          <w:numId w:val="24"/>
        </w:numPr>
        <w:spacing w:after="0" w:line="360" w:lineRule="auto"/>
        <w:jc w:val="both"/>
        <w:rPr>
          <w:rFonts w:ascii="Courier New" w:hAnsi="Courier New" w:cs="Courier New"/>
          <w:sz w:val="24"/>
          <w:szCs w:val="24"/>
        </w:rPr>
      </w:pPr>
      <w:r w:rsidRPr="000A678C">
        <w:rPr>
          <w:rFonts w:ascii="Courier New" w:hAnsi="Courier New" w:cs="Courier New"/>
          <w:sz w:val="24"/>
          <w:szCs w:val="24"/>
        </w:rPr>
        <w:t xml:space="preserve">Reason, P., &amp; Rowan, J. (1981). </w:t>
      </w:r>
      <w:r w:rsidRPr="000A678C">
        <w:rPr>
          <w:rFonts w:ascii="Courier New" w:hAnsi="Courier New" w:cs="Courier New"/>
          <w:i/>
          <w:iCs/>
          <w:sz w:val="24"/>
          <w:szCs w:val="24"/>
        </w:rPr>
        <w:t>Human inquiry: A sourcebook of new paradigm research</w:t>
      </w:r>
      <w:r w:rsidRPr="000A678C">
        <w:rPr>
          <w:rFonts w:ascii="Courier New" w:hAnsi="Courier New" w:cs="Courier New"/>
          <w:sz w:val="24"/>
          <w:szCs w:val="24"/>
        </w:rPr>
        <w:t>. Chichester: John Wiley and Sons Retrieved October 20, 2008.</w:t>
      </w:r>
    </w:p>
    <w:p w:rsidR="003676E8" w:rsidRPr="000A678C" w:rsidRDefault="003676E8" w:rsidP="003676E8">
      <w:pPr>
        <w:spacing w:after="0" w:line="360" w:lineRule="auto"/>
        <w:jc w:val="both"/>
        <w:rPr>
          <w:rFonts w:ascii="Courier New" w:hAnsi="Courier New" w:cs="Courier New"/>
          <w:sz w:val="24"/>
          <w:szCs w:val="24"/>
        </w:rPr>
      </w:pPr>
    </w:p>
    <w:p w:rsidR="003676E8" w:rsidRPr="007B7E9E" w:rsidRDefault="003676E8" w:rsidP="00AF376F">
      <w:pPr>
        <w:pStyle w:val="ListParagraph"/>
        <w:numPr>
          <w:ilvl w:val="0"/>
          <w:numId w:val="24"/>
        </w:numPr>
        <w:autoSpaceDE w:val="0"/>
        <w:autoSpaceDN w:val="0"/>
        <w:adjustRightInd w:val="0"/>
        <w:spacing w:after="0" w:line="360" w:lineRule="auto"/>
        <w:jc w:val="both"/>
        <w:rPr>
          <w:rFonts w:ascii="Courier New" w:eastAsia="Calibri" w:hAnsi="Courier New" w:cs="Courier New"/>
          <w:sz w:val="24"/>
          <w:szCs w:val="24"/>
        </w:rPr>
      </w:pPr>
      <w:r w:rsidRPr="007B7E9E">
        <w:rPr>
          <w:rFonts w:ascii="Courier New" w:eastAsia="Calibri" w:hAnsi="Courier New" w:cs="Courier New"/>
          <w:sz w:val="24"/>
          <w:szCs w:val="24"/>
        </w:rPr>
        <w:t>Reimers, V. and Clulow, V. (2008), “Retail centre convenience: its’ influence over consumer</w:t>
      </w:r>
      <w:r w:rsidRPr="007B7E9E">
        <w:rPr>
          <w:rFonts w:ascii="Courier New" w:hAnsi="Courier New" w:cs="Courier New"/>
          <w:sz w:val="24"/>
          <w:szCs w:val="24"/>
        </w:rPr>
        <w:t xml:space="preserve"> </w:t>
      </w:r>
      <w:r w:rsidRPr="007B7E9E">
        <w:rPr>
          <w:rFonts w:ascii="Courier New" w:eastAsia="Calibri" w:hAnsi="Courier New" w:cs="Courier New"/>
          <w:sz w:val="24"/>
          <w:szCs w:val="24"/>
        </w:rPr>
        <w:t>patronage behaviour” (in press).</w:t>
      </w:r>
    </w:p>
    <w:p w:rsidR="003676E8" w:rsidRPr="007B7E9E" w:rsidRDefault="003676E8" w:rsidP="003676E8">
      <w:pPr>
        <w:pStyle w:val="ListParagraph"/>
        <w:spacing w:after="0" w:line="360" w:lineRule="auto"/>
        <w:ind w:left="0"/>
        <w:jc w:val="both"/>
        <w:rPr>
          <w:rFonts w:ascii="Courier New" w:hAnsi="Courier New" w:cs="Courier New"/>
          <w:sz w:val="24"/>
          <w:szCs w:val="24"/>
        </w:rPr>
      </w:pPr>
    </w:p>
    <w:p w:rsidR="004A7697" w:rsidRDefault="004A7697" w:rsidP="00AF376F">
      <w:pPr>
        <w:pStyle w:val="ListParagraph"/>
        <w:numPr>
          <w:ilvl w:val="0"/>
          <w:numId w:val="24"/>
        </w:numPr>
        <w:autoSpaceDE w:val="0"/>
        <w:autoSpaceDN w:val="0"/>
        <w:adjustRightInd w:val="0"/>
        <w:spacing w:after="0" w:line="360" w:lineRule="auto"/>
        <w:rPr>
          <w:rFonts w:ascii="Courier New" w:eastAsia="Calibri" w:hAnsi="Courier New" w:cs="Courier New"/>
          <w:bCs/>
          <w:iCs/>
          <w:sz w:val="24"/>
          <w:szCs w:val="24"/>
        </w:rPr>
      </w:pPr>
      <w:r w:rsidRPr="004A7697">
        <w:rPr>
          <w:rFonts w:ascii="Courier New" w:hAnsi="Courier New" w:cs="Courier New"/>
          <w:sz w:val="24"/>
          <w:szCs w:val="24"/>
        </w:rPr>
        <w:t xml:space="preserve">Searching for shop layouts                                        Accessed on 12 February, 2010                             </w:t>
      </w:r>
      <w:r w:rsidRPr="004A7697">
        <w:rPr>
          <w:rFonts w:ascii="Courier New" w:eastAsia="Calibri" w:hAnsi="Courier New" w:cs="Courier New"/>
          <w:bCs/>
          <w:iCs/>
          <w:sz w:val="24"/>
          <w:szCs w:val="24"/>
        </w:rPr>
        <w:t>Available at:</w:t>
      </w:r>
      <w:r>
        <w:rPr>
          <w:rFonts w:ascii="Courier New" w:eastAsia="Calibri" w:hAnsi="Courier New" w:cs="Courier New"/>
          <w:bCs/>
          <w:iCs/>
          <w:sz w:val="24"/>
          <w:szCs w:val="24"/>
        </w:rPr>
        <w:t xml:space="preserve">               </w:t>
      </w:r>
      <w:hyperlink r:id="rId32" w:history="1">
        <w:r w:rsidRPr="004A7697">
          <w:rPr>
            <w:rFonts w:ascii="Courier New" w:eastAsia="Calibri" w:hAnsi="Courier New" w:cs="Courier New"/>
            <w:bCs/>
            <w:iCs/>
            <w:sz w:val="24"/>
            <w:szCs w:val="24"/>
          </w:rPr>
          <w:t>www.flickr.com/photos/erixfolio/4227462080/</w:t>
        </w:r>
      </w:hyperlink>
    </w:p>
    <w:p w:rsidR="004A7697" w:rsidRDefault="004A7697" w:rsidP="004A7697">
      <w:pPr>
        <w:pStyle w:val="ListParagraph"/>
        <w:rPr>
          <w:rFonts w:ascii="Courier New" w:eastAsia="Calibri" w:hAnsi="Courier New" w:cs="Courier New"/>
          <w:bCs/>
          <w:iCs/>
          <w:sz w:val="24"/>
          <w:szCs w:val="24"/>
        </w:rPr>
      </w:pPr>
    </w:p>
    <w:p w:rsidR="004A7697" w:rsidRDefault="004A7697" w:rsidP="00AF376F">
      <w:pPr>
        <w:pStyle w:val="ListParagraph"/>
        <w:numPr>
          <w:ilvl w:val="0"/>
          <w:numId w:val="27"/>
        </w:numPr>
        <w:rPr>
          <w:rFonts w:ascii="Courier New" w:eastAsia="Calibri" w:hAnsi="Courier New" w:cs="Courier New"/>
          <w:bCs/>
          <w:iCs/>
          <w:sz w:val="24"/>
          <w:szCs w:val="24"/>
        </w:rPr>
      </w:pPr>
      <w:r w:rsidRPr="004A7697">
        <w:rPr>
          <w:rFonts w:ascii="Courier New" w:hAnsi="Courier New" w:cs="Courier New"/>
          <w:sz w:val="24"/>
          <w:szCs w:val="24"/>
        </w:rPr>
        <w:t xml:space="preserve">Searching for shop layouts                                        </w:t>
      </w:r>
      <w:r w:rsidRPr="004A7697">
        <w:rPr>
          <w:rFonts w:ascii="Courier New" w:eastAsia="Calibri" w:hAnsi="Courier New" w:cs="Courier New"/>
          <w:bCs/>
          <w:iCs/>
          <w:sz w:val="24"/>
          <w:szCs w:val="24"/>
        </w:rPr>
        <w:t>Accessed on 12 February, 2010                                Available at:</w:t>
      </w:r>
      <w:r>
        <w:rPr>
          <w:rFonts w:ascii="Courier New" w:eastAsia="Calibri" w:hAnsi="Courier New" w:cs="Courier New"/>
          <w:bCs/>
          <w:iCs/>
          <w:sz w:val="24"/>
          <w:szCs w:val="24"/>
        </w:rPr>
        <w:t xml:space="preserve">                  </w:t>
      </w:r>
      <w:hyperlink r:id="rId33" w:history="1">
        <w:r w:rsidRPr="00865C4A">
          <w:rPr>
            <w:rStyle w:val="Hyperlink"/>
            <w:rFonts w:ascii="Courier New" w:eastAsia="Calibri" w:hAnsi="Courier New" w:cs="Courier New"/>
            <w:bCs/>
            <w:iCs/>
            <w:color w:val="auto"/>
            <w:sz w:val="24"/>
            <w:szCs w:val="24"/>
            <w:u w:val="none"/>
          </w:rPr>
          <w:t>www.mycoldwater.com/walmart_map.gif</w:t>
        </w:r>
      </w:hyperlink>
    </w:p>
    <w:p w:rsidR="00865C4A" w:rsidRPr="00865C4A" w:rsidRDefault="00865C4A" w:rsidP="00865C4A">
      <w:pPr>
        <w:pStyle w:val="ListParagraph"/>
        <w:rPr>
          <w:rFonts w:ascii="Courier New" w:eastAsia="Calibri" w:hAnsi="Courier New" w:cs="Courier New"/>
          <w:bCs/>
          <w:iCs/>
          <w:sz w:val="4"/>
          <w:szCs w:val="24"/>
        </w:rPr>
      </w:pPr>
    </w:p>
    <w:p w:rsidR="004A7697" w:rsidRPr="00865C4A" w:rsidRDefault="004A7697" w:rsidP="00AF376F">
      <w:pPr>
        <w:pStyle w:val="ListParagraph"/>
        <w:numPr>
          <w:ilvl w:val="0"/>
          <w:numId w:val="27"/>
        </w:numPr>
        <w:autoSpaceDE w:val="0"/>
        <w:autoSpaceDN w:val="0"/>
        <w:adjustRightInd w:val="0"/>
        <w:spacing w:after="0" w:line="360" w:lineRule="auto"/>
        <w:rPr>
          <w:rFonts w:ascii="Courier New" w:eastAsia="Calibri" w:hAnsi="Courier New" w:cs="Courier New"/>
          <w:bCs/>
          <w:iCs/>
          <w:sz w:val="24"/>
          <w:szCs w:val="24"/>
        </w:rPr>
      </w:pPr>
      <w:r w:rsidRPr="00865C4A">
        <w:rPr>
          <w:rFonts w:ascii="Courier New" w:hAnsi="Courier New" w:cs="Courier New"/>
          <w:sz w:val="24"/>
          <w:szCs w:val="24"/>
        </w:rPr>
        <w:t xml:space="preserve">Searching for shop layouts                                        Accessed on 12 February, 2010                             </w:t>
      </w:r>
      <w:r w:rsidRPr="00865C4A">
        <w:rPr>
          <w:rFonts w:ascii="Courier New" w:eastAsia="Calibri" w:hAnsi="Courier New" w:cs="Courier New"/>
          <w:bCs/>
          <w:iCs/>
          <w:sz w:val="24"/>
          <w:szCs w:val="24"/>
        </w:rPr>
        <w:t>Available at:</w:t>
      </w:r>
      <w:r w:rsidR="00865C4A">
        <w:rPr>
          <w:rFonts w:ascii="Courier New" w:eastAsia="Calibri" w:hAnsi="Courier New" w:cs="Courier New"/>
          <w:bCs/>
          <w:iCs/>
          <w:sz w:val="24"/>
          <w:szCs w:val="24"/>
        </w:rPr>
        <w:t xml:space="preserve">                   </w:t>
      </w:r>
      <w:r w:rsidR="00865C4A" w:rsidRPr="00865C4A">
        <w:rPr>
          <w:rFonts w:ascii="Courier New" w:eastAsia="Calibri" w:hAnsi="Courier New" w:cs="Courier New"/>
          <w:bCs/>
          <w:iCs/>
          <w:sz w:val="24"/>
          <w:szCs w:val="24"/>
        </w:rPr>
        <w:t>www.</w:t>
      </w:r>
      <w:hyperlink r:id="rId34" w:history="1">
        <w:r w:rsidR="00865C4A" w:rsidRPr="00865C4A">
          <w:rPr>
            <w:rStyle w:val="Hyperlink"/>
            <w:rFonts w:ascii="Courier New" w:hAnsi="Courier New" w:cs="Courier New"/>
            <w:color w:val="auto"/>
            <w:sz w:val="24"/>
            <w:szCs w:val="24"/>
            <w:u w:val="none"/>
          </w:rPr>
          <w:t>theproducewagon.com/portal/Portals/0/StoreLayout2.JPG</w:t>
        </w:r>
      </w:hyperlink>
    </w:p>
    <w:p w:rsidR="00865C4A" w:rsidRPr="00865C4A" w:rsidRDefault="004A7697" w:rsidP="00AF376F">
      <w:pPr>
        <w:pStyle w:val="FootnoteText"/>
        <w:numPr>
          <w:ilvl w:val="0"/>
          <w:numId w:val="27"/>
        </w:numPr>
        <w:rPr>
          <w:rFonts w:ascii="Courier" w:hAnsi="Courier"/>
        </w:rPr>
      </w:pPr>
      <w:r w:rsidRPr="00865C4A">
        <w:rPr>
          <w:rFonts w:ascii="Courier New" w:hAnsi="Courier New" w:cs="Courier New"/>
          <w:sz w:val="24"/>
          <w:szCs w:val="24"/>
        </w:rPr>
        <w:t>Searching for shop layouts                                        Accessed on 12 February, 2010</w:t>
      </w:r>
      <w:r w:rsidRPr="00865C4A">
        <w:rPr>
          <w:rFonts w:ascii="Courier" w:hAnsi="Courier" w:cs="Courier New"/>
          <w:sz w:val="24"/>
          <w:szCs w:val="24"/>
        </w:rPr>
        <w:t xml:space="preserve">        </w:t>
      </w:r>
      <w:r w:rsidRPr="00865C4A">
        <w:rPr>
          <w:rFonts w:ascii="Courier New" w:hAnsi="Courier New" w:cs="Courier New"/>
          <w:bCs/>
          <w:iCs/>
          <w:sz w:val="24"/>
          <w:szCs w:val="24"/>
        </w:rPr>
        <w:t xml:space="preserve">                     Available at:</w:t>
      </w:r>
      <w:r w:rsidR="00865C4A" w:rsidRPr="00865C4A">
        <w:rPr>
          <w:rFonts w:ascii="Courier New" w:hAnsi="Courier New" w:cs="Courier New"/>
          <w:bCs/>
          <w:iCs/>
          <w:sz w:val="24"/>
          <w:szCs w:val="24"/>
        </w:rPr>
        <w:t xml:space="preserve"> </w:t>
      </w:r>
      <w:hyperlink r:id="rId35" w:history="1">
        <w:r w:rsidR="00865C4A" w:rsidRPr="00865C4A">
          <w:rPr>
            <w:rStyle w:val="Hyperlink"/>
            <w:rFonts w:ascii="Courier New" w:hAnsi="Courier New" w:cs="Courier New"/>
            <w:color w:val="auto"/>
            <w:sz w:val="24"/>
            <w:szCs w:val="24"/>
            <w:u w:val="none"/>
          </w:rPr>
          <w:t>www.cityofsound.typepad.com/blog/images/sainsburys.gif</w:t>
        </w:r>
      </w:hyperlink>
    </w:p>
    <w:p w:rsidR="004A7697" w:rsidRPr="00865C4A" w:rsidRDefault="004A7697" w:rsidP="00865C4A">
      <w:pPr>
        <w:pStyle w:val="ListParagraph"/>
        <w:autoSpaceDE w:val="0"/>
        <w:autoSpaceDN w:val="0"/>
        <w:adjustRightInd w:val="0"/>
        <w:spacing w:after="0" w:line="360" w:lineRule="auto"/>
        <w:rPr>
          <w:rFonts w:ascii="Courier New" w:eastAsia="Calibri" w:hAnsi="Courier New" w:cs="Courier New"/>
          <w:bCs/>
          <w:iCs/>
          <w:sz w:val="24"/>
          <w:szCs w:val="24"/>
        </w:rPr>
      </w:pPr>
    </w:p>
    <w:p w:rsidR="004A7697" w:rsidRDefault="004A7697" w:rsidP="00AF376F">
      <w:pPr>
        <w:pStyle w:val="ListParagraph"/>
        <w:numPr>
          <w:ilvl w:val="0"/>
          <w:numId w:val="27"/>
        </w:numPr>
        <w:autoSpaceDE w:val="0"/>
        <w:autoSpaceDN w:val="0"/>
        <w:adjustRightInd w:val="0"/>
        <w:spacing w:line="360" w:lineRule="auto"/>
        <w:rPr>
          <w:rFonts w:ascii="Courier New" w:eastAsia="Calibri" w:hAnsi="Courier New" w:cs="Courier New"/>
          <w:bCs/>
          <w:iCs/>
          <w:sz w:val="24"/>
          <w:szCs w:val="24"/>
        </w:rPr>
      </w:pPr>
      <w:r w:rsidRPr="004A7697">
        <w:rPr>
          <w:rFonts w:ascii="Courier New" w:hAnsi="Courier New" w:cs="Courier New"/>
          <w:sz w:val="24"/>
          <w:szCs w:val="24"/>
        </w:rPr>
        <w:lastRenderedPageBreak/>
        <w:t xml:space="preserve">Searching for shop layouts                                        Accessed on 12 February, 2010                             </w:t>
      </w:r>
      <w:r w:rsidRPr="00865C4A">
        <w:rPr>
          <w:rFonts w:ascii="Courier New" w:eastAsia="Calibri" w:hAnsi="Courier New" w:cs="Courier New"/>
          <w:bCs/>
          <w:iCs/>
          <w:sz w:val="24"/>
          <w:szCs w:val="24"/>
        </w:rPr>
        <w:t>Available</w:t>
      </w:r>
      <w:r w:rsidRPr="004A7697">
        <w:rPr>
          <w:rFonts w:ascii="Courier New" w:eastAsia="Calibri" w:hAnsi="Courier New" w:cs="Courier New"/>
          <w:bCs/>
          <w:iCs/>
          <w:sz w:val="24"/>
          <w:szCs w:val="24"/>
        </w:rPr>
        <w:t xml:space="preserve"> at: </w:t>
      </w:r>
      <w:r w:rsidR="00865C4A">
        <w:rPr>
          <w:rFonts w:ascii="Courier New" w:eastAsia="Calibri" w:hAnsi="Courier New" w:cs="Courier New"/>
          <w:bCs/>
          <w:iCs/>
          <w:sz w:val="24"/>
          <w:szCs w:val="24"/>
        </w:rPr>
        <w:t xml:space="preserve"> </w:t>
      </w:r>
      <w:hyperlink r:id="rId36" w:history="1">
        <w:r w:rsidRPr="004A7697">
          <w:rPr>
            <w:rStyle w:val="Hyperlink"/>
            <w:rFonts w:ascii="Courier New" w:eastAsia="Calibri" w:hAnsi="Courier New" w:cs="Courier New"/>
            <w:bCs/>
            <w:iCs/>
            <w:color w:val="auto"/>
            <w:sz w:val="24"/>
            <w:szCs w:val="24"/>
            <w:u w:val="none"/>
          </w:rPr>
          <w:t>www.doylessheehan.com/images/store_layout.gif</w:t>
        </w:r>
      </w:hyperlink>
    </w:p>
    <w:p w:rsidR="00865C4A" w:rsidRPr="00865C4A" w:rsidRDefault="00865C4A" w:rsidP="00865C4A">
      <w:pPr>
        <w:pStyle w:val="ListParagraph"/>
        <w:rPr>
          <w:rFonts w:ascii="Courier New" w:eastAsia="Calibri" w:hAnsi="Courier New" w:cs="Courier New"/>
          <w:bCs/>
          <w:iCs/>
          <w:sz w:val="2"/>
          <w:szCs w:val="24"/>
        </w:rPr>
      </w:pPr>
    </w:p>
    <w:p w:rsidR="00865C4A" w:rsidRPr="00864F75" w:rsidRDefault="00865C4A" w:rsidP="00AF376F">
      <w:pPr>
        <w:pStyle w:val="ListParagraph"/>
        <w:numPr>
          <w:ilvl w:val="0"/>
          <w:numId w:val="27"/>
        </w:numPr>
        <w:autoSpaceDE w:val="0"/>
        <w:autoSpaceDN w:val="0"/>
        <w:adjustRightInd w:val="0"/>
        <w:spacing w:line="360" w:lineRule="auto"/>
        <w:rPr>
          <w:rFonts w:ascii="Courier New" w:eastAsia="Calibri" w:hAnsi="Courier New" w:cs="Courier New"/>
          <w:bCs/>
          <w:iCs/>
          <w:sz w:val="28"/>
          <w:szCs w:val="24"/>
        </w:rPr>
      </w:pPr>
      <w:r w:rsidRPr="00864F75">
        <w:rPr>
          <w:rFonts w:ascii="Courier New" w:hAnsi="Courier New" w:cs="Courier New"/>
          <w:sz w:val="24"/>
          <w:szCs w:val="24"/>
        </w:rPr>
        <w:t xml:space="preserve">Searching for shop layouts                                        Accessed on 12 February, 2010                             </w:t>
      </w:r>
      <w:r w:rsidRPr="00864F75">
        <w:rPr>
          <w:rFonts w:ascii="Courier New" w:eastAsia="Calibri" w:hAnsi="Courier New" w:cs="Courier New"/>
          <w:bCs/>
          <w:iCs/>
          <w:sz w:val="24"/>
          <w:szCs w:val="24"/>
        </w:rPr>
        <w:t xml:space="preserve">Available at:                    </w:t>
      </w:r>
      <w:hyperlink r:id="rId37" w:history="1">
        <w:r w:rsidR="00864F75" w:rsidRPr="00864F75">
          <w:rPr>
            <w:rStyle w:val="Hyperlink"/>
            <w:rFonts w:ascii="Courier New" w:hAnsi="Courier New" w:cs="Courier New"/>
            <w:color w:val="auto"/>
            <w:sz w:val="24"/>
            <w:u w:val="none"/>
          </w:rPr>
          <w:t>www.pattymemorial.org/AutFoodGroceryStore.gif</w:t>
        </w:r>
      </w:hyperlink>
    </w:p>
    <w:p w:rsidR="003676E8" w:rsidRPr="00323D79" w:rsidRDefault="003676E8" w:rsidP="00AF376F">
      <w:pPr>
        <w:pStyle w:val="ListParagraph"/>
        <w:numPr>
          <w:ilvl w:val="0"/>
          <w:numId w:val="24"/>
        </w:numPr>
        <w:autoSpaceDE w:val="0"/>
        <w:autoSpaceDN w:val="0"/>
        <w:adjustRightInd w:val="0"/>
        <w:spacing w:after="0" w:line="360" w:lineRule="auto"/>
        <w:jc w:val="both"/>
        <w:rPr>
          <w:rFonts w:ascii="Courier New" w:hAnsi="Courier New" w:cs="Courier New"/>
          <w:sz w:val="24"/>
          <w:szCs w:val="24"/>
        </w:rPr>
      </w:pPr>
      <w:r w:rsidRPr="00323D79">
        <w:rPr>
          <w:rFonts w:ascii="Courier New" w:eastAsia="Calibri" w:hAnsi="Courier New" w:cs="Courier New"/>
          <w:bCs/>
          <w:iCs/>
          <w:sz w:val="24"/>
          <w:szCs w:val="24"/>
        </w:rPr>
        <w:t xml:space="preserve">Steve Burt &amp; </w:t>
      </w:r>
      <w:r w:rsidRPr="00323D79">
        <w:rPr>
          <w:rFonts w:ascii="Courier New" w:eastAsia="Calibri" w:hAnsi="Courier New" w:cs="Courier New"/>
          <w:bCs/>
          <w:sz w:val="24"/>
          <w:szCs w:val="24"/>
        </w:rPr>
        <w:t xml:space="preserve">José Carralero-Encinas (2000) </w:t>
      </w:r>
      <w:r w:rsidRPr="00323D79">
        <w:rPr>
          <w:rFonts w:ascii="Courier New" w:eastAsia="Calibri" w:hAnsi="Courier New" w:cs="Courier New"/>
          <w:bCs/>
          <w:iCs/>
          <w:sz w:val="24"/>
          <w:szCs w:val="24"/>
        </w:rPr>
        <w:t>The Role Of Store Image In Retail Internationalisation.</w:t>
      </w:r>
    </w:p>
    <w:p w:rsidR="003676E8" w:rsidRPr="00323D79" w:rsidRDefault="003676E8" w:rsidP="003676E8">
      <w:pPr>
        <w:pStyle w:val="ListParagraph"/>
        <w:spacing w:after="0" w:line="360" w:lineRule="auto"/>
        <w:jc w:val="both"/>
        <w:rPr>
          <w:rFonts w:ascii="Courier New" w:hAnsi="Courier New" w:cs="Courier New"/>
          <w:sz w:val="24"/>
          <w:szCs w:val="24"/>
        </w:rPr>
      </w:pPr>
    </w:p>
    <w:p w:rsidR="003676E8" w:rsidRPr="00323D79" w:rsidRDefault="003676E8" w:rsidP="00AF376F">
      <w:pPr>
        <w:pStyle w:val="ListParagraph"/>
        <w:numPr>
          <w:ilvl w:val="0"/>
          <w:numId w:val="24"/>
        </w:numPr>
        <w:spacing w:after="0" w:line="360" w:lineRule="auto"/>
        <w:contextualSpacing/>
        <w:jc w:val="both"/>
        <w:rPr>
          <w:rFonts w:ascii="Courier New" w:hAnsi="Courier New" w:cs="Courier New"/>
          <w:sz w:val="24"/>
          <w:szCs w:val="24"/>
        </w:rPr>
      </w:pPr>
      <w:r w:rsidRPr="00323D79">
        <w:rPr>
          <w:rFonts w:ascii="Courier New" w:hAnsi="Courier New" w:cs="Courier New"/>
          <w:sz w:val="24"/>
          <w:szCs w:val="24"/>
        </w:rPr>
        <w:t>Tortola, J. 2005. Loss leader. Progressive Grocer 84(7)14–15.</w:t>
      </w:r>
    </w:p>
    <w:p w:rsidR="003676E8" w:rsidRPr="00323D79" w:rsidRDefault="003676E8" w:rsidP="003676E8">
      <w:pPr>
        <w:pStyle w:val="ListParagraph"/>
        <w:spacing w:after="0" w:line="360" w:lineRule="auto"/>
        <w:jc w:val="both"/>
        <w:rPr>
          <w:rFonts w:ascii="Courier New" w:eastAsia="Calibri" w:hAnsi="Courier New" w:cs="Courier New"/>
          <w:sz w:val="24"/>
          <w:szCs w:val="24"/>
        </w:rPr>
      </w:pPr>
    </w:p>
    <w:p w:rsidR="005116D6" w:rsidRDefault="003676E8" w:rsidP="00AF376F">
      <w:pPr>
        <w:pStyle w:val="ListParagraph"/>
        <w:numPr>
          <w:ilvl w:val="0"/>
          <w:numId w:val="24"/>
        </w:numPr>
        <w:autoSpaceDE w:val="0"/>
        <w:autoSpaceDN w:val="0"/>
        <w:adjustRightInd w:val="0"/>
        <w:spacing w:after="0" w:line="360" w:lineRule="auto"/>
        <w:jc w:val="both"/>
        <w:rPr>
          <w:rFonts w:ascii="Courier New" w:eastAsia="Calibri" w:hAnsi="Courier New" w:cs="Courier New"/>
          <w:sz w:val="24"/>
          <w:szCs w:val="24"/>
        </w:rPr>
      </w:pPr>
      <w:r w:rsidRPr="005116D6">
        <w:rPr>
          <w:rFonts w:ascii="Courier New" w:eastAsia="Calibri" w:hAnsi="Courier New" w:cs="Courier New"/>
          <w:sz w:val="24"/>
          <w:szCs w:val="24"/>
        </w:rPr>
        <w:t xml:space="preserve">Zukin, Sharon (2004). </w:t>
      </w:r>
      <w:r w:rsidRPr="005116D6">
        <w:rPr>
          <w:rFonts w:ascii="Courier New" w:eastAsia="Calibri" w:hAnsi="Courier New" w:cs="Courier New"/>
          <w:i/>
          <w:iCs/>
          <w:sz w:val="24"/>
          <w:szCs w:val="24"/>
        </w:rPr>
        <w:t>Point of Purchase. How Shopping Changed American Culture</w:t>
      </w:r>
      <w:r w:rsidRPr="005116D6">
        <w:rPr>
          <w:rFonts w:ascii="Courier New" w:eastAsia="Calibri" w:hAnsi="Courier New" w:cs="Courier New"/>
          <w:sz w:val="24"/>
          <w:szCs w:val="24"/>
        </w:rPr>
        <w:t>. New York: Routledge.</w:t>
      </w:r>
    </w:p>
    <w:p w:rsidR="000D3F31" w:rsidRDefault="000D3F31" w:rsidP="00836619">
      <w:pPr>
        <w:pStyle w:val="TOCHeading"/>
        <w:jc w:val="center"/>
        <w:rPr>
          <w:rFonts w:ascii="Courier New" w:hAnsi="Courier New" w:cs="Courier New"/>
          <w:color w:val="000000"/>
          <w:sz w:val="23"/>
          <w:szCs w:val="23"/>
        </w:rPr>
      </w:pPr>
    </w:p>
    <w:p w:rsidR="000D3F31" w:rsidRDefault="000D3F31" w:rsidP="00DA05BC">
      <w:pPr>
        <w:pStyle w:val="ListParagraph"/>
        <w:autoSpaceDE w:val="0"/>
        <w:autoSpaceDN w:val="0"/>
        <w:adjustRightInd w:val="0"/>
        <w:spacing w:after="0" w:line="360" w:lineRule="auto"/>
        <w:jc w:val="both"/>
        <w:rPr>
          <w:rFonts w:ascii="Courier New" w:eastAsia="Calibri" w:hAnsi="Courier New" w:cs="Courier New"/>
          <w:sz w:val="24"/>
          <w:szCs w:val="24"/>
        </w:rPr>
      </w:pPr>
    </w:p>
    <w:sectPr w:rsidR="000D3F31" w:rsidSect="003A1F08">
      <w:pgSz w:w="12240" w:h="15840"/>
      <w:pgMar w:top="1440" w:right="1440" w:bottom="135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376F" w:rsidRDefault="00AF376F" w:rsidP="002402DD">
      <w:pPr>
        <w:spacing w:after="0" w:line="240" w:lineRule="auto"/>
      </w:pPr>
      <w:r>
        <w:separator/>
      </w:r>
    </w:p>
  </w:endnote>
  <w:endnote w:type="continuationSeparator" w:id="1">
    <w:p w:rsidR="00AF376F" w:rsidRDefault="00AF376F" w:rsidP="002402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795C" w:rsidRDefault="006B795C">
    <w:pPr>
      <w:pStyle w:val="Footer"/>
      <w:jc w:val="right"/>
    </w:pPr>
    <w:fldSimple w:instr=" PAGE   \* MERGEFORMAT ">
      <w:r w:rsidR="002D60DF">
        <w:rPr>
          <w:noProof/>
        </w:rPr>
        <w:t>iii</w:t>
      </w:r>
    </w:fldSimple>
  </w:p>
  <w:p w:rsidR="003A1F08" w:rsidRDefault="003A1F0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1F08" w:rsidRDefault="003A1F08">
    <w:pPr>
      <w:pStyle w:val="Footer"/>
      <w:jc w:val="right"/>
    </w:pPr>
  </w:p>
  <w:p w:rsidR="003A1F08" w:rsidRDefault="003A1F0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376F" w:rsidRDefault="00AF376F" w:rsidP="002402DD">
      <w:pPr>
        <w:spacing w:after="0" w:line="240" w:lineRule="auto"/>
      </w:pPr>
      <w:r>
        <w:separator/>
      </w:r>
    </w:p>
  </w:footnote>
  <w:footnote w:type="continuationSeparator" w:id="1">
    <w:p w:rsidR="00AF376F" w:rsidRDefault="00AF376F" w:rsidP="002402DD">
      <w:pPr>
        <w:spacing w:after="0" w:line="240" w:lineRule="auto"/>
      </w:pPr>
      <w:r>
        <w:continuationSeparator/>
      </w:r>
    </w:p>
  </w:footnote>
  <w:footnote w:id="2">
    <w:p w:rsidR="003A1F08" w:rsidRDefault="003A1F08"/>
    <w:p w:rsidR="003A1F08" w:rsidRDefault="003A1F08">
      <w:pPr>
        <w:pStyle w:val="FootnoteText"/>
      </w:pPr>
    </w:p>
  </w:footnote>
  <w:footnote w:id="3">
    <w:p w:rsidR="003A1F08" w:rsidRDefault="003A1F08">
      <w:pPr>
        <w:pStyle w:val="FootnoteText"/>
      </w:pPr>
      <w:r>
        <w:rPr>
          <w:rStyle w:val="FootnoteReference"/>
        </w:rPr>
        <w:footnoteRef/>
      </w:r>
      <w:r>
        <w:t xml:space="preserve"> </w:t>
      </w:r>
      <w:hyperlink r:id="rId1" w:history="1">
        <w:r>
          <w:rPr>
            <w:rStyle w:val="Hyperlink"/>
          </w:rPr>
          <w:t>http://cityofsound.typepad.com/blog/images/sainsburys.gif</w:t>
        </w:r>
      </w:hyperlink>
    </w:p>
  </w:footnote>
  <w:footnote w:id="4">
    <w:p w:rsidR="003A1F08" w:rsidRDefault="003A1F08"/>
    <w:p w:rsidR="003A1F08" w:rsidRDefault="003A1F08">
      <w:pPr>
        <w:pStyle w:val="FootnoteText"/>
      </w:pPr>
    </w:p>
  </w:footnote>
  <w:footnote w:id="5">
    <w:p w:rsidR="003A1F08" w:rsidRDefault="003A1F08"/>
    <w:p w:rsidR="003A1F08" w:rsidRDefault="003A1F08">
      <w:pPr>
        <w:pStyle w:val="FootnoteText"/>
      </w:pPr>
    </w:p>
  </w:footnote>
  <w:footnote w:id="6">
    <w:p w:rsidR="003A1F08" w:rsidRDefault="003A1F08"/>
    <w:p w:rsidR="003A1F08" w:rsidRDefault="003A1F08">
      <w:pPr>
        <w:pStyle w:val="FootnoteText"/>
      </w:pPr>
    </w:p>
  </w:footnote>
  <w:footnote w:id="7">
    <w:p w:rsidR="003A1F08" w:rsidRDefault="003A1F08"/>
    <w:p w:rsidR="003A1F08" w:rsidRDefault="003A1F08">
      <w:pPr>
        <w:pStyle w:val="FootnoteText"/>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1F08" w:rsidRPr="00815A5A" w:rsidRDefault="003A1F08" w:rsidP="00815A5A">
    <w:pPr>
      <w:jc w:val="center"/>
      <w:rPr>
        <w:rFonts w:ascii="Times New Roman" w:hAnsi="Times New Roman"/>
        <w:sz w:val="24"/>
        <w:szCs w:val="24"/>
      </w:rPr>
    </w:pPr>
    <w:r w:rsidRPr="00815A5A">
      <w:rPr>
        <w:rFonts w:ascii="Times New Roman" w:hAnsi="Times New Roman"/>
        <w:sz w:val="24"/>
        <w:szCs w:val="24"/>
      </w:rPr>
      <w:t>“</w:t>
    </w:r>
    <w:r w:rsidRPr="00815A5A">
      <w:rPr>
        <w:rStyle w:val="apple-style-span"/>
        <w:rFonts w:ascii="Times New Roman" w:hAnsi="Times New Roman"/>
        <w:color w:val="000000"/>
        <w:sz w:val="24"/>
        <w:szCs w:val="24"/>
      </w:rPr>
      <w:t xml:space="preserve">Recommended </w:t>
    </w:r>
    <w:r>
      <w:rPr>
        <w:rStyle w:val="apple-style-span"/>
        <w:rFonts w:ascii="Times New Roman" w:hAnsi="Times New Roman"/>
        <w:color w:val="000000"/>
        <w:sz w:val="24"/>
        <w:szCs w:val="24"/>
      </w:rPr>
      <w:t>I</w:t>
    </w:r>
    <w:r w:rsidRPr="00815A5A">
      <w:rPr>
        <w:rStyle w:val="apple-style-span"/>
        <w:rFonts w:ascii="Times New Roman" w:hAnsi="Times New Roman"/>
        <w:color w:val="000000"/>
        <w:sz w:val="24"/>
        <w:szCs w:val="24"/>
      </w:rPr>
      <w:t xml:space="preserve">nnovative </w:t>
    </w:r>
    <w:r>
      <w:rPr>
        <w:rStyle w:val="apple-style-span"/>
        <w:rFonts w:ascii="Times New Roman" w:hAnsi="Times New Roman"/>
        <w:color w:val="000000"/>
        <w:sz w:val="24"/>
        <w:szCs w:val="24"/>
      </w:rPr>
      <w:t>R</w:t>
    </w:r>
    <w:r w:rsidRPr="00815A5A">
      <w:rPr>
        <w:rStyle w:val="apple-style-span"/>
        <w:rFonts w:ascii="Times New Roman" w:hAnsi="Times New Roman"/>
        <w:color w:val="000000"/>
        <w:sz w:val="24"/>
        <w:szCs w:val="24"/>
      </w:rPr>
      <w:t xml:space="preserve">etail </w:t>
    </w:r>
    <w:r>
      <w:rPr>
        <w:rStyle w:val="apple-style-span"/>
        <w:rFonts w:ascii="Times New Roman" w:hAnsi="Times New Roman"/>
        <w:color w:val="000000"/>
        <w:sz w:val="24"/>
        <w:szCs w:val="24"/>
      </w:rPr>
      <w:t>P</w:t>
    </w:r>
    <w:r w:rsidRPr="00815A5A">
      <w:rPr>
        <w:rStyle w:val="apple-style-span"/>
        <w:rFonts w:ascii="Times New Roman" w:hAnsi="Times New Roman"/>
        <w:color w:val="000000"/>
        <w:sz w:val="24"/>
        <w:szCs w:val="24"/>
      </w:rPr>
      <w:t xml:space="preserve">ractices </w:t>
    </w:r>
    <w:r>
      <w:rPr>
        <w:rStyle w:val="apple-style-span"/>
        <w:rFonts w:ascii="Times New Roman" w:hAnsi="Times New Roman"/>
        <w:color w:val="000000"/>
        <w:sz w:val="24"/>
        <w:szCs w:val="24"/>
      </w:rPr>
      <w:t>F</w:t>
    </w:r>
    <w:r w:rsidRPr="00815A5A">
      <w:rPr>
        <w:rStyle w:val="apple-style-span"/>
        <w:rFonts w:ascii="Times New Roman" w:hAnsi="Times New Roman"/>
        <w:color w:val="000000"/>
        <w:sz w:val="24"/>
        <w:szCs w:val="24"/>
      </w:rPr>
      <w:t>or Pakistan.</w:t>
    </w:r>
    <w:r w:rsidRPr="00815A5A">
      <w:rPr>
        <w:rFonts w:ascii="Times New Roman" w:hAnsi="Times New Roman"/>
        <w:sz w:val="24"/>
        <w:szCs w:val="24"/>
      </w:rPr>
      <w: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304F5"/>
    <w:multiLevelType w:val="hybridMultilevel"/>
    <w:tmpl w:val="CDDE3D2C"/>
    <w:lvl w:ilvl="0" w:tplc="0409000B">
      <w:start w:val="1"/>
      <w:numFmt w:val="bullet"/>
      <w:lvlText w:val=""/>
      <w:lvlJc w:val="left"/>
      <w:pPr>
        <w:ind w:left="3780" w:hanging="360"/>
      </w:pPr>
      <w:rPr>
        <w:rFonts w:ascii="Wingdings" w:hAnsi="Wingdings" w:hint="default"/>
      </w:rPr>
    </w:lvl>
    <w:lvl w:ilvl="1" w:tplc="04090003" w:tentative="1">
      <w:start w:val="1"/>
      <w:numFmt w:val="bullet"/>
      <w:lvlText w:val="o"/>
      <w:lvlJc w:val="left"/>
      <w:pPr>
        <w:ind w:left="4500" w:hanging="360"/>
      </w:pPr>
      <w:rPr>
        <w:rFonts w:ascii="Courier New" w:hAnsi="Courier New" w:cs="Courier New" w:hint="default"/>
      </w:rPr>
    </w:lvl>
    <w:lvl w:ilvl="2" w:tplc="04090005" w:tentative="1">
      <w:start w:val="1"/>
      <w:numFmt w:val="bullet"/>
      <w:lvlText w:val=""/>
      <w:lvlJc w:val="left"/>
      <w:pPr>
        <w:ind w:left="5220" w:hanging="360"/>
      </w:pPr>
      <w:rPr>
        <w:rFonts w:ascii="Wingdings" w:hAnsi="Wingdings" w:hint="default"/>
      </w:rPr>
    </w:lvl>
    <w:lvl w:ilvl="3" w:tplc="04090001" w:tentative="1">
      <w:start w:val="1"/>
      <w:numFmt w:val="bullet"/>
      <w:lvlText w:val=""/>
      <w:lvlJc w:val="left"/>
      <w:pPr>
        <w:ind w:left="5940" w:hanging="360"/>
      </w:pPr>
      <w:rPr>
        <w:rFonts w:ascii="Symbol" w:hAnsi="Symbol" w:hint="default"/>
      </w:rPr>
    </w:lvl>
    <w:lvl w:ilvl="4" w:tplc="04090003" w:tentative="1">
      <w:start w:val="1"/>
      <w:numFmt w:val="bullet"/>
      <w:lvlText w:val="o"/>
      <w:lvlJc w:val="left"/>
      <w:pPr>
        <w:ind w:left="6660" w:hanging="360"/>
      </w:pPr>
      <w:rPr>
        <w:rFonts w:ascii="Courier New" w:hAnsi="Courier New" w:cs="Courier New" w:hint="default"/>
      </w:rPr>
    </w:lvl>
    <w:lvl w:ilvl="5" w:tplc="04090005" w:tentative="1">
      <w:start w:val="1"/>
      <w:numFmt w:val="bullet"/>
      <w:lvlText w:val=""/>
      <w:lvlJc w:val="left"/>
      <w:pPr>
        <w:ind w:left="7380" w:hanging="360"/>
      </w:pPr>
      <w:rPr>
        <w:rFonts w:ascii="Wingdings" w:hAnsi="Wingdings" w:hint="default"/>
      </w:rPr>
    </w:lvl>
    <w:lvl w:ilvl="6" w:tplc="04090001" w:tentative="1">
      <w:start w:val="1"/>
      <w:numFmt w:val="bullet"/>
      <w:lvlText w:val=""/>
      <w:lvlJc w:val="left"/>
      <w:pPr>
        <w:ind w:left="8100" w:hanging="360"/>
      </w:pPr>
      <w:rPr>
        <w:rFonts w:ascii="Symbol" w:hAnsi="Symbol" w:hint="default"/>
      </w:rPr>
    </w:lvl>
    <w:lvl w:ilvl="7" w:tplc="04090003" w:tentative="1">
      <w:start w:val="1"/>
      <w:numFmt w:val="bullet"/>
      <w:lvlText w:val="o"/>
      <w:lvlJc w:val="left"/>
      <w:pPr>
        <w:ind w:left="8820" w:hanging="360"/>
      </w:pPr>
      <w:rPr>
        <w:rFonts w:ascii="Courier New" w:hAnsi="Courier New" w:cs="Courier New" w:hint="default"/>
      </w:rPr>
    </w:lvl>
    <w:lvl w:ilvl="8" w:tplc="04090005" w:tentative="1">
      <w:start w:val="1"/>
      <w:numFmt w:val="bullet"/>
      <w:lvlText w:val=""/>
      <w:lvlJc w:val="left"/>
      <w:pPr>
        <w:ind w:left="9540" w:hanging="360"/>
      </w:pPr>
      <w:rPr>
        <w:rFonts w:ascii="Wingdings" w:hAnsi="Wingdings" w:hint="default"/>
      </w:rPr>
    </w:lvl>
  </w:abstractNum>
  <w:abstractNum w:abstractNumId="1">
    <w:nsid w:val="0243022B"/>
    <w:multiLevelType w:val="hybridMultilevel"/>
    <w:tmpl w:val="92345EC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E61865"/>
    <w:multiLevelType w:val="multilevel"/>
    <w:tmpl w:val="2528B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D32819"/>
    <w:multiLevelType w:val="hybridMultilevel"/>
    <w:tmpl w:val="EDEE437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FE75354"/>
    <w:multiLevelType w:val="hybridMultilevel"/>
    <w:tmpl w:val="2B26BF9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E36A12"/>
    <w:multiLevelType w:val="multilevel"/>
    <w:tmpl w:val="86F017C2"/>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pStyle w:val="Heading3"/>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6">
    <w:nsid w:val="1DC54463"/>
    <w:multiLevelType w:val="hybridMultilevel"/>
    <w:tmpl w:val="BAB8D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5A0BFC"/>
    <w:multiLevelType w:val="hybridMultilevel"/>
    <w:tmpl w:val="E4DA18D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CD5595"/>
    <w:multiLevelType w:val="hybridMultilevel"/>
    <w:tmpl w:val="099641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E13DC2"/>
    <w:multiLevelType w:val="hybridMultilevel"/>
    <w:tmpl w:val="FC40AB9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2B52680"/>
    <w:multiLevelType w:val="hybridMultilevel"/>
    <w:tmpl w:val="B24A7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B208A6"/>
    <w:multiLevelType w:val="hybridMultilevel"/>
    <w:tmpl w:val="07220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ECF0086"/>
    <w:multiLevelType w:val="hybridMultilevel"/>
    <w:tmpl w:val="8FBA6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276699C"/>
    <w:multiLevelType w:val="hybridMultilevel"/>
    <w:tmpl w:val="21228B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7C0929"/>
    <w:multiLevelType w:val="hybridMultilevel"/>
    <w:tmpl w:val="10085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57A22F2"/>
    <w:multiLevelType w:val="hybridMultilevel"/>
    <w:tmpl w:val="C0B20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D3F262B"/>
    <w:multiLevelType w:val="hybridMultilevel"/>
    <w:tmpl w:val="0EA40132"/>
    <w:lvl w:ilvl="0" w:tplc="F4089140">
      <w:start w:val="1"/>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E4B55F4"/>
    <w:multiLevelType w:val="hybridMultilevel"/>
    <w:tmpl w:val="5D9C9D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1C40F1F"/>
    <w:multiLevelType w:val="hybridMultilevel"/>
    <w:tmpl w:val="82A8D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38B429F"/>
    <w:multiLevelType w:val="hybridMultilevel"/>
    <w:tmpl w:val="318E7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4B15B2F"/>
    <w:multiLevelType w:val="hybridMultilevel"/>
    <w:tmpl w:val="AC98E73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66D54D44"/>
    <w:multiLevelType w:val="hybridMultilevel"/>
    <w:tmpl w:val="EEE8C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686F284C"/>
    <w:multiLevelType w:val="hybridMultilevel"/>
    <w:tmpl w:val="ACCA4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9EF4843"/>
    <w:multiLevelType w:val="hybridMultilevel"/>
    <w:tmpl w:val="CA98A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ACC56C5"/>
    <w:multiLevelType w:val="multilevel"/>
    <w:tmpl w:val="B8C2A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B654000"/>
    <w:multiLevelType w:val="multilevel"/>
    <w:tmpl w:val="A8FA1600"/>
    <w:lvl w:ilvl="0">
      <w:start w:val="1"/>
      <w:numFmt w:val="bullet"/>
      <w:lvlText w:val=""/>
      <w:lvlJc w:val="left"/>
      <w:pPr>
        <w:tabs>
          <w:tab w:val="num" w:pos="720"/>
        </w:tabs>
        <w:ind w:left="720" w:hanging="360"/>
      </w:pPr>
      <w:rPr>
        <w:rFonts w:ascii="Wingdings" w:hAnsi="Wingdings" w:hint="default"/>
        <w:sz w:val="20"/>
      </w:rPr>
    </w:lvl>
    <w:lvl w:ilvl="1">
      <w:numFmt w:val="bullet"/>
      <w:lvlText w:val="•"/>
      <w:lvlJc w:val="left"/>
      <w:pPr>
        <w:ind w:left="1440" w:hanging="360"/>
      </w:pPr>
      <w:rPr>
        <w:rFonts w:ascii="Courier New" w:eastAsia="Times New Roman"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F991554"/>
    <w:multiLevelType w:val="multilevel"/>
    <w:tmpl w:val="E778A66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2673309"/>
    <w:multiLevelType w:val="multilevel"/>
    <w:tmpl w:val="500EA8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8F93BEB"/>
    <w:multiLevelType w:val="hybridMultilevel"/>
    <w:tmpl w:val="A5E60528"/>
    <w:lvl w:ilvl="0" w:tplc="F4089140">
      <w:start w:val="1"/>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1"/>
  </w:num>
  <w:num w:numId="2">
    <w:abstractNumId w:val="6"/>
  </w:num>
  <w:num w:numId="3">
    <w:abstractNumId w:val="19"/>
  </w:num>
  <w:num w:numId="4">
    <w:abstractNumId w:val="15"/>
  </w:num>
  <w:num w:numId="5">
    <w:abstractNumId w:val="20"/>
  </w:num>
  <w:num w:numId="6">
    <w:abstractNumId w:val="3"/>
  </w:num>
  <w:num w:numId="7">
    <w:abstractNumId w:val="11"/>
  </w:num>
  <w:num w:numId="8">
    <w:abstractNumId w:val="2"/>
  </w:num>
  <w:num w:numId="9">
    <w:abstractNumId w:val="24"/>
  </w:num>
  <w:num w:numId="10">
    <w:abstractNumId w:val="28"/>
  </w:num>
  <w:num w:numId="11">
    <w:abstractNumId w:val="16"/>
  </w:num>
  <w:num w:numId="12">
    <w:abstractNumId w:val="14"/>
  </w:num>
  <w:num w:numId="13">
    <w:abstractNumId w:val="7"/>
  </w:num>
  <w:num w:numId="14">
    <w:abstractNumId w:val="12"/>
  </w:num>
  <w:num w:numId="15">
    <w:abstractNumId w:val="10"/>
  </w:num>
  <w:num w:numId="16">
    <w:abstractNumId w:val="17"/>
  </w:num>
  <w:num w:numId="17">
    <w:abstractNumId w:val="8"/>
  </w:num>
  <w:num w:numId="18">
    <w:abstractNumId w:val="0"/>
  </w:num>
  <w:num w:numId="19">
    <w:abstractNumId w:val="1"/>
  </w:num>
  <w:num w:numId="20">
    <w:abstractNumId w:val="4"/>
  </w:num>
  <w:num w:numId="21">
    <w:abstractNumId w:val="25"/>
  </w:num>
  <w:num w:numId="22">
    <w:abstractNumId w:val="26"/>
  </w:num>
  <w:num w:numId="23">
    <w:abstractNumId w:val="27"/>
  </w:num>
  <w:num w:numId="24">
    <w:abstractNumId w:val="22"/>
  </w:num>
  <w:num w:numId="25">
    <w:abstractNumId w:val="9"/>
  </w:num>
  <w:num w:numId="26">
    <w:abstractNumId w:val="18"/>
  </w:num>
  <w:num w:numId="27">
    <w:abstractNumId w:val="23"/>
  </w:num>
  <w:num w:numId="28">
    <w:abstractNumId w:val="5"/>
  </w:num>
  <w:num w:numId="29">
    <w:abstractNumId w:val="13"/>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38242"/>
  </w:hdrShapeDefaults>
  <w:footnotePr>
    <w:footnote w:id="0"/>
    <w:footnote w:id="1"/>
  </w:footnotePr>
  <w:endnotePr>
    <w:endnote w:id="0"/>
    <w:endnote w:id="1"/>
  </w:endnotePr>
  <w:compat/>
  <w:rsids>
    <w:rsidRoot w:val="0034762A"/>
    <w:rsid w:val="00002EF1"/>
    <w:rsid w:val="00003363"/>
    <w:rsid w:val="00004E87"/>
    <w:rsid w:val="000062BF"/>
    <w:rsid w:val="000105F0"/>
    <w:rsid w:val="00010FED"/>
    <w:rsid w:val="0001192F"/>
    <w:rsid w:val="000120AE"/>
    <w:rsid w:val="000122F0"/>
    <w:rsid w:val="000169C3"/>
    <w:rsid w:val="00016BC2"/>
    <w:rsid w:val="0002043C"/>
    <w:rsid w:val="00023018"/>
    <w:rsid w:val="00023CF6"/>
    <w:rsid w:val="00024067"/>
    <w:rsid w:val="00027BD4"/>
    <w:rsid w:val="00032DF9"/>
    <w:rsid w:val="0003427A"/>
    <w:rsid w:val="0003714C"/>
    <w:rsid w:val="0003734C"/>
    <w:rsid w:val="0004121F"/>
    <w:rsid w:val="00042383"/>
    <w:rsid w:val="0004364E"/>
    <w:rsid w:val="0004661B"/>
    <w:rsid w:val="00047D86"/>
    <w:rsid w:val="00050D5C"/>
    <w:rsid w:val="00050DFC"/>
    <w:rsid w:val="00050E36"/>
    <w:rsid w:val="000524FA"/>
    <w:rsid w:val="00052872"/>
    <w:rsid w:val="00055DDF"/>
    <w:rsid w:val="00056708"/>
    <w:rsid w:val="00056D97"/>
    <w:rsid w:val="00061C7A"/>
    <w:rsid w:val="0006257D"/>
    <w:rsid w:val="00062A86"/>
    <w:rsid w:val="00063A54"/>
    <w:rsid w:val="00065E14"/>
    <w:rsid w:val="0006687B"/>
    <w:rsid w:val="00070C30"/>
    <w:rsid w:val="00071192"/>
    <w:rsid w:val="00073CD9"/>
    <w:rsid w:val="00073EF4"/>
    <w:rsid w:val="0007494A"/>
    <w:rsid w:val="00080EC1"/>
    <w:rsid w:val="0008111B"/>
    <w:rsid w:val="000818D2"/>
    <w:rsid w:val="000856DF"/>
    <w:rsid w:val="0008610E"/>
    <w:rsid w:val="00086918"/>
    <w:rsid w:val="00086970"/>
    <w:rsid w:val="00086B33"/>
    <w:rsid w:val="00087267"/>
    <w:rsid w:val="000913DB"/>
    <w:rsid w:val="00093C8B"/>
    <w:rsid w:val="00095599"/>
    <w:rsid w:val="00096268"/>
    <w:rsid w:val="00096963"/>
    <w:rsid w:val="00097A86"/>
    <w:rsid w:val="00097E97"/>
    <w:rsid w:val="000A00F8"/>
    <w:rsid w:val="000A12A5"/>
    <w:rsid w:val="000A1A13"/>
    <w:rsid w:val="000A2167"/>
    <w:rsid w:val="000A4473"/>
    <w:rsid w:val="000A678C"/>
    <w:rsid w:val="000B22F1"/>
    <w:rsid w:val="000B3991"/>
    <w:rsid w:val="000B3A2E"/>
    <w:rsid w:val="000B3CF6"/>
    <w:rsid w:val="000B4749"/>
    <w:rsid w:val="000B6801"/>
    <w:rsid w:val="000B692F"/>
    <w:rsid w:val="000B7938"/>
    <w:rsid w:val="000C0E4D"/>
    <w:rsid w:val="000C38C6"/>
    <w:rsid w:val="000C5111"/>
    <w:rsid w:val="000D16B5"/>
    <w:rsid w:val="000D179E"/>
    <w:rsid w:val="000D2A91"/>
    <w:rsid w:val="000D3ED0"/>
    <w:rsid w:val="000D3F31"/>
    <w:rsid w:val="000D4094"/>
    <w:rsid w:val="000D5E0A"/>
    <w:rsid w:val="000D6C53"/>
    <w:rsid w:val="000E11C1"/>
    <w:rsid w:val="000E184D"/>
    <w:rsid w:val="000E290E"/>
    <w:rsid w:val="000E41E6"/>
    <w:rsid w:val="000E52A2"/>
    <w:rsid w:val="000F0210"/>
    <w:rsid w:val="000F1400"/>
    <w:rsid w:val="000F2EF5"/>
    <w:rsid w:val="000F32F3"/>
    <w:rsid w:val="000F486D"/>
    <w:rsid w:val="000F5BC4"/>
    <w:rsid w:val="000F7576"/>
    <w:rsid w:val="000F7FCA"/>
    <w:rsid w:val="00101A12"/>
    <w:rsid w:val="0010323E"/>
    <w:rsid w:val="00103F76"/>
    <w:rsid w:val="0010401F"/>
    <w:rsid w:val="001057D3"/>
    <w:rsid w:val="00105C66"/>
    <w:rsid w:val="00112192"/>
    <w:rsid w:val="00112CFD"/>
    <w:rsid w:val="00113199"/>
    <w:rsid w:val="001158CB"/>
    <w:rsid w:val="00116027"/>
    <w:rsid w:val="00116DA8"/>
    <w:rsid w:val="0011701F"/>
    <w:rsid w:val="0011787B"/>
    <w:rsid w:val="00121686"/>
    <w:rsid w:val="001223BC"/>
    <w:rsid w:val="00122912"/>
    <w:rsid w:val="001237D3"/>
    <w:rsid w:val="00124303"/>
    <w:rsid w:val="00124A3C"/>
    <w:rsid w:val="0012563B"/>
    <w:rsid w:val="00126DE9"/>
    <w:rsid w:val="001275A1"/>
    <w:rsid w:val="001278E7"/>
    <w:rsid w:val="00127B91"/>
    <w:rsid w:val="00130F87"/>
    <w:rsid w:val="001337FA"/>
    <w:rsid w:val="00134048"/>
    <w:rsid w:val="0013409A"/>
    <w:rsid w:val="00135F1F"/>
    <w:rsid w:val="00143264"/>
    <w:rsid w:val="00144562"/>
    <w:rsid w:val="00144D6A"/>
    <w:rsid w:val="00146048"/>
    <w:rsid w:val="0014712C"/>
    <w:rsid w:val="00150CE7"/>
    <w:rsid w:val="00151105"/>
    <w:rsid w:val="0015128E"/>
    <w:rsid w:val="00151BEC"/>
    <w:rsid w:val="00154AFC"/>
    <w:rsid w:val="00156F72"/>
    <w:rsid w:val="001574DD"/>
    <w:rsid w:val="001605D8"/>
    <w:rsid w:val="001611DA"/>
    <w:rsid w:val="0016268C"/>
    <w:rsid w:val="0016275B"/>
    <w:rsid w:val="0016632E"/>
    <w:rsid w:val="0016672C"/>
    <w:rsid w:val="001669A5"/>
    <w:rsid w:val="001716A7"/>
    <w:rsid w:val="00172639"/>
    <w:rsid w:val="00176A6E"/>
    <w:rsid w:val="00177478"/>
    <w:rsid w:val="001775A8"/>
    <w:rsid w:val="0018030B"/>
    <w:rsid w:val="001808CF"/>
    <w:rsid w:val="00181DDE"/>
    <w:rsid w:val="00182B57"/>
    <w:rsid w:val="001831EE"/>
    <w:rsid w:val="00184681"/>
    <w:rsid w:val="00191802"/>
    <w:rsid w:val="00191C96"/>
    <w:rsid w:val="001921AB"/>
    <w:rsid w:val="00192B15"/>
    <w:rsid w:val="001962E2"/>
    <w:rsid w:val="00197D58"/>
    <w:rsid w:val="001A522A"/>
    <w:rsid w:val="001A7600"/>
    <w:rsid w:val="001A7CC2"/>
    <w:rsid w:val="001B0905"/>
    <w:rsid w:val="001B16FE"/>
    <w:rsid w:val="001B21FD"/>
    <w:rsid w:val="001B2483"/>
    <w:rsid w:val="001B301E"/>
    <w:rsid w:val="001B4729"/>
    <w:rsid w:val="001B4D58"/>
    <w:rsid w:val="001B72C4"/>
    <w:rsid w:val="001B7E3C"/>
    <w:rsid w:val="001C1230"/>
    <w:rsid w:val="001C1FCC"/>
    <w:rsid w:val="001C431C"/>
    <w:rsid w:val="001C678F"/>
    <w:rsid w:val="001C69DD"/>
    <w:rsid w:val="001C7C6D"/>
    <w:rsid w:val="001D06AF"/>
    <w:rsid w:val="001D0A2B"/>
    <w:rsid w:val="001D3575"/>
    <w:rsid w:val="001D3929"/>
    <w:rsid w:val="001D4773"/>
    <w:rsid w:val="001D5CB3"/>
    <w:rsid w:val="001D7401"/>
    <w:rsid w:val="001D7EAF"/>
    <w:rsid w:val="001E1336"/>
    <w:rsid w:val="001E1C84"/>
    <w:rsid w:val="001E4D94"/>
    <w:rsid w:val="001E6F5F"/>
    <w:rsid w:val="001F2AC7"/>
    <w:rsid w:val="001F6B3A"/>
    <w:rsid w:val="001F6CFC"/>
    <w:rsid w:val="002030B4"/>
    <w:rsid w:val="00203562"/>
    <w:rsid w:val="00205CB8"/>
    <w:rsid w:val="00205E74"/>
    <w:rsid w:val="0020662E"/>
    <w:rsid w:val="002100EA"/>
    <w:rsid w:val="00210591"/>
    <w:rsid w:val="00210845"/>
    <w:rsid w:val="00210AE5"/>
    <w:rsid w:val="00211E1C"/>
    <w:rsid w:val="00212697"/>
    <w:rsid w:val="00213239"/>
    <w:rsid w:val="002134D3"/>
    <w:rsid w:val="002157E1"/>
    <w:rsid w:val="00216315"/>
    <w:rsid w:val="0021683F"/>
    <w:rsid w:val="00216D1B"/>
    <w:rsid w:val="00220944"/>
    <w:rsid w:val="00222B48"/>
    <w:rsid w:val="00223D26"/>
    <w:rsid w:val="00224D1B"/>
    <w:rsid w:val="00225506"/>
    <w:rsid w:val="00227B2C"/>
    <w:rsid w:val="00227E5C"/>
    <w:rsid w:val="0023043B"/>
    <w:rsid w:val="00230F0F"/>
    <w:rsid w:val="0023301D"/>
    <w:rsid w:val="002330BA"/>
    <w:rsid w:val="00233292"/>
    <w:rsid w:val="002335BD"/>
    <w:rsid w:val="00236212"/>
    <w:rsid w:val="00237C98"/>
    <w:rsid w:val="002402DD"/>
    <w:rsid w:val="00241AF3"/>
    <w:rsid w:val="002430FC"/>
    <w:rsid w:val="002441EC"/>
    <w:rsid w:val="002467A0"/>
    <w:rsid w:val="002468AD"/>
    <w:rsid w:val="00246BC3"/>
    <w:rsid w:val="00251A93"/>
    <w:rsid w:val="00251BCA"/>
    <w:rsid w:val="00255BB4"/>
    <w:rsid w:val="00256F9C"/>
    <w:rsid w:val="00260635"/>
    <w:rsid w:val="002627D2"/>
    <w:rsid w:val="00263A36"/>
    <w:rsid w:val="00264B1E"/>
    <w:rsid w:val="00266368"/>
    <w:rsid w:val="00267731"/>
    <w:rsid w:val="00270867"/>
    <w:rsid w:val="00270D75"/>
    <w:rsid w:val="002711C0"/>
    <w:rsid w:val="00271989"/>
    <w:rsid w:val="002729C2"/>
    <w:rsid w:val="00275707"/>
    <w:rsid w:val="00276607"/>
    <w:rsid w:val="00277928"/>
    <w:rsid w:val="00280AA1"/>
    <w:rsid w:val="00281EB4"/>
    <w:rsid w:val="00282752"/>
    <w:rsid w:val="00283747"/>
    <w:rsid w:val="00283AE1"/>
    <w:rsid w:val="00283CDC"/>
    <w:rsid w:val="0028435A"/>
    <w:rsid w:val="002845A0"/>
    <w:rsid w:val="00285BED"/>
    <w:rsid w:val="0028764A"/>
    <w:rsid w:val="002878A0"/>
    <w:rsid w:val="002900C3"/>
    <w:rsid w:val="00293CE1"/>
    <w:rsid w:val="002A0AAE"/>
    <w:rsid w:val="002A0CBD"/>
    <w:rsid w:val="002A1F82"/>
    <w:rsid w:val="002A2207"/>
    <w:rsid w:val="002A25EE"/>
    <w:rsid w:val="002A37D6"/>
    <w:rsid w:val="002A38D6"/>
    <w:rsid w:val="002B022F"/>
    <w:rsid w:val="002B046B"/>
    <w:rsid w:val="002B2157"/>
    <w:rsid w:val="002B4E69"/>
    <w:rsid w:val="002B5298"/>
    <w:rsid w:val="002B6DF4"/>
    <w:rsid w:val="002B79ED"/>
    <w:rsid w:val="002C2A29"/>
    <w:rsid w:val="002C40BE"/>
    <w:rsid w:val="002C4E32"/>
    <w:rsid w:val="002C56F7"/>
    <w:rsid w:val="002C5D27"/>
    <w:rsid w:val="002C63D0"/>
    <w:rsid w:val="002D2E0C"/>
    <w:rsid w:val="002D3522"/>
    <w:rsid w:val="002D4541"/>
    <w:rsid w:val="002D60DF"/>
    <w:rsid w:val="002D7F6A"/>
    <w:rsid w:val="002E0BC4"/>
    <w:rsid w:val="002E0BE6"/>
    <w:rsid w:val="002E3BC0"/>
    <w:rsid w:val="002E4A7C"/>
    <w:rsid w:val="002E5166"/>
    <w:rsid w:val="002E55C7"/>
    <w:rsid w:val="002E5828"/>
    <w:rsid w:val="002E68C3"/>
    <w:rsid w:val="002E6B6E"/>
    <w:rsid w:val="002F07E5"/>
    <w:rsid w:val="002F2466"/>
    <w:rsid w:val="002F3EA0"/>
    <w:rsid w:val="002F3F8A"/>
    <w:rsid w:val="002F700B"/>
    <w:rsid w:val="0030184C"/>
    <w:rsid w:val="003023F1"/>
    <w:rsid w:val="00302582"/>
    <w:rsid w:val="00303FDC"/>
    <w:rsid w:val="00304121"/>
    <w:rsid w:val="00304F4B"/>
    <w:rsid w:val="0030719A"/>
    <w:rsid w:val="00310A5F"/>
    <w:rsid w:val="00311340"/>
    <w:rsid w:val="00313885"/>
    <w:rsid w:val="00313B4D"/>
    <w:rsid w:val="00314012"/>
    <w:rsid w:val="00315ED7"/>
    <w:rsid w:val="00317528"/>
    <w:rsid w:val="00317580"/>
    <w:rsid w:val="003206D4"/>
    <w:rsid w:val="00320A9B"/>
    <w:rsid w:val="00323394"/>
    <w:rsid w:val="00323D79"/>
    <w:rsid w:val="003260A7"/>
    <w:rsid w:val="00326DA4"/>
    <w:rsid w:val="00330820"/>
    <w:rsid w:val="00331756"/>
    <w:rsid w:val="003318D4"/>
    <w:rsid w:val="003323A5"/>
    <w:rsid w:val="003338A4"/>
    <w:rsid w:val="00333E73"/>
    <w:rsid w:val="00334681"/>
    <w:rsid w:val="00335BA9"/>
    <w:rsid w:val="0033645C"/>
    <w:rsid w:val="003369D8"/>
    <w:rsid w:val="00340CA1"/>
    <w:rsid w:val="00343402"/>
    <w:rsid w:val="00344FDB"/>
    <w:rsid w:val="00345D01"/>
    <w:rsid w:val="00347493"/>
    <w:rsid w:val="0034762A"/>
    <w:rsid w:val="003478C3"/>
    <w:rsid w:val="0035018E"/>
    <w:rsid w:val="00350E69"/>
    <w:rsid w:val="0035260E"/>
    <w:rsid w:val="0035350F"/>
    <w:rsid w:val="00354A60"/>
    <w:rsid w:val="00354F86"/>
    <w:rsid w:val="003561F9"/>
    <w:rsid w:val="003561FA"/>
    <w:rsid w:val="0035643D"/>
    <w:rsid w:val="00357BA4"/>
    <w:rsid w:val="00360718"/>
    <w:rsid w:val="00360FDD"/>
    <w:rsid w:val="00361AD7"/>
    <w:rsid w:val="00362030"/>
    <w:rsid w:val="00362316"/>
    <w:rsid w:val="00365475"/>
    <w:rsid w:val="00366CAB"/>
    <w:rsid w:val="003676E8"/>
    <w:rsid w:val="003678F6"/>
    <w:rsid w:val="00372A0E"/>
    <w:rsid w:val="003732C2"/>
    <w:rsid w:val="00375099"/>
    <w:rsid w:val="0037526D"/>
    <w:rsid w:val="0037641F"/>
    <w:rsid w:val="00377064"/>
    <w:rsid w:val="003806BC"/>
    <w:rsid w:val="00380CDF"/>
    <w:rsid w:val="003810C5"/>
    <w:rsid w:val="00381682"/>
    <w:rsid w:val="0038238F"/>
    <w:rsid w:val="00382F33"/>
    <w:rsid w:val="00383F19"/>
    <w:rsid w:val="00384877"/>
    <w:rsid w:val="00385679"/>
    <w:rsid w:val="003874FE"/>
    <w:rsid w:val="00391071"/>
    <w:rsid w:val="003933BF"/>
    <w:rsid w:val="003941BF"/>
    <w:rsid w:val="003946B2"/>
    <w:rsid w:val="003952C8"/>
    <w:rsid w:val="00395EDE"/>
    <w:rsid w:val="003964D2"/>
    <w:rsid w:val="00396CEA"/>
    <w:rsid w:val="003A179C"/>
    <w:rsid w:val="003A1F08"/>
    <w:rsid w:val="003A326C"/>
    <w:rsid w:val="003A4C23"/>
    <w:rsid w:val="003A5E83"/>
    <w:rsid w:val="003B18A4"/>
    <w:rsid w:val="003B1A1C"/>
    <w:rsid w:val="003B2A2F"/>
    <w:rsid w:val="003B2EF5"/>
    <w:rsid w:val="003B37FF"/>
    <w:rsid w:val="003B40BC"/>
    <w:rsid w:val="003B69E5"/>
    <w:rsid w:val="003B7017"/>
    <w:rsid w:val="003C33C4"/>
    <w:rsid w:val="003C3BB2"/>
    <w:rsid w:val="003C44CC"/>
    <w:rsid w:val="003C4D93"/>
    <w:rsid w:val="003C57FD"/>
    <w:rsid w:val="003C6983"/>
    <w:rsid w:val="003C743A"/>
    <w:rsid w:val="003D014A"/>
    <w:rsid w:val="003D01C5"/>
    <w:rsid w:val="003D0285"/>
    <w:rsid w:val="003D0BF1"/>
    <w:rsid w:val="003D158A"/>
    <w:rsid w:val="003D268F"/>
    <w:rsid w:val="003D278D"/>
    <w:rsid w:val="003D29F8"/>
    <w:rsid w:val="003D4989"/>
    <w:rsid w:val="003D79EC"/>
    <w:rsid w:val="003E055A"/>
    <w:rsid w:val="003E1F31"/>
    <w:rsid w:val="003E22AE"/>
    <w:rsid w:val="003E3C24"/>
    <w:rsid w:val="003E45DA"/>
    <w:rsid w:val="003F1CAD"/>
    <w:rsid w:val="003F24D0"/>
    <w:rsid w:val="003F2DD6"/>
    <w:rsid w:val="003F36E7"/>
    <w:rsid w:val="003F3C3A"/>
    <w:rsid w:val="003F4197"/>
    <w:rsid w:val="003F7629"/>
    <w:rsid w:val="0040047D"/>
    <w:rsid w:val="00400EDD"/>
    <w:rsid w:val="00403AE2"/>
    <w:rsid w:val="004065B0"/>
    <w:rsid w:val="004076DB"/>
    <w:rsid w:val="00407705"/>
    <w:rsid w:val="00411248"/>
    <w:rsid w:val="004115A8"/>
    <w:rsid w:val="004131AE"/>
    <w:rsid w:val="00413B23"/>
    <w:rsid w:val="0041417C"/>
    <w:rsid w:val="00414284"/>
    <w:rsid w:val="00414A7B"/>
    <w:rsid w:val="00414CCA"/>
    <w:rsid w:val="00421877"/>
    <w:rsid w:val="00421D1F"/>
    <w:rsid w:val="004222FB"/>
    <w:rsid w:val="00424C22"/>
    <w:rsid w:val="00424F63"/>
    <w:rsid w:val="00425725"/>
    <w:rsid w:val="00426DA9"/>
    <w:rsid w:val="00430592"/>
    <w:rsid w:val="00430EF7"/>
    <w:rsid w:val="0043120D"/>
    <w:rsid w:val="00433ABC"/>
    <w:rsid w:val="00435747"/>
    <w:rsid w:val="00436CEF"/>
    <w:rsid w:val="00437ACA"/>
    <w:rsid w:val="00443888"/>
    <w:rsid w:val="00444B7A"/>
    <w:rsid w:val="00445CBA"/>
    <w:rsid w:val="00445FB9"/>
    <w:rsid w:val="0044693B"/>
    <w:rsid w:val="00446A91"/>
    <w:rsid w:val="00451CF1"/>
    <w:rsid w:val="004522C7"/>
    <w:rsid w:val="00453BBA"/>
    <w:rsid w:val="00454434"/>
    <w:rsid w:val="00454442"/>
    <w:rsid w:val="00455588"/>
    <w:rsid w:val="00461377"/>
    <w:rsid w:val="004615E8"/>
    <w:rsid w:val="004624FD"/>
    <w:rsid w:val="00462FB9"/>
    <w:rsid w:val="004634BD"/>
    <w:rsid w:val="00463F13"/>
    <w:rsid w:val="004650AF"/>
    <w:rsid w:val="00465B48"/>
    <w:rsid w:val="00466283"/>
    <w:rsid w:val="004715F1"/>
    <w:rsid w:val="0047580E"/>
    <w:rsid w:val="00476140"/>
    <w:rsid w:val="004764DE"/>
    <w:rsid w:val="00477144"/>
    <w:rsid w:val="00477D18"/>
    <w:rsid w:val="004809E1"/>
    <w:rsid w:val="004846D2"/>
    <w:rsid w:val="004848B7"/>
    <w:rsid w:val="004849EF"/>
    <w:rsid w:val="004853DB"/>
    <w:rsid w:val="004862A4"/>
    <w:rsid w:val="00486839"/>
    <w:rsid w:val="00487C6A"/>
    <w:rsid w:val="00490160"/>
    <w:rsid w:val="004901F4"/>
    <w:rsid w:val="00491222"/>
    <w:rsid w:val="0049183E"/>
    <w:rsid w:val="00492427"/>
    <w:rsid w:val="00493A88"/>
    <w:rsid w:val="00495B6B"/>
    <w:rsid w:val="00495ED8"/>
    <w:rsid w:val="004963FC"/>
    <w:rsid w:val="00496733"/>
    <w:rsid w:val="004A0900"/>
    <w:rsid w:val="004A0DEE"/>
    <w:rsid w:val="004A28DD"/>
    <w:rsid w:val="004A466F"/>
    <w:rsid w:val="004A751B"/>
    <w:rsid w:val="004A7697"/>
    <w:rsid w:val="004A79DE"/>
    <w:rsid w:val="004B00EE"/>
    <w:rsid w:val="004B050E"/>
    <w:rsid w:val="004B0A6F"/>
    <w:rsid w:val="004B0D18"/>
    <w:rsid w:val="004B3F81"/>
    <w:rsid w:val="004B50E5"/>
    <w:rsid w:val="004B6648"/>
    <w:rsid w:val="004B67B9"/>
    <w:rsid w:val="004B69D5"/>
    <w:rsid w:val="004C2877"/>
    <w:rsid w:val="004C353E"/>
    <w:rsid w:val="004C414B"/>
    <w:rsid w:val="004C4546"/>
    <w:rsid w:val="004C55D9"/>
    <w:rsid w:val="004C6186"/>
    <w:rsid w:val="004C6E2F"/>
    <w:rsid w:val="004C7AF5"/>
    <w:rsid w:val="004D10FA"/>
    <w:rsid w:val="004D2F19"/>
    <w:rsid w:val="004D3747"/>
    <w:rsid w:val="004D4D17"/>
    <w:rsid w:val="004D7297"/>
    <w:rsid w:val="004E09D9"/>
    <w:rsid w:val="004E1BA0"/>
    <w:rsid w:val="004E582F"/>
    <w:rsid w:val="004E6363"/>
    <w:rsid w:val="004F42EE"/>
    <w:rsid w:val="004F44DF"/>
    <w:rsid w:val="004F7A21"/>
    <w:rsid w:val="005017F9"/>
    <w:rsid w:val="00502EC8"/>
    <w:rsid w:val="0050364B"/>
    <w:rsid w:val="00503665"/>
    <w:rsid w:val="00503781"/>
    <w:rsid w:val="00503C23"/>
    <w:rsid w:val="00504C75"/>
    <w:rsid w:val="005059EB"/>
    <w:rsid w:val="00505A57"/>
    <w:rsid w:val="00505AC0"/>
    <w:rsid w:val="00506BD1"/>
    <w:rsid w:val="0050764C"/>
    <w:rsid w:val="0050785C"/>
    <w:rsid w:val="00507E22"/>
    <w:rsid w:val="00510CE5"/>
    <w:rsid w:val="005116D6"/>
    <w:rsid w:val="005129E5"/>
    <w:rsid w:val="0051386F"/>
    <w:rsid w:val="00513E25"/>
    <w:rsid w:val="0051672A"/>
    <w:rsid w:val="00522657"/>
    <w:rsid w:val="0052266B"/>
    <w:rsid w:val="00522F37"/>
    <w:rsid w:val="00526064"/>
    <w:rsid w:val="00527975"/>
    <w:rsid w:val="00527C72"/>
    <w:rsid w:val="00530F94"/>
    <w:rsid w:val="00531719"/>
    <w:rsid w:val="00532986"/>
    <w:rsid w:val="00532D5D"/>
    <w:rsid w:val="005353A8"/>
    <w:rsid w:val="00535980"/>
    <w:rsid w:val="00535CF1"/>
    <w:rsid w:val="005362B9"/>
    <w:rsid w:val="005365A9"/>
    <w:rsid w:val="005379BF"/>
    <w:rsid w:val="00540963"/>
    <w:rsid w:val="00541754"/>
    <w:rsid w:val="00541B1A"/>
    <w:rsid w:val="00545B36"/>
    <w:rsid w:val="00546410"/>
    <w:rsid w:val="00550928"/>
    <w:rsid w:val="005509B7"/>
    <w:rsid w:val="00552529"/>
    <w:rsid w:val="00552E58"/>
    <w:rsid w:val="0055322A"/>
    <w:rsid w:val="00553DDA"/>
    <w:rsid w:val="00555115"/>
    <w:rsid w:val="00557CE3"/>
    <w:rsid w:val="005610A6"/>
    <w:rsid w:val="00561FD1"/>
    <w:rsid w:val="0056232A"/>
    <w:rsid w:val="00562C37"/>
    <w:rsid w:val="0057042C"/>
    <w:rsid w:val="00572422"/>
    <w:rsid w:val="0057264E"/>
    <w:rsid w:val="00575BF1"/>
    <w:rsid w:val="00575D77"/>
    <w:rsid w:val="00580BD8"/>
    <w:rsid w:val="0058281F"/>
    <w:rsid w:val="00582B63"/>
    <w:rsid w:val="005836E6"/>
    <w:rsid w:val="005837BC"/>
    <w:rsid w:val="00584826"/>
    <w:rsid w:val="0058513B"/>
    <w:rsid w:val="00585FA8"/>
    <w:rsid w:val="00586897"/>
    <w:rsid w:val="00586D48"/>
    <w:rsid w:val="00586FBA"/>
    <w:rsid w:val="0058724A"/>
    <w:rsid w:val="0058790F"/>
    <w:rsid w:val="005913C7"/>
    <w:rsid w:val="00592396"/>
    <w:rsid w:val="00592C7C"/>
    <w:rsid w:val="0059302D"/>
    <w:rsid w:val="00595272"/>
    <w:rsid w:val="00595AC8"/>
    <w:rsid w:val="00597222"/>
    <w:rsid w:val="005A1BFB"/>
    <w:rsid w:val="005A3979"/>
    <w:rsid w:val="005A418B"/>
    <w:rsid w:val="005A44D8"/>
    <w:rsid w:val="005A5F9B"/>
    <w:rsid w:val="005A6FED"/>
    <w:rsid w:val="005B0595"/>
    <w:rsid w:val="005B0988"/>
    <w:rsid w:val="005B0FB8"/>
    <w:rsid w:val="005B11C7"/>
    <w:rsid w:val="005B1C7B"/>
    <w:rsid w:val="005B32D2"/>
    <w:rsid w:val="005B5C94"/>
    <w:rsid w:val="005B743D"/>
    <w:rsid w:val="005C108D"/>
    <w:rsid w:val="005C3F00"/>
    <w:rsid w:val="005C4DC4"/>
    <w:rsid w:val="005C5956"/>
    <w:rsid w:val="005C671F"/>
    <w:rsid w:val="005C6BC8"/>
    <w:rsid w:val="005C7A98"/>
    <w:rsid w:val="005D03A0"/>
    <w:rsid w:val="005D1603"/>
    <w:rsid w:val="005D2494"/>
    <w:rsid w:val="005D454A"/>
    <w:rsid w:val="005D5B38"/>
    <w:rsid w:val="005D6401"/>
    <w:rsid w:val="005D66CA"/>
    <w:rsid w:val="005D6ACC"/>
    <w:rsid w:val="005D7E79"/>
    <w:rsid w:val="005E0011"/>
    <w:rsid w:val="005E07B9"/>
    <w:rsid w:val="005E0D78"/>
    <w:rsid w:val="005E1034"/>
    <w:rsid w:val="005E29F9"/>
    <w:rsid w:val="005E5991"/>
    <w:rsid w:val="005F07E5"/>
    <w:rsid w:val="005F0AC3"/>
    <w:rsid w:val="005F3EA7"/>
    <w:rsid w:val="005F4A78"/>
    <w:rsid w:val="005F64F7"/>
    <w:rsid w:val="005F7A66"/>
    <w:rsid w:val="006008D2"/>
    <w:rsid w:val="0060166D"/>
    <w:rsid w:val="00601BCA"/>
    <w:rsid w:val="00602385"/>
    <w:rsid w:val="006023A3"/>
    <w:rsid w:val="00602B6F"/>
    <w:rsid w:val="00602D45"/>
    <w:rsid w:val="006049E9"/>
    <w:rsid w:val="0060646C"/>
    <w:rsid w:val="006064C6"/>
    <w:rsid w:val="0060792E"/>
    <w:rsid w:val="0061097E"/>
    <w:rsid w:val="00612942"/>
    <w:rsid w:val="00612CED"/>
    <w:rsid w:val="006135B3"/>
    <w:rsid w:val="006179F0"/>
    <w:rsid w:val="00617B16"/>
    <w:rsid w:val="0062029C"/>
    <w:rsid w:val="00621355"/>
    <w:rsid w:val="00622232"/>
    <w:rsid w:val="00623494"/>
    <w:rsid w:val="00623678"/>
    <w:rsid w:val="00623C53"/>
    <w:rsid w:val="00626E90"/>
    <w:rsid w:val="0062742D"/>
    <w:rsid w:val="00627B0E"/>
    <w:rsid w:val="006320DE"/>
    <w:rsid w:val="00632B34"/>
    <w:rsid w:val="00633007"/>
    <w:rsid w:val="00637C70"/>
    <w:rsid w:val="00641977"/>
    <w:rsid w:val="006428AD"/>
    <w:rsid w:val="00643295"/>
    <w:rsid w:val="0064586B"/>
    <w:rsid w:val="00645A6E"/>
    <w:rsid w:val="006477FF"/>
    <w:rsid w:val="00647872"/>
    <w:rsid w:val="006479F2"/>
    <w:rsid w:val="00650BF7"/>
    <w:rsid w:val="00654790"/>
    <w:rsid w:val="0065604D"/>
    <w:rsid w:val="00657B27"/>
    <w:rsid w:val="006611C0"/>
    <w:rsid w:val="00662058"/>
    <w:rsid w:val="00662529"/>
    <w:rsid w:val="00663F5E"/>
    <w:rsid w:val="00664077"/>
    <w:rsid w:val="006646F6"/>
    <w:rsid w:val="00664706"/>
    <w:rsid w:val="0067456A"/>
    <w:rsid w:val="006750AE"/>
    <w:rsid w:val="00680282"/>
    <w:rsid w:val="006811BF"/>
    <w:rsid w:val="00681CEA"/>
    <w:rsid w:val="00682745"/>
    <w:rsid w:val="00683048"/>
    <w:rsid w:val="0068341F"/>
    <w:rsid w:val="006836CF"/>
    <w:rsid w:val="00685C01"/>
    <w:rsid w:val="00686948"/>
    <w:rsid w:val="00686DA4"/>
    <w:rsid w:val="00687DA9"/>
    <w:rsid w:val="0069025C"/>
    <w:rsid w:val="00690310"/>
    <w:rsid w:val="00690349"/>
    <w:rsid w:val="0069064C"/>
    <w:rsid w:val="00693793"/>
    <w:rsid w:val="00696CAB"/>
    <w:rsid w:val="0069705E"/>
    <w:rsid w:val="00697AE1"/>
    <w:rsid w:val="00697B86"/>
    <w:rsid w:val="006A0462"/>
    <w:rsid w:val="006A1D4B"/>
    <w:rsid w:val="006A423D"/>
    <w:rsid w:val="006A46A9"/>
    <w:rsid w:val="006A77F0"/>
    <w:rsid w:val="006B0327"/>
    <w:rsid w:val="006B03AE"/>
    <w:rsid w:val="006B2218"/>
    <w:rsid w:val="006B366E"/>
    <w:rsid w:val="006B5508"/>
    <w:rsid w:val="006B5539"/>
    <w:rsid w:val="006B6020"/>
    <w:rsid w:val="006B7117"/>
    <w:rsid w:val="006B795C"/>
    <w:rsid w:val="006C03DD"/>
    <w:rsid w:val="006C214E"/>
    <w:rsid w:val="006C50C6"/>
    <w:rsid w:val="006C588D"/>
    <w:rsid w:val="006C6852"/>
    <w:rsid w:val="006C7603"/>
    <w:rsid w:val="006C78A7"/>
    <w:rsid w:val="006C7B02"/>
    <w:rsid w:val="006D13EC"/>
    <w:rsid w:val="006D247F"/>
    <w:rsid w:val="006D299B"/>
    <w:rsid w:val="006D2AA0"/>
    <w:rsid w:val="006D2C6A"/>
    <w:rsid w:val="006D3B77"/>
    <w:rsid w:val="006D46A9"/>
    <w:rsid w:val="006D5AF2"/>
    <w:rsid w:val="006D64F9"/>
    <w:rsid w:val="006E1AFE"/>
    <w:rsid w:val="006E30F9"/>
    <w:rsid w:val="006E3E31"/>
    <w:rsid w:val="006E3F0F"/>
    <w:rsid w:val="006E3F72"/>
    <w:rsid w:val="006E48F2"/>
    <w:rsid w:val="006E73C7"/>
    <w:rsid w:val="006E7762"/>
    <w:rsid w:val="006F031B"/>
    <w:rsid w:val="006F25CB"/>
    <w:rsid w:val="006F46E2"/>
    <w:rsid w:val="006F4C9F"/>
    <w:rsid w:val="006F646E"/>
    <w:rsid w:val="006F748B"/>
    <w:rsid w:val="0070358F"/>
    <w:rsid w:val="00704E57"/>
    <w:rsid w:val="0070526C"/>
    <w:rsid w:val="00705A83"/>
    <w:rsid w:val="00706630"/>
    <w:rsid w:val="0070794B"/>
    <w:rsid w:val="0071110E"/>
    <w:rsid w:val="00713971"/>
    <w:rsid w:val="00713AD1"/>
    <w:rsid w:val="007142B7"/>
    <w:rsid w:val="007143AF"/>
    <w:rsid w:val="00714A3E"/>
    <w:rsid w:val="00716D7C"/>
    <w:rsid w:val="007206CD"/>
    <w:rsid w:val="00723F8F"/>
    <w:rsid w:val="00724578"/>
    <w:rsid w:val="00724E42"/>
    <w:rsid w:val="0072635C"/>
    <w:rsid w:val="00726ED1"/>
    <w:rsid w:val="00727F05"/>
    <w:rsid w:val="00730CD1"/>
    <w:rsid w:val="00731F17"/>
    <w:rsid w:val="007331D7"/>
    <w:rsid w:val="00733CF4"/>
    <w:rsid w:val="00733D6C"/>
    <w:rsid w:val="0073418B"/>
    <w:rsid w:val="00734309"/>
    <w:rsid w:val="00736472"/>
    <w:rsid w:val="00736BDE"/>
    <w:rsid w:val="00737489"/>
    <w:rsid w:val="007400AD"/>
    <w:rsid w:val="00740404"/>
    <w:rsid w:val="007411B8"/>
    <w:rsid w:val="00741D50"/>
    <w:rsid w:val="00742E89"/>
    <w:rsid w:val="00744F0A"/>
    <w:rsid w:val="00746903"/>
    <w:rsid w:val="00750B16"/>
    <w:rsid w:val="0075210C"/>
    <w:rsid w:val="00752B3B"/>
    <w:rsid w:val="00753F1C"/>
    <w:rsid w:val="0075553B"/>
    <w:rsid w:val="007563D4"/>
    <w:rsid w:val="00756E5B"/>
    <w:rsid w:val="00757B9B"/>
    <w:rsid w:val="00760726"/>
    <w:rsid w:val="0076141F"/>
    <w:rsid w:val="00762D1F"/>
    <w:rsid w:val="00763441"/>
    <w:rsid w:val="00763AAC"/>
    <w:rsid w:val="00763C6B"/>
    <w:rsid w:val="00767763"/>
    <w:rsid w:val="00770149"/>
    <w:rsid w:val="00772AC1"/>
    <w:rsid w:val="00773505"/>
    <w:rsid w:val="007736C9"/>
    <w:rsid w:val="007740A6"/>
    <w:rsid w:val="00774309"/>
    <w:rsid w:val="00774AAC"/>
    <w:rsid w:val="007750EF"/>
    <w:rsid w:val="00775886"/>
    <w:rsid w:val="007762F0"/>
    <w:rsid w:val="0078155F"/>
    <w:rsid w:val="007817CE"/>
    <w:rsid w:val="00782D32"/>
    <w:rsid w:val="0078361E"/>
    <w:rsid w:val="00783831"/>
    <w:rsid w:val="00783A05"/>
    <w:rsid w:val="00784516"/>
    <w:rsid w:val="00784E75"/>
    <w:rsid w:val="00785EA4"/>
    <w:rsid w:val="00787616"/>
    <w:rsid w:val="00791E38"/>
    <w:rsid w:val="007921C2"/>
    <w:rsid w:val="00793629"/>
    <w:rsid w:val="00793821"/>
    <w:rsid w:val="00794933"/>
    <w:rsid w:val="00795357"/>
    <w:rsid w:val="00797070"/>
    <w:rsid w:val="007A07E6"/>
    <w:rsid w:val="007A0AD0"/>
    <w:rsid w:val="007A1019"/>
    <w:rsid w:val="007A21AD"/>
    <w:rsid w:val="007A2D95"/>
    <w:rsid w:val="007A37CE"/>
    <w:rsid w:val="007A380E"/>
    <w:rsid w:val="007A4891"/>
    <w:rsid w:val="007A564C"/>
    <w:rsid w:val="007A5925"/>
    <w:rsid w:val="007A6521"/>
    <w:rsid w:val="007A7748"/>
    <w:rsid w:val="007B0A76"/>
    <w:rsid w:val="007B19CB"/>
    <w:rsid w:val="007B1A3E"/>
    <w:rsid w:val="007B2638"/>
    <w:rsid w:val="007B2D46"/>
    <w:rsid w:val="007B2FBB"/>
    <w:rsid w:val="007B49DC"/>
    <w:rsid w:val="007B5E5D"/>
    <w:rsid w:val="007B74E4"/>
    <w:rsid w:val="007B7E9E"/>
    <w:rsid w:val="007C0D65"/>
    <w:rsid w:val="007C0DD3"/>
    <w:rsid w:val="007C227E"/>
    <w:rsid w:val="007C3ED2"/>
    <w:rsid w:val="007C43D5"/>
    <w:rsid w:val="007C4DB1"/>
    <w:rsid w:val="007C5C51"/>
    <w:rsid w:val="007C6A83"/>
    <w:rsid w:val="007C795A"/>
    <w:rsid w:val="007D183C"/>
    <w:rsid w:val="007D39A6"/>
    <w:rsid w:val="007D3E75"/>
    <w:rsid w:val="007D5F22"/>
    <w:rsid w:val="007D6366"/>
    <w:rsid w:val="007E1684"/>
    <w:rsid w:val="007E1956"/>
    <w:rsid w:val="007E2483"/>
    <w:rsid w:val="007E25F4"/>
    <w:rsid w:val="007E2CD3"/>
    <w:rsid w:val="007E7F81"/>
    <w:rsid w:val="007F46D9"/>
    <w:rsid w:val="007F5052"/>
    <w:rsid w:val="007F6891"/>
    <w:rsid w:val="007F6DB6"/>
    <w:rsid w:val="007F7EDB"/>
    <w:rsid w:val="00800015"/>
    <w:rsid w:val="00801471"/>
    <w:rsid w:val="00801F0C"/>
    <w:rsid w:val="008022A4"/>
    <w:rsid w:val="008029ED"/>
    <w:rsid w:val="00803ABC"/>
    <w:rsid w:val="00804087"/>
    <w:rsid w:val="0080428C"/>
    <w:rsid w:val="00804AFD"/>
    <w:rsid w:val="00806BF2"/>
    <w:rsid w:val="00807D3E"/>
    <w:rsid w:val="0081027B"/>
    <w:rsid w:val="008109D9"/>
    <w:rsid w:val="008122E1"/>
    <w:rsid w:val="008123A2"/>
    <w:rsid w:val="008124AD"/>
    <w:rsid w:val="00812713"/>
    <w:rsid w:val="00815A5A"/>
    <w:rsid w:val="00816972"/>
    <w:rsid w:val="00817192"/>
    <w:rsid w:val="00817A69"/>
    <w:rsid w:val="00817EF0"/>
    <w:rsid w:val="008200F2"/>
    <w:rsid w:val="00820630"/>
    <w:rsid w:val="0082114C"/>
    <w:rsid w:val="0082342D"/>
    <w:rsid w:val="0082497D"/>
    <w:rsid w:val="00826093"/>
    <w:rsid w:val="00826DEA"/>
    <w:rsid w:val="0082704D"/>
    <w:rsid w:val="008307B8"/>
    <w:rsid w:val="00830CD7"/>
    <w:rsid w:val="008319D2"/>
    <w:rsid w:val="00834016"/>
    <w:rsid w:val="008345FB"/>
    <w:rsid w:val="008347C2"/>
    <w:rsid w:val="00835F33"/>
    <w:rsid w:val="00836619"/>
    <w:rsid w:val="0083773D"/>
    <w:rsid w:val="00840D2E"/>
    <w:rsid w:val="00840D96"/>
    <w:rsid w:val="008416D7"/>
    <w:rsid w:val="00842BC3"/>
    <w:rsid w:val="00842D22"/>
    <w:rsid w:val="00843D7B"/>
    <w:rsid w:val="00844320"/>
    <w:rsid w:val="0084547C"/>
    <w:rsid w:val="0084764D"/>
    <w:rsid w:val="00847B7C"/>
    <w:rsid w:val="00850035"/>
    <w:rsid w:val="00850503"/>
    <w:rsid w:val="00851356"/>
    <w:rsid w:val="00852198"/>
    <w:rsid w:val="0085294E"/>
    <w:rsid w:val="0085443B"/>
    <w:rsid w:val="0085548D"/>
    <w:rsid w:val="00855639"/>
    <w:rsid w:val="00860466"/>
    <w:rsid w:val="00861488"/>
    <w:rsid w:val="0086261A"/>
    <w:rsid w:val="00863358"/>
    <w:rsid w:val="00864908"/>
    <w:rsid w:val="00864B44"/>
    <w:rsid w:val="00864F75"/>
    <w:rsid w:val="00865C0E"/>
    <w:rsid w:val="00865C4A"/>
    <w:rsid w:val="00867B3D"/>
    <w:rsid w:val="00867BB1"/>
    <w:rsid w:val="00870071"/>
    <w:rsid w:val="008718BB"/>
    <w:rsid w:val="00872061"/>
    <w:rsid w:val="00873930"/>
    <w:rsid w:val="0087427A"/>
    <w:rsid w:val="00874734"/>
    <w:rsid w:val="00874E97"/>
    <w:rsid w:val="0087531F"/>
    <w:rsid w:val="008758E7"/>
    <w:rsid w:val="00876CC8"/>
    <w:rsid w:val="008779ED"/>
    <w:rsid w:val="00880718"/>
    <w:rsid w:val="00881CBF"/>
    <w:rsid w:val="00883454"/>
    <w:rsid w:val="00883C0D"/>
    <w:rsid w:val="00886BFC"/>
    <w:rsid w:val="0088701E"/>
    <w:rsid w:val="00887BDC"/>
    <w:rsid w:val="00887FE7"/>
    <w:rsid w:val="008903A4"/>
    <w:rsid w:val="00893DF1"/>
    <w:rsid w:val="00894824"/>
    <w:rsid w:val="00895871"/>
    <w:rsid w:val="008975E9"/>
    <w:rsid w:val="008A1554"/>
    <w:rsid w:val="008A5E86"/>
    <w:rsid w:val="008A6810"/>
    <w:rsid w:val="008B0A8B"/>
    <w:rsid w:val="008B2051"/>
    <w:rsid w:val="008B253C"/>
    <w:rsid w:val="008B255E"/>
    <w:rsid w:val="008B60CA"/>
    <w:rsid w:val="008C0894"/>
    <w:rsid w:val="008C0940"/>
    <w:rsid w:val="008C11A7"/>
    <w:rsid w:val="008C3C65"/>
    <w:rsid w:val="008C4630"/>
    <w:rsid w:val="008C4AA3"/>
    <w:rsid w:val="008C6982"/>
    <w:rsid w:val="008C7E64"/>
    <w:rsid w:val="008D0BD4"/>
    <w:rsid w:val="008D0E6F"/>
    <w:rsid w:val="008D365E"/>
    <w:rsid w:val="008D5A3C"/>
    <w:rsid w:val="008D5A83"/>
    <w:rsid w:val="008D5C8C"/>
    <w:rsid w:val="008D5D03"/>
    <w:rsid w:val="008D6177"/>
    <w:rsid w:val="008D6556"/>
    <w:rsid w:val="008D779C"/>
    <w:rsid w:val="008E12EB"/>
    <w:rsid w:val="008E46DD"/>
    <w:rsid w:val="008E5176"/>
    <w:rsid w:val="008E6A50"/>
    <w:rsid w:val="008E6FC5"/>
    <w:rsid w:val="008F09BF"/>
    <w:rsid w:val="008F3962"/>
    <w:rsid w:val="008F71F8"/>
    <w:rsid w:val="008F755C"/>
    <w:rsid w:val="008F79FE"/>
    <w:rsid w:val="00901375"/>
    <w:rsid w:val="00902961"/>
    <w:rsid w:val="00905C72"/>
    <w:rsid w:val="00906961"/>
    <w:rsid w:val="00906DA3"/>
    <w:rsid w:val="009079B7"/>
    <w:rsid w:val="00910115"/>
    <w:rsid w:val="0091275A"/>
    <w:rsid w:val="00913F02"/>
    <w:rsid w:val="009208CF"/>
    <w:rsid w:val="00920E6D"/>
    <w:rsid w:val="0092198F"/>
    <w:rsid w:val="009225A4"/>
    <w:rsid w:val="009242BC"/>
    <w:rsid w:val="00927359"/>
    <w:rsid w:val="00930760"/>
    <w:rsid w:val="00930AB1"/>
    <w:rsid w:val="00930EB7"/>
    <w:rsid w:val="00931969"/>
    <w:rsid w:val="00931F67"/>
    <w:rsid w:val="00932FC7"/>
    <w:rsid w:val="009334BB"/>
    <w:rsid w:val="009359F2"/>
    <w:rsid w:val="0093643E"/>
    <w:rsid w:val="009369AA"/>
    <w:rsid w:val="00936A4F"/>
    <w:rsid w:val="009405A9"/>
    <w:rsid w:val="00942FDD"/>
    <w:rsid w:val="00943D49"/>
    <w:rsid w:val="009442A6"/>
    <w:rsid w:val="00944773"/>
    <w:rsid w:val="00944A38"/>
    <w:rsid w:val="00944E26"/>
    <w:rsid w:val="009466A5"/>
    <w:rsid w:val="00947B26"/>
    <w:rsid w:val="0095281B"/>
    <w:rsid w:val="009548FB"/>
    <w:rsid w:val="009549DD"/>
    <w:rsid w:val="00956441"/>
    <w:rsid w:val="00956DFC"/>
    <w:rsid w:val="00957440"/>
    <w:rsid w:val="00960BD9"/>
    <w:rsid w:val="00960DE9"/>
    <w:rsid w:val="0096176F"/>
    <w:rsid w:val="00962475"/>
    <w:rsid w:val="009628BF"/>
    <w:rsid w:val="009637F5"/>
    <w:rsid w:val="00963E3B"/>
    <w:rsid w:val="00964D3C"/>
    <w:rsid w:val="00966957"/>
    <w:rsid w:val="00967B29"/>
    <w:rsid w:val="009723CE"/>
    <w:rsid w:val="00973AE4"/>
    <w:rsid w:val="00973B6F"/>
    <w:rsid w:val="00974102"/>
    <w:rsid w:val="009751C4"/>
    <w:rsid w:val="00976CAE"/>
    <w:rsid w:val="00977F2B"/>
    <w:rsid w:val="00981F01"/>
    <w:rsid w:val="00981FF0"/>
    <w:rsid w:val="0098210A"/>
    <w:rsid w:val="00982A96"/>
    <w:rsid w:val="00983EF2"/>
    <w:rsid w:val="009842AC"/>
    <w:rsid w:val="00985306"/>
    <w:rsid w:val="0098597F"/>
    <w:rsid w:val="00987A33"/>
    <w:rsid w:val="00991C5B"/>
    <w:rsid w:val="00992BCD"/>
    <w:rsid w:val="0099340C"/>
    <w:rsid w:val="00994B8D"/>
    <w:rsid w:val="00994CD8"/>
    <w:rsid w:val="00994D2A"/>
    <w:rsid w:val="009A2DEB"/>
    <w:rsid w:val="009A38D7"/>
    <w:rsid w:val="009A5C03"/>
    <w:rsid w:val="009A5ED2"/>
    <w:rsid w:val="009A71CE"/>
    <w:rsid w:val="009B0F91"/>
    <w:rsid w:val="009B175D"/>
    <w:rsid w:val="009B4129"/>
    <w:rsid w:val="009B47A4"/>
    <w:rsid w:val="009B48C2"/>
    <w:rsid w:val="009B67D4"/>
    <w:rsid w:val="009B6A5E"/>
    <w:rsid w:val="009C1898"/>
    <w:rsid w:val="009C1A9C"/>
    <w:rsid w:val="009C46AD"/>
    <w:rsid w:val="009C4D4C"/>
    <w:rsid w:val="009C4FD6"/>
    <w:rsid w:val="009C71C2"/>
    <w:rsid w:val="009C79F8"/>
    <w:rsid w:val="009C7A60"/>
    <w:rsid w:val="009D048F"/>
    <w:rsid w:val="009D0914"/>
    <w:rsid w:val="009D2553"/>
    <w:rsid w:val="009D3A6E"/>
    <w:rsid w:val="009D57CC"/>
    <w:rsid w:val="009D6DE5"/>
    <w:rsid w:val="009E08E3"/>
    <w:rsid w:val="009E1E6C"/>
    <w:rsid w:val="009E37B8"/>
    <w:rsid w:val="009E3E65"/>
    <w:rsid w:val="009E3F49"/>
    <w:rsid w:val="009E40A3"/>
    <w:rsid w:val="009E5B27"/>
    <w:rsid w:val="009F12CD"/>
    <w:rsid w:val="009F32C3"/>
    <w:rsid w:val="009F3C64"/>
    <w:rsid w:val="009F65C9"/>
    <w:rsid w:val="00A00809"/>
    <w:rsid w:val="00A0084F"/>
    <w:rsid w:val="00A00B38"/>
    <w:rsid w:val="00A016BE"/>
    <w:rsid w:val="00A02208"/>
    <w:rsid w:val="00A039BA"/>
    <w:rsid w:val="00A048B8"/>
    <w:rsid w:val="00A064BC"/>
    <w:rsid w:val="00A073BB"/>
    <w:rsid w:val="00A101D1"/>
    <w:rsid w:val="00A1310D"/>
    <w:rsid w:val="00A133E5"/>
    <w:rsid w:val="00A1492A"/>
    <w:rsid w:val="00A15F50"/>
    <w:rsid w:val="00A170C8"/>
    <w:rsid w:val="00A201B2"/>
    <w:rsid w:val="00A208BF"/>
    <w:rsid w:val="00A20B5D"/>
    <w:rsid w:val="00A21C21"/>
    <w:rsid w:val="00A21E91"/>
    <w:rsid w:val="00A22699"/>
    <w:rsid w:val="00A23663"/>
    <w:rsid w:val="00A240E2"/>
    <w:rsid w:val="00A2423E"/>
    <w:rsid w:val="00A24704"/>
    <w:rsid w:val="00A257C5"/>
    <w:rsid w:val="00A25B7C"/>
    <w:rsid w:val="00A26059"/>
    <w:rsid w:val="00A26994"/>
    <w:rsid w:val="00A273DF"/>
    <w:rsid w:val="00A27CA2"/>
    <w:rsid w:val="00A30C5F"/>
    <w:rsid w:val="00A33A87"/>
    <w:rsid w:val="00A3509E"/>
    <w:rsid w:val="00A36D40"/>
    <w:rsid w:val="00A40BF0"/>
    <w:rsid w:val="00A416A9"/>
    <w:rsid w:val="00A4304A"/>
    <w:rsid w:val="00A436E7"/>
    <w:rsid w:val="00A43BE8"/>
    <w:rsid w:val="00A43EB0"/>
    <w:rsid w:val="00A44E1E"/>
    <w:rsid w:val="00A45B0A"/>
    <w:rsid w:val="00A45DF5"/>
    <w:rsid w:val="00A479DF"/>
    <w:rsid w:val="00A510EE"/>
    <w:rsid w:val="00A5151F"/>
    <w:rsid w:val="00A52A65"/>
    <w:rsid w:val="00A549F1"/>
    <w:rsid w:val="00A569D7"/>
    <w:rsid w:val="00A56A44"/>
    <w:rsid w:val="00A56B6E"/>
    <w:rsid w:val="00A56E29"/>
    <w:rsid w:val="00A60C3A"/>
    <w:rsid w:val="00A62DF4"/>
    <w:rsid w:val="00A62F87"/>
    <w:rsid w:val="00A6402F"/>
    <w:rsid w:val="00A640F0"/>
    <w:rsid w:val="00A6435E"/>
    <w:rsid w:val="00A652D0"/>
    <w:rsid w:val="00A66358"/>
    <w:rsid w:val="00A70EFC"/>
    <w:rsid w:val="00A71AD8"/>
    <w:rsid w:val="00A72133"/>
    <w:rsid w:val="00A72839"/>
    <w:rsid w:val="00A74BEA"/>
    <w:rsid w:val="00A75B39"/>
    <w:rsid w:val="00A75FA4"/>
    <w:rsid w:val="00A77275"/>
    <w:rsid w:val="00A776A7"/>
    <w:rsid w:val="00A81E9D"/>
    <w:rsid w:val="00A82C3D"/>
    <w:rsid w:val="00A82DE9"/>
    <w:rsid w:val="00A859BE"/>
    <w:rsid w:val="00A85BE8"/>
    <w:rsid w:val="00A904D1"/>
    <w:rsid w:val="00A908B7"/>
    <w:rsid w:val="00A909A8"/>
    <w:rsid w:val="00A91739"/>
    <w:rsid w:val="00A9489B"/>
    <w:rsid w:val="00A9495B"/>
    <w:rsid w:val="00A95830"/>
    <w:rsid w:val="00A96C19"/>
    <w:rsid w:val="00A97FD3"/>
    <w:rsid w:val="00AA1127"/>
    <w:rsid w:val="00AA3CC4"/>
    <w:rsid w:val="00AA4936"/>
    <w:rsid w:val="00AA4BFC"/>
    <w:rsid w:val="00AA55B1"/>
    <w:rsid w:val="00AA5E3C"/>
    <w:rsid w:val="00AB0FE0"/>
    <w:rsid w:val="00AB157A"/>
    <w:rsid w:val="00AB1B4A"/>
    <w:rsid w:val="00AB1D6C"/>
    <w:rsid w:val="00AB3D99"/>
    <w:rsid w:val="00AB3EAC"/>
    <w:rsid w:val="00AB4AD2"/>
    <w:rsid w:val="00AB55CC"/>
    <w:rsid w:val="00AB6547"/>
    <w:rsid w:val="00AB7E10"/>
    <w:rsid w:val="00AC17AB"/>
    <w:rsid w:val="00AC2EAC"/>
    <w:rsid w:val="00AC2FC8"/>
    <w:rsid w:val="00AC3FB3"/>
    <w:rsid w:val="00AC6C6A"/>
    <w:rsid w:val="00AD0063"/>
    <w:rsid w:val="00AD042B"/>
    <w:rsid w:val="00AD2AC0"/>
    <w:rsid w:val="00AD2DFF"/>
    <w:rsid w:val="00AD53DD"/>
    <w:rsid w:val="00AD5C58"/>
    <w:rsid w:val="00AD5EA5"/>
    <w:rsid w:val="00AD7316"/>
    <w:rsid w:val="00AD75BC"/>
    <w:rsid w:val="00AD7D16"/>
    <w:rsid w:val="00AE1375"/>
    <w:rsid w:val="00AE435C"/>
    <w:rsid w:val="00AE7AB3"/>
    <w:rsid w:val="00AF1736"/>
    <w:rsid w:val="00AF376F"/>
    <w:rsid w:val="00AF7CA7"/>
    <w:rsid w:val="00B00238"/>
    <w:rsid w:val="00B00A1A"/>
    <w:rsid w:val="00B01209"/>
    <w:rsid w:val="00B01443"/>
    <w:rsid w:val="00B02F20"/>
    <w:rsid w:val="00B02FAB"/>
    <w:rsid w:val="00B0387C"/>
    <w:rsid w:val="00B06386"/>
    <w:rsid w:val="00B10CB9"/>
    <w:rsid w:val="00B118F6"/>
    <w:rsid w:val="00B126E7"/>
    <w:rsid w:val="00B14624"/>
    <w:rsid w:val="00B14635"/>
    <w:rsid w:val="00B1551D"/>
    <w:rsid w:val="00B1699F"/>
    <w:rsid w:val="00B21001"/>
    <w:rsid w:val="00B21630"/>
    <w:rsid w:val="00B23793"/>
    <w:rsid w:val="00B23945"/>
    <w:rsid w:val="00B245E7"/>
    <w:rsid w:val="00B24C66"/>
    <w:rsid w:val="00B262C8"/>
    <w:rsid w:val="00B269DE"/>
    <w:rsid w:val="00B26D50"/>
    <w:rsid w:val="00B273F4"/>
    <w:rsid w:val="00B27419"/>
    <w:rsid w:val="00B3081C"/>
    <w:rsid w:val="00B30E9D"/>
    <w:rsid w:val="00B31F53"/>
    <w:rsid w:val="00B35F55"/>
    <w:rsid w:val="00B365F6"/>
    <w:rsid w:val="00B370CA"/>
    <w:rsid w:val="00B4006A"/>
    <w:rsid w:val="00B41191"/>
    <w:rsid w:val="00B41FB3"/>
    <w:rsid w:val="00B42351"/>
    <w:rsid w:val="00B42734"/>
    <w:rsid w:val="00B42F66"/>
    <w:rsid w:val="00B432B6"/>
    <w:rsid w:val="00B43906"/>
    <w:rsid w:val="00B45EE4"/>
    <w:rsid w:val="00B460C9"/>
    <w:rsid w:val="00B46646"/>
    <w:rsid w:val="00B471C0"/>
    <w:rsid w:val="00B47872"/>
    <w:rsid w:val="00B479A8"/>
    <w:rsid w:val="00B5196D"/>
    <w:rsid w:val="00B55B79"/>
    <w:rsid w:val="00B55E7C"/>
    <w:rsid w:val="00B6088E"/>
    <w:rsid w:val="00B61988"/>
    <w:rsid w:val="00B63883"/>
    <w:rsid w:val="00B63FF4"/>
    <w:rsid w:val="00B65F2F"/>
    <w:rsid w:val="00B66711"/>
    <w:rsid w:val="00B67D95"/>
    <w:rsid w:val="00B71ADA"/>
    <w:rsid w:val="00B71C92"/>
    <w:rsid w:val="00B76444"/>
    <w:rsid w:val="00B80AD9"/>
    <w:rsid w:val="00B82552"/>
    <w:rsid w:val="00B82EE3"/>
    <w:rsid w:val="00B85097"/>
    <w:rsid w:val="00B859A2"/>
    <w:rsid w:val="00B866CA"/>
    <w:rsid w:val="00B86A6C"/>
    <w:rsid w:val="00B86D91"/>
    <w:rsid w:val="00B8766D"/>
    <w:rsid w:val="00B917F9"/>
    <w:rsid w:val="00B91EFF"/>
    <w:rsid w:val="00B92090"/>
    <w:rsid w:val="00B95611"/>
    <w:rsid w:val="00B961B3"/>
    <w:rsid w:val="00B96607"/>
    <w:rsid w:val="00BA2721"/>
    <w:rsid w:val="00BA3A43"/>
    <w:rsid w:val="00BA4CC0"/>
    <w:rsid w:val="00BA5418"/>
    <w:rsid w:val="00BA5B46"/>
    <w:rsid w:val="00BA69BF"/>
    <w:rsid w:val="00BB0E03"/>
    <w:rsid w:val="00BB11F5"/>
    <w:rsid w:val="00BB3B83"/>
    <w:rsid w:val="00BB4E2A"/>
    <w:rsid w:val="00BB6ABA"/>
    <w:rsid w:val="00BB7A8B"/>
    <w:rsid w:val="00BC0FA1"/>
    <w:rsid w:val="00BC232E"/>
    <w:rsid w:val="00BC392B"/>
    <w:rsid w:val="00BC3B79"/>
    <w:rsid w:val="00BC526B"/>
    <w:rsid w:val="00BC6280"/>
    <w:rsid w:val="00BC6F2B"/>
    <w:rsid w:val="00BD132F"/>
    <w:rsid w:val="00BD26D7"/>
    <w:rsid w:val="00BD31D5"/>
    <w:rsid w:val="00BD3307"/>
    <w:rsid w:val="00BD35AC"/>
    <w:rsid w:val="00BD6AE6"/>
    <w:rsid w:val="00BE0003"/>
    <w:rsid w:val="00BE2EFB"/>
    <w:rsid w:val="00BE3F21"/>
    <w:rsid w:val="00BE42F6"/>
    <w:rsid w:val="00BE67F8"/>
    <w:rsid w:val="00BE754B"/>
    <w:rsid w:val="00BE7661"/>
    <w:rsid w:val="00BF1B3D"/>
    <w:rsid w:val="00BF240C"/>
    <w:rsid w:val="00BF38A3"/>
    <w:rsid w:val="00BF430A"/>
    <w:rsid w:val="00BF4F68"/>
    <w:rsid w:val="00BF5FAA"/>
    <w:rsid w:val="00BF62DE"/>
    <w:rsid w:val="00BF6512"/>
    <w:rsid w:val="00BF7C47"/>
    <w:rsid w:val="00C00F75"/>
    <w:rsid w:val="00C04A9C"/>
    <w:rsid w:val="00C04CD0"/>
    <w:rsid w:val="00C0567E"/>
    <w:rsid w:val="00C061C4"/>
    <w:rsid w:val="00C062E7"/>
    <w:rsid w:val="00C07537"/>
    <w:rsid w:val="00C078B8"/>
    <w:rsid w:val="00C120F5"/>
    <w:rsid w:val="00C146E9"/>
    <w:rsid w:val="00C148E4"/>
    <w:rsid w:val="00C15B78"/>
    <w:rsid w:val="00C16862"/>
    <w:rsid w:val="00C1688C"/>
    <w:rsid w:val="00C1753E"/>
    <w:rsid w:val="00C2007A"/>
    <w:rsid w:val="00C202CE"/>
    <w:rsid w:val="00C2265D"/>
    <w:rsid w:val="00C227F7"/>
    <w:rsid w:val="00C23468"/>
    <w:rsid w:val="00C240A1"/>
    <w:rsid w:val="00C265C3"/>
    <w:rsid w:val="00C266BD"/>
    <w:rsid w:val="00C2677D"/>
    <w:rsid w:val="00C305E0"/>
    <w:rsid w:val="00C30FFA"/>
    <w:rsid w:val="00C33038"/>
    <w:rsid w:val="00C36ACC"/>
    <w:rsid w:val="00C36D0F"/>
    <w:rsid w:val="00C36F79"/>
    <w:rsid w:val="00C373BD"/>
    <w:rsid w:val="00C42C2B"/>
    <w:rsid w:val="00C434E1"/>
    <w:rsid w:val="00C44B4B"/>
    <w:rsid w:val="00C47049"/>
    <w:rsid w:val="00C47EC1"/>
    <w:rsid w:val="00C50244"/>
    <w:rsid w:val="00C519FE"/>
    <w:rsid w:val="00C5297A"/>
    <w:rsid w:val="00C61D98"/>
    <w:rsid w:val="00C6387D"/>
    <w:rsid w:val="00C63980"/>
    <w:rsid w:val="00C647FC"/>
    <w:rsid w:val="00C648BA"/>
    <w:rsid w:val="00C64988"/>
    <w:rsid w:val="00C67675"/>
    <w:rsid w:val="00C67B1B"/>
    <w:rsid w:val="00C715E4"/>
    <w:rsid w:val="00C7301D"/>
    <w:rsid w:val="00C7344B"/>
    <w:rsid w:val="00C73CF4"/>
    <w:rsid w:val="00C75802"/>
    <w:rsid w:val="00C75DBC"/>
    <w:rsid w:val="00C7668E"/>
    <w:rsid w:val="00C81F79"/>
    <w:rsid w:val="00C81F9B"/>
    <w:rsid w:val="00C82129"/>
    <w:rsid w:val="00C83F10"/>
    <w:rsid w:val="00C87ABE"/>
    <w:rsid w:val="00C87B20"/>
    <w:rsid w:val="00C90D51"/>
    <w:rsid w:val="00C91A4D"/>
    <w:rsid w:val="00C92A03"/>
    <w:rsid w:val="00C95649"/>
    <w:rsid w:val="00C95FC2"/>
    <w:rsid w:val="00CA0A71"/>
    <w:rsid w:val="00CA6413"/>
    <w:rsid w:val="00CA6545"/>
    <w:rsid w:val="00CA690B"/>
    <w:rsid w:val="00CB15B6"/>
    <w:rsid w:val="00CB29EB"/>
    <w:rsid w:val="00CB2A3F"/>
    <w:rsid w:val="00CB3802"/>
    <w:rsid w:val="00CB3E00"/>
    <w:rsid w:val="00CB5B07"/>
    <w:rsid w:val="00CC09FF"/>
    <w:rsid w:val="00CC0B37"/>
    <w:rsid w:val="00CC2B6A"/>
    <w:rsid w:val="00CC6374"/>
    <w:rsid w:val="00CC65A5"/>
    <w:rsid w:val="00CC6D33"/>
    <w:rsid w:val="00CC716E"/>
    <w:rsid w:val="00CD1300"/>
    <w:rsid w:val="00CD14B5"/>
    <w:rsid w:val="00CD4F41"/>
    <w:rsid w:val="00CD6323"/>
    <w:rsid w:val="00CD794A"/>
    <w:rsid w:val="00CE109E"/>
    <w:rsid w:val="00CE2186"/>
    <w:rsid w:val="00CE2291"/>
    <w:rsid w:val="00CE31A3"/>
    <w:rsid w:val="00CE6297"/>
    <w:rsid w:val="00CE71ED"/>
    <w:rsid w:val="00CF0B03"/>
    <w:rsid w:val="00CF0BDD"/>
    <w:rsid w:val="00CF0C41"/>
    <w:rsid w:val="00CF264F"/>
    <w:rsid w:val="00CF3329"/>
    <w:rsid w:val="00CF3509"/>
    <w:rsid w:val="00CF75BA"/>
    <w:rsid w:val="00D00829"/>
    <w:rsid w:val="00D00BCE"/>
    <w:rsid w:val="00D01A57"/>
    <w:rsid w:val="00D02B68"/>
    <w:rsid w:val="00D05FE3"/>
    <w:rsid w:val="00D06AEE"/>
    <w:rsid w:val="00D1183C"/>
    <w:rsid w:val="00D12450"/>
    <w:rsid w:val="00D129D1"/>
    <w:rsid w:val="00D12B39"/>
    <w:rsid w:val="00D13337"/>
    <w:rsid w:val="00D13FD2"/>
    <w:rsid w:val="00D15D2C"/>
    <w:rsid w:val="00D1708C"/>
    <w:rsid w:val="00D17449"/>
    <w:rsid w:val="00D17939"/>
    <w:rsid w:val="00D21140"/>
    <w:rsid w:val="00D21306"/>
    <w:rsid w:val="00D213E1"/>
    <w:rsid w:val="00D2366E"/>
    <w:rsid w:val="00D26B19"/>
    <w:rsid w:val="00D26F25"/>
    <w:rsid w:val="00D301EA"/>
    <w:rsid w:val="00D323B2"/>
    <w:rsid w:val="00D34153"/>
    <w:rsid w:val="00D34A12"/>
    <w:rsid w:val="00D34BC4"/>
    <w:rsid w:val="00D361D8"/>
    <w:rsid w:val="00D40A64"/>
    <w:rsid w:val="00D451E0"/>
    <w:rsid w:val="00D46854"/>
    <w:rsid w:val="00D47AA1"/>
    <w:rsid w:val="00D47F3E"/>
    <w:rsid w:val="00D51CAA"/>
    <w:rsid w:val="00D5353C"/>
    <w:rsid w:val="00D5451C"/>
    <w:rsid w:val="00D545F3"/>
    <w:rsid w:val="00D546E1"/>
    <w:rsid w:val="00D555D7"/>
    <w:rsid w:val="00D57149"/>
    <w:rsid w:val="00D607E7"/>
    <w:rsid w:val="00D61CB3"/>
    <w:rsid w:val="00D6214C"/>
    <w:rsid w:val="00D6345B"/>
    <w:rsid w:val="00D647A8"/>
    <w:rsid w:val="00D64813"/>
    <w:rsid w:val="00D6580E"/>
    <w:rsid w:val="00D66822"/>
    <w:rsid w:val="00D709CB"/>
    <w:rsid w:val="00D72FB6"/>
    <w:rsid w:val="00D73ABD"/>
    <w:rsid w:val="00D73D28"/>
    <w:rsid w:val="00D74AE6"/>
    <w:rsid w:val="00D74CAF"/>
    <w:rsid w:val="00D759AF"/>
    <w:rsid w:val="00D75EA4"/>
    <w:rsid w:val="00D76A58"/>
    <w:rsid w:val="00D771C4"/>
    <w:rsid w:val="00D7773E"/>
    <w:rsid w:val="00D77EF2"/>
    <w:rsid w:val="00D832C8"/>
    <w:rsid w:val="00D85305"/>
    <w:rsid w:val="00D86750"/>
    <w:rsid w:val="00D8708F"/>
    <w:rsid w:val="00D90509"/>
    <w:rsid w:val="00D936D1"/>
    <w:rsid w:val="00D93E55"/>
    <w:rsid w:val="00D94278"/>
    <w:rsid w:val="00D947ED"/>
    <w:rsid w:val="00D956CF"/>
    <w:rsid w:val="00D96A4E"/>
    <w:rsid w:val="00DA05BC"/>
    <w:rsid w:val="00DA2502"/>
    <w:rsid w:val="00DA2959"/>
    <w:rsid w:val="00DA3144"/>
    <w:rsid w:val="00DA4330"/>
    <w:rsid w:val="00DA663A"/>
    <w:rsid w:val="00DB0240"/>
    <w:rsid w:val="00DB082E"/>
    <w:rsid w:val="00DB2B69"/>
    <w:rsid w:val="00DB2C08"/>
    <w:rsid w:val="00DB3153"/>
    <w:rsid w:val="00DB3948"/>
    <w:rsid w:val="00DB55CA"/>
    <w:rsid w:val="00DB55CC"/>
    <w:rsid w:val="00DB5697"/>
    <w:rsid w:val="00DB58B5"/>
    <w:rsid w:val="00DB6C40"/>
    <w:rsid w:val="00DB6F86"/>
    <w:rsid w:val="00DB7094"/>
    <w:rsid w:val="00DC022E"/>
    <w:rsid w:val="00DC298E"/>
    <w:rsid w:val="00DC2E2F"/>
    <w:rsid w:val="00DC52E6"/>
    <w:rsid w:val="00DC667C"/>
    <w:rsid w:val="00DC712D"/>
    <w:rsid w:val="00DC7729"/>
    <w:rsid w:val="00DD1C49"/>
    <w:rsid w:val="00DD47D2"/>
    <w:rsid w:val="00DD6FED"/>
    <w:rsid w:val="00DD793A"/>
    <w:rsid w:val="00DE1A73"/>
    <w:rsid w:val="00DE3552"/>
    <w:rsid w:val="00DE40FE"/>
    <w:rsid w:val="00DE520D"/>
    <w:rsid w:val="00DE54A2"/>
    <w:rsid w:val="00DE6B93"/>
    <w:rsid w:val="00DE7793"/>
    <w:rsid w:val="00DE77CC"/>
    <w:rsid w:val="00DF294C"/>
    <w:rsid w:val="00DF2B5A"/>
    <w:rsid w:val="00DF4B17"/>
    <w:rsid w:val="00DF5B60"/>
    <w:rsid w:val="00DF6D63"/>
    <w:rsid w:val="00DF7A1C"/>
    <w:rsid w:val="00E0383C"/>
    <w:rsid w:val="00E06881"/>
    <w:rsid w:val="00E102C0"/>
    <w:rsid w:val="00E111AC"/>
    <w:rsid w:val="00E127D1"/>
    <w:rsid w:val="00E1432A"/>
    <w:rsid w:val="00E148B1"/>
    <w:rsid w:val="00E16D2A"/>
    <w:rsid w:val="00E2021E"/>
    <w:rsid w:val="00E20D63"/>
    <w:rsid w:val="00E2235E"/>
    <w:rsid w:val="00E23CF6"/>
    <w:rsid w:val="00E24442"/>
    <w:rsid w:val="00E25F9B"/>
    <w:rsid w:val="00E305F9"/>
    <w:rsid w:val="00E30CB8"/>
    <w:rsid w:val="00E33E49"/>
    <w:rsid w:val="00E3417D"/>
    <w:rsid w:val="00E34BDC"/>
    <w:rsid w:val="00E3625D"/>
    <w:rsid w:val="00E36937"/>
    <w:rsid w:val="00E37727"/>
    <w:rsid w:val="00E40298"/>
    <w:rsid w:val="00E40580"/>
    <w:rsid w:val="00E422B2"/>
    <w:rsid w:val="00E4251F"/>
    <w:rsid w:val="00E43D55"/>
    <w:rsid w:val="00E50BF7"/>
    <w:rsid w:val="00E50D0C"/>
    <w:rsid w:val="00E51A11"/>
    <w:rsid w:val="00E52E6F"/>
    <w:rsid w:val="00E531A4"/>
    <w:rsid w:val="00E53717"/>
    <w:rsid w:val="00E54054"/>
    <w:rsid w:val="00E541D9"/>
    <w:rsid w:val="00E56972"/>
    <w:rsid w:val="00E57275"/>
    <w:rsid w:val="00E61213"/>
    <w:rsid w:val="00E63835"/>
    <w:rsid w:val="00E64A65"/>
    <w:rsid w:val="00E65E17"/>
    <w:rsid w:val="00E65EC7"/>
    <w:rsid w:val="00E66076"/>
    <w:rsid w:val="00E716F0"/>
    <w:rsid w:val="00E770E7"/>
    <w:rsid w:val="00E7755A"/>
    <w:rsid w:val="00E77F62"/>
    <w:rsid w:val="00E84477"/>
    <w:rsid w:val="00E857A0"/>
    <w:rsid w:val="00E86806"/>
    <w:rsid w:val="00E86A6E"/>
    <w:rsid w:val="00E86E0B"/>
    <w:rsid w:val="00E909E5"/>
    <w:rsid w:val="00E91FB2"/>
    <w:rsid w:val="00E92F5D"/>
    <w:rsid w:val="00E93F07"/>
    <w:rsid w:val="00E9509F"/>
    <w:rsid w:val="00E96731"/>
    <w:rsid w:val="00E96A2B"/>
    <w:rsid w:val="00E975BA"/>
    <w:rsid w:val="00EA063D"/>
    <w:rsid w:val="00EA47E1"/>
    <w:rsid w:val="00EA4C16"/>
    <w:rsid w:val="00EA6FB8"/>
    <w:rsid w:val="00EB0FF2"/>
    <w:rsid w:val="00EB1C80"/>
    <w:rsid w:val="00EB3E63"/>
    <w:rsid w:val="00EB5D76"/>
    <w:rsid w:val="00EB648B"/>
    <w:rsid w:val="00EB78B5"/>
    <w:rsid w:val="00EB7B7C"/>
    <w:rsid w:val="00EC0A70"/>
    <w:rsid w:val="00EC10D3"/>
    <w:rsid w:val="00EC21C8"/>
    <w:rsid w:val="00EC4EBA"/>
    <w:rsid w:val="00EC635D"/>
    <w:rsid w:val="00EC70A9"/>
    <w:rsid w:val="00ED0C52"/>
    <w:rsid w:val="00ED0E26"/>
    <w:rsid w:val="00ED0F4A"/>
    <w:rsid w:val="00ED11A8"/>
    <w:rsid w:val="00ED270B"/>
    <w:rsid w:val="00ED284F"/>
    <w:rsid w:val="00ED350B"/>
    <w:rsid w:val="00ED4C88"/>
    <w:rsid w:val="00ED55A0"/>
    <w:rsid w:val="00ED658A"/>
    <w:rsid w:val="00ED6C92"/>
    <w:rsid w:val="00ED75BE"/>
    <w:rsid w:val="00EE07DB"/>
    <w:rsid w:val="00EE2A8D"/>
    <w:rsid w:val="00EE4578"/>
    <w:rsid w:val="00EE4BF3"/>
    <w:rsid w:val="00EE6948"/>
    <w:rsid w:val="00EE7B67"/>
    <w:rsid w:val="00EF0771"/>
    <w:rsid w:val="00EF11A0"/>
    <w:rsid w:val="00EF205B"/>
    <w:rsid w:val="00EF5A4D"/>
    <w:rsid w:val="00EF5E18"/>
    <w:rsid w:val="00EF6F30"/>
    <w:rsid w:val="00EF7256"/>
    <w:rsid w:val="00F00B65"/>
    <w:rsid w:val="00F02385"/>
    <w:rsid w:val="00F02E7F"/>
    <w:rsid w:val="00F02EE5"/>
    <w:rsid w:val="00F03BAD"/>
    <w:rsid w:val="00F041C9"/>
    <w:rsid w:val="00F06AAC"/>
    <w:rsid w:val="00F1006B"/>
    <w:rsid w:val="00F109BE"/>
    <w:rsid w:val="00F12C20"/>
    <w:rsid w:val="00F13BA6"/>
    <w:rsid w:val="00F13C39"/>
    <w:rsid w:val="00F1600C"/>
    <w:rsid w:val="00F16F90"/>
    <w:rsid w:val="00F20D00"/>
    <w:rsid w:val="00F22F4E"/>
    <w:rsid w:val="00F23DF1"/>
    <w:rsid w:val="00F24A99"/>
    <w:rsid w:val="00F26629"/>
    <w:rsid w:val="00F26B67"/>
    <w:rsid w:val="00F27213"/>
    <w:rsid w:val="00F308A1"/>
    <w:rsid w:val="00F31AF8"/>
    <w:rsid w:val="00F31C0A"/>
    <w:rsid w:val="00F34DFB"/>
    <w:rsid w:val="00F34E72"/>
    <w:rsid w:val="00F3539D"/>
    <w:rsid w:val="00F35576"/>
    <w:rsid w:val="00F36911"/>
    <w:rsid w:val="00F37883"/>
    <w:rsid w:val="00F42264"/>
    <w:rsid w:val="00F428A9"/>
    <w:rsid w:val="00F42EB8"/>
    <w:rsid w:val="00F442D6"/>
    <w:rsid w:val="00F46A62"/>
    <w:rsid w:val="00F50C5D"/>
    <w:rsid w:val="00F531FB"/>
    <w:rsid w:val="00F5329E"/>
    <w:rsid w:val="00F53DAD"/>
    <w:rsid w:val="00F56BAC"/>
    <w:rsid w:val="00F56BDF"/>
    <w:rsid w:val="00F57C2D"/>
    <w:rsid w:val="00F60913"/>
    <w:rsid w:val="00F60AD4"/>
    <w:rsid w:val="00F63174"/>
    <w:rsid w:val="00F6432A"/>
    <w:rsid w:val="00F66461"/>
    <w:rsid w:val="00F67328"/>
    <w:rsid w:val="00F67886"/>
    <w:rsid w:val="00F67E57"/>
    <w:rsid w:val="00F72765"/>
    <w:rsid w:val="00F74AE3"/>
    <w:rsid w:val="00F75C22"/>
    <w:rsid w:val="00F770F0"/>
    <w:rsid w:val="00F80283"/>
    <w:rsid w:val="00F8036D"/>
    <w:rsid w:val="00F809DF"/>
    <w:rsid w:val="00F82715"/>
    <w:rsid w:val="00F842B5"/>
    <w:rsid w:val="00F85E37"/>
    <w:rsid w:val="00F8679D"/>
    <w:rsid w:val="00F90768"/>
    <w:rsid w:val="00F92294"/>
    <w:rsid w:val="00F93545"/>
    <w:rsid w:val="00FA1238"/>
    <w:rsid w:val="00FA1DE2"/>
    <w:rsid w:val="00FA3B7F"/>
    <w:rsid w:val="00FA48A0"/>
    <w:rsid w:val="00FA5CBF"/>
    <w:rsid w:val="00FB1A61"/>
    <w:rsid w:val="00FB1A83"/>
    <w:rsid w:val="00FB1A93"/>
    <w:rsid w:val="00FB23D6"/>
    <w:rsid w:val="00FB3F78"/>
    <w:rsid w:val="00FB4083"/>
    <w:rsid w:val="00FB442C"/>
    <w:rsid w:val="00FB5B66"/>
    <w:rsid w:val="00FB649A"/>
    <w:rsid w:val="00FB75AB"/>
    <w:rsid w:val="00FC02C5"/>
    <w:rsid w:val="00FC1513"/>
    <w:rsid w:val="00FC170A"/>
    <w:rsid w:val="00FC22C7"/>
    <w:rsid w:val="00FC2A94"/>
    <w:rsid w:val="00FC2AB1"/>
    <w:rsid w:val="00FC4065"/>
    <w:rsid w:val="00FC4F42"/>
    <w:rsid w:val="00FC5461"/>
    <w:rsid w:val="00FC59E6"/>
    <w:rsid w:val="00FC7133"/>
    <w:rsid w:val="00FD1E87"/>
    <w:rsid w:val="00FD2CE1"/>
    <w:rsid w:val="00FD5917"/>
    <w:rsid w:val="00FD6207"/>
    <w:rsid w:val="00FD716E"/>
    <w:rsid w:val="00FE0051"/>
    <w:rsid w:val="00FE0D07"/>
    <w:rsid w:val="00FF08FD"/>
    <w:rsid w:val="00FF0E9A"/>
    <w:rsid w:val="00FF55D1"/>
    <w:rsid w:val="00FF58A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8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63D0"/>
    <w:pPr>
      <w:spacing w:after="200" w:line="276" w:lineRule="auto"/>
    </w:pPr>
    <w:rPr>
      <w:sz w:val="22"/>
      <w:szCs w:val="22"/>
    </w:rPr>
  </w:style>
  <w:style w:type="paragraph" w:styleId="Heading1">
    <w:name w:val="heading 1"/>
    <w:basedOn w:val="Normal"/>
    <w:next w:val="Normal"/>
    <w:link w:val="Heading1Char"/>
    <w:uiPriority w:val="9"/>
    <w:qFormat/>
    <w:rsid w:val="000D3ED0"/>
    <w:pPr>
      <w:keepNext/>
      <w:keepLines/>
      <w:spacing w:before="480" w:after="0" w:line="240" w:lineRule="auto"/>
      <w:jc w:val="center"/>
      <w:outlineLvl w:val="0"/>
    </w:pPr>
    <w:rPr>
      <w:rFonts w:ascii="Courier New" w:eastAsia="Times New Roman" w:hAnsi="Courier New"/>
      <w:b/>
      <w:bCs/>
      <w:sz w:val="28"/>
      <w:szCs w:val="28"/>
    </w:rPr>
  </w:style>
  <w:style w:type="paragraph" w:styleId="Heading2">
    <w:name w:val="heading 2"/>
    <w:basedOn w:val="Normal"/>
    <w:next w:val="Normal"/>
    <w:link w:val="Heading2Char"/>
    <w:uiPriority w:val="9"/>
    <w:unhideWhenUsed/>
    <w:qFormat/>
    <w:rsid w:val="00994B8D"/>
    <w:pPr>
      <w:keepNext/>
      <w:keepLines/>
      <w:spacing w:before="200" w:after="0" w:line="240" w:lineRule="auto"/>
      <w:outlineLvl w:val="1"/>
    </w:pPr>
    <w:rPr>
      <w:rFonts w:ascii="Courier New" w:eastAsia="Times New Roman" w:hAnsi="Courier New"/>
      <w:b/>
      <w:bCs/>
      <w:sz w:val="28"/>
      <w:szCs w:val="26"/>
      <w:u w:val="single"/>
      <w:lang w:val="en-GB"/>
    </w:rPr>
  </w:style>
  <w:style w:type="paragraph" w:styleId="Heading3">
    <w:name w:val="heading 3"/>
    <w:basedOn w:val="Normal"/>
    <w:link w:val="Heading3Char"/>
    <w:autoRedefine/>
    <w:uiPriority w:val="9"/>
    <w:qFormat/>
    <w:rsid w:val="000B3991"/>
    <w:pPr>
      <w:numPr>
        <w:ilvl w:val="3"/>
        <w:numId w:val="28"/>
      </w:numPr>
      <w:spacing w:before="100" w:beforeAutospacing="1" w:after="100" w:afterAutospacing="1" w:line="240" w:lineRule="auto"/>
      <w:outlineLvl w:val="2"/>
    </w:pPr>
    <w:rPr>
      <w:rFonts w:ascii="Courier New" w:eastAsia="Times New Roman" w:hAnsi="Courier New"/>
      <w:b/>
      <w:bCs/>
      <w:i/>
      <w:sz w:val="24"/>
      <w:szCs w:val="24"/>
      <w:u w:val="single"/>
    </w:rPr>
  </w:style>
  <w:style w:type="paragraph" w:styleId="Heading4">
    <w:name w:val="heading 4"/>
    <w:basedOn w:val="Normal"/>
    <w:link w:val="Heading4Char"/>
    <w:uiPriority w:val="9"/>
    <w:qFormat/>
    <w:rsid w:val="002C63D0"/>
    <w:pPr>
      <w:spacing w:before="100" w:beforeAutospacing="1" w:after="100" w:afterAutospacing="1" w:line="240" w:lineRule="auto"/>
      <w:outlineLvl w:val="3"/>
    </w:pPr>
    <w:rPr>
      <w:rFonts w:ascii="Times New Roman" w:eastAsia="Times New Roman" w:hAnsi="Times New Roman"/>
      <w:b/>
      <w:bCs/>
      <w:sz w:val="24"/>
      <w:szCs w:val="24"/>
    </w:rPr>
  </w:style>
  <w:style w:type="paragraph" w:styleId="Heading5">
    <w:name w:val="heading 5"/>
    <w:basedOn w:val="Normal"/>
    <w:next w:val="Normal"/>
    <w:link w:val="Heading5Char"/>
    <w:uiPriority w:val="9"/>
    <w:unhideWhenUsed/>
    <w:qFormat/>
    <w:rsid w:val="0021683F"/>
    <w:pPr>
      <w:keepNext/>
      <w:keepLines/>
      <w:spacing w:before="200" w:after="0"/>
      <w:jc w:val="center"/>
      <w:outlineLvl w:val="4"/>
    </w:pPr>
    <w:rPr>
      <w:rFonts w:ascii="Courier New" w:eastAsia="Times New Roman" w:hAnsi="Courier New"/>
      <w:b/>
      <w:sz w:val="28"/>
    </w:rPr>
  </w:style>
  <w:style w:type="paragraph" w:styleId="Heading6">
    <w:name w:val="heading 6"/>
    <w:basedOn w:val="Normal"/>
    <w:next w:val="Normal"/>
    <w:link w:val="Heading6Char"/>
    <w:uiPriority w:val="9"/>
    <w:semiHidden/>
    <w:unhideWhenUsed/>
    <w:qFormat/>
    <w:rsid w:val="002C63D0"/>
    <w:pPr>
      <w:keepNext/>
      <w:keepLines/>
      <w:spacing w:before="200" w:after="0"/>
      <w:outlineLvl w:val="5"/>
    </w:pPr>
    <w:rPr>
      <w:rFonts w:ascii="Cambria" w:eastAsia="Times New Roman" w:hAnsi="Cambria"/>
      <w:i/>
      <w:iCs/>
      <w:color w:val="243F60"/>
    </w:rPr>
  </w:style>
  <w:style w:type="paragraph" w:styleId="Heading7">
    <w:name w:val="heading 7"/>
    <w:basedOn w:val="Normal"/>
    <w:next w:val="Normal"/>
    <w:link w:val="Heading7Char"/>
    <w:uiPriority w:val="9"/>
    <w:semiHidden/>
    <w:unhideWhenUsed/>
    <w:qFormat/>
    <w:rsid w:val="002C63D0"/>
    <w:pPr>
      <w:keepNext/>
      <w:keepLines/>
      <w:spacing w:before="200" w:after="0"/>
      <w:outlineLvl w:val="6"/>
    </w:pPr>
    <w:rPr>
      <w:rFonts w:ascii="Cambria" w:eastAsia="Times New Roman" w:hAnsi="Cambria"/>
      <w:i/>
      <w:iCs/>
      <w:color w:val="404040"/>
    </w:rPr>
  </w:style>
  <w:style w:type="paragraph" w:styleId="Heading8">
    <w:name w:val="heading 8"/>
    <w:basedOn w:val="Normal"/>
    <w:next w:val="Normal"/>
    <w:link w:val="Heading8Char"/>
    <w:uiPriority w:val="9"/>
    <w:semiHidden/>
    <w:unhideWhenUsed/>
    <w:qFormat/>
    <w:rsid w:val="002C63D0"/>
    <w:pPr>
      <w:keepNext/>
      <w:keepLines/>
      <w:spacing w:before="200" w:after="0"/>
      <w:outlineLvl w:val="7"/>
    </w:pPr>
    <w:rPr>
      <w:rFonts w:ascii="Cambria" w:eastAsia="Times New Roman" w:hAnsi="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3ED0"/>
    <w:rPr>
      <w:rFonts w:ascii="Courier New" w:eastAsia="Times New Roman" w:hAnsi="Courier New" w:cs="Times New Roman"/>
      <w:b/>
      <w:bCs/>
      <w:sz w:val="28"/>
      <w:szCs w:val="28"/>
    </w:rPr>
  </w:style>
  <w:style w:type="character" w:customStyle="1" w:styleId="Heading3Char">
    <w:name w:val="Heading 3 Char"/>
    <w:basedOn w:val="DefaultParagraphFont"/>
    <w:link w:val="Heading3"/>
    <w:uiPriority w:val="9"/>
    <w:rsid w:val="000B3991"/>
    <w:rPr>
      <w:rFonts w:ascii="Courier New" w:eastAsia="Times New Roman" w:hAnsi="Courier New"/>
      <w:b/>
      <w:bCs/>
      <w:i/>
      <w:sz w:val="24"/>
      <w:szCs w:val="24"/>
      <w:u w:val="single"/>
    </w:rPr>
  </w:style>
  <w:style w:type="character" w:customStyle="1" w:styleId="Heading4Char">
    <w:name w:val="Heading 4 Char"/>
    <w:basedOn w:val="DefaultParagraphFont"/>
    <w:link w:val="Heading4"/>
    <w:uiPriority w:val="9"/>
    <w:rsid w:val="002C63D0"/>
    <w:rPr>
      <w:rFonts w:ascii="Times New Roman" w:eastAsia="Times New Roman" w:hAnsi="Times New Roman" w:cs="Times New Roman"/>
      <w:b/>
      <w:bCs/>
      <w:sz w:val="24"/>
      <w:szCs w:val="24"/>
    </w:rPr>
  </w:style>
  <w:style w:type="character" w:customStyle="1" w:styleId="Heading6Char">
    <w:name w:val="Heading 6 Char"/>
    <w:basedOn w:val="DefaultParagraphFont"/>
    <w:link w:val="Heading6"/>
    <w:uiPriority w:val="9"/>
    <w:semiHidden/>
    <w:rsid w:val="002C63D0"/>
    <w:rPr>
      <w:rFonts w:ascii="Cambria" w:eastAsia="Times New Roman" w:hAnsi="Cambria" w:cs="Times New Roman"/>
      <w:i/>
      <w:iCs/>
      <w:color w:val="243F60"/>
    </w:rPr>
  </w:style>
  <w:style w:type="character" w:customStyle="1" w:styleId="Heading7Char">
    <w:name w:val="Heading 7 Char"/>
    <w:basedOn w:val="DefaultParagraphFont"/>
    <w:link w:val="Heading7"/>
    <w:uiPriority w:val="9"/>
    <w:semiHidden/>
    <w:rsid w:val="002C63D0"/>
    <w:rPr>
      <w:rFonts w:ascii="Cambria" w:eastAsia="Times New Roman" w:hAnsi="Cambria" w:cs="Times New Roman"/>
      <w:i/>
      <w:iCs/>
      <w:color w:val="404040"/>
    </w:rPr>
  </w:style>
  <w:style w:type="character" w:customStyle="1" w:styleId="Heading8Char">
    <w:name w:val="Heading 8 Char"/>
    <w:basedOn w:val="DefaultParagraphFont"/>
    <w:link w:val="Heading8"/>
    <w:uiPriority w:val="9"/>
    <w:semiHidden/>
    <w:rsid w:val="002C63D0"/>
    <w:rPr>
      <w:rFonts w:ascii="Cambria" w:eastAsia="Times New Roman" w:hAnsi="Cambria" w:cs="Times New Roman"/>
      <w:color w:val="404040"/>
      <w:sz w:val="20"/>
      <w:szCs w:val="20"/>
    </w:rPr>
  </w:style>
  <w:style w:type="character" w:styleId="Strong">
    <w:name w:val="Strong"/>
    <w:basedOn w:val="DefaultParagraphFont"/>
    <w:uiPriority w:val="22"/>
    <w:qFormat/>
    <w:rsid w:val="002C63D0"/>
    <w:rPr>
      <w:rFonts w:cs="Times New Roman"/>
      <w:b/>
      <w:bCs/>
    </w:rPr>
  </w:style>
  <w:style w:type="character" w:styleId="Emphasis">
    <w:name w:val="Emphasis"/>
    <w:basedOn w:val="DefaultParagraphFont"/>
    <w:uiPriority w:val="20"/>
    <w:qFormat/>
    <w:rsid w:val="00727F05"/>
    <w:rPr>
      <w:i/>
      <w:iCs/>
    </w:rPr>
  </w:style>
  <w:style w:type="paragraph" w:styleId="ListParagraph">
    <w:name w:val="List Paragraph"/>
    <w:basedOn w:val="Normal"/>
    <w:uiPriority w:val="34"/>
    <w:qFormat/>
    <w:rsid w:val="002C63D0"/>
    <w:pPr>
      <w:ind w:left="720"/>
    </w:pPr>
    <w:rPr>
      <w:rFonts w:eastAsia="Times New Roman"/>
    </w:rPr>
  </w:style>
  <w:style w:type="character" w:customStyle="1" w:styleId="Heading2Char">
    <w:name w:val="Heading 2 Char"/>
    <w:basedOn w:val="DefaultParagraphFont"/>
    <w:link w:val="Heading2"/>
    <w:uiPriority w:val="9"/>
    <w:rsid w:val="00994B8D"/>
    <w:rPr>
      <w:rFonts w:ascii="Courier New" w:eastAsia="Times New Roman" w:hAnsi="Courier New" w:cs="Times New Roman"/>
      <w:b/>
      <w:bCs/>
      <w:sz w:val="28"/>
      <w:szCs w:val="26"/>
      <w:u w:val="single"/>
      <w:lang w:val="en-GB"/>
    </w:rPr>
  </w:style>
  <w:style w:type="paragraph" w:styleId="NormalWeb">
    <w:name w:val="Normal (Web)"/>
    <w:basedOn w:val="Normal"/>
    <w:uiPriority w:val="99"/>
    <w:unhideWhenUsed/>
    <w:rsid w:val="002402DD"/>
    <w:pPr>
      <w:spacing w:before="100" w:beforeAutospacing="1" w:after="100" w:afterAutospacing="1" w:line="240" w:lineRule="auto"/>
    </w:pPr>
    <w:rPr>
      <w:rFonts w:ascii="Times New Roman" w:eastAsia="Times New Roman" w:hAnsi="Times New Roman"/>
      <w:sz w:val="24"/>
      <w:szCs w:val="24"/>
    </w:rPr>
  </w:style>
  <w:style w:type="paragraph" w:styleId="FootnoteText">
    <w:name w:val="footnote text"/>
    <w:basedOn w:val="Normal"/>
    <w:link w:val="FootnoteTextChar"/>
    <w:uiPriority w:val="99"/>
    <w:unhideWhenUsed/>
    <w:rsid w:val="002402DD"/>
    <w:pPr>
      <w:spacing w:after="0" w:line="240" w:lineRule="auto"/>
    </w:pPr>
    <w:rPr>
      <w:sz w:val="20"/>
      <w:szCs w:val="20"/>
    </w:rPr>
  </w:style>
  <w:style w:type="character" w:customStyle="1" w:styleId="FootnoteTextChar">
    <w:name w:val="Footnote Text Char"/>
    <w:basedOn w:val="DefaultParagraphFont"/>
    <w:link w:val="FootnoteText"/>
    <w:uiPriority w:val="99"/>
    <w:rsid w:val="002402DD"/>
    <w:rPr>
      <w:sz w:val="20"/>
      <w:szCs w:val="20"/>
    </w:rPr>
  </w:style>
  <w:style w:type="character" w:styleId="FootnoteReference">
    <w:name w:val="footnote reference"/>
    <w:basedOn w:val="DefaultParagraphFont"/>
    <w:semiHidden/>
    <w:unhideWhenUsed/>
    <w:rsid w:val="002402DD"/>
    <w:rPr>
      <w:vertAlign w:val="superscript"/>
    </w:rPr>
  </w:style>
  <w:style w:type="paragraph" w:styleId="Caption">
    <w:name w:val="caption"/>
    <w:basedOn w:val="Normal"/>
    <w:next w:val="Normal"/>
    <w:uiPriority w:val="35"/>
    <w:unhideWhenUsed/>
    <w:qFormat/>
    <w:rsid w:val="002402DD"/>
    <w:pPr>
      <w:spacing w:line="360" w:lineRule="auto"/>
      <w:jc w:val="both"/>
    </w:pPr>
    <w:rPr>
      <w:rFonts w:ascii="Times New Roman" w:hAnsi="Times New Roman"/>
      <w:b/>
      <w:bCs/>
      <w:color w:val="4F81BD"/>
      <w:sz w:val="18"/>
      <w:szCs w:val="18"/>
    </w:rPr>
  </w:style>
  <w:style w:type="paragraph" w:styleId="Header">
    <w:name w:val="header"/>
    <w:basedOn w:val="Normal"/>
    <w:link w:val="HeaderChar"/>
    <w:uiPriority w:val="99"/>
    <w:unhideWhenUsed/>
    <w:rsid w:val="002402DD"/>
    <w:pPr>
      <w:tabs>
        <w:tab w:val="center" w:pos="4320"/>
        <w:tab w:val="right" w:pos="8640"/>
      </w:tabs>
      <w:spacing w:after="0" w:line="240" w:lineRule="auto"/>
    </w:pPr>
  </w:style>
  <w:style w:type="character" w:customStyle="1" w:styleId="HeaderChar">
    <w:name w:val="Header Char"/>
    <w:basedOn w:val="DefaultParagraphFont"/>
    <w:link w:val="Header"/>
    <w:uiPriority w:val="99"/>
    <w:rsid w:val="002402DD"/>
  </w:style>
  <w:style w:type="paragraph" w:styleId="Footer">
    <w:name w:val="footer"/>
    <w:basedOn w:val="Normal"/>
    <w:link w:val="FooterChar"/>
    <w:uiPriority w:val="99"/>
    <w:unhideWhenUsed/>
    <w:rsid w:val="002402DD"/>
    <w:pPr>
      <w:tabs>
        <w:tab w:val="center" w:pos="4320"/>
        <w:tab w:val="right" w:pos="8640"/>
      </w:tabs>
      <w:spacing w:after="0" w:line="240" w:lineRule="auto"/>
    </w:pPr>
  </w:style>
  <w:style w:type="character" w:customStyle="1" w:styleId="FooterChar">
    <w:name w:val="Footer Char"/>
    <w:basedOn w:val="DefaultParagraphFont"/>
    <w:link w:val="Footer"/>
    <w:uiPriority w:val="99"/>
    <w:rsid w:val="002402DD"/>
  </w:style>
  <w:style w:type="paragraph" w:styleId="BalloonText">
    <w:name w:val="Balloon Text"/>
    <w:basedOn w:val="Normal"/>
    <w:link w:val="BalloonTextChar"/>
    <w:uiPriority w:val="99"/>
    <w:semiHidden/>
    <w:unhideWhenUsed/>
    <w:rsid w:val="00345D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5D01"/>
    <w:rPr>
      <w:rFonts w:ascii="Tahoma" w:hAnsi="Tahoma" w:cs="Tahoma"/>
      <w:sz w:val="16"/>
      <w:szCs w:val="16"/>
    </w:rPr>
  </w:style>
  <w:style w:type="paragraph" w:customStyle="1" w:styleId="Default">
    <w:name w:val="Default"/>
    <w:rsid w:val="0049183E"/>
    <w:pPr>
      <w:autoSpaceDE w:val="0"/>
      <w:autoSpaceDN w:val="0"/>
      <w:adjustRightInd w:val="0"/>
    </w:pPr>
    <w:rPr>
      <w:rFonts w:ascii="Arial" w:hAnsi="Arial" w:cs="Arial"/>
      <w:color w:val="000000"/>
      <w:sz w:val="24"/>
      <w:szCs w:val="24"/>
    </w:rPr>
  </w:style>
  <w:style w:type="character" w:customStyle="1" w:styleId="apple-style-span">
    <w:name w:val="apple-style-span"/>
    <w:basedOn w:val="DefaultParagraphFont"/>
    <w:rsid w:val="00042383"/>
  </w:style>
  <w:style w:type="character" w:customStyle="1" w:styleId="apple-converted-space">
    <w:name w:val="apple-converted-space"/>
    <w:basedOn w:val="DefaultParagraphFont"/>
    <w:qFormat/>
    <w:rsid w:val="00042383"/>
  </w:style>
  <w:style w:type="paragraph" w:customStyle="1" w:styleId="3text">
    <w:name w:val="3text"/>
    <w:basedOn w:val="Normal"/>
    <w:rsid w:val="008200F2"/>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basedOn w:val="DefaultParagraphFont"/>
    <w:uiPriority w:val="99"/>
    <w:unhideWhenUsed/>
    <w:rsid w:val="00C67675"/>
    <w:rPr>
      <w:color w:val="0000FF"/>
      <w:u w:val="single"/>
    </w:rPr>
  </w:style>
  <w:style w:type="character" w:customStyle="1" w:styleId="ilad">
    <w:name w:val="il_ad"/>
    <w:basedOn w:val="DefaultParagraphFont"/>
    <w:rsid w:val="007750EF"/>
  </w:style>
  <w:style w:type="paragraph" w:customStyle="1" w:styleId="style1">
    <w:name w:val="style1"/>
    <w:basedOn w:val="Normal"/>
    <w:rsid w:val="00D13FD2"/>
    <w:pPr>
      <w:spacing w:before="100" w:beforeAutospacing="1" w:after="100" w:afterAutospacing="1" w:line="240" w:lineRule="auto"/>
    </w:pPr>
    <w:rPr>
      <w:rFonts w:ascii="Times New Roman" w:eastAsia="Times New Roman" w:hAnsi="Times New Roman"/>
      <w:sz w:val="24"/>
      <w:szCs w:val="24"/>
    </w:rPr>
  </w:style>
  <w:style w:type="paragraph" w:customStyle="1" w:styleId="style3">
    <w:name w:val="style3"/>
    <w:basedOn w:val="Normal"/>
    <w:rsid w:val="00D13FD2"/>
    <w:pPr>
      <w:spacing w:before="100" w:beforeAutospacing="1" w:after="100" w:afterAutospacing="1" w:line="240" w:lineRule="auto"/>
    </w:pPr>
    <w:rPr>
      <w:rFonts w:ascii="Times New Roman" w:eastAsia="Times New Roman" w:hAnsi="Times New Roman"/>
      <w:sz w:val="24"/>
      <w:szCs w:val="24"/>
    </w:rPr>
  </w:style>
  <w:style w:type="character" w:customStyle="1" w:styleId="style11">
    <w:name w:val="style11"/>
    <w:basedOn w:val="DefaultParagraphFont"/>
    <w:rsid w:val="005E5991"/>
  </w:style>
  <w:style w:type="paragraph" w:customStyle="1" w:styleId="Questions">
    <w:name w:val="Questions"/>
    <w:basedOn w:val="Normal"/>
    <w:link w:val="QuestionsChar"/>
    <w:rsid w:val="002E3BC0"/>
    <w:pPr>
      <w:spacing w:after="0" w:line="240" w:lineRule="auto"/>
    </w:pPr>
    <w:rPr>
      <w:rFonts w:ascii="Tahoma" w:eastAsia="Times New Roman" w:hAnsi="Tahoma"/>
      <w:sz w:val="20"/>
      <w:szCs w:val="20"/>
    </w:rPr>
  </w:style>
  <w:style w:type="character" w:customStyle="1" w:styleId="QuestionsChar">
    <w:name w:val="Questions Char"/>
    <w:basedOn w:val="DefaultParagraphFont"/>
    <w:link w:val="Questions"/>
    <w:rsid w:val="002E3BC0"/>
    <w:rPr>
      <w:rFonts w:ascii="Tahoma" w:eastAsia="Times New Roman" w:hAnsi="Tahoma" w:cs="Times New Roman"/>
      <w:sz w:val="20"/>
      <w:szCs w:val="20"/>
    </w:rPr>
  </w:style>
  <w:style w:type="character" w:customStyle="1" w:styleId="Checkbox">
    <w:name w:val="Checkbox"/>
    <w:basedOn w:val="DefaultParagraphFont"/>
    <w:rsid w:val="002E3BC0"/>
    <w:rPr>
      <w:rFonts w:ascii="Courier New" w:hAnsi="Courier New" w:cs="Courier New"/>
      <w:sz w:val="28"/>
      <w:szCs w:val="28"/>
    </w:rPr>
  </w:style>
  <w:style w:type="paragraph" w:customStyle="1" w:styleId="QuestionYesNo">
    <w:name w:val="Question Yes/No"/>
    <w:basedOn w:val="Normal"/>
    <w:rsid w:val="002E3BC0"/>
    <w:pPr>
      <w:tabs>
        <w:tab w:val="left" w:pos="540"/>
        <w:tab w:val="left" w:pos="6516"/>
        <w:tab w:val="left" w:pos="7407"/>
        <w:tab w:val="left" w:pos="9720"/>
        <w:tab w:val="left" w:pos="11700"/>
      </w:tabs>
      <w:spacing w:before="120" w:after="0" w:line="240" w:lineRule="auto"/>
    </w:pPr>
    <w:rPr>
      <w:rFonts w:ascii="Tahoma" w:eastAsia="Times New Roman" w:hAnsi="Tahoma" w:cs="Tahoma"/>
      <w:sz w:val="18"/>
      <w:szCs w:val="18"/>
    </w:rPr>
  </w:style>
  <w:style w:type="table" w:customStyle="1" w:styleId="LightShading1">
    <w:name w:val="Light Shading1"/>
    <w:basedOn w:val="TableNormal"/>
    <w:uiPriority w:val="60"/>
    <w:rsid w:val="0051386F"/>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Heading5Char">
    <w:name w:val="Heading 5 Char"/>
    <w:basedOn w:val="DefaultParagraphFont"/>
    <w:link w:val="Heading5"/>
    <w:uiPriority w:val="9"/>
    <w:rsid w:val="0021683F"/>
    <w:rPr>
      <w:rFonts w:ascii="Courier New" w:eastAsia="Times New Roman" w:hAnsi="Courier New" w:cs="Times New Roman"/>
      <w:b/>
      <w:sz w:val="28"/>
    </w:rPr>
  </w:style>
  <w:style w:type="character" w:customStyle="1" w:styleId="plainlinks">
    <w:name w:val="plainlinks"/>
    <w:basedOn w:val="DefaultParagraphFont"/>
    <w:rsid w:val="00BD3307"/>
  </w:style>
  <w:style w:type="character" w:customStyle="1" w:styleId="latitude">
    <w:name w:val="latitude"/>
    <w:basedOn w:val="DefaultParagraphFont"/>
    <w:rsid w:val="00BD3307"/>
  </w:style>
  <w:style w:type="character" w:customStyle="1" w:styleId="longitude">
    <w:name w:val="longitude"/>
    <w:basedOn w:val="DefaultParagraphFont"/>
    <w:rsid w:val="00BD3307"/>
  </w:style>
  <w:style w:type="paragraph" w:styleId="TOC1">
    <w:name w:val="toc 1"/>
    <w:basedOn w:val="Normal"/>
    <w:next w:val="Normal"/>
    <w:autoRedefine/>
    <w:uiPriority w:val="39"/>
    <w:unhideWhenUsed/>
    <w:qFormat/>
    <w:rsid w:val="002C5D27"/>
    <w:pPr>
      <w:spacing w:before="120" w:after="120"/>
    </w:pPr>
    <w:rPr>
      <w:b/>
      <w:bCs/>
      <w:caps/>
      <w:sz w:val="20"/>
      <w:szCs w:val="20"/>
    </w:rPr>
  </w:style>
  <w:style w:type="paragraph" w:styleId="TOC2">
    <w:name w:val="toc 2"/>
    <w:basedOn w:val="Normal"/>
    <w:next w:val="Normal"/>
    <w:autoRedefine/>
    <w:uiPriority w:val="39"/>
    <w:unhideWhenUsed/>
    <w:qFormat/>
    <w:rsid w:val="00541754"/>
    <w:pPr>
      <w:tabs>
        <w:tab w:val="left" w:pos="880"/>
        <w:tab w:val="right" w:leader="dot" w:pos="9350"/>
      </w:tabs>
      <w:spacing w:after="0"/>
      <w:ind w:left="220"/>
    </w:pPr>
    <w:rPr>
      <w:smallCaps/>
      <w:noProof/>
      <w:sz w:val="20"/>
      <w:szCs w:val="20"/>
    </w:rPr>
  </w:style>
  <w:style w:type="paragraph" w:styleId="TOC3">
    <w:name w:val="toc 3"/>
    <w:basedOn w:val="Normal"/>
    <w:next w:val="Normal"/>
    <w:autoRedefine/>
    <w:uiPriority w:val="39"/>
    <w:unhideWhenUsed/>
    <w:qFormat/>
    <w:rsid w:val="002C5D27"/>
    <w:pPr>
      <w:spacing w:after="0"/>
      <w:ind w:left="440"/>
    </w:pPr>
    <w:rPr>
      <w:i/>
      <w:iCs/>
      <w:sz w:val="20"/>
      <w:szCs w:val="20"/>
    </w:rPr>
  </w:style>
  <w:style w:type="paragraph" w:styleId="TOC4">
    <w:name w:val="toc 4"/>
    <w:basedOn w:val="Normal"/>
    <w:next w:val="Normal"/>
    <w:autoRedefine/>
    <w:uiPriority w:val="39"/>
    <w:unhideWhenUsed/>
    <w:rsid w:val="002C5D27"/>
    <w:pPr>
      <w:spacing w:after="0"/>
      <w:ind w:left="660"/>
    </w:pPr>
    <w:rPr>
      <w:sz w:val="18"/>
      <w:szCs w:val="18"/>
    </w:rPr>
  </w:style>
  <w:style w:type="paragraph" w:styleId="TOC5">
    <w:name w:val="toc 5"/>
    <w:basedOn w:val="Normal"/>
    <w:next w:val="Normal"/>
    <w:autoRedefine/>
    <w:uiPriority w:val="39"/>
    <w:unhideWhenUsed/>
    <w:rsid w:val="002C5D27"/>
    <w:pPr>
      <w:spacing w:after="0"/>
      <w:ind w:left="880"/>
    </w:pPr>
    <w:rPr>
      <w:sz w:val="18"/>
      <w:szCs w:val="18"/>
    </w:rPr>
  </w:style>
  <w:style w:type="paragraph" w:styleId="TOC6">
    <w:name w:val="toc 6"/>
    <w:basedOn w:val="Normal"/>
    <w:next w:val="Normal"/>
    <w:autoRedefine/>
    <w:uiPriority w:val="39"/>
    <w:unhideWhenUsed/>
    <w:rsid w:val="002C5D27"/>
    <w:pPr>
      <w:spacing w:after="0"/>
      <w:ind w:left="1100"/>
    </w:pPr>
    <w:rPr>
      <w:sz w:val="18"/>
      <w:szCs w:val="18"/>
    </w:rPr>
  </w:style>
  <w:style w:type="paragraph" w:styleId="TOC7">
    <w:name w:val="toc 7"/>
    <w:basedOn w:val="Normal"/>
    <w:next w:val="Normal"/>
    <w:autoRedefine/>
    <w:uiPriority w:val="39"/>
    <w:unhideWhenUsed/>
    <w:rsid w:val="002C5D27"/>
    <w:pPr>
      <w:spacing w:after="0"/>
      <w:ind w:left="1320"/>
    </w:pPr>
    <w:rPr>
      <w:sz w:val="18"/>
      <w:szCs w:val="18"/>
    </w:rPr>
  </w:style>
  <w:style w:type="paragraph" w:styleId="TOC8">
    <w:name w:val="toc 8"/>
    <w:basedOn w:val="Normal"/>
    <w:next w:val="Normal"/>
    <w:autoRedefine/>
    <w:uiPriority w:val="39"/>
    <w:unhideWhenUsed/>
    <w:rsid w:val="002C5D27"/>
    <w:pPr>
      <w:spacing w:after="0"/>
      <w:ind w:left="1540"/>
    </w:pPr>
    <w:rPr>
      <w:sz w:val="18"/>
      <w:szCs w:val="18"/>
    </w:rPr>
  </w:style>
  <w:style w:type="paragraph" w:styleId="TOC9">
    <w:name w:val="toc 9"/>
    <w:basedOn w:val="Normal"/>
    <w:next w:val="Normal"/>
    <w:autoRedefine/>
    <w:uiPriority w:val="39"/>
    <w:unhideWhenUsed/>
    <w:rsid w:val="002C5D27"/>
    <w:pPr>
      <w:spacing w:after="0"/>
      <w:ind w:left="1760"/>
    </w:pPr>
    <w:rPr>
      <w:sz w:val="18"/>
      <w:szCs w:val="18"/>
    </w:rPr>
  </w:style>
  <w:style w:type="paragraph" w:styleId="TOCHeading">
    <w:name w:val="TOC Heading"/>
    <w:basedOn w:val="Heading1"/>
    <w:next w:val="Normal"/>
    <w:uiPriority w:val="39"/>
    <w:unhideWhenUsed/>
    <w:qFormat/>
    <w:rsid w:val="00F809DF"/>
    <w:pPr>
      <w:spacing w:line="276" w:lineRule="auto"/>
      <w:jc w:val="left"/>
      <w:outlineLvl w:val="9"/>
    </w:pPr>
    <w:rPr>
      <w:rFonts w:ascii="Cambria" w:hAnsi="Cambria"/>
      <w:color w:val="365F91"/>
    </w:rPr>
  </w:style>
  <w:style w:type="paragraph" w:styleId="TableofFigures">
    <w:name w:val="table of figures"/>
    <w:basedOn w:val="Normal"/>
    <w:next w:val="Normal"/>
    <w:uiPriority w:val="99"/>
    <w:unhideWhenUsed/>
    <w:rsid w:val="00C95FC2"/>
    <w:pPr>
      <w:spacing w:after="0"/>
      <w:ind w:left="440" w:hanging="440"/>
    </w:pPr>
    <w:rPr>
      <w:smallCaps/>
      <w:sz w:val="20"/>
      <w:szCs w:val="20"/>
    </w:rPr>
  </w:style>
</w:styles>
</file>

<file path=word/webSettings.xml><?xml version="1.0" encoding="utf-8"?>
<w:webSettings xmlns:r="http://schemas.openxmlformats.org/officeDocument/2006/relationships" xmlns:w="http://schemas.openxmlformats.org/wordprocessingml/2006/main">
  <w:divs>
    <w:div w:id="32577386">
      <w:bodyDiv w:val="1"/>
      <w:marLeft w:val="0"/>
      <w:marRight w:val="0"/>
      <w:marTop w:val="0"/>
      <w:marBottom w:val="0"/>
      <w:divBdr>
        <w:top w:val="none" w:sz="0" w:space="0" w:color="auto"/>
        <w:left w:val="none" w:sz="0" w:space="0" w:color="auto"/>
        <w:bottom w:val="none" w:sz="0" w:space="0" w:color="auto"/>
        <w:right w:val="none" w:sz="0" w:space="0" w:color="auto"/>
      </w:divBdr>
    </w:div>
    <w:div w:id="63455670">
      <w:bodyDiv w:val="1"/>
      <w:marLeft w:val="0"/>
      <w:marRight w:val="0"/>
      <w:marTop w:val="0"/>
      <w:marBottom w:val="0"/>
      <w:divBdr>
        <w:top w:val="none" w:sz="0" w:space="0" w:color="auto"/>
        <w:left w:val="none" w:sz="0" w:space="0" w:color="auto"/>
        <w:bottom w:val="none" w:sz="0" w:space="0" w:color="auto"/>
        <w:right w:val="none" w:sz="0" w:space="0" w:color="auto"/>
      </w:divBdr>
    </w:div>
    <w:div w:id="146093921">
      <w:bodyDiv w:val="1"/>
      <w:marLeft w:val="0"/>
      <w:marRight w:val="0"/>
      <w:marTop w:val="0"/>
      <w:marBottom w:val="0"/>
      <w:divBdr>
        <w:top w:val="none" w:sz="0" w:space="0" w:color="auto"/>
        <w:left w:val="none" w:sz="0" w:space="0" w:color="auto"/>
        <w:bottom w:val="none" w:sz="0" w:space="0" w:color="auto"/>
        <w:right w:val="none" w:sz="0" w:space="0" w:color="auto"/>
      </w:divBdr>
    </w:div>
    <w:div w:id="302932719">
      <w:bodyDiv w:val="1"/>
      <w:marLeft w:val="0"/>
      <w:marRight w:val="0"/>
      <w:marTop w:val="0"/>
      <w:marBottom w:val="0"/>
      <w:divBdr>
        <w:top w:val="none" w:sz="0" w:space="0" w:color="auto"/>
        <w:left w:val="none" w:sz="0" w:space="0" w:color="auto"/>
        <w:bottom w:val="none" w:sz="0" w:space="0" w:color="auto"/>
        <w:right w:val="none" w:sz="0" w:space="0" w:color="auto"/>
      </w:divBdr>
    </w:div>
    <w:div w:id="349721143">
      <w:bodyDiv w:val="1"/>
      <w:marLeft w:val="0"/>
      <w:marRight w:val="0"/>
      <w:marTop w:val="0"/>
      <w:marBottom w:val="0"/>
      <w:divBdr>
        <w:top w:val="none" w:sz="0" w:space="0" w:color="auto"/>
        <w:left w:val="none" w:sz="0" w:space="0" w:color="auto"/>
        <w:bottom w:val="none" w:sz="0" w:space="0" w:color="auto"/>
        <w:right w:val="none" w:sz="0" w:space="0" w:color="auto"/>
      </w:divBdr>
    </w:div>
    <w:div w:id="442265388">
      <w:bodyDiv w:val="1"/>
      <w:marLeft w:val="0"/>
      <w:marRight w:val="0"/>
      <w:marTop w:val="0"/>
      <w:marBottom w:val="0"/>
      <w:divBdr>
        <w:top w:val="none" w:sz="0" w:space="0" w:color="auto"/>
        <w:left w:val="none" w:sz="0" w:space="0" w:color="auto"/>
        <w:bottom w:val="none" w:sz="0" w:space="0" w:color="auto"/>
        <w:right w:val="none" w:sz="0" w:space="0" w:color="auto"/>
      </w:divBdr>
    </w:div>
    <w:div w:id="506216189">
      <w:bodyDiv w:val="1"/>
      <w:marLeft w:val="0"/>
      <w:marRight w:val="0"/>
      <w:marTop w:val="0"/>
      <w:marBottom w:val="0"/>
      <w:divBdr>
        <w:top w:val="none" w:sz="0" w:space="0" w:color="auto"/>
        <w:left w:val="none" w:sz="0" w:space="0" w:color="auto"/>
        <w:bottom w:val="none" w:sz="0" w:space="0" w:color="auto"/>
        <w:right w:val="none" w:sz="0" w:space="0" w:color="auto"/>
      </w:divBdr>
    </w:div>
    <w:div w:id="513350621">
      <w:bodyDiv w:val="1"/>
      <w:marLeft w:val="0"/>
      <w:marRight w:val="0"/>
      <w:marTop w:val="0"/>
      <w:marBottom w:val="0"/>
      <w:divBdr>
        <w:top w:val="none" w:sz="0" w:space="0" w:color="auto"/>
        <w:left w:val="none" w:sz="0" w:space="0" w:color="auto"/>
        <w:bottom w:val="none" w:sz="0" w:space="0" w:color="auto"/>
        <w:right w:val="none" w:sz="0" w:space="0" w:color="auto"/>
      </w:divBdr>
    </w:div>
    <w:div w:id="536359348">
      <w:bodyDiv w:val="1"/>
      <w:marLeft w:val="0"/>
      <w:marRight w:val="0"/>
      <w:marTop w:val="0"/>
      <w:marBottom w:val="0"/>
      <w:divBdr>
        <w:top w:val="none" w:sz="0" w:space="0" w:color="auto"/>
        <w:left w:val="none" w:sz="0" w:space="0" w:color="auto"/>
        <w:bottom w:val="none" w:sz="0" w:space="0" w:color="auto"/>
        <w:right w:val="none" w:sz="0" w:space="0" w:color="auto"/>
      </w:divBdr>
    </w:div>
    <w:div w:id="770902477">
      <w:bodyDiv w:val="1"/>
      <w:marLeft w:val="0"/>
      <w:marRight w:val="0"/>
      <w:marTop w:val="0"/>
      <w:marBottom w:val="0"/>
      <w:divBdr>
        <w:top w:val="none" w:sz="0" w:space="0" w:color="auto"/>
        <w:left w:val="none" w:sz="0" w:space="0" w:color="auto"/>
        <w:bottom w:val="none" w:sz="0" w:space="0" w:color="auto"/>
        <w:right w:val="none" w:sz="0" w:space="0" w:color="auto"/>
      </w:divBdr>
    </w:div>
    <w:div w:id="877354552">
      <w:bodyDiv w:val="1"/>
      <w:marLeft w:val="0"/>
      <w:marRight w:val="0"/>
      <w:marTop w:val="0"/>
      <w:marBottom w:val="0"/>
      <w:divBdr>
        <w:top w:val="none" w:sz="0" w:space="0" w:color="auto"/>
        <w:left w:val="none" w:sz="0" w:space="0" w:color="auto"/>
        <w:bottom w:val="none" w:sz="0" w:space="0" w:color="auto"/>
        <w:right w:val="none" w:sz="0" w:space="0" w:color="auto"/>
      </w:divBdr>
    </w:div>
    <w:div w:id="1021859095">
      <w:bodyDiv w:val="1"/>
      <w:marLeft w:val="0"/>
      <w:marRight w:val="0"/>
      <w:marTop w:val="0"/>
      <w:marBottom w:val="0"/>
      <w:divBdr>
        <w:top w:val="none" w:sz="0" w:space="0" w:color="auto"/>
        <w:left w:val="none" w:sz="0" w:space="0" w:color="auto"/>
        <w:bottom w:val="none" w:sz="0" w:space="0" w:color="auto"/>
        <w:right w:val="none" w:sz="0" w:space="0" w:color="auto"/>
      </w:divBdr>
    </w:div>
    <w:div w:id="1288656534">
      <w:bodyDiv w:val="1"/>
      <w:marLeft w:val="0"/>
      <w:marRight w:val="0"/>
      <w:marTop w:val="0"/>
      <w:marBottom w:val="0"/>
      <w:divBdr>
        <w:top w:val="none" w:sz="0" w:space="0" w:color="auto"/>
        <w:left w:val="none" w:sz="0" w:space="0" w:color="auto"/>
        <w:bottom w:val="none" w:sz="0" w:space="0" w:color="auto"/>
        <w:right w:val="none" w:sz="0" w:space="0" w:color="auto"/>
      </w:divBdr>
      <w:divsChild>
        <w:div w:id="324212633">
          <w:marLeft w:val="0"/>
          <w:marRight w:val="0"/>
          <w:marTop w:val="0"/>
          <w:marBottom w:val="0"/>
          <w:divBdr>
            <w:top w:val="none" w:sz="0" w:space="0" w:color="auto"/>
            <w:left w:val="none" w:sz="0" w:space="0" w:color="auto"/>
            <w:bottom w:val="none" w:sz="0" w:space="0" w:color="auto"/>
            <w:right w:val="none" w:sz="0" w:space="0" w:color="auto"/>
          </w:divBdr>
        </w:div>
      </w:divsChild>
    </w:div>
    <w:div w:id="1417166997">
      <w:bodyDiv w:val="1"/>
      <w:marLeft w:val="0"/>
      <w:marRight w:val="0"/>
      <w:marTop w:val="0"/>
      <w:marBottom w:val="0"/>
      <w:divBdr>
        <w:top w:val="none" w:sz="0" w:space="0" w:color="auto"/>
        <w:left w:val="none" w:sz="0" w:space="0" w:color="auto"/>
        <w:bottom w:val="none" w:sz="0" w:space="0" w:color="auto"/>
        <w:right w:val="none" w:sz="0" w:space="0" w:color="auto"/>
      </w:divBdr>
    </w:div>
    <w:div w:id="1421562086">
      <w:bodyDiv w:val="1"/>
      <w:marLeft w:val="0"/>
      <w:marRight w:val="0"/>
      <w:marTop w:val="0"/>
      <w:marBottom w:val="0"/>
      <w:divBdr>
        <w:top w:val="none" w:sz="0" w:space="0" w:color="auto"/>
        <w:left w:val="none" w:sz="0" w:space="0" w:color="auto"/>
        <w:bottom w:val="none" w:sz="0" w:space="0" w:color="auto"/>
        <w:right w:val="none" w:sz="0" w:space="0" w:color="auto"/>
      </w:divBdr>
    </w:div>
    <w:div w:id="1495414866">
      <w:bodyDiv w:val="1"/>
      <w:marLeft w:val="0"/>
      <w:marRight w:val="0"/>
      <w:marTop w:val="0"/>
      <w:marBottom w:val="0"/>
      <w:divBdr>
        <w:top w:val="none" w:sz="0" w:space="0" w:color="auto"/>
        <w:left w:val="none" w:sz="0" w:space="0" w:color="auto"/>
        <w:bottom w:val="none" w:sz="0" w:space="0" w:color="auto"/>
        <w:right w:val="none" w:sz="0" w:space="0" w:color="auto"/>
      </w:divBdr>
    </w:div>
    <w:div w:id="1524709768">
      <w:bodyDiv w:val="1"/>
      <w:marLeft w:val="0"/>
      <w:marRight w:val="0"/>
      <w:marTop w:val="0"/>
      <w:marBottom w:val="0"/>
      <w:divBdr>
        <w:top w:val="none" w:sz="0" w:space="0" w:color="auto"/>
        <w:left w:val="none" w:sz="0" w:space="0" w:color="auto"/>
        <w:bottom w:val="none" w:sz="0" w:space="0" w:color="auto"/>
        <w:right w:val="none" w:sz="0" w:space="0" w:color="auto"/>
      </w:divBdr>
    </w:div>
    <w:div w:id="1573273925">
      <w:bodyDiv w:val="1"/>
      <w:marLeft w:val="0"/>
      <w:marRight w:val="0"/>
      <w:marTop w:val="0"/>
      <w:marBottom w:val="0"/>
      <w:divBdr>
        <w:top w:val="none" w:sz="0" w:space="0" w:color="auto"/>
        <w:left w:val="none" w:sz="0" w:space="0" w:color="auto"/>
        <w:bottom w:val="none" w:sz="0" w:space="0" w:color="auto"/>
        <w:right w:val="none" w:sz="0" w:space="0" w:color="auto"/>
      </w:divBdr>
    </w:div>
    <w:div w:id="1640378949">
      <w:bodyDiv w:val="1"/>
      <w:marLeft w:val="0"/>
      <w:marRight w:val="0"/>
      <w:marTop w:val="0"/>
      <w:marBottom w:val="0"/>
      <w:divBdr>
        <w:top w:val="none" w:sz="0" w:space="0" w:color="auto"/>
        <w:left w:val="none" w:sz="0" w:space="0" w:color="auto"/>
        <w:bottom w:val="none" w:sz="0" w:space="0" w:color="auto"/>
        <w:right w:val="none" w:sz="0" w:space="0" w:color="auto"/>
      </w:divBdr>
    </w:div>
    <w:div w:id="1652099258">
      <w:bodyDiv w:val="1"/>
      <w:marLeft w:val="0"/>
      <w:marRight w:val="0"/>
      <w:marTop w:val="0"/>
      <w:marBottom w:val="0"/>
      <w:divBdr>
        <w:top w:val="none" w:sz="0" w:space="0" w:color="auto"/>
        <w:left w:val="none" w:sz="0" w:space="0" w:color="auto"/>
        <w:bottom w:val="none" w:sz="0" w:space="0" w:color="auto"/>
        <w:right w:val="none" w:sz="0" w:space="0" w:color="auto"/>
      </w:divBdr>
    </w:div>
    <w:div w:id="1726639238">
      <w:bodyDiv w:val="1"/>
      <w:marLeft w:val="0"/>
      <w:marRight w:val="0"/>
      <w:marTop w:val="0"/>
      <w:marBottom w:val="0"/>
      <w:divBdr>
        <w:top w:val="none" w:sz="0" w:space="0" w:color="auto"/>
        <w:left w:val="none" w:sz="0" w:space="0" w:color="auto"/>
        <w:bottom w:val="none" w:sz="0" w:space="0" w:color="auto"/>
        <w:right w:val="none" w:sz="0" w:space="0" w:color="auto"/>
      </w:divBdr>
    </w:div>
    <w:div w:id="1802726401">
      <w:bodyDiv w:val="1"/>
      <w:marLeft w:val="0"/>
      <w:marRight w:val="0"/>
      <w:marTop w:val="0"/>
      <w:marBottom w:val="0"/>
      <w:divBdr>
        <w:top w:val="none" w:sz="0" w:space="0" w:color="auto"/>
        <w:left w:val="none" w:sz="0" w:space="0" w:color="auto"/>
        <w:bottom w:val="none" w:sz="0" w:space="0" w:color="auto"/>
        <w:right w:val="none" w:sz="0" w:space="0" w:color="auto"/>
      </w:divBdr>
    </w:div>
    <w:div w:id="1809278574">
      <w:bodyDiv w:val="1"/>
      <w:marLeft w:val="0"/>
      <w:marRight w:val="0"/>
      <w:marTop w:val="0"/>
      <w:marBottom w:val="0"/>
      <w:divBdr>
        <w:top w:val="none" w:sz="0" w:space="0" w:color="auto"/>
        <w:left w:val="none" w:sz="0" w:space="0" w:color="auto"/>
        <w:bottom w:val="none" w:sz="0" w:space="0" w:color="auto"/>
        <w:right w:val="none" w:sz="0" w:space="0" w:color="auto"/>
      </w:divBdr>
    </w:div>
    <w:div w:id="1909875413">
      <w:bodyDiv w:val="1"/>
      <w:marLeft w:val="0"/>
      <w:marRight w:val="0"/>
      <w:marTop w:val="0"/>
      <w:marBottom w:val="0"/>
      <w:divBdr>
        <w:top w:val="none" w:sz="0" w:space="0" w:color="auto"/>
        <w:left w:val="none" w:sz="0" w:space="0" w:color="auto"/>
        <w:bottom w:val="none" w:sz="0" w:space="0" w:color="auto"/>
        <w:right w:val="none" w:sz="0" w:space="0" w:color="auto"/>
      </w:divBdr>
    </w:div>
    <w:div w:id="2063794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inventorymanagementreview.org/2005/06/safety_stock.html" TargetMode="External"/><Relationship Id="rId18" Type="http://schemas.openxmlformats.org/officeDocument/2006/relationships/chart" Target="charts/chart3.xml"/><Relationship Id="rId26" Type="http://schemas.openxmlformats.org/officeDocument/2006/relationships/image" Target="media/image6.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hyperlink" Target="http://theproducewagon.com/portal/Portals/0/StoreLayout2.JPG" TargetMode="External"/><Relationship Id="rId7" Type="http://schemas.openxmlformats.org/officeDocument/2006/relationships/endnotes" Target="endnotes.xml"/><Relationship Id="rId12" Type="http://schemas.openxmlformats.org/officeDocument/2006/relationships/hyperlink" Target="http://www.inventorymanagementreview.org/2005/05/decision_suppor.html" TargetMode="External"/><Relationship Id="rId17" Type="http://schemas.openxmlformats.org/officeDocument/2006/relationships/chart" Target="charts/chart2.xml"/><Relationship Id="rId25" Type="http://schemas.openxmlformats.org/officeDocument/2006/relationships/image" Target="media/image5.png"/><Relationship Id="rId33" Type="http://schemas.openxmlformats.org/officeDocument/2006/relationships/hyperlink" Target="http://www.mycoldwater.com/walmart_map.gif"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4.png"/><Relationship Id="rId32" Type="http://schemas.openxmlformats.org/officeDocument/2006/relationships/hyperlink" Target="http://www.flickr.com/photos/erixfolio/4227462080/" TargetMode="External"/><Relationship Id="rId37" Type="http://schemas.openxmlformats.org/officeDocument/2006/relationships/hyperlink" Target="http://www.pattymemorial.org/AutFoodGroceryStore.gif"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chart" Target="charts/chart8.xml"/><Relationship Id="rId28" Type="http://schemas.openxmlformats.org/officeDocument/2006/relationships/image" Target="media/image8.jpeg"/><Relationship Id="rId36" Type="http://schemas.openxmlformats.org/officeDocument/2006/relationships/hyperlink" Target="http://www.doylessheehan.com/images/store_layout.gif" TargetMode="External"/><Relationship Id="rId10" Type="http://schemas.openxmlformats.org/officeDocument/2006/relationships/footer" Target="footer1.xml"/><Relationship Id="rId19" Type="http://schemas.openxmlformats.org/officeDocument/2006/relationships/chart" Target="charts/chart4.xml"/><Relationship Id="rId31" Type="http://schemas.openxmlformats.org/officeDocument/2006/relationships/image" Target="media/image11.w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chart" Target="charts/chart7.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hyperlink" Target="http://www.cityofsound.typepad.com/blog/images/sainsburys.gi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cityofsound.typepad.com/blog/images/sainsburys.gi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namrah%20noor\Desktop\retail%20stor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namrah%20noor\Desktop\retail%20stor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namrah%20noor\Desktop\retail%20stor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behria\thesis%20final%20draft\retail%20store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behria\thesis%20final%20draft\retail%20store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behria\thesis%20final%20draft\retail%20store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behria\thesis%20final%20draft\retail%20stor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view3D>
      <c:rotX val="30"/>
      <c:rotY val="360"/>
      <c:perspective val="30"/>
    </c:view3D>
    <c:plotArea>
      <c:layout/>
      <c:pie3DChart>
        <c:varyColors val="1"/>
        <c:ser>
          <c:idx val="0"/>
          <c:order val="0"/>
          <c:tx>
            <c:v>Stores are visually appealing</c:v>
          </c:tx>
          <c:cat>
            <c:strLit>
              <c:ptCount val="2"/>
              <c:pt idx="0">
                <c:v>No</c:v>
              </c:pt>
              <c:pt idx="1">
                <c:v> Yes</c:v>
              </c:pt>
            </c:strLit>
          </c:cat>
          <c:val>
            <c:numRef>
              <c:f>Sheet1!$X$6:$Y$6</c:f>
              <c:numCache>
                <c:formatCode>General</c:formatCode>
                <c:ptCount val="2"/>
                <c:pt idx="0">
                  <c:v>30</c:v>
                </c:pt>
                <c:pt idx="1">
                  <c:v>20</c:v>
                </c:pt>
              </c:numCache>
            </c:numRef>
          </c:val>
        </c:ser>
      </c:pie3DChart>
    </c:plotArea>
    <c:legend>
      <c:legendPos val="l"/>
      <c:txPr>
        <a:bodyPr/>
        <a:lstStyle/>
        <a:p>
          <a:pPr rtl="0">
            <a:defRPr/>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view3D>
      <c:rotX val="30"/>
      <c:rotY val="360"/>
      <c:perspective val="30"/>
    </c:view3D>
    <c:plotArea>
      <c:layout/>
      <c:pie3DChart>
        <c:varyColors val="1"/>
        <c:ser>
          <c:idx val="0"/>
          <c:order val="0"/>
          <c:tx>
            <c:v>Good Layout</c:v>
          </c:tx>
          <c:cat>
            <c:strLit>
              <c:ptCount val="2"/>
              <c:pt idx="0">
                <c:v>No</c:v>
              </c:pt>
              <c:pt idx="1">
                <c:v> Yes</c:v>
              </c:pt>
            </c:strLit>
          </c:cat>
          <c:val>
            <c:numRef>
              <c:f>(Sheet1!$AB$19,Sheet1!$AC$19)</c:f>
              <c:numCache>
                <c:formatCode>General</c:formatCode>
                <c:ptCount val="2"/>
                <c:pt idx="0">
                  <c:v>68</c:v>
                </c:pt>
                <c:pt idx="1">
                  <c:v>32</c:v>
                </c:pt>
              </c:numCache>
            </c:numRef>
          </c:val>
        </c:ser>
      </c:pie3DChart>
    </c:plotArea>
    <c:legend>
      <c:legendPos val="l"/>
      <c:txPr>
        <a:bodyPr/>
        <a:lstStyle/>
        <a:p>
          <a:pPr rtl="0">
            <a:defRPr/>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view3D>
      <c:rotX val="30"/>
      <c:rotY val="360"/>
      <c:perspective val="30"/>
    </c:view3D>
    <c:plotArea>
      <c:layout/>
      <c:pie3DChart>
        <c:varyColors val="1"/>
        <c:ser>
          <c:idx val="0"/>
          <c:order val="0"/>
          <c:tx>
            <c:v>Employees are helpful</c:v>
          </c:tx>
          <c:cat>
            <c:strLit>
              <c:ptCount val="2"/>
              <c:pt idx="0">
                <c:v>No</c:v>
              </c:pt>
              <c:pt idx="1">
                <c:v> Yes</c:v>
              </c:pt>
            </c:strLit>
          </c:cat>
          <c:val>
            <c:numRef>
              <c:f>Sheet1!$X$6:$Y$6</c:f>
              <c:numCache>
                <c:formatCode>General</c:formatCode>
                <c:ptCount val="2"/>
                <c:pt idx="0">
                  <c:v>30</c:v>
                </c:pt>
                <c:pt idx="1">
                  <c:v>20</c:v>
                </c:pt>
              </c:numCache>
            </c:numRef>
          </c:val>
        </c:ser>
      </c:pie3DChart>
    </c:plotArea>
    <c:legend>
      <c:legendPos val="l"/>
      <c:txPr>
        <a:bodyPr/>
        <a:lstStyle/>
        <a:p>
          <a:pPr rtl="0">
            <a:defRPr/>
          </a:pPr>
          <a:endParaRPr lang="en-U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view3D>
      <c:rotX val="30"/>
      <c:rotY val="360"/>
      <c:perspective val="30"/>
    </c:view3D>
    <c:plotArea>
      <c:layout/>
      <c:pie3DChart>
        <c:varyColors val="1"/>
        <c:ser>
          <c:idx val="0"/>
          <c:order val="0"/>
          <c:tx>
            <c:v>Major Facility</c:v>
          </c:tx>
          <c:cat>
            <c:strLit>
              <c:ptCount val="2"/>
              <c:pt idx="0">
                <c:v>No</c:v>
              </c:pt>
              <c:pt idx="1">
                <c:v>Yes</c:v>
              </c:pt>
            </c:strLit>
          </c:cat>
          <c:val>
            <c:numRef>
              <c:f>Sheet1!$Z$46:$AA$46</c:f>
              <c:numCache>
                <c:formatCode>General</c:formatCode>
                <c:ptCount val="2"/>
                <c:pt idx="0">
                  <c:v>56.000000000000007</c:v>
                </c:pt>
                <c:pt idx="1">
                  <c:v>44</c:v>
                </c:pt>
              </c:numCache>
            </c:numRef>
          </c:val>
        </c:ser>
      </c:pie3DChart>
    </c:plotArea>
    <c:legend>
      <c:legendPos val="l"/>
      <c:txPr>
        <a:bodyPr/>
        <a:lstStyle/>
        <a:p>
          <a:pPr rtl="0">
            <a:defRPr/>
          </a:pPr>
          <a:endParaRPr lang="en-US"/>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view3D>
      <c:rotY val="50"/>
      <c:rAngAx val="1"/>
    </c:view3D>
    <c:plotArea>
      <c:layout>
        <c:manualLayout>
          <c:layoutTarget val="inner"/>
          <c:xMode val="edge"/>
          <c:yMode val="edge"/>
          <c:x val="7.971171480153158E-2"/>
          <c:y val="0.12779820517879634"/>
          <c:w val="0.70806922274461603"/>
          <c:h val="0.61696841425574189"/>
        </c:manualLayout>
      </c:layout>
      <c:bar3DChart>
        <c:barDir val="col"/>
        <c:grouping val="clustered"/>
        <c:ser>
          <c:idx val="0"/>
          <c:order val="0"/>
          <c:tx>
            <c:v>Exterior Facility</c:v>
          </c:tx>
          <c:cat>
            <c:strRef>
              <c:f>(Sheet1!$AE$69,Sheet1!$AF$69,Sheet1!$AG$69,Sheet1!$AH$69,Sheet1!$AI$69)</c:f>
              <c:strCache>
                <c:ptCount val="5"/>
                <c:pt idx="0">
                  <c:v>Congestion</c:v>
                </c:pt>
                <c:pt idx="1">
                  <c:v>Surrounding Stores</c:v>
                </c:pt>
                <c:pt idx="2">
                  <c:v>Spacious Entrance</c:v>
                </c:pt>
                <c:pt idx="3">
                  <c:v>Parking Lots</c:v>
                </c:pt>
                <c:pt idx="4">
                  <c:v>Window Displays</c:v>
                </c:pt>
              </c:strCache>
            </c:strRef>
          </c:cat>
          <c:val>
            <c:numRef>
              <c:f>Sheet1!$AE$95:$AI$95</c:f>
              <c:numCache>
                <c:formatCode>General</c:formatCode>
                <c:ptCount val="5"/>
                <c:pt idx="0">
                  <c:v>2.72</c:v>
                </c:pt>
                <c:pt idx="1">
                  <c:v>2.8</c:v>
                </c:pt>
                <c:pt idx="2">
                  <c:v>2.64</c:v>
                </c:pt>
                <c:pt idx="3">
                  <c:v>3.68</c:v>
                </c:pt>
                <c:pt idx="4">
                  <c:v>3.08</c:v>
                </c:pt>
              </c:numCache>
            </c:numRef>
          </c:val>
        </c:ser>
        <c:shape val="cylinder"/>
        <c:axId val="167593856"/>
        <c:axId val="167595392"/>
        <c:axId val="0"/>
      </c:bar3DChart>
      <c:catAx>
        <c:axId val="167593856"/>
        <c:scaling>
          <c:orientation val="minMax"/>
        </c:scaling>
        <c:axPos val="b"/>
        <c:tickLblPos val="nextTo"/>
        <c:crossAx val="167595392"/>
        <c:crosses val="autoZero"/>
        <c:auto val="1"/>
        <c:lblAlgn val="ctr"/>
        <c:lblOffset val="100"/>
      </c:catAx>
      <c:valAx>
        <c:axId val="167595392"/>
        <c:scaling>
          <c:orientation val="minMax"/>
          <c:max val="5"/>
        </c:scaling>
        <c:axPos val="l"/>
        <c:majorGridlines/>
        <c:numFmt formatCode="General" sourceLinked="1"/>
        <c:tickLblPos val="nextTo"/>
        <c:crossAx val="167593856"/>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view3D>
      <c:rAngAx val="1"/>
    </c:view3D>
    <c:plotArea>
      <c:layout>
        <c:manualLayout>
          <c:layoutTarget val="inner"/>
          <c:xMode val="edge"/>
          <c:yMode val="edge"/>
          <c:x val="5.373326771653604E-2"/>
          <c:y val="9.1738829558420693E-2"/>
          <c:w val="0.79149507874015745"/>
          <c:h val="0.63909569289029367"/>
        </c:manualLayout>
      </c:layout>
      <c:bar3DChart>
        <c:barDir val="col"/>
        <c:grouping val="clustered"/>
        <c:ser>
          <c:idx val="0"/>
          <c:order val="0"/>
          <c:tx>
            <c:v>General Interior</c:v>
          </c:tx>
          <c:cat>
            <c:strRef>
              <c:f>(Sheet1!$AA$120,Sheet1!$AB$120,Sheet1!$AC$120,Sheet1!$AD$120,Sheet1!$AE$120,Sheet1!$AF$120,Sheet1!$AG$120,Sheet1!$AH$120,Sheet1!$AI$120,Sheet1!$AJ$120)</c:f>
              <c:strCache>
                <c:ptCount val="10"/>
                <c:pt idx="0">
                  <c:v>Store Maps</c:v>
                </c:pt>
                <c:pt idx="1">
                  <c:v>Product &amp; Price Displays</c:v>
                </c:pt>
                <c:pt idx="2">
                  <c:v>Scents Or Odors</c:v>
                </c:pt>
                <c:pt idx="3">
                  <c:v>Cleanliness</c:v>
                </c:pt>
                <c:pt idx="4">
                  <c:v>Rest Rooms &amp; Lounges</c:v>
                </c:pt>
                <c:pt idx="5">
                  <c:v>Modern technology</c:v>
                </c:pt>
                <c:pt idx="6">
                  <c:v>Music</c:v>
                </c:pt>
                <c:pt idx="7">
                  <c:v>Width of Aisles</c:v>
                </c:pt>
                <c:pt idx="8">
                  <c:v>Lighting</c:v>
                </c:pt>
                <c:pt idx="9">
                  <c:v>Air Conditioning/ heating</c:v>
                </c:pt>
              </c:strCache>
            </c:strRef>
          </c:cat>
          <c:val>
            <c:numRef>
              <c:f>Sheet1!$AA$146:$AJ$146</c:f>
              <c:numCache>
                <c:formatCode>General</c:formatCode>
                <c:ptCount val="10"/>
                <c:pt idx="0">
                  <c:v>3.92</c:v>
                </c:pt>
                <c:pt idx="1">
                  <c:v>5.72</c:v>
                </c:pt>
                <c:pt idx="2">
                  <c:v>4.4800000000000004</c:v>
                </c:pt>
                <c:pt idx="3">
                  <c:v>5.72</c:v>
                </c:pt>
                <c:pt idx="4">
                  <c:v>6.04</c:v>
                </c:pt>
                <c:pt idx="5">
                  <c:v>5.4</c:v>
                </c:pt>
                <c:pt idx="6">
                  <c:v>5.76</c:v>
                </c:pt>
                <c:pt idx="7">
                  <c:v>5.08</c:v>
                </c:pt>
                <c:pt idx="8">
                  <c:v>6.1199999999999966</c:v>
                </c:pt>
                <c:pt idx="9">
                  <c:v>6.76</c:v>
                </c:pt>
              </c:numCache>
            </c:numRef>
          </c:val>
        </c:ser>
        <c:shape val="cylinder"/>
        <c:axId val="167640448"/>
        <c:axId val="167810176"/>
        <c:axId val="0"/>
      </c:bar3DChart>
      <c:catAx>
        <c:axId val="167640448"/>
        <c:scaling>
          <c:orientation val="minMax"/>
        </c:scaling>
        <c:axPos val="b"/>
        <c:tickLblPos val="nextTo"/>
        <c:crossAx val="167810176"/>
        <c:crosses val="autoZero"/>
        <c:auto val="1"/>
        <c:lblAlgn val="ctr"/>
        <c:lblOffset val="100"/>
      </c:catAx>
      <c:valAx>
        <c:axId val="167810176"/>
        <c:scaling>
          <c:orientation val="minMax"/>
          <c:max val="10"/>
        </c:scaling>
        <c:axPos val="l"/>
        <c:majorGridlines/>
        <c:numFmt formatCode="General" sourceLinked="1"/>
        <c:tickLblPos val="nextTo"/>
        <c:crossAx val="167640448"/>
        <c:crosses val="autoZero"/>
        <c:crossBetween val="between"/>
      </c:valAx>
    </c:plotArea>
    <c:legend>
      <c:legendPos val="r"/>
      <c:layout>
        <c:manualLayout>
          <c:xMode val="edge"/>
          <c:yMode val="edge"/>
          <c:x val="0.82796751968503934"/>
          <c:y val="0.51603484942333866"/>
          <c:w val="0.17049294619422836"/>
          <c:h val="7.0132539147292033E-2"/>
        </c:manualLayout>
      </c:layou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view3D>
      <c:rAngAx val="1"/>
    </c:view3D>
    <c:plotArea>
      <c:layout>
        <c:manualLayout>
          <c:layoutTarget val="inner"/>
          <c:xMode val="edge"/>
          <c:yMode val="edge"/>
          <c:x val="6.7653512787645725E-2"/>
          <c:y val="0.10145350995416558"/>
          <c:w val="0.765909174143936"/>
          <c:h val="0.55181021474252268"/>
        </c:manualLayout>
      </c:layout>
      <c:bar3DChart>
        <c:barDir val="col"/>
        <c:grouping val="clustered"/>
        <c:ser>
          <c:idx val="0"/>
          <c:order val="0"/>
          <c:tx>
            <c:v>Preferred Store Layout Facilities</c:v>
          </c:tx>
          <c:cat>
            <c:strRef>
              <c:f>(Sheet1!$AA$166,Sheet1!$AB$166,Sheet1!$AC$166,Sheet1!$AD$166,Sheet1!$AE$166,Sheet1!$AF$166,Sheet1!$AG$166,Sheet1!$AH$166,Sheet1!$AI$166,Sheet1!$AJ$166)</c:f>
              <c:strCache>
                <c:ptCount val="10"/>
                <c:pt idx="0">
                  <c:v>Directional Signs</c:v>
                </c:pt>
                <c:pt idx="1">
                  <c:v>Labeling and Packaging Methods</c:v>
                </c:pt>
                <c:pt idx="2">
                  <c:v>Waiting Queues</c:v>
                </c:pt>
                <c:pt idx="3">
                  <c:v>Grouping of Products</c:v>
                </c:pt>
                <c:pt idx="4">
                  <c:v>Promotional Displays</c:v>
                </c:pt>
                <c:pt idx="5">
                  <c:v>Price identification Tech</c:v>
                </c:pt>
                <c:pt idx="6">
                  <c:v>Waiting Areas</c:v>
                </c:pt>
                <c:pt idx="7">
                  <c:v>Departments Arrangment</c:v>
                </c:pt>
                <c:pt idx="8">
                  <c:v>Cash register Placement</c:v>
                </c:pt>
                <c:pt idx="9">
                  <c:v>Product Placement</c:v>
                </c:pt>
              </c:strCache>
            </c:strRef>
          </c:cat>
          <c:val>
            <c:numRef>
              <c:f>Sheet1!$AA$192:$AJ$192</c:f>
              <c:numCache>
                <c:formatCode>General</c:formatCode>
                <c:ptCount val="10"/>
                <c:pt idx="0">
                  <c:v>5.1599999999999975</c:v>
                </c:pt>
                <c:pt idx="1">
                  <c:v>6.8</c:v>
                </c:pt>
                <c:pt idx="2">
                  <c:v>7.24</c:v>
                </c:pt>
                <c:pt idx="3">
                  <c:v>6.3599999999999985</c:v>
                </c:pt>
                <c:pt idx="4">
                  <c:v>5.04</c:v>
                </c:pt>
                <c:pt idx="5">
                  <c:v>4.96</c:v>
                </c:pt>
                <c:pt idx="6">
                  <c:v>5.88</c:v>
                </c:pt>
                <c:pt idx="7">
                  <c:v>4.4800000000000004</c:v>
                </c:pt>
                <c:pt idx="8">
                  <c:v>2.84</c:v>
                </c:pt>
                <c:pt idx="9">
                  <c:v>6.2</c:v>
                </c:pt>
              </c:numCache>
            </c:numRef>
          </c:val>
        </c:ser>
        <c:shape val="cylinder"/>
        <c:axId val="168297600"/>
        <c:axId val="168299136"/>
        <c:axId val="0"/>
      </c:bar3DChart>
      <c:catAx>
        <c:axId val="168297600"/>
        <c:scaling>
          <c:orientation val="minMax"/>
        </c:scaling>
        <c:axPos val="b"/>
        <c:tickLblPos val="nextTo"/>
        <c:crossAx val="168299136"/>
        <c:crosses val="autoZero"/>
        <c:auto val="1"/>
        <c:lblAlgn val="ctr"/>
        <c:lblOffset val="100"/>
      </c:catAx>
      <c:valAx>
        <c:axId val="168299136"/>
        <c:scaling>
          <c:orientation val="minMax"/>
          <c:max val="10"/>
        </c:scaling>
        <c:axPos val="l"/>
        <c:majorGridlines/>
        <c:numFmt formatCode="General" sourceLinked="1"/>
        <c:tickLblPos val="nextTo"/>
        <c:crossAx val="168297600"/>
        <c:crosses val="autoZero"/>
        <c:crossBetween val="between"/>
      </c:valAx>
    </c:plotArea>
    <c:legend>
      <c:legendPos val="r"/>
      <c:layout>
        <c:manualLayout>
          <c:xMode val="edge"/>
          <c:yMode val="edge"/>
          <c:x val="0.80579603488368523"/>
          <c:y val="0.50996691889320944"/>
          <c:w val="0.17009640832448258"/>
          <c:h val="0.12171483384521171"/>
        </c:manualLayout>
      </c:layout>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view3D>
      <c:rAngAx val="1"/>
    </c:view3D>
    <c:plotArea>
      <c:layout>
        <c:manualLayout>
          <c:layoutTarget val="inner"/>
          <c:xMode val="edge"/>
          <c:yMode val="edge"/>
          <c:x val="0.1165037577133979"/>
          <c:y val="0.13750836292522425"/>
          <c:w val="0.66024633068874761"/>
          <c:h val="0.58498842056507672"/>
        </c:manualLayout>
      </c:layout>
      <c:bar3DChart>
        <c:barDir val="col"/>
        <c:grouping val="clustered"/>
        <c:ser>
          <c:idx val="0"/>
          <c:order val="0"/>
          <c:tx>
            <c:v>Other Dimensions</c:v>
          </c:tx>
          <c:cat>
            <c:strRef>
              <c:f>(Sheet1!$AB$219,Sheet1!$AC$219,Sheet1!$AD$219,Sheet1!$AE$219,Sheet1!$AF$219,Sheet1!$AG$219,Sheet1!$AH$219)</c:f>
              <c:strCache>
                <c:ptCount val="7"/>
                <c:pt idx="0">
                  <c:v>Product Availability</c:v>
                </c:pt>
                <c:pt idx="1">
                  <c:v>Product Quality</c:v>
                </c:pt>
                <c:pt idx="2">
                  <c:v>Crowding</c:v>
                </c:pt>
                <c:pt idx="3">
                  <c:v>Variety Of Products</c:v>
                </c:pt>
                <c:pt idx="4">
                  <c:v>Trained employees</c:v>
                </c:pt>
                <c:pt idx="5">
                  <c:v>Employee Uniform</c:v>
                </c:pt>
                <c:pt idx="6">
                  <c:v>Self Service</c:v>
                </c:pt>
              </c:strCache>
            </c:strRef>
          </c:cat>
          <c:val>
            <c:numRef>
              <c:f>Sheet1!$AB$245:$AH$245</c:f>
              <c:numCache>
                <c:formatCode>General</c:formatCode>
                <c:ptCount val="7"/>
                <c:pt idx="0">
                  <c:v>4.4000000000000004</c:v>
                </c:pt>
                <c:pt idx="1">
                  <c:v>5.68</c:v>
                </c:pt>
                <c:pt idx="2">
                  <c:v>3.2800000000000002</c:v>
                </c:pt>
                <c:pt idx="3">
                  <c:v>4.6399999999999997</c:v>
                </c:pt>
                <c:pt idx="4">
                  <c:v>4.8</c:v>
                </c:pt>
                <c:pt idx="5">
                  <c:v>2.7600000000000002</c:v>
                </c:pt>
                <c:pt idx="6">
                  <c:v>2.44</c:v>
                </c:pt>
              </c:numCache>
            </c:numRef>
          </c:val>
        </c:ser>
        <c:shape val="cylinder"/>
        <c:axId val="168389248"/>
        <c:axId val="168403328"/>
        <c:axId val="0"/>
      </c:bar3DChart>
      <c:catAx>
        <c:axId val="168389248"/>
        <c:scaling>
          <c:orientation val="minMax"/>
        </c:scaling>
        <c:axPos val="b"/>
        <c:tickLblPos val="nextTo"/>
        <c:crossAx val="168403328"/>
        <c:crosses val="autoZero"/>
        <c:auto val="1"/>
        <c:lblAlgn val="ctr"/>
        <c:lblOffset val="100"/>
      </c:catAx>
      <c:valAx>
        <c:axId val="168403328"/>
        <c:scaling>
          <c:orientation val="minMax"/>
          <c:max val="7"/>
        </c:scaling>
        <c:axPos val="l"/>
        <c:majorGridlines/>
        <c:numFmt formatCode="General" sourceLinked="1"/>
        <c:tickLblPos val="nextTo"/>
        <c:crossAx val="168389248"/>
        <c:crosses val="autoZero"/>
        <c:crossBetween val="between"/>
      </c:valAx>
    </c:plotArea>
    <c:legend>
      <c:legendPos val="r"/>
      <c:layout>
        <c:manualLayout>
          <c:xMode val="edge"/>
          <c:yMode val="edge"/>
          <c:x val="0.76637020281421864"/>
          <c:y val="0.5218140879598171"/>
          <c:w val="0.23362979718578147"/>
          <c:h val="6.1194292337823586E-2"/>
        </c:manualLayout>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5B5D60-90D9-4949-9389-62DD68FC1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16773</Words>
  <Characters>95610</Characters>
  <Application>Microsoft Office Word</Application>
  <DocSecurity>0</DocSecurity>
  <Lines>796</Lines>
  <Paragraphs>224</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112159</CharactersWithSpaces>
  <SharedDoc>false</SharedDoc>
  <HLinks>
    <vt:vector size="612" baseType="variant">
      <vt:variant>
        <vt:i4>5505036</vt:i4>
      </vt:variant>
      <vt:variant>
        <vt:i4>630</vt:i4>
      </vt:variant>
      <vt:variant>
        <vt:i4>0</vt:i4>
      </vt:variant>
      <vt:variant>
        <vt:i4>5</vt:i4>
      </vt:variant>
      <vt:variant>
        <vt:lpwstr>http://www.pattymemorial.org/AutFoodGroceryStore.gif</vt:lpwstr>
      </vt:variant>
      <vt:variant>
        <vt:lpwstr/>
      </vt:variant>
      <vt:variant>
        <vt:i4>2949125</vt:i4>
      </vt:variant>
      <vt:variant>
        <vt:i4>627</vt:i4>
      </vt:variant>
      <vt:variant>
        <vt:i4>0</vt:i4>
      </vt:variant>
      <vt:variant>
        <vt:i4>5</vt:i4>
      </vt:variant>
      <vt:variant>
        <vt:lpwstr>http://www.doylessheehan.com/images/store_layout.gif</vt:lpwstr>
      </vt:variant>
      <vt:variant>
        <vt:lpwstr/>
      </vt:variant>
      <vt:variant>
        <vt:i4>5636184</vt:i4>
      </vt:variant>
      <vt:variant>
        <vt:i4>624</vt:i4>
      </vt:variant>
      <vt:variant>
        <vt:i4>0</vt:i4>
      </vt:variant>
      <vt:variant>
        <vt:i4>5</vt:i4>
      </vt:variant>
      <vt:variant>
        <vt:lpwstr>http://www.cityofsound.typepad.com/blog/images/sainsburys.gif</vt:lpwstr>
      </vt:variant>
      <vt:variant>
        <vt:lpwstr/>
      </vt:variant>
      <vt:variant>
        <vt:i4>6094852</vt:i4>
      </vt:variant>
      <vt:variant>
        <vt:i4>621</vt:i4>
      </vt:variant>
      <vt:variant>
        <vt:i4>0</vt:i4>
      </vt:variant>
      <vt:variant>
        <vt:i4>5</vt:i4>
      </vt:variant>
      <vt:variant>
        <vt:lpwstr>http://theproducewagon.com/portal/Portals/0/StoreLayout2.JPG</vt:lpwstr>
      </vt:variant>
      <vt:variant>
        <vt:lpwstr/>
      </vt:variant>
      <vt:variant>
        <vt:i4>2359375</vt:i4>
      </vt:variant>
      <vt:variant>
        <vt:i4>618</vt:i4>
      </vt:variant>
      <vt:variant>
        <vt:i4>0</vt:i4>
      </vt:variant>
      <vt:variant>
        <vt:i4>5</vt:i4>
      </vt:variant>
      <vt:variant>
        <vt:lpwstr>http://www.mycoldwater.com/walmart_map.gif</vt:lpwstr>
      </vt:variant>
      <vt:variant>
        <vt:lpwstr/>
      </vt:variant>
      <vt:variant>
        <vt:i4>3145836</vt:i4>
      </vt:variant>
      <vt:variant>
        <vt:i4>615</vt:i4>
      </vt:variant>
      <vt:variant>
        <vt:i4>0</vt:i4>
      </vt:variant>
      <vt:variant>
        <vt:i4>5</vt:i4>
      </vt:variant>
      <vt:variant>
        <vt:lpwstr>http://www.flickr.com/photos/erixfolio/4227462080/</vt:lpwstr>
      </vt:variant>
      <vt:variant>
        <vt:lpwstr/>
      </vt:variant>
      <vt:variant>
        <vt:i4>5177405</vt:i4>
      </vt:variant>
      <vt:variant>
        <vt:i4>564</vt:i4>
      </vt:variant>
      <vt:variant>
        <vt:i4>0</vt:i4>
      </vt:variant>
      <vt:variant>
        <vt:i4>5</vt:i4>
      </vt:variant>
      <vt:variant>
        <vt:lpwstr>http://www.inventorymanagementreview.org/2005/06/safety_stock.html</vt:lpwstr>
      </vt:variant>
      <vt:variant>
        <vt:lpwstr/>
      </vt:variant>
      <vt:variant>
        <vt:i4>6619151</vt:i4>
      </vt:variant>
      <vt:variant>
        <vt:i4>561</vt:i4>
      </vt:variant>
      <vt:variant>
        <vt:i4>0</vt:i4>
      </vt:variant>
      <vt:variant>
        <vt:i4>5</vt:i4>
      </vt:variant>
      <vt:variant>
        <vt:lpwstr>http://www.inventorymanagementreview.org/2005/05/decision_suppor.html</vt:lpwstr>
      </vt:variant>
      <vt:variant>
        <vt:lpwstr/>
      </vt:variant>
      <vt:variant>
        <vt:i4>1638457</vt:i4>
      </vt:variant>
      <vt:variant>
        <vt:i4>554</vt:i4>
      </vt:variant>
      <vt:variant>
        <vt:i4>0</vt:i4>
      </vt:variant>
      <vt:variant>
        <vt:i4>5</vt:i4>
      </vt:variant>
      <vt:variant>
        <vt:lpwstr/>
      </vt:variant>
      <vt:variant>
        <vt:lpwstr>_Toc271293387</vt:lpwstr>
      </vt:variant>
      <vt:variant>
        <vt:i4>1638457</vt:i4>
      </vt:variant>
      <vt:variant>
        <vt:i4>548</vt:i4>
      </vt:variant>
      <vt:variant>
        <vt:i4>0</vt:i4>
      </vt:variant>
      <vt:variant>
        <vt:i4>5</vt:i4>
      </vt:variant>
      <vt:variant>
        <vt:lpwstr/>
      </vt:variant>
      <vt:variant>
        <vt:lpwstr>_Toc271293386</vt:lpwstr>
      </vt:variant>
      <vt:variant>
        <vt:i4>1638457</vt:i4>
      </vt:variant>
      <vt:variant>
        <vt:i4>542</vt:i4>
      </vt:variant>
      <vt:variant>
        <vt:i4>0</vt:i4>
      </vt:variant>
      <vt:variant>
        <vt:i4>5</vt:i4>
      </vt:variant>
      <vt:variant>
        <vt:lpwstr/>
      </vt:variant>
      <vt:variant>
        <vt:lpwstr>_Toc271293385</vt:lpwstr>
      </vt:variant>
      <vt:variant>
        <vt:i4>1638457</vt:i4>
      </vt:variant>
      <vt:variant>
        <vt:i4>536</vt:i4>
      </vt:variant>
      <vt:variant>
        <vt:i4>0</vt:i4>
      </vt:variant>
      <vt:variant>
        <vt:i4>5</vt:i4>
      </vt:variant>
      <vt:variant>
        <vt:lpwstr/>
      </vt:variant>
      <vt:variant>
        <vt:lpwstr>_Toc271293384</vt:lpwstr>
      </vt:variant>
      <vt:variant>
        <vt:i4>1638457</vt:i4>
      </vt:variant>
      <vt:variant>
        <vt:i4>530</vt:i4>
      </vt:variant>
      <vt:variant>
        <vt:i4>0</vt:i4>
      </vt:variant>
      <vt:variant>
        <vt:i4>5</vt:i4>
      </vt:variant>
      <vt:variant>
        <vt:lpwstr/>
      </vt:variant>
      <vt:variant>
        <vt:lpwstr>_Toc271293383</vt:lpwstr>
      </vt:variant>
      <vt:variant>
        <vt:i4>1638457</vt:i4>
      </vt:variant>
      <vt:variant>
        <vt:i4>524</vt:i4>
      </vt:variant>
      <vt:variant>
        <vt:i4>0</vt:i4>
      </vt:variant>
      <vt:variant>
        <vt:i4>5</vt:i4>
      </vt:variant>
      <vt:variant>
        <vt:lpwstr/>
      </vt:variant>
      <vt:variant>
        <vt:lpwstr>_Toc271293382</vt:lpwstr>
      </vt:variant>
      <vt:variant>
        <vt:i4>1638457</vt:i4>
      </vt:variant>
      <vt:variant>
        <vt:i4>518</vt:i4>
      </vt:variant>
      <vt:variant>
        <vt:i4>0</vt:i4>
      </vt:variant>
      <vt:variant>
        <vt:i4>5</vt:i4>
      </vt:variant>
      <vt:variant>
        <vt:lpwstr/>
      </vt:variant>
      <vt:variant>
        <vt:lpwstr>_Toc271293381</vt:lpwstr>
      </vt:variant>
      <vt:variant>
        <vt:i4>1638457</vt:i4>
      </vt:variant>
      <vt:variant>
        <vt:i4>512</vt:i4>
      </vt:variant>
      <vt:variant>
        <vt:i4>0</vt:i4>
      </vt:variant>
      <vt:variant>
        <vt:i4>5</vt:i4>
      </vt:variant>
      <vt:variant>
        <vt:lpwstr/>
      </vt:variant>
      <vt:variant>
        <vt:lpwstr>_Toc271293380</vt:lpwstr>
      </vt:variant>
      <vt:variant>
        <vt:i4>1441849</vt:i4>
      </vt:variant>
      <vt:variant>
        <vt:i4>506</vt:i4>
      </vt:variant>
      <vt:variant>
        <vt:i4>0</vt:i4>
      </vt:variant>
      <vt:variant>
        <vt:i4>5</vt:i4>
      </vt:variant>
      <vt:variant>
        <vt:lpwstr/>
      </vt:variant>
      <vt:variant>
        <vt:lpwstr>_Toc271293379</vt:lpwstr>
      </vt:variant>
      <vt:variant>
        <vt:i4>1441849</vt:i4>
      </vt:variant>
      <vt:variant>
        <vt:i4>500</vt:i4>
      </vt:variant>
      <vt:variant>
        <vt:i4>0</vt:i4>
      </vt:variant>
      <vt:variant>
        <vt:i4>5</vt:i4>
      </vt:variant>
      <vt:variant>
        <vt:lpwstr/>
      </vt:variant>
      <vt:variant>
        <vt:lpwstr>_Toc271293378</vt:lpwstr>
      </vt:variant>
      <vt:variant>
        <vt:i4>1441849</vt:i4>
      </vt:variant>
      <vt:variant>
        <vt:i4>494</vt:i4>
      </vt:variant>
      <vt:variant>
        <vt:i4>0</vt:i4>
      </vt:variant>
      <vt:variant>
        <vt:i4>5</vt:i4>
      </vt:variant>
      <vt:variant>
        <vt:lpwstr/>
      </vt:variant>
      <vt:variant>
        <vt:lpwstr>_Toc271293377</vt:lpwstr>
      </vt:variant>
      <vt:variant>
        <vt:i4>1441849</vt:i4>
      </vt:variant>
      <vt:variant>
        <vt:i4>488</vt:i4>
      </vt:variant>
      <vt:variant>
        <vt:i4>0</vt:i4>
      </vt:variant>
      <vt:variant>
        <vt:i4>5</vt:i4>
      </vt:variant>
      <vt:variant>
        <vt:lpwstr/>
      </vt:variant>
      <vt:variant>
        <vt:lpwstr>_Toc271293376</vt:lpwstr>
      </vt:variant>
      <vt:variant>
        <vt:i4>1441849</vt:i4>
      </vt:variant>
      <vt:variant>
        <vt:i4>482</vt:i4>
      </vt:variant>
      <vt:variant>
        <vt:i4>0</vt:i4>
      </vt:variant>
      <vt:variant>
        <vt:i4>5</vt:i4>
      </vt:variant>
      <vt:variant>
        <vt:lpwstr/>
      </vt:variant>
      <vt:variant>
        <vt:lpwstr>_Toc271293375</vt:lpwstr>
      </vt:variant>
      <vt:variant>
        <vt:i4>1441849</vt:i4>
      </vt:variant>
      <vt:variant>
        <vt:i4>476</vt:i4>
      </vt:variant>
      <vt:variant>
        <vt:i4>0</vt:i4>
      </vt:variant>
      <vt:variant>
        <vt:i4>5</vt:i4>
      </vt:variant>
      <vt:variant>
        <vt:lpwstr/>
      </vt:variant>
      <vt:variant>
        <vt:lpwstr>_Toc271293374</vt:lpwstr>
      </vt:variant>
      <vt:variant>
        <vt:i4>1441849</vt:i4>
      </vt:variant>
      <vt:variant>
        <vt:i4>470</vt:i4>
      </vt:variant>
      <vt:variant>
        <vt:i4>0</vt:i4>
      </vt:variant>
      <vt:variant>
        <vt:i4>5</vt:i4>
      </vt:variant>
      <vt:variant>
        <vt:lpwstr/>
      </vt:variant>
      <vt:variant>
        <vt:lpwstr>_Toc271293373</vt:lpwstr>
      </vt:variant>
      <vt:variant>
        <vt:i4>1441849</vt:i4>
      </vt:variant>
      <vt:variant>
        <vt:i4>464</vt:i4>
      </vt:variant>
      <vt:variant>
        <vt:i4>0</vt:i4>
      </vt:variant>
      <vt:variant>
        <vt:i4>5</vt:i4>
      </vt:variant>
      <vt:variant>
        <vt:lpwstr/>
      </vt:variant>
      <vt:variant>
        <vt:lpwstr>_Toc271293372</vt:lpwstr>
      </vt:variant>
      <vt:variant>
        <vt:i4>1441849</vt:i4>
      </vt:variant>
      <vt:variant>
        <vt:i4>458</vt:i4>
      </vt:variant>
      <vt:variant>
        <vt:i4>0</vt:i4>
      </vt:variant>
      <vt:variant>
        <vt:i4>5</vt:i4>
      </vt:variant>
      <vt:variant>
        <vt:lpwstr/>
      </vt:variant>
      <vt:variant>
        <vt:lpwstr>_Toc271293371</vt:lpwstr>
      </vt:variant>
      <vt:variant>
        <vt:i4>1441849</vt:i4>
      </vt:variant>
      <vt:variant>
        <vt:i4>452</vt:i4>
      </vt:variant>
      <vt:variant>
        <vt:i4>0</vt:i4>
      </vt:variant>
      <vt:variant>
        <vt:i4>5</vt:i4>
      </vt:variant>
      <vt:variant>
        <vt:lpwstr/>
      </vt:variant>
      <vt:variant>
        <vt:lpwstr>_Toc271293370</vt:lpwstr>
      </vt:variant>
      <vt:variant>
        <vt:i4>1507385</vt:i4>
      </vt:variant>
      <vt:variant>
        <vt:i4>446</vt:i4>
      </vt:variant>
      <vt:variant>
        <vt:i4>0</vt:i4>
      </vt:variant>
      <vt:variant>
        <vt:i4>5</vt:i4>
      </vt:variant>
      <vt:variant>
        <vt:lpwstr/>
      </vt:variant>
      <vt:variant>
        <vt:lpwstr>_Toc271293369</vt:lpwstr>
      </vt:variant>
      <vt:variant>
        <vt:i4>1507385</vt:i4>
      </vt:variant>
      <vt:variant>
        <vt:i4>440</vt:i4>
      </vt:variant>
      <vt:variant>
        <vt:i4>0</vt:i4>
      </vt:variant>
      <vt:variant>
        <vt:i4>5</vt:i4>
      </vt:variant>
      <vt:variant>
        <vt:lpwstr/>
      </vt:variant>
      <vt:variant>
        <vt:lpwstr>_Toc271293368</vt:lpwstr>
      </vt:variant>
      <vt:variant>
        <vt:i4>1507385</vt:i4>
      </vt:variant>
      <vt:variant>
        <vt:i4>434</vt:i4>
      </vt:variant>
      <vt:variant>
        <vt:i4>0</vt:i4>
      </vt:variant>
      <vt:variant>
        <vt:i4>5</vt:i4>
      </vt:variant>
      <vt:variant>
        <vt:lpwstr/>
      </vt:variant>
      <vt:variant>
        <vt:lpwstr>_Toc271293367</vt:lpwstr>
      </vt:variant>
      <vt:variant>
        <vt:i4>1507385</vt:i4>
      </vt:variant>
      <vt:variant>
        <vt:i4>428</vt:i4>
      </vt:variant>
      <vt:variant>
        <vt:i4>0</vt:i4>
      </vt:variant>
      <vt:variant>
        <vt:i4>5</vt:i4>
      </vt:variant>
      <vt:variant>
        <vt:lpwstr/>
      </vt:variant>
      <vt:variant>
        <vt:lpwstr>_Toc271293366</vt:lpwstr>
      </vt:variant>
      <vt:variant>
        <vt:i4>1507385</vt:i4>
      </vt:variant>
      <vt:variant>
        <vt:i4>422</vt:i4>
      </vt:variant>
      <vt:variant>
        <vt:i4>0</vt:i4>
      </vt:variant>
      <vt:variant>
        <vt:i4>5</vt:i4>
      </vt:variant>
      <vt:variant>
        <vt:lpwstr/>
      </vt:variant>
      <vt:variant>
        <vt:lpwstr>_Toc271293365</vt:lpwstr>
      </vt:variant>
      <vt:variant>
        <vt:i4>1507385</vt:i4>
      </vt:variant>
      <vt:variant>
        <vt:i4>416</vt:i4>
      </vt:variant>
      <vt:variant>
        <vt:i4>0</vt:i4>
      </vt:variant>
      <vt:variant>
        <vt:i4>5</vt:i4>
      </vt:variant>
      <vt:variant>
        <vt:lpwstr/>
      </vt:variant>
      <vt:variant>
        <vt:lpwstr>_Toc271293364</vt:lpwstr>
      </vt:variant>
      <vt:variant>
        <vt:i4>1507385</vt:i4>
      </vt:variant>
      <vt:variant>
        <vt:i4>410</vt:i4>
      </vt:variant>
      <vt:variant>
        <vt:i4>0</vt:i4>
      </vt:variant>
      <vt:variant>
        <vt:i4>5</vt:i4>
      </vt:variant>
      <vt:variant>
        <vt:lpwstr/>
      </vt:variant>
      <vt:variant>
        <vt:lpwstr>_Toc271293363</vt:lpwstr>
      </vt:variant>
      <vt:variant>
        <vt:i4>1507385</vt:i4>
      </vt:variant>
      <vt:variant>
        <vt:i4>404</vt:i4>
      </vt:variant>
      <vt:variant>
        <vt:i4>0</vt:i4>
      </vt:variant>
      <vt:variant>
        <vt:i4>5</vt:i4>
      </vt:variant>
      <vt:variant>
        <vt:lpwstr/>
      </vt:variant>
      <vt:variant>
        <vt:lpwstr>_Toc271293362</vt:lpwstr>
      </vt:variant>
      <vt:variant>
        <vt:i4>1507385</vt:i4>
      </vt:variant>
      <vt:variant>
        <vt:i4>398</vt:i4>
      </vt:variant>
      <vt:variant>
        <vt:i4>0</vt:i4>
      </vt:variant>
      <vt:variant>
        <vt:i4>5</vt:i4>
      </vt:variant>
      <vt:variant>
        <vt:lpwstr/>
      </vt:variant>
      <vt:variant>
        <vt:lpwstr>_Toc271293361</vt:lpwstr>
      </vt:variant>
      <vt:variant>
        <vt:i4>1507385</vt:i4>
      </vt:variant>
      <vt:variant>
        <vt:i4>392</vt:i4>
      </vt:variant>
      <vt:variant>
        <vt:i4>0</vt:i4>
      </vt:variant>
      <vt:variant>
        <vt:i4>5</vt:i4>
      </vt:variant>
      <vt:variant>
        <vt:lpwstr/>
      </vt:variant>
      <vt:variant>
        <vt:lpwstr>_Toc271293360</vt:lpwstr>
      </vt:variant>
      <vt:variant>
        <vt:i4>1310777</vt:i4>
      </vt:variant>
      <vt:variant>
        <vt:i4>386</vt:i4>
      </vt:variant>
      <vt:variant>
        <vt:i4>0</vt:i4>
      </vt:variant>
      <vt:variant>
        <vt:i4>5</vt:i4>
      </vt:variant>
      <vt:variant>
        <vt:lpwstr/>
      </vt:variant>
      <vt:variant>
        <vt:lpwstr>_Toc271293359</vt:lpwstr>
      </vt:variant>
      <vt:variant>
        <vt:i4>1310777</vt:i4>
      </vt:variant>
      <vt:variant>
        <vt:i4>380</vt:i4>
      </vt:variant>
      <vt:variant>
        <vt:i4>0</vt:i4>
      </vt:variant>
      <vt:variant>
        <vt:i4>5</vt:i4>
      </vt:variant>
      <vt:variant>
        <vt:lpwstr/>
      </vt:variant>
      <vt:variant>
        <vt:lpwstr>_Toc271293358</vt:lpwstr>
      </vt:variant>
      <vt:variant>
        <vt:i4>1310777</vt:i4>
      </vt:variant>
      <vt:variant>
        <vt:i4>374</vt:i4>
      </vt:variant>
      <vt:variant>
        <vt:i4>0</vt:i4>
      </vt:variant>
      <vt:variant>
        <vt:i4>5</vt:i4>
      </vt:variant>
      <vt:variant>
        <vt:lpwstr/>
      </vt:variant>
      <vt:variant>
        <vt:lpwstr>_Toc271293357</vt:lpwstr>
      </vt:variant>
      <vt:variant>
        <vt:i4>1310777</vt:i4>
      </vt:variant>
      <vt:variant>
        <vt:i4>368</vt:i4>
      </vt:variant>
      <vt:variant>
        <vt:i4>0</vt:i4>
      </vt:variant>
      <vt:variant>
        <vt:i4>5</vt:i4>
      </vt:variant>
      <vt:variant>
        <vt:lpwstr/>
      </vt:variant>
      <vt:variant>
        <vt:lpwstr>_Toc271293356</vt:lpwstr>
      </vt:variant>
      <vt:variant>
        <vt:i4>1310777</vt:i4>
      </vt:variant>
      <vt:variant>
        <vt:i4>362</vt:i4>
      </vt:variant>
      <vt:variant>
        <vt:i4>0</vt:i4>
      </vt:variant>
      <vt:variant>
        <vt:i4>5</vt:i4>
      </vt:variant>
      <vt:variant>
        <vt:lpwstr/>
      </vt:variant>
      <vt:variant>
        <vt:lpwstr>_Toc271293355</vt:lpwstr>
      </vt:variant>
      <vt:variant>
        <vt:i4>1310777</vt:i4>
      </vt:variant>
      <vt:variant>
        <vt:i4>356</vt:i4>
      </vt:variant>
      <vt:variant>
        <vt:i4>0</vt:i4>
      </vt:variant>
      <vt:variant>
        <vt:i4>5</vt:i4>
      </vt:variant>
      <vt:variant>
        <vt:lpwstr/>
      </vt:variant>
      <vt:variant>
        <vt:lpwstr>_Toc271293354</vt:lpwstr>
      </vt:variant>
      <vt:variant>
        <vt:i4>1310777</vt:i4>
      </vt:variant>
      <vt:variant>
        <vt:i4>350</vt:i4>
      </vt:variant>
      <vt:variant>
        <vt:i4>0</vt:i4>
      </vt:variant>
      <vt:variant>
        <vt:i4>5</vt:i4>
      </vt:variant>
      <vt:variant>
        <vt:lpwstr/>
      </vt:variant>
      <vt:variant>
        <vt:lpwstr>_Toc271293353</vt:lpwstr>
      </vt:variant>
      <vt:variant>
        <vt:i4>1310777</vt:i4>
      </vt:variant>
      <vt:variant>
        <vt:i4>344</vt:i4>
      </vt:variant>
      <vt:variant>
        <vt:i4>0</vt:i4>
      </vt:variant>
      <vt:variant>
        <vt:i4>5</vt:i4>
      </vt:variant>
      <vt:variant>
        <vt:lpwstr/>
      </vt:variant>
      <vt:variant>
        <vt:lpwstr>_Toc271293352</vt:lpwstr>
      </vt:variant>
      <vt:variant>
        <vt:i4>1310777</vt:i4>
      </vt:variant>
      <vt:variant>
        <vt:i4>338</vt:i4>
      </vt:variant>
      <vt:variant>
        <vt:i4>0</vt:i4>
      </vt:variant>
      <vt:variant>
        <vt:i4>5</vt:i4>
      </vt:variant>
      <vt:variant>
        <vt:lpwstr/>
      </vt:variant>
      <vt:variant>
        <vt:lpwstr>_Toc271293351</vt:lpwstr>
      </vt:variant>
      <vt:variant>
        <vt:i4>1310777</vt:i4>
      </vt:variant>
      <vt:variant>
        <vt:i4>332</vt:i4>
      </vt:variant>
      <vt:variant>
        <vt:i4>0</vt:i4>
      </vt:variant>
      <vt:variant>
        <vt:i4>5</vt:i4>
      </vt:variant>
      <vt:variant>
        <vt:lpwstr/>
      </vt:variant>
      <vt:variant>
        <vt:lpwstr>_Toc271293350</vt:lpwstr>
      </vt:variant>
      <vt:variant>
        <vt:i4>1376313</vt:i4>
      </vt:variant>
      <vt:variant>
        <vt:i4>326</vt:i4>
      </vt:variant>
      <vt:variant>
        <vt:i4>0</vt:i4>
      </vt:variant>
      <vt:variant>
        <vt:i4>5</vt:i4>
      </vt:variant>
      <vt:variant>
        <vt:lpwstr/>
      </vt:variant>
      <vt:variant>
        <vt:lpwstr>_Toc271293349</vt:lpwstr>
      </vt:variant>
      <vt:variant>
        <vt:i4>1376313</vt:i4>
      </vt:variant>
      <vt:variant>
        <vt:i4>320</vt:i4>
      </vt:variant>
      <vt:variant>
        <vt:i4>0</vt:i4>
      </vt:variant>
      <vt:variant>
        <vt:i4>5</vt:i4>
      </vt:variant>
      <vt:variant>
        <vt:lpwstr/>
      </vt:variant>
      <vt:variant>
        <vt:lpwstr>_Toc271293348</vt:lpwstr>
      </vt:variant>
      <vt:variant>
        <vt:i4>1376313</vt:i4>
      </vt:variant>
      <vt:variant>
        <vt:i4>314</vt:i4>
      </vt:variant>
      <vt:variant>
        <vt:i4>0</vt:i4>
      </vt:variant>
      <vt:variant>
        <vt:i4>5</vt:i4>
      </vt:variant>
      <vt:variant>
        <vt:lpwstr/>
      </vt:variant>
      <vt:variant>
        <vt:lpwstr>_Toc271293347</vt:lpwstr>
      </vt:variant>
      <vt:variant>
        <vt:i4>1376313</vt:i4>
      </vt:variant>
      <vt:variant>
        <vt:i4>308</vt:i4>
      </vt:variant>
      <vt:variant>
        <vt:i4>0</vt:i4>
      </vt:variant>
      <vt:variant>
        <vt:i4>5</vt:i4>
      </vt:variant>
      <vt:variant>
        <vt:lpwstr/>
      </vt:variant>
      <vt:variant>
        <vt:lpwstr>_Toc271293346</vt:lpwstr>
      </vt:variant>
      <vt:variant>
        <vt:i4>1376313</vt:i4>
      </vt:variant>
      <vt:variant>
        <vt:i4>302</vt:i4>
      </vt:variant>
      <vt:variant>
        <vt:i4>0</vt:i4>
      </vt:variant>
      <vt:variant>
        <vt:i4>5</vt:i4>
      </vt:variant>
      <vt:variant>
        <vt:lpwstr/>
      </vt:variant>
      <vt:variant>
        <vt:lpwstr>_Toc271293345</vt:lpwstr>
      </vt:variant>
      <vt:variant>
        <vt:i4>1376313</vt:i4>
      </vt:variant>
      <vt:variant>
        <vt:i4>296</vt:i4>
      </vt:variant>
      <vt:variant>
        <vt:i4>0</vt:i4>
      </vt:variant>
      <vt:variant>
        <vt:i4>5</vt:i4>
      </vt:variant>
      <vt:variant>
        <vt:lpwstr/>
      </vt:variant>
      <vt:variant>
        <vt:lpwstr>_Toc271293344</vt:lpwstr>
      </vt:variant>
      <vt:variant>
        <vt:i4>1376313</vt:i4>
      </vt:variant>
      <vt:variant>
        <vt:i4>290</vt:i4>
      </vt:variant>
      <vt:variant>
        <vt:i4>0</vt:i4>
      </vt:variant>
      <vt:variant>
        <vt:i4>5</vt:i4>
      </vt:variant>
      <vt:variant>
        <vt:lpwstr/>
      </vt:variant>
      <vt:variant>
        <vt:lpwstr>_Toc271293343</vt:lpwstr>
      </vt:variant>
      <vt:variant>
        <vt:i4>1376313</vt:i4>
      </vt:variant>
      <vt:variant>
        <vt:i4>284</vt:i4>
      </vt:variant>
      <vt:variant>
        <vt:i4>0</vt:i4>
      </vt:variant>
      <vt:variant>
        <vt:i4>5</vt:i4>
      </vt:variant>
      <vt:variant>
        <vt:lpwstr/>
      </vt:variant>
      <vt:variant>
        <vt:lpwstr>_Toc271293342</vt:lpwstr>
      </vt:variant>
      <vt:variant>
        <vt:i4>1376313</vt:i4>
      </vt:variant>
      <vt:variant>
        <vt:i4>278</vt:i4>
      </vt:variant>
      <vt:variant>
        <vt:i4>0</vt:i4>
      </vt:variant>
      <vt:variant>
        <vt:i4>5</vt:i4>
      </vt:variant>
      <vt:variant>
        <vt:lpwstr/>
      </vt:variant>
      <vt:variant>
        <vt:lpwstr>_Toc271293341</vt:lpwstr>
      </vt:variant>
      <vt:variant>
        <vt:i4>1376313</vt:i4>
      </vt:variant>
      <vt:variant>
        <vt:i4>272</vt:i4>
      </vt:variant>
      <vt:variant>
        <vt:i4>0</vt:i4>
      </vt:variant>
      <vt:variant>
        <vt:i4>5</vt:i4>
      </vt:variant>
      <vt:variant>
        <vt:lpwstr/>
      </vt:variant>
      <vt:variant>
        <vt:lpwstr>_Toc271293340</vt:lpwstr>
      </vt:variant>
      <vt:variant>
        <vt:i4>1179705</vt:i4>
      </vt:variant>
      <vt:variant>
        <vt:i4>266</vt:i4>
      </vt:variant>
      <vt:variant>
        <vt:i4>0</vt:i4>
      </vt:variant>
      <vt:variant>
        <vt:i4>5</vt:i4>
      </vt:variant>
      <vt:variant>
        <vt:lpwstr/>
      </vt:variant>
      <vt:variant>
        <vt:lpwstr>_Toc271293339</vt:lpwstr>
      </vt:variant>
      <vt:variant>
        <vt:i4>1179705</vt:i4>
      </vt:variant>
      <vt:variant>
        <vt:i4>260</vt:i4>
      </vt:variant>
      <vt:variant>
        <vt:i4>0</vt:i4>
      </vt:variant>
      <vt:variant>
        <vt:i4>5</vt:i4>
      </vt:variant>
      <vt:variant>
        <vt:lpwstr/>
      </vt:variant>
      <vt:variant>
        <vt:lpwstr>_Toc271293338</vt:lpwstr>
      </vt:variant>
      <vt:variant>
        <vt:i4>1179705</vt:i4>
      </vt:variant>
      <vt:variant>
        <vt:i4>254</vt:i4>
      </vt:variant>
      <vt:variant>
        <vt:i4>0</vt:i4>
      </vt:variant>
      <vt:variant>
        <vt:i4>5</vt:i4>
      </vt:variant>
      <vt:variant>
        <vt:lpwstr/>
      </vt:variant>
      <vt:variant>
        <vt:lpwstr>_Toc271293337</vt:lpwstr>
      </vt:variant>
      <vt:variant>
        <vt:i4>1179705</vt:i4>
      </vt:variant>
      <vt:variant>
        <vt:i4>248</vt:i4>
      </vt:variant>
      <vt:variant>
        <vt:i4>0</vt:i4>
      </vt:variant>
      <vt:variant>
        <vt:i4>5</vt:i4>
      </vt:variant>
      <vt:variant>
        <vt:lpwstr/>
      </vt:variant>
      <vt:variant>
        <vt:lpwstr>_Toc271293336</vt:lpwstr>
      </vt:variant>
      <vt:variant>
        <vt:i4>1179705</vt:i4>
      </vt:variant>
      <vt:variant>
        <vt:i4>242</vt:i4>
      </vt:variant>
      <vt:variant>
        <vt:i4>0</vt:i4>
      </vt:variant>
      <vt:variant>
        <vt:i4>5</vt:i4>
      </vt:variant>
      <vt:variant>
        <vt:lpwstr/>
      </vt:variant>
      <vt:variant>
        <vt:lpwstr>_Toc271293335</vt:lpwstr>
      </vt:variant>
      <vt:variant>
        <vt:i4>1179705</vt:i4>
      </vt:variant>
      <vt:variant>
        <vt:i4>236</vt:i4>
      </vt:variant>
      <vt:variant>
        <vt:i4>0</vt:i4>
      </vt:variant>
      <vt:variant>
        <vt:i4>5</vt:i4>
      </vt:variant>
      <vt:variant>
        <vt:lpwstr/>
      </vt:variant>
      <vt:variant>
        <vt:lpwstr>_Toc271293334</vt:lpwstr>
      </vt:variant>
      <vt:variant>
        <vt:i4>1179705</vt:i4>
      </vt:variant>
      <vt:variant>
        <vt:i4>230</vt:i4>
      </vt:variant>
      <vt:variant>
        <vt:i4>0</vt:i4>
      </vt:variant>
      <vt:variant>
        <vt:i4>5</vt:i4>
      </vt:variant>
      <vt:variant>
        <vt:lpwstr/>
      </vt:variant>
      <vt:variant>
        <vt:lpwstr>_Toc271293333</vt:lpwstr>
      </vt:variant>
      <vt:variant>
        <vt:i4>1179705</vt:i4>
      </vt:variant>
      <vt:variant>
        <vt:i4>224</vt:i4>
      </vt:variant>
      <vt:variant>
        <vt:i4>0</vt:i4>
      </vt:variant>
      <vt:variant>
        <vt:i4>5</vt:i4>
      </vt:variant>
      <vt:variant>
        <vt:lpwstr/>
      </vt:variant>
      <vt:variant>
        <vt:lpwstr>_Toc271293332</vt:lpwstr>
      </vt:variant>
      <vt:variant>
        <vt:i4>1179705</vt:i4>
      </vt:variant>
      <vt:variant>
        <vt:i4>218</vt:i4>
      </vt:variant>
      <vt:variant>
        <vt:i4>0</vt:i4>
      </vt:variant>
      <vt:variant>
        <vt:i4>5</vt:i4>
      </vt:variant>
      <vt:variant>
        <vt:lpwstr/>
      </vt:variant>
      <vt:variant>
        <vt:lpwstr>_Toc271293331</vt:lpwstr>
      </vt:variant>
      <vt:variant>
        <vt:i4>1179705</vt:i4>
      </vt:variant>
      <vt:variant>
        <vt:i4>212</vt:i4>
      </vt:variant>
      <vt:variant>
        <vt:i4>0</vt:i4>
      </vt:variant>
      <vt:variant>
        <vt:i4>5</vt:i4>
      </vt:variant>
      <vt:variant>
        <vt:lpwstr/>
      </vt:variant>
      <vt:variant>
        <vt:lpwstr>_Toc271293330</vt:lpwstr>
      </vt:variant>
      <vt:variant>
        <vt:i4>1245241</vt:i4>
      </vt:variant>
      <vt:variant>
        <vt:i4>206</vt:i4>
      </vt:variant>
      <vt:variant>
        <vt:i4>0</vt:i4>
      </vt:variant>
      <vt:variant>
        <vt:i4>5</vt:i4>
      </vt:variant>
      <vt:variant>
        <vt:lpwstr/>
      </vt:variant>
      <vt:variant>
        <vt:lpwstr>_Toc271293329</vt:lpwstr>
      </vt:variant>
      <vt:variant>
        <vt:i4>1245241</vt:i4>
      </vt:variant>
      <vt:variant>
        <vt:i4>200</vt:i4>
      </vt:variant>
      <vt:variant>
        <vt:i4>0</vt:i4>
      </vt:variant>
      <vt:variant>
        <vt:i4>5</vt:i4>
      </vt:variant>
      <vt:variant>
        <vt:lpwstr/>
      </vt:variant>
      <vt:variant>
        <vt:lpwstr>_Toc271293328</vt:lpwstr>
      </vt:variant>
      <vt:variant>
        <vt:i4>1245241</vt:i4>
      </vt:variant>
      <vt:variant>
        <vt:i4>194</vt:i4>
      </vt:variant>
      <vt:variant>
        <vt:i4>0</vt:i4>
      </vt:variant>
      <vt:variant>
        <vt:i4>5</vt:i4>
      </vt:variant>
      <vt:variant>
        <vt:lpwstr/>
      </vt:variant>
      <vt:variant>
        <vt:lpwstr>_Toc271293327</vt:lpwstr>
      </vt:variant>
      <vt:variant>
        <vt:i4>1245241</vt:i4>
      </vt:variant>
      <vt:variant>
        <vt:i4>188</vt:i4>
      </vt:variant>
      <vt:variant>
        <vt:i4>0</vt:i4>
      </vt:variant>
      <vt:variant>
        <vt:i4>5</vt:i4>
      </vt:variant>
      <vt:variant>
        <vt:lpwstr/>
      </vt:variant>
      <vt:variant>
        <vt:lpwstr>_Toc271293326</vt:lpwstr>
      </vt:variant>
      <vt:variant>
        <vt:i4>1245241</vt:i4>
      </vt:variant>
      <vt:variant>
        <vt:i4>182</vt:i4>
      </vt:variant>
      <vt:variant>
        <vt:i4>0</vt:i4>
      </vt:variant>
      <vt:variant>
        <vt:i4>5</vt:i4>
      </vt:variant>
      <vt:variant>
        <vt:lpwstr/>
      </vt:variant>
      <vt:variant>
        <vt:lpwstr>_Toc271293325</vt:lpwstr>
      </vt:variant>
      <vt:variant>
        <vt:i4>1245241</vt:i4>
      </vt:variant>
      <vt:variant>
        <vt:i4>176</vt:i4>
      </vt:variant>
      <vt:variant>
        <vt:i4>0</vt:i4>
      </vt:variant>
      <vt:variant>
        <vt:i4>5</vt:i4>
      </vt:variant>
      <vt:variant>
        <vt:lpwstr/>
      </vt:variant>
      <vt:variant>
        <vt:lpwstr>_Toc271293324</vt:lpwstr>
      </vt:variant>
      <vt:variant>
        <vt:i4>1245241</vt:i4>
      </vt:variant>
      <vt:variant>
        <vt:i4>170</vt:i4>
      </vt:variant>
      <vt:variant>
        <vt:i4>0</vt:i4>
      </vt:variant>
      <vt:variant>
        <vt:i4>5</vt:i4>
      </vt:variant>
      <vt:variant>
        <vt:lpwstr/>
      </vt:variant>
      <vt:variant>
        <vt:lpwstr>_Toc271293323</vt:lpwstr>
      </vt:variant>
      <vt:variant>
        <vt:i4>1245241</vt:i4>
      </vt:variant>
      <vt:variant>
        <vt:i4>164</vt:i4>
      </vt:variant>
      <vt:variant>
        <vt:i4>0</vt:i4>
      </vt:variant>
      <vt:variant>
        <vt:i4>5</vt:i4>
      </vt:variant>
      <vt:variant>
        <vt:lpwstr/>
      </vt:variant>
      <vt:variant>
        <vt:lpwstr>_Toc271293322</vt:lpwstr>
      </vt:variant>
      <vt:variant>
        <vt:i4>1245241</vt:i4>
      </vt:variant>
      <vt:variant>
        <vt:i4>158</vt:i4>
      </vt:variant>
      <vt:variant>
        <vt:i4>0</vt:i4>
      </vt:variant>
      <vt:variant>
        <vt:i4>5</vt:i4>
      </vt:variant>
      <vt:variant>
        <vt:lpwstr/>
      </vt:variant>
      <vt:variant>
        <vt:lpwstr>_Toc271293321</vt:lpwstr>
      </vt:variant>
      <vt:variant>
        <vt:i4>1245241</vt:i4>
      </vt:variant>
      <vt:variant>
        <vt:i4>152</vt:i4>
      </vt:variant>
      <vt:variant>
        <vt:i4>0</vt:i4>
      </vt:variant>
      <vt:variant>
        <vt:i4>5</vt:i4>
      </vt:variant>
      <vt:variant>
        <vt:lpwstr/>
      </vt:variant>
      <vt:variant>
        <vt:lpwstr>_Toc271293320</vt:lpwstr>
      </vt:variant>
      <vt:variant>
        <vt:i4>1048633</vt:i4>
      </vt:variant>
      <vt:variant>
        <vt:i4>146</vt:i4>
      </vt:variant>
      <vt:variant>
        <vt:i4>0</vt:i4>
      </vt:variant>
      <vt:variant>
        <vt:i4>5</vt:i4>
      </vt:variant>
      <vt:variant>
        <vt:lpwstr/>
      </vt:variant>
      <vt:variant>
        <vt:lpwstr>_Toc271293319</vt:lpwstr>
      </vt:variant>
      <vt:variant>
        <vt:i4>1048633</vt:i4>
      </vt:variant>
      <vt:variant>
        <vt:i4>140</vt:i4>
      </vt:variant>
      <vt:variant>
        <vt:i4>0</vt:i4>
      </vt:variant>
      <vt:variant>
        <vt:i4>5</vt:i4>
      </vt:variant>
      <vt:variant>
        <vt:lpwstr/>
      </vt:variant>
      <vt:variant>
        <vt:lpwstr>_Toc271293318</vt:lpwstr>
      </vt:variant>
      <vt:variant>
        <vt:i4>1048633</vt:i4>
      </vt:variant>
      <vt:variant>
        <vt:i4>134</vt:i4>
      </vt:variant>
      <vt:variant>
        <vt:i4>0</vt:i4>
      </vt:variant>
      <vt:variant>
        <vt:i4>5</vt:i4>
      </vt:variant>
      <vt:variant>
        <vt:lpwstr/>
      </vt:variant>
      <vt:variant>
        <vt:lpwstr>_Toc271293317</vt:lpwstr>
      </vt:variant>
      <vt:variant>
        <vt:i4>1048633</vt:i4>
      </vt:variant>
      <vt:variant>
        <vt:i4>128</vt:i4>
      </vt:variant>
      <vt:variant>
        <vt:i4>0</vt:i4>
      </vt:variant>
      <vt:variant>
        <vt:i4>5</vt:i4>
      </vt:variant>
      <vt:variant>
        <vt:lpwstr/>
      </vt:variant>
      <vt:variant>
        <vt:lpwstr>_Toc271293316</vt:lpwstr>
      </vt:variant>
      <vt:variant>
        <vt:i4>1048633</vt:i4>
      </vt:variant>
      <vt:variant>
        <vt:i4>122</vt:i4>
      </vt:variant>
      <vt:variant>
        <vt:i4>0</vt:i4>
      </vt:variant>
      <vt:variant>
        <vt:i4>5</vt:i4>
      </vt:variant>
      <vt:variant>
        <vt:lpwstr/>
      </vt:variant>
      <vt:variant>
        <vt:lpwstr>_Toc271293315</vt:lpwstr>
      </vt:variant>
      <vt:variant>
        <vt:i4>1048633</vt:i4>
      </vt:variant>
      <vt:variant>
        <vt:i4>116</vt:i4>
      </vt:variant>
      <vt:variant>
        <vt:i4>0</vt:i4>
      </vt:variant>
      <vt:variant>
        <vt:i4>5</vt:i4>
      </vt:variant>
      <vt:variant>
        <vt:lpwstr/>
      </vt:variant>
      <vt:variant>
        <vt:lpwstr>_Toc271293314</vt:lpwstr>
      </vt:variant>
      <vt:variant>
        <vt:i4>1048633</vt:i4>
      </vt:variant>
      <vt:variant>
        <vt:i4>110</vt:i4>
      </vt:variant>
      <vt:variant>
        <vt:i4>0</vt:i4>
      </vt:variant>
      <vt:variant>
        <vt:i4>5</vt:i4>
      </vt:variant>
      <vt:variant>
        <vt:lpwstr/>
      </vt:variant>
      <vt:variant>
        <vt:lpwstr>_Toc271293313</vt:lpwstr>
      </vt:variant>
      <vt:variant>
        <vt:i4>1048633</vt:i4>
      </vt:variant>
      <vt:variant>
        <vt:i4>104</vt:i4>
      </vt:variant>
      <vt:variant>
        <vt:i4>0</vt:i4>
      </vt:variant>
      <vt:variant>
        <vt:i4>5</vt:i4>
      </vt:variant>
      <vt:variant>
        <vt:lpwstr/>
      </vt:variant>
      <vt:variant>
        <vt:lpwstr>_Toc271293312</vt:lpwstr>
      </vt:variant>
      <vt:variant>
        <vt:i4>1048633</vt:i4>
      </vt:variant>
      <vt:variant>
        <vt:i4>98</vt:i4>
      </vt:variant>
      <vt:variant>
        <vt:i4>0</vt:i4>
      </vt:variant>
      <vt:variant>
        <vt:i4>5</vt:i4>
      </vt:variant>
      <vt:variant>
        <vt:lpwstr/>
      </vt:variant>
      <vt:variant>
        <vt:lpwstr>_Toc271293311</vt:lpwstr>
      </vt:variant>
      <vt:variant>
        <vt:i4>1048633</vt:i4>
      </vt:variant>
      <vt:variant>
        <vt:i4>92</vt:i4>
      </vt:variant>
      <vt:variant>
        <vt:i4>0</vt:i4>
      </vt:variant>
      <vt:variant>
        <vt:i4>5</vt:i4>
      </vt:variant>
      <vt:variant>
        <vt:lpwstr/>
      </vt:variant>
      <vt:variant>
        <vt:lpwstr>_Toc271293310</vt:lpwstr>
      </vt:variant>
      <vt:variant>
        <vt:i4>1114169</vt:i4>
      </vt:variant>
      <vt:variant>
        <vt:i4>86</vt:i4>
      </vt:variant>
      <vt:variant>
        <vt:i4>0</vt:i4>
      </vt:variant>
      <vt:variant>
        <vt:i4>5</vt:i4>
      </vt:variant>
      <vt:variant>
        <vt:lpwstr/>
      </vt:variant>
      <vt:variant>
        <vt:lpwstr>_Toc271293309</vt:lpwstr>
      </vt:variant>
      <vt:variant>
        <vt:i4>1114169</vt:i4>
      </vt:variant>
      <vt:variant>
        <vt:i4>80</vt:i4>
      </vt:variant>
      <vt:variant>
        <vt:i4>0</vt:i4>
      </vt:variant>
      <vt:variant>
        <vt:i4>5</vt:i4>
      </vt:variant>
      <vt:variant>
        <vt:lpwstr/>
      </vt:variant>
      <vt:variant>
        <vt:lpwstr>_Toc271293308</vt:lpwstr>
      </vt:variant>
      <vt:variant>
        <vt:i4>1114169</vt:i4>
      </vt:variant>
      <vt:variant>
        <vt:i4>74</vt:i4>
      </vt:variant>
      <vt:variant>
        <vt:i4>0</vt:i4>
      </vt:variant>
      <vt:variant>
        <vt:i4>5</vt:i4>
      </vt:variant>
      <vt:variant>
        <vt:lpwstr/>
      </vt:variant>
      <vt:variant>
        <vt:lpwstr>_Toc271293307</vt:lpwstr>
      </vt:variant>
      <vt:variant>
        <vt:i4>1114169</vt:i4>
      </vt:variant>
      <vt:variant>
        <vt:i4>68</vt:i4>
      </vt:variant>
      <vt:variant>
        <vt:i4>0</vt:i4>
      </vt:variant>
      <vt:variant>
        <vt:i4>5</vt:i4>
      </vt:variant>
      <vt:variant>
        <vt:lpwstr/>
      </vt:variant>
      <vt:variant>
        <vt:lpwstr>_Toc271293306</vt:lpwstr>
      </vt:variant>
      <vt:variant>
        <vt:i4>1114169</vt:i4>
      </vt:variant>
      <vt:variant>
        <vt:i4>62</vt:i4>
      </vt:variant>
      <vt:variant>
        <vt:i4>0</vt:i4>
      </vt:variant>
      <vt:variant>
        <vt:i4>5</vt:i4>
      </vt:variant>
      <vt:variant>
        <vt:lpwstr/>
      </vt:variant>
      <vt:variant>
        <vt:lpwstr>_Toc271293305</vt:lpwstr>
      </vt:variant>
      <vt:variant>
        <vt:i4>1114169</vt:i4>
      </vt:variant>
      <vt:variant>
        <vt:i4>56</vt:i4>
      </vt:variant>
      <vt:variant>
        <vt:i4>0</vt:i4>
      </vt:variant>
      <vt:variant>
        <vt:i4>5</vt:i4>
      </vt:variant>
      <vt:variant>
        <vt:lpwstr/>
      </vt:variant>
      <vt:variant>
        <vt:lpwstr>_Toc271293304</vt:lpwstr>
      </vt:variant>
      <vt:variant>
        <vt:i4>1114169</vt:i4>
      </vt:variant>
      <vt:variant>
        <vt:i4>50</vt:i4>
      </vt:variant>
      <vt:variant>
        <vt:i4>0</vt:i4>
      </vt:variant>
      <vt:variant>
        <vt:i4>5</vt:i4>
      </vt:variant>
      <vt:variant>
        <vt:lpwstr/>
      </vt:variant>
      <vt:variant>
        <vt:lpwstr>_Toc271293303</vt:lpwstr>
      </vt:variant>
      <vt:variant>
        <vt:i4>1114169</vt:i4>
      </vt:variant>
      <vt:variant>
        <vt:i4>44</vt:i4>
      </vt:variant>
      <vt:variant>
        <vt:i4>0</vt:i4>
      </vt:variant>
      <vt:variant>
        <vt:i4>5</vt:i4>
      </vt:variant>
      <vt:variant>
        <vt:lpwstr/>
      </vt:variant>
      <vt:variant>
        <vt:lpwstr>_Toc271293302</vt:lpwstr>
      </vt:variant>
      <vt:variant>
        <vt:i4>1114169</vt:i4>
      </vt:variant>
      <vt:variant>
        <vt:i4>38</vt:i4>
      </vt:variant>
      <vt:variant>
        <vt:i4>0</vt:i4>
      </vt:variant>
      <vt:variant>
        <vt:i4>5</vt:i4>
      </vt:variant>
      <vt:variant>
        <vt:lpwstr/>
      </vt:variant>
      <vt:variant>
        <vt:lpwstr>_Toc271293301</vt:lpwstr>
      </vt:variant>
      <vt:variant>
        <vt:i4>1114169</vt:i4>
      </vt:variant>
      <vt:variant>
        <vt:i4>32</vt:i4>
      </vt:variant>
      <vt:variant>
        <vt:i4>0</vt:i4>
      </vt:variant>
      <vt:variant>
        <vt:i4>5</vt:i4>
      </vt:variant>
      <vt:variant>
        <vt:lpwstr/>
      </vt:variant>
      <vt:variant>
        <vt:lpwstr>_Toc271293300</vt:lpwstr>
      </vt:variant>
      <vt:variant>
        <vt:i4>1572920</vt:i4>
      </vt:variant>
      <vt:variant>
        <vt:i4>26</vt:i4>
      </vt:variant>
      <vt:variant>
        <vt:i4>0</vt:i4>
      </vt:variant>
      <vt:variant>
        <vt:i4>5</vt:i4>
      </vt:variant>
      <vt:variant>
        <vt:lpwstr/>
      </vt:variant>
      <vt:variant>
        <vt:lpwstr>_Toc271293299</vt:lpwstr>
      </vt:variant>
      <vt:variant>
        <vt:i4>1572920</vt:i4>
      </vt:variant>
      <vt:variant>
        <vt:i4>20</vt:i4>
      </vt:variant>
      <vt:variant>
        <vt:i4>0</vt:i4>
      </vt:variant>
      <vt:variant>
        <vt:i4>5</vt:i4>
      </vt:variant>
      <vt:variant>
        <vt:lpwstr/>
      </vt:variant>
      <vt:variant>
        <vt:lpwstr>_Toc271293298</vt:lpwstr>
      </vt:variant>
      <vt:variant>
        <vt:i4>1572920</vt:i4>
      </vt:variant>
      <vt:variant>
        <vt:i4>14</vt:i4>
      </vt:variant>
      <vt:variant>
        <vt:i4>0</vt:i4>
      </vt:variant>
      <vt:variant>
        <vt:i4>5</vt:i4>
      </vt:variant>
      <vt:variant>
        <vt:lpwstr/>
      </vt:variant>
      <vt:variant>
        <vt:lpwstr>_Toc271293297</vt:lpwstr>
      </vt:variant>
      <vt:variant>
        <vt:i4>1572920</vt:i4>
      </vt:variant>
      <vt:variant>
        <vt:i4>8</vt:i4>
      </vt:variant>
      <vt:variant>
        <vt:i4>0</vt:i4>
      </vt:variant>
      <vt:variant>
        <vt:i4>5</vt:i4>
      </vt:variant>
      <vt:variant>
        <vt:lpwstr/>
      </vt:variant>
      <vt:variant>
        <vt:lpwstr>_Toc271293296</vt:lpwstr>
      </vt:variant>
      <vt:variant>
        <vt:i4>1572920</vt:i4>
      </vt:variant>
      <vt:variant>
        <vt:i4>2</vt:i4>
      </vt:variant>
      <vt:variant>
        <vt:i4>0</vt:i4>
      </vt:variant>
      <vt:variant>
        <vt:i4>5</vt:i4>
      </vt:variant>
      <vt:variant>
        <vt:lpwstr/>
      </vt:variant>
      <vt:variant>
        <vt:lpwstr>_Toc271293295</vt:lpwstr>
      </vt:variant>
      <vt:variant>
        <vt:i4>5636097</vt:i4>
      </vt:variant>
      <vt:variant>
        <vt:i4>0</vt:i4>
      </vt:variant>
      <vt:variant>
        <vt:i4>0</vt:i4>
      </vt:variant>
      <vt:variant>
        <vt:i4>5</vt:i4>
      </vt:variant>
      <vt:variant>
        <vt:lpwstr>http://cityofsound.typepad.com/blog/images/sainsburys.gif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Z60T</cp:lastModifiedBy>
  <cp:revision>2</cp:revision>
  <cp:lastPrinted>2010-08-31T12:54:00Z</cp:lastPrinted>
  <dcterms:created xsi:type="dcterms:W3CDTF">2010-09-03T11:30:00Z</dcterms:created>
  <dcterms:modified xsi:type="dcterms:W3CDTF">2010-09-03T11:30:00Z</dcterms:modified>
</cp:coreProperties>
</file>