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EE16F2" w14:textId="326A6FBD" w:rsidR="003D249C" w:rsidRPr="00F212A2" w:rsidRDefault="00C203B0" w:rsidP="00F212A2">
      <w:pPr>
        <w:pStyle w:val="Title"/>
      </w:pPr>
      <w:r>
        <w:t>UNMANNED AERI</w:t>
      </w:r>
      <w:r w:rsidR="00B80EB1">
        <w:t>A</w:t>
      </w:r>
      <w:r>
        <w:t xml:space="preserve">L VEHICLE NAVIGATION IN AN </w:t>
      </w:r>
      <w:r w:rsidRPr="00C203B0">
        <w:t>ENVIRONMENT WITH OBSTACLE</w:t>
      </w:r>
    </w:p>
    <w:p w14:paraId="6DEF154C" w14:textId="77777777" w:rsidR="00244627" w:rsidRPr="003D249C" w:rsidRDefault="00244627" w:rsidP="003D249C">
      <w:pPr>
        <w:rPr>
          <w:sz w:val="28"/>
          <w:szCs w:val="28"/>
        </w:rPr>
      </w:pPr>
    </w:p>
    <w:p w14:paraId="1003BB14" w14:textId="5AB225EE" w:rsidR="00BC40D4" w:rsidRDefault="00BC40D4" w:rsidP="00F212A2">
      <w:pPr>
        <w:widowControl/>
        <w:autoSpaceDE/>
        <w:autoSpaceDN/>
        <w:spacing w:before="120" w:after="240" w:line="600" w:lineRule="auto"/>
        <w:rPr>
          <w:rFonts w:eastAsia="Calibri"/>
          <w:sz w:val="24"/>
          <w:szCs w:val="24"/>
        </w:rPr>
      </w:pPr>
      <w:r w:rsidRPr="00BC40D4">
        <w:rPr>
          <w:rFonts w:eastAsia="Calibri"/>
          <w:noProof/>
          <w:sz w:val="24"/>
          <w:szCs w:val="24"/>
        </w:rPr>
        <w:drawing>
          <wp:anchor distT="0" distB="0" distL="114300" distR="114300" simplePos="0" relativeHeight="251661312" behindDoc="0" locked="0" layoutInCell="1" allowOverlap="1" wp14:anchorId="4FF3AEDA" wp14:editId="13B02969">
            <wp:simplePos x="0" y="0"/>
            <wp:positionH relativeFrom="column">
              <wp:posOffset>1851025</wp:posOffset>
            </wp:positionH>
            <wp:positionV relativeFrom="paragraph">
              <wp:posOffset>508000</wp:posOffset>
            </wp:positionV>
            <wp:extent cx="1748155" cy="2087245"/>
            <wp:effectExtent l="0" t="0" r="4445" b="825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hria universiy Lahore 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48155" cy="2087245"/>
                    </a:xfrm>
                    <a:prstGeom prst="rect">
                      <a:avLst/>
                    </a:prstGeom>
                  </pic:spPr>
                </pic:pic>
              </a:graphicData>
            </a:graphic>
            <wp14:sizeRelH relativeFrom="page">
              <wp14:pctWidth>0</wp14:pctWidth>
            </wp14:sizeRelH>
            <wp14:sizeRelV relativeFrom="page">
              <wp14:pctHeight>0</wp14:pctHeight>
            </wp14:sizeRelV>
          </wp:anchor>
        </w:drawing>
      </w:r>
    </w:p>
    <w:p w14:paraId="7A2C9A8C" w14:textId="77777777" w:rsidR="00BC40D4" w:rsidRPr="00BC40D4" w:rsidRDefault="00BC40D4" w:rsidP="00E31AD7">
      <w:pPr>
        <w:widowControl/>
        <w:autoSpaceDE/>
        <w:autoSpaceDN/>
        <w:spacing w:after="240" w:line="600" w:lineRule="auto"/>
        <w:rPr>
          <w:rFonts w:eastAsia="Calibri"/>
          <w:sz w:val="24"/>
          <w:szCs w:val="24"/>
        </w:rPr>
      </w:pPr>
    </w:p>
    <w:p w14:paraId="1C31D41D" w14:textId="54E58433" w:rsidR="00BC40D4" w:rsidRPr="00BC40D4" w:rsidRDefault="00D86C33" w:rsidP="00BC40D4">
      <w:pPr>
        <w:widowControl/>
        <w:autoSpaceDE/>
        <w:autoSpaceDN/>
        <w:spacing w:before="240" w:after="240" w:line="240" w:lineRule="exact"/>
        <w:jc w:val="center"/>
        <w:rPr>
          <w:rFonts w:eastAsia="Calibri"/>
          <w:sz w:val="28"/>
          <w:szCs w:val="24"/>
        </w:rPr>
      </w:pPr>
      <w:r>
        <w:rPr>
          <w:rFonts w:eastAsia="Calibri"/>
          <w:sz w:val="28"/>
          <w:szCs w:val="24"/>
        </w:rPr>
        <w:t>KASHIF NAEEM</w:t>
      </w:r>
    </w:p>
    <w:p w14:paraId="3EA31BB3" w14:textId="3714B57D" w:rsidR="00BC40D4" w:rsidRPr="00BC40D4" w:rsidRDefault="00BC40D4" w:rsidP="00BC40D4">
      <w:pPr>
        <w:widowControl/>
        <w:autoSpaceDE/>
        <w:autoSpaceDN/>
        <w:spacing w:before="240" w:after="240" w:line="240" w:lineRule="exact"/>
        <w:jc w:val="center"/>
        <w:rPr>
          <w:rFonts w:eastAsia="Calibri"/>
          <w:sz w:val="28"/>
          <w:szCs w:val="24"/>
        </w:rPr>
      </w:pPr>
      <w:r w:rsidRPr="00BC40D4">
        <w:rPr>
          <w:rFonts w:eastAsia="Calibri"/>
          <w:sz w:val="28"/>
          <w:szCs w:val="24"/>
        </w:rPr>
        <w:t>0</w:t>
      </w:r>
      <w:r w:rsidR="00464465">
        <w:rPr>
          <w:rFonts w:eastAsia="Calibri"/>
          <w:sz w:val="28"/>
          <w:szCs w:val="24"/>
        </w:rPr>
        <w:t>3</w:t>
      </w:r>
      <w:r w:rsidRPr="00BC40D4">
        <w:rPr>
          <w:rFonts w:eastAsia="Calibri"/>
          <w:sz w:val="28"/>
          <w:szCs w:val="24"/>
        </w:rPr>
        <w:t>-2</w:t>
      </w:r>
      <w:r w:rsidR="00464465">
        <w:rPr>
          <w:rFonts w:eastAsia="Calibri"/>
          <w:sz w:val="28"/>
          <w:szCs w:val="24"/>
        </w:rPr>
        <w:t>43212</w:t>
      </w:r>
      <w:r w:rsidRPr="00BC40D4">
        <w:rPr>
          <w:rFonts w:eastAsia="Calibri"/>
          <w:sz w:val="28"/>
          <w:szCs w:val="24"/>
        </w:rPr>
        <w:t>-00</w:t>
      </w:r>
      <w:r w:rsidR="00464465">
        <w:rPr>
          <w:rFonts w:eastAsia="Calibri"/>
          <w:sz w:val="28"/>
          <w:szCs w:val="24"/>
        </w:rPr>
        <w:t>3</w:t>
      </w:r>
    </w:p>
    <w:p w14:paraId="126A8097" w14:textId="77777777" w:rsidR="00BC40D4" w:rsidRPr="00BC40D4" w:rsidRDefault="00BC40D4" w:rsidP="00BC40D4">
      <w:pPr>
        <w:widowControl/>
        <w:autoSpaceDE/>
        <w:autoSpaceDN/>
        <w:spacing w:before="240" w:after="240" w:line="240" w:lineRule="exact"/>
        <w:jc w:val="center"/>
        <w:rPr>
          <w:rFonts w:eastAsia="Calibri"/>
          <w:sz w:val="28"/>
          <w:szCs w:val="24"/>
        </w:rPr>
      </w:pPr>
    </w:p>
    <w:p w14:paraId="7A7A8A65" w14:textId="4EEF5434" w:rsidR="00F212A2" w:rsidRPr="005C36A6" w:rsidRDefault="00F212A2" w:rsidP="00F212A2">
      <w:pPr>
        <w:pStyle w:val="NormalWithCenter"/>
      </w:pPr>
      <w:r w:rsidRPr="005C36A6">
        <w:t xml:space="preserve">A thesis submitted in </w:t>
      </w:r>
      <w:r w:rsidR="008F77EF">
        <w:t>fulfillment</w:t>
      </w:r>
      <w:r w:rsidRPr="005C36A6">
        <w:t xml:space="preserve"> of the</w:t>
      </w:r>
    </w:p>
    <w:p w14:paraId="4A1C4FAF" w14:textId="77777777" w:rsidR="00F212A2" w:rsidRPr="005C36A6" w:rsidRDefault="00F212A2" w:rsidP="00F212A2">
      <w:pPr>
        <w:pStyle w:val="NormalWithCenter"/>
      </w:pPr>
      <w:r w:rsidRPr="005C36A6">
        <w:t>requirements for the award of the degree of</w:t>
      </w:r>
    </w:p>
    <w:p w14:paraId="3B29C451" w14:textId="77777777" w:rsidR="00F212A2" w:rsidRPr="005C36A6" w:rsidRDefault="00F212A2" w:rsidP="00F212A2">
      <w:pPr>
        <w:pStyle w:val="NormalWithCenter"/>
      </w:pPr>
      <w:r w:rsidRPr="005C36A6">
        <w:t>Master of Science (Computer Science)</w:t>
      </w:r>
    </w:p>
    <w:p w14:paraId="5D6EC12F" w14:textId="77777777" w:rsidR="00BC40D4" w:rsidRPr="00BC40D4" w:rsidRDefault="00BC40D4" w:rsidP="00BC40D4">
      <w:pPr>
        <w:widowControl/>
        <w:autoSpaceDE/>
        <w:autoSpaceDN/>
        <w:spacing w:before="120" w:after="240" w:line="360" w:lineRule="auto"/>
        <w:jc w:val="center"/>
        <w:rPr>
          <w:rFonts w:eastAsia="Calibri"/>
          <w:sz w:val="24"/>
          <w:szCs w:val="24"/>
        </w:rPr>
      </w:pPr>
    </w:p>
    <w:p w14:paraId="7CF620A1" w14:textId="77777777" w:rsidR="00BC40D4" w:rsidRPr="00BC40D4" w:rsidRDefault="00BC40D4" w:rsidP="00BC40D4">
      <w:pPr>
        <w:widowControl/>
        <w:autoSpaceDE/>
        <w:autoSpaceDN/>
        <w:spacing w:before="240" w:after="240" w:line="240" w:lineRule="exact"/>
        <w:jc w:val="center"/>
        <w:rPr>
          <w:rFonts w:eastAsia="Calibri"/>
          <w:sz w:val="28"/>
          <w:szCs w:val="24"/>
        </w:rPr>
      </w:pPr>
      <w:r w:rsidRPr="00BC40D4">
        <w:rPr>
          <w:rFonts w:eastAsia="Calibri"/>
          <w:sz w:val="28"/>
          <w:szCs w:val="24"/>
        </w:rPr>
        <w:t>Department of Computer Sciences</w:t>
      </w:r>
    </w:p>
    <w:p w14:paraId="094ECAA9" w14:textId="77777777" w:rsidR="00BC40D4" w:rsidRPr="00BC40D4" w:rsidRDefault="00BC40D4" w:rsidP="00BC40D4">
      <w:pPr>
        <w:widowControl/>
        <w:autoSpaceDE/>
        <w:autoSpaceDN/>
        <w:spacing w:before="240" w:after="240" w:line="240" w:lineRule="exact"/>
        <w:jc w:val="center"/>
        <w:rPr>
          <w:rFonts w:eastAsia="Calibri"/>
          <w:sz w:val="24"/>
          <w:szCs w:val="24"/>
        </w:rPr>
      </w:pPr>
    </w:p>
    <w:p w14:paraId="2EC166C6" w14:textId="77777777" w:rsidR="00BC40D4" w:rsidRPr="00BC40D4" w:rsidRDefault="00BC40D4" w:rsidP="00BC40D4">
      <w:pPr>
        <w:widowControl/>
        <w:autoSpaceDE/>
        <w:autoSpaceDN/>
        <w:spacing w:before="240" w:after="240" w:line="240" w:lineRule="exact"/>
        <w:jc w:val="center"/>
        <w:rPr>
          <w:rFonts w:eastAsia="Calibri"/>
          <w:sz w:val="28"/>
          <w:szCs w:val="24"/>
        </w:rPr>
      </w:pPr>
      <w:r w:rsidRPr="00BC40D4">
        <w:rPr>
          <w:rFonts w:eastAsia="Calibri"/>
          <w:sz w:val="28"/>
          <w:szCs w:val="24"/>
        </w:rPr>
        <w:t>BAHRIA UNIVERSITY LAHORE CAMPUS</w:t>
      </w:r>
    </w:p>
    <w:p w14:paraId="5735176C" w14:textId="3EAD6C1E" w:rsidR="00BC40D4" w:rsidRDefault="00BC40D4" w:rsidP="00BC40D4">
      <w:pPr>
        <w:widowControl/>
        <w:autoSpaceDE/>
        <w:autoSpaceDN/>
        <w:rPr>
          <w:rFonts w:eastAsia="Calibri"/>
        </w:rPr>
      </w:pPr>
    </w:p>
    <w:p w14:paraId="1E19999C" w14:textId="77777777" w:rsidR="00764F88" w:rsidRPr="00BC40D4" w:rsidRDefault="00764F88" w:rsidP="00764F88">
      <w:pPr>
        <w:widowControl/>
        <w:autoSpaceDE/>
        <w:autoSpaceDN/>
        <w:rPr>
          <w:rFonts w:eastAsia="Calibri"/>
        </w:rPr>
      </w:pPr>
    </w:p>
    <w:p w14:paraId="521E6514" w14:textId="5D11DE36" w:rsidR="00764F88" w:rsidRDefault="007D085A" w:rsidP="00764F88">
      <w:pPr>
        <w:widowControl/>
        <w:autoSpaceDE/>
        <w:autoSpaceDN/>
        <w:spacing w:line="240" w:lineRule="exact"/>
        <w:jc w:val="center"/>
        <w:rPr>
          <w:rFonts w:eastAsia="Calibri"/>
          <w:sz w:val="28"/>
          <w:szCs w:val="24"/>
        </w:rPr>
        <w:sectPr w:rsidR="00764F88" w:rsidSect="00AE6165">
          <w:headerReference w:type="default" r:id="rId9"/>
          <w:pgSz w:w="11909" w:h="16839" w:code="9"/>
          <w:pgMar w:top="1411" w:right="1411" w:bottom="1411" w:left="1987" w:header="720" w:footer="720" w:gutter="0"/>
          <w:cols w:space="720"/>
          <w:titlePg/>
          <w:docGrid w:linePitch="360"/>
        </w:sectPr>
      </w:pPr>
      <w:r>
        <w:rPr>
          <w:rFonts w:eastAsia="Calibri"/>
          <w:sz w:val="28"/>
          <w:szCs w:val="24"/>
        </w:rPr>
        <w:t>OCTOBER</w:t>
      </w:r>
      <w:r w:rsidR="00BC40D4" w:rsidRPr="00BC40D4">
        <w:rPr>
          <w:rFonts w:eastAsia="Calibri"/>
          <w:sz w:val="28"/>
          <w:szCs w:val="24"/>
        </w:rPr>
        <w:t xml:space="preserve"> 202</w:t>
      </w:r>
      <w:r w:rsidR="00FC55E9">
        <w:rPr>
          <w:rFonts w:eastAsia="Calibri"/>
          <w:sz w:val="28"/>
          <w:szCs w:val="24"/>
        </w:rPr>
        <w:t>3</w:t>
      </w:r>
    </w:p>
    <w:p w14:paraId="580528BB" w14:textId="77777777" w:rsidR="00971C11" w:rsidRPr="00EC7DFC" w:rsidRDefault="00971C11" w:rsidP="00DC1D5B">
      <w:pPr>
        <w:rPr>
          <w:sz w:val="24"/>
          <w:szCs w:val="24"/>
        </w:rPr>
      </w:pPr>
      <w:bookmarkStart w:id="0" w:name="firstPart"/>
    </w:p>
    <w:p w14:paraId="6D3A8963" w14:textId="77777777" w:rsidR="00DC1D5B" w:rsidRPr="00EC7DFC" w:rsidRDefault="00DC1D5B" w:rsidP="00DC1D5B">
      <w:pPr>
        <w:rPr>
          <w:sz w:val="24"/>
          <w:szCs w:val="24"/>
        </w:rPr>
      </w:pPr>
    </w:p>
    <w:p w14:paraId="70E75396" w14:textId="77777777" w:rsidR="00DC1D5B" w:rsidRPr="00EC7DFC" w:rsidRDefault="00DC1D5B" w:rsidP="00DC1D5B">
      <w:pPr>
        <w:rPr>
          <w:sz w:val="24"/>
          <w:szCs w:val="24"/>
        </w:rPr>
      </w:pPr>
    </w:p>
    <w:p w14:paraId="16F6FE94" w14:textId="77777777" w:rsidR="00DC1D5B" w:rsidRPr="00EC7DFC" w:rsidRDefault="00DC1D5B" w:rsidP="00DC1D5B">
      <w:pPr>
        <w:rPr>
          <w:sz w:val="24"/>
          <w:szCs w:val="24"/>
        </w:rPr>
      </w:pPr>
    </w:p>
    <w:p w14:paraId="58F87B1A" w14:textId="77D2EF5C" w:rsidR="00971C11" w:rsidRDefault="00227E65" w:rsidP="00DC1D5B">
      <w:pPr>
        <w:keepNext/>
        <w:keepLines/>
        <w:widowControl/>
        <w:autoSpaceDE/>
        <w:autoSpaceDN/>
        <w:jc w:val="center"/>
        <w:outlineLvl w:val="0"/>
        <w:rPr>
          <w:b/>
          <w:iCs/>
          <w:color w:val="272727"/>
          <w:sz w:val="28"/>
          <w:szCs w:val="21"/>
        </w:rPr>
      </w:pPr>
      <w:bookmarkStart w:id="1" w:name="_Toc84861502"/>
      <w:bookmarkStart w:id="2" w:name="_Toc149810987"/>
      <w:r w:rsidRPr="00971C11">
        <w:rPr>
          <w:b/>
          <w:iCs/>
          <w:color w:val="272727"/>
          <w:sz w:val="28"/>
          <w:szCs w:val="21"/>
        </w:rPr>
        <w:t>APPROVAL FOR EXAMINATION</w:t>
      </w:r>
      <w:bookmarkEnd w:id="1"/>
      <w:bookmarkEnd w:id="2"/>
    </w:p>
    <w:p w14:paraId="3499A210" w14:textId="77777777" w:rsidR="00DC1D5B" w:rsidRPr="004C4B09" w:rsidRDefault="00DC1D5B" w:rsidP="004C4B09">
      <w:pPr>
        <w:rPr>
          <w:sz w:val="24"/>
          <w:szCs w:val="24"/>
        </w:rPr>
      </w:pPr>
    </w:p>
    <w:p w14:paraId="6720DAEF" w14:textId="77777777" w:rsidR="00DC1D5B" w:rsidRPr="004C4B09" w:rsidRDefault="00DC1D5B" w:rsidP="004C4B09">
      <w:pPr>
        <w:rPr>
          <w:sz w:val="24"/>
          <w:szCs w:val="24"/>
        </w:rPr>
      </w:pPr>
    </w:p>
    <w:p w14:paraId="1534B2C7" w14:textId="77777777" w:rsidR="00DC1D5B" w:rsidRPr="004C4B09" w:rsidRDefault="00DC1D5B" w:rsidP="004C4B09">
      <w:pPr>
        <w:rPr>
          <w:sz w:val="24"/>
          <w:szCs w:val="24"/>
        </w:rPr>
      </w:pPr>
    </w:p>
    <w:p w14:paraId="25DC61F7" w14:textId="77777777" w:rsidR="00DC1D5B" w:rsidRPr="00DC1D5B" w:rsidRDefault="00DC1D5B" w:rsidP="004C4B09">
      <w:pPr>
        <w:rPr>
          <w:bCs/>
          <w:iCs/>
          <w:color w:val="272727"/>
          <w:sz w:val="24"/>
          <w:szCs w:val="20"/>
        </w:rPr>
      </w:pPr>
    </w:p>
    <w:p w14:paraId="4F97873C" w14:textId="6B8300D5" w:rsidR="00971C11" w:rsidRPr="00971C11" w:rsidRDefault="00971C11" w:rsidP="00971C11">
      <w:pPr>
        <w:widowControl/>
        <w:autoSpaceDE/>
        <w:autoSpaceDN/>
        <w:spacing w:before="120" w:line="360" w:lineRule="auto"/>
        <w:jc w:val="both"/>
        <w:rPr>
          <w:rFonts w:eastAsia="Calibri"/>
          <w:sz w:val="24"/>
        </w:rPr>
      </w:pPr>
      <w:r w:rsidRPr="00971C11">
        <w:rPr>
          <w:rFonts w:eastAsia="Calibri"/>
          <w:sz w:val="24"/>
        </w:rPr>
        <w:t>Scholar’s</w:t>
      </w:r>
      <w:r>
        <w:rPr>
          <w:rFonts w:eastAsia="Calibri"/>
          <w:sz w:val="24"/>
        </w:rPr>
        <w:t xml:space="preserve"> </w:t>
      </w:r>
      <w:r w:rsidRPr="00971C11">
        <w:rPr>
          <w:rFonts w:eastAsia="Calibri"/>
          <w:sz w:val="24"/>
        </w:rPr>
        <w:t>Name: _</w:t>
      </w:r>
      <w:r w:rsidRPr="00A97DF9">
        <w:rPr>
          <w:rFonts w:eastAsia="Calibri"/>
          <w:sz w:val="24"/>
          <w:u w:val="single"/>
        </w:rPr>
        <w:t>KASHIF NAEEM</w:t>
      </w:r>
      <w:r w:rsidRPr="00971C11">
        <w:rPr>
          <w:rFonts w:eastAsia="Calibri"/>
          <w:sz w:val="24"/>
        </w:rPr>
        <w:t>_____</w:t>
      </w:r>
      <w:r w:rsidR="00A73990" w:rsidRPr="00971C11">
        <w:rPr>
          <w:rFonts w:eastAsia="Calibri"/>
          <w:sz w:val="24"/>
        </w:rPr>
        <w:t>____</w:t>
      </w:r>
      <w:r w:rsidRPr="00971C11">
        <w:rPr>
          <w:rFonts w:eastAsia="Calibri"/>
          <w:sz w:val="24"/>
        </w:rPr>
        <w:t>_ Registration No. _</w:t>
      </w:r>
      <w:r w:rsidRPr="00A97DF9">
        <w:rPr>
          <w:rFonts w:eastAsia="Calibri"/>
          <w:sz w:val="24"/>
          <w:u w:val="single"/>
        </w:rPr>
        <w:t>03-243212-003</w:t>
      </w:r>
      <w:r w:rsidR="00BF44B9" w:rsidRPr="00971C11">
        <w:rPr>
          <w:rFonts w:eastAsia="Calibri"/>
          <w:sz w:val="24"/>
        </w:rPr>
        <w:t>___</w:t>
      </w:r>
      <w:r w:rsidR="00BF44B9">
        <w:rPr>
          <w:rFonts w:eastAsia="Calibri"/>
          <w:sz w:val="24"/>
        </w:rPr>
        <w:t xml:space="preserve"> </w:t>
      </w:r>
    </w:p>
    <w:p w14:paraId="032BED21" w14:textId="62CCE6B9" w:rsidR="00971C11" w:rsidRPr="00971C11" w:rsidRDefault="00971C11" w:rsidP="00971C11">
      <w:pPr>
        <w:widowControl/>
        <w:autoSpaceDE/>
        <w:autoSpaceDN/>
        <w:spacing w:before="120" w:line="360" w:lineRule="auto"/>
        <w:jc w:val="both"/>
        <w:rPr>
          <w:rFonts w:eastAsia="Calibri"/>
          <w:sz w:val="24"/>
        </w:rPr>
      </w:pPr>
      <w:r w:rsidRPr="00971C11">
        <w:rPr>
          <w:rFonts w:eastAsia="Calibri"/>
          <w:sz w:val="24"/>
        </w:rPr>
        <w:t>Program of Study: ____</w:t>
      </w:r>
      <w:r w:rsidRPr="00A97DF9">
        <w:rPr>
          <w:rFonts w:eastAsia="Calibri"/>
          <w:sz w:val="24"/>
          <w:u w:val="single"/>
        </w:rPr>
        <w:t>MS (CS)</w:t>
      </w:r>
      <w:r w:rsidRPr="00971C11">
        <w:rPr>
          <w:rFonts w:eastAsia="Calibri"/>
          <w:sz w:val="24"/>
        </w:rPr>
        <w:t>____________________________________________</w:t>
      </w:r>
    </w:p>
    <w:p w14:paraId="4EBABE8D" w14:textId="44C1DB22" w:rsidR="00971C11" w:rsidRPr="00971C11" w:rsidRDefault="00971C11" w:rsidP="00971C11">
      <w:pPr>
        <w:widowControl/>
        <w:autoSpaceDE/>
        <w:autoSpaceDN/>
        <w:spacing w:before="120" w:line="360" w:lineRule="auto"/>
        <w:jc w:val="both"/>
        <w:rPr>
          <w:rFonts w:eastAsia="Calibri"/>
          <w:sz w:val="24"/>
        </w:rPr>
      </w:pPr>
      <w:r w:rsidRPr="00971C11">
        <w:rPr>
          <w:rFonts w:eastAsia="Calibri"/>
          <w:sz w:val="24"/>
        </w:rPr>
        <w:t>Thesis Title: _</w:t>
      </w:r>
      <w:r w:rsidR="006A6F91" w:rsidRPr="006A6F91">
        <w:rPr>
          <w:rFonts w:eastAsia="Calibri"/>
          <w:sz w:val="24"/>
          <w:u w:val="single"/>
        </w:rPr>
        <w:t>U</w:t>
      </w:r>
      <w:r w:rsidR="00805037">
        <w:rPr>
          <w:rFonts w:eastAsia="Calibri"/>
          <w:sz w:val="24"/>
          <w:u w:val="single"/>
        </w:rPr>
        <w:t>NMANNED</w:t>
      </w:r>
      <w:r w:rsidR="006A6F91" w:rsidRPr="006A6F91">
        <w:rPr>
          <w:rFonts w:eastAsia="Calibri"/>
          <w:sz w:val="24"/>
          <w:u w:val="single"/>
        </w:rPr>
        <w:t xml:space="preserve"> A</w:t>
      </w:r>
      <w:r w:rsidR="00805037">
        <w:rPr>
          <w:rFonts w:eastAsia="Calibri"/>
          <w:sz w:val="24"/>
          <w:u w:val="single"/>
        </w:rPr>
        <w:t>ERIAL</w:t>
      </w:r>
      <w:r w:rsidR="006A6F91" w:rsidRPr="006A6F91">
        <w:rPr>
          <w:rFonts w:eastAsia="Calibri"/>
          <w:sz w:val="24"/>
          <w:u w:val="single"/>
        </w:rPr>
        <w:t xml:space="preserve"> V</w:t>
      </w:r>
      <w:r w:rsidR="00805037">
        <w:rPr>
          <w:rFonts w:eastAsia="Calibri"/>
          <w:sz w:val="24"/>
          <w:u w:val="single"/>
        </w:rPr>
        <w:t>EHICLE</w:t>
      </w:r>
      <w:r w:rsidR="006A6F91" w:rsidRPr="006A6F91">
        <w:rPr>
          <w:rFonts w:eastAsia="Calibri"/>
          <w:sz w:val="24"/>
          <w:u w:val="single"/>
        </w:rPr>
        <w:t xml:space="preserve"> N</w:t>
      </w:r>
      <w:r w:rsidR="00805037">
        <w:rPr>
          <w:rFonts w:eastAsia="Calibri"/>
          <w:sz w:val="24"/>
          <w:u w:val="single"/>
        </w:rPr>
        <w:t>AVIGATION</w:t>
      </w:r>
      <w:r w:rsidR="006A6F91" w:rsidRPr="006A6F91">
        <w:rPr>
          <w:rFonts w:eastAsia="Calibri"/>
          <w:sz w:val="24"/>
          <w:u w:val="single"/>
        </w:rPr>
        <w:t xml:space="preserve"> I</w:t>
      </w:r>
      <w:r w:rsidR="00805037">
        <w:rPr>
          <w:rFonts w:eastAsia="Calibri"/>
          <w:sz w:val="24"/>
          <w:u w:val="single"/>
        </w:rPr>
        <w:t>N</w:t>
      </w:r>
      <w:r w:rsidR="006A6F91" w:rsidRPr="006A6F91">
        <w:rPr>
          <w:rFonts w:eastAsia="Calibri"/>
          <w:sz w:val="24"/>
          <w:u w:val="single"/>
        </w:rPr>
        <w:t xml:space="preserve"> A</w:t>
      </w:r>
      <w:r w:rsidR="00805037">
        <w:rPr>
          <w:rFonts w:eastAsia="Calibri"/>
          <w:sz w:val="24"/>
          <w:u w:val="single"/>
        </w:rPr>
        <w:t>N</w:t>
      </w:r>
      <w:r w:rsidR="003F5BBD">
        <w:rPr>
          <w:rFonts w:eastAsia="Calibri"/>
          <w:sz w:val="24"/>
          <w:u w:val="single"/>
        </w:rPr>
        <w:t xml:space="preserve"> </w:t>
      </w:r>
      <w:r w:rsidR="006A6F91" w:rsidRPr="006A6F91">
        <w:rPr>
          <w:rFonts w:eastAsia="Calibri"/>
          <w:sz w:val="24"/>
          <w:u w:val="single"/>
        </w:rPr>
        <w:t>E</w:t>
      </w:r>
      <w:r w:rsidR="00805037">
        <w:rPr>
          <w:rFonts w:eastAsia="Calibri"/>
          <w:sz w:val="24"/>
          <w:u w:val="single"/>
        </w:rPr>
        <w:t>NVIRONMNET</w:t>
      </w:r>
      <w:r w:rsidR="003F5BBD">
        <w:rPr>
          <w:rFonts w:eastAsia="Calibri"/>
          <w:sz w:val="24"/>
          <w:u w:val="single"/>
        </w:rPr>
        <w:t xml:space="preserve"> </w:t>
      </w:r>
      <w:r w:rsidR="006A6F91" w:rsidRPr="006A6F91">
        <w:rPr>
          <w:rFonts w:eastAsia="Calibri"/>
          <w:sz w:val="24"/>
          <w:u w:val="single"/>
        </w:rPr>
        <w:t>W</w:t>
      </w:r>
      <w:r w:rsidR="00805037">
        <w:rPr>
          <w:rFonts w:eastAsia="Calibri"/>
          <w:sz w:val="24"/>
          <w:u w:val="single"/>
        </w:rPr>
        <w:t>ITH</w:t>
      </w:r>
      <w:r w:rsidR="003F5BBD">
        <w:rPr>
          <w:rFonts w:eastAsia="Calibri"/>
          <w:sz w:val="24"/>
          <w:u w:val="single"/>
        </w:rPr>
        <w:t xml:space="preserve"> </w:t>
      </w:r>
      <w:r w:rsidR="006A6F91" w:rsidRPr="006A6F91">
        <w:rPr>
          <w:rFonts w:eastAsia="Calibri"/>
          <w:sz w:val="24"/>
          <w:u w:val="single"/>
        </w:rPr>
        <w:t>O</w:t>
      </w:r>
      <w:r w:rsidR="00805037">
        <w:rPr>
          <w:rFonts w:eastAsia="Calibri"/>
          <w:sz w:val="24"/>
          <w:u w:val="single"/>
        </w:rPr>
        <w:t>BSTACLE</w:t>
      </w:r>
      <w:r w:rsidR="00DA42C4">
        <w:rPr>
          <w:rFonts w:eastAsia="Calibri"/>
          <w:sz w:val="24"/>
          <w:u w:val="single"/>
        </w:rPr>
        <w:tab/>
      </w:r>
      <w:r w:rsidR="00DA42C4">
        <w:rPr>
          <w:rFonts w:eastAsia="Calibri"/>
          <w:sz w:val="24"/>
          <w:u w:val="single"/>
        </w:rPr>
        <w:tab/>
      </w:r>
      <w:r w:rsidR="00DA42C4">
        <w:rPr>
          <w:rFonts w:eastAsia="Calibri"/>
          <w:sz w:val="24"/>
          <w:u w:val="single"/>
        </w:rPr>
        <w:tab/>
      </w:r>
      <w:r w:rsidR="00DA42C4">
        <w:rPr>
          <w:rFonts w:eastAsia="Calibri"/>
          <w:sz w:val="24"/>
          <w:u w:val="single"/>
        </w:rPr>
        <w:tab/>
      </w:r>
      <w:r w:rsidR="00DA42C4">
        <w:rPr>
          <w:rFonts w:eastAsia="Calibri"/>
          <w:sz w:val="24"/>
          <w:u w:val="single"/>
        </w:rPr>
        <w:tab/>
      </w:r>
      <w:r w:rsidR="00DA42C4">
        <w:rPr>
          <w:rFonts w:eastAsia="Calibri"/>
          <w:sz w:val="24"/>
          <w:u w:val="single"/>
        </w:rPr>
        <w:tab/>
      </w:r>
      <w:r w:rsidR="003F5BBD">
        <w:rPr>
          <w:rFonts w:eastAsia="Calibri"/>
          <w:sz w:val="24"/>
          <w:u w:val="single"/>
        </w:rPr>
        <w:t xml:space="preserve">         </w:t>
      </w:r>
      <w:r w:rsidRPr="00971C11">
        <w:rPr>
          <w:rFonts w:eastAsia="Calibri"/>
          <w:sz w:val="24"/>
        </w:rPr>
        <w:t>________________________</w:t>
      </w:r>
    </w:p>
    <w:p w14:paraId="6D2CF42C" w14:textId="03B762D4" w:rsidR="00971C11" w:rsidRPr="00971C11" w:rsidRDefault="00971C11" w:rsidP="00971C11">
      <w:pPr>
        <w:widowControl/>
        <w:adjustRightInd w:val="0"/>
        <w:spacing w:before="120"/>
        <w:jc w:val="both"/>
        <w:rPr>
          <w:rFonts w:eastAsia="Calibri"/>
          <w:sz w:val="24"/>
          <w:szCs w:val="20"/>
        </w:rPr>
      </w:pPr>
      <w:r w:rsidRPr="00971C11">
        <w:rPr>
          <w:rFonts w:eastAsia="Calibri"/>
          <w:sz w:val="24"/>
          <w:szCs w:val="20"/>
        </w:rPr>
        <w:t>It is to certify that the above scholar's thesis has been completed to my satisfaction and, to my belief, its standard is appropriate for submission for examination. I have also conducted plagiarism test of this thesis using HEC prescribed software and found similarity index ___</w:t>
      </w:r>
      <w:r w:rsidR="00091123">
        <w:rPr>
          <w:rFonts w:eastAsia="Calibri"/>
          <w:sz w:val="24"/>
          <w:szCs w:val="20"/>
          <w:u w:val="single"/>
        </w:rPr>
        <w:t>14</w:t>
      </w:r>
      <w:r w:rsidRPr="00971C11">
        <w:rPr>
          <w:rFonts w:eastAsia="Calibri"/>
          <w:sz w:val="24"/>
          <w:szCs w:val="20"/>
        </w:rPr>
        <w:t>______% that is within the permissible limit set by the HEC for the MS degree thesis. I have also found the thesis in a format recognized by the BU for the MS thesis.</w:t>
      </w:r>
    </w:p>
    <w:p w14:paraId="70A02ABA" w14:textId="77777777" w:rsidR="00971C11" w:rsidRPr="00971C11" w:rsidRDefault="00971C11" w:rsidP="00971C11">
      <w:pPr>
        <w:widowControl/>
        <w:adjustRightInd w:val="0"/>
        <w:spacing w:before="120"/>
        <w:jc w:val="both"/>
        <w:rPr>
          <w:rFonts w:eastAsia="Calibri"/>
          <w:sz w:val="24"/>
          <w:szCs w:val="20"/>
        </w:rPr>
      </w:pPr>
    </w:p>
    <w:p w14:paraId="4B940D64" w14:textId="77777777" w:rsidR="00971C11" w:rsidRPr="00971C11" w:rsidRDefault="00971C11" w:rsidP="00971C11">
      <w:pPr>
        <w:widowControl/>
        <w:adjustRightInd w:val="0"/>
        <w:spacing w:before="120"/>
        <w:jc w:val="both"/>
        <w:rPr>
          <w:rFonts w:eastAsia="Calibri"/>
          <w:sz w:val="24"/>
          <w:szCs w:val="20"/>
        </w:rPr>
      </w:pPr>
    </w:p>
    <w:p w14:paraId="09D29DDB" w14:textId="0CC694AA" w:rsidR="00971C11" w:rsidRPr="00971C11" w:rsidRDefault="00971C11" w:rsidP="00971C11">
      <w:pPr>
        <w:widowControl/>
        <w:adjustRightInd w:val="0"/>
        <w:spacing w:before="120"/>
        <w:jc w:val="both"/>
        <w:rPr>
          <w:rFonts w:eastAsia="Calibri"/>
          <w:b/>
          <w:sz w:val="24"/>
          <w:szCs w:val="20"/>
        </w:rPr>
      </w:pPr>
      <w:r w:rsidRPr="00971C11">
        <w:rPr>
          <w:rFonts w:eastAsia="Calibri"/>
          <w:b/>
          <w:sz w:val="24"/>
          <w:szCs w:val="20"/>
        </w:rPr>
        <w:t>Principal Supervisor’s Signature: __</w:t>
      </w:r>
      <w:r w:rsidR="00F00F91" w:rsidRPr="00971C11">
        <w:rPr>
          <w:rFonts w:eastAsia="Calibri"/>
          <w:b/>
          <w:sz w:val="24"/>
          <w:szCs w:val="20"/>
        </w:rPr>
        <w:t>____________________</w:t>
      </w:r>
      <w:r w:rsidRPr="00971C11">
        <w:rPr>
          <w:rFonts w:eastAsia="Calibri"/>
          <w:b/>
          <w:sz w:val="24"/>
          <w:szCs w:val="20"/>
        </w:rPr>
        <w:t>____</w:t>
      </w:r>
    </w:p>
    <w:p w14:paraId="6FFE9CF1" w14:textId="31E3759D" w:rsidR="00971C11" w:rsidRPr="00971C11" w:rsidRDefault="00971C11" w:rsidP="00971C11">
      <w:pPr>
        <w:widowControl/>
        <w:adjustRightInd w:val="0"/>
        <w:spacing w:before="120"/>
        <w:jc w:val="both"/>
        <w:rPr>
          <w:rFonts w:eastAsia="Calibri"/>
          <w:b/>
          <w:sz w:val="24"/>
          <w:szCs w:val="20"/>
        </w:rPr>
      </w:pPr>
      <w:r w:rsidRPr="00971C11">
        <w:rPr>
          <w:rFonts w:eastAsia="Calibri"/>
          <w:b/>
          <w:sz w:val="24"/>
          <w:szCs w:val="20"/>
        </w:rPr>
        <w:t>Date: _____</w:t>
      </w:r>
      <w:r w:rsidR="00F00F91" w:rsidRPr="00971C11">
        <w:rPr>
          <w:rFonts w:eastAsia="Calibri"/>
          <w:b/>
          <w:sz w:val="24"/>
          <w:szCs w:val="20"/>
        </w:rPr>
        <w:t>_______________</w:t>
      </w:r>
      <w:r w:rsidRPr="00971C11">
        <w:rPr>
          <w:rFonts w:eastAsia="Calibri"/>
          <w:b/>
          <w:sz w:val="24"/>
          <w:szCs w:val="20"/>
        </w:rPr>
        <w:t>____</w:t>
      </w:r>
    </w:p>
    <w:p w14:paraId="15D7C735" w14:textId="6BD4DEC7" w:rsidR="00971C11" w:rsidRPr="00971C11" w:rsidRDefault="00971C11" w:rsidP="00971C11">
      <w:pPr>
        <w:widowControl/>
        <w:adjustRightInd w:val="0"/>
        <w:spacing w:before="120"/>
        <w:jc w:val="both"/>
        <w:rPr>
          <w:rFonts w:eastAsia="Calibri"/>
          <w:b/>
          <w:sz w:val="24"/>
          <w:szCs w:val="20"/>
        </w:rPr>
      </w:pPr>
      <w:r w:rsidRPr="00971C11">
        <w:rPr>
          <w:rFonts w:eastAsia="Calibri"/>
          <w:b/>
          <w:sz w:val="24"/>
          <w:szCs w:val="20"/>
        </w:rPr>
        <w:t>Name: __</w:t>
      </w:r>
      <w:r w:rsidR="0073018D" w:rsidRPr="0073018D">
        <w:rPr>
          <w:rFonts w:eastAsia="Calibri"/>
          <w:bCs/>
          <w:sz w:val="24"/>
          <w:szCs w:val="20"/>
          <w:u w:val="single"/>
        </w:rPr>
        <w:t xml:space="preserve">DR. </w:t>
      </w:r>
      <w:r w:rsidR="00B77D83">
        <w:rPr>
          <w:rFonts w:eastAsia="Calibri"/>
          <w:bCs/>
          <w:sz w:val="24"/>
          <w:szCs w:val="20"/>
          <w:u w:val="single"/>
        </w:rPr>
        <w:t>IRAM NOREEN</w:t>
      </w:r>
      <w:r w:rsidRPr="00971C11">
        <w:rPr>
          <w:rFonts w:eastAsia="Calibri"/>
          <w:b/>
          <w:sz w:val="24"/>
          <w:szCs w:val="20"/>
        </w:rPr>
        <w:t>_______</w:t>
      </w:r>
    </w:p>
    <w:p w14:paraId="12020743" w14:textId="77777777" w:rsidR="00971C11" w:rsidRPr="00971C11" w:rsidRDefault="00971C11" w:rsidP="00971C11">
      <w:pPr>
        <w:widowControl/>
        <w:adjustRightInd w:val="0"/>
        <w:spacing w:before="120"/>
        <w:jc w:val="both"/>
        <w:rPr>
          <w:rFonts w:eastAsia="Calibri"/>
          <w:b/>
          <w:sz w:val="24"/>
          <w:szCs w:val="20"/>
        </w:rPr>
      </w:pPr>
    </w:p>
    <w:p w14:paraId="72DD41FF" w14:textId="77777777" w:rsidR="00971C11" w:rsidRPr="00971C11" w:rsidRDefault="00971C11" w:rsidP="00971C11">
      <w:pPr>
        <w:widowControl/>
        <w:adjustRightInd w:val="0"/>
        <w:spacing w:before="120"/>
        <w:jc w:val="both"/>
        <w:rPr>
          <w:rFonts w:eastAsia="Calibri"/>
          <w:b/>
          <w:sz w:val="24"/>
          <w:szCs w:val="20"/>
        </w:rPr>
      </w:pPr>
    </w:p>
    <w:p w14:paraId="2D39B75E" w14:textId="77777777" w:rsidR="00971C11" w:rsidRPr="00971C11" w:rsidRDefault="00971C11" w:rsidP="00971C11">
      <w:pPr>
        <w:widowControl/>
        <w:adjustRightInd w:val="0"/>
        <w:spacing w:before="120"/>
        <w:jc w:val="both"/>
        <w:rPr>
          <w:rFonts w:eastAsia="Calibri"/>
          <w:sz w:val="24"/>
        </w:rPr>
      </w:pPr>
      <w:r w:rsidRPr="00971C11">
        <w:rPr>
          <w:rFonts w:eastAsia="Calibri"/>
          <w:sz w:val="24"/>
        </w:rPr>
        <w:br w:type="page"/>
      </w:r>
    </w:p>
    <w:p w14:paraId="1A3C6200" w14:textId="77777777" w:rsidR="00971C11" w:rsidRPr="007D0999" w:rsidRDefault="00971C11" w:rsidP="005833C6">
      <w:pPr>
        <w:rPr>
          <w:bCs/>
          <w:iCs/>
          <w:color w:val="272727"/>
          <w:sz w:val="24"/>
          <w:szCs w:val="20"/>
          <w:u w:val="single"/>
        </w:rPr>
      </w:pPr>
    </w:p>
    <w:p w14:paraId="7224CE58" w14:textId="77777777" w:rsidR="005833C6" w:rsidRPr="007D0999" w:rsidRDefault="005833C6" w:rsidP="005833C6">
      <w:pPr>
        <w:rPr>
          <w:bCs/>
          <w:iCs/>
          <w:color w:val="272727"/>
          <w:sz w:val="24"/>
          <w:szCs w:val="20"/>
          <w:u w:val="single"/>
        </w:rPr>
      </w:pPr>
    </w:p>
    <w:p w14:paraId="2BD44B35" w14:textId="77777777" w:rsidR="005833C6" w:rsidRPr="007D0999" w:rsidRDefault="005833C6" w:rsidP="005833C6">
      <w:pPr>
        <w:rPr>
          <w:bCs/>
          <w:iCs/>
          <w:color w:val="272727"/>
          <w:sz w:val="24"/>
          <w:szCs w:val="20"/>
          <w:u w:val="single"/>
        </w:rPr>
      </w:pPr>
    </w:p>
    <w:p w14:paraId="5E6640B4" w14:textId="77777777" w:rsidR="005833C6" w:rsidRPr="007D0999" w:rsidRDefault="005833C6" w:rsidP="005833C6">
      <w:pPr>
        <w:rPr>
          <w:bCs/>
          <w:iCs/>
          <w:color w:val="272727"/>
          <w:sz w:val="24"/>
          <w:szCs w:val="20"/>
          <w:u w:val="single"/>
        </w:rPr>
      </w:pPr>
    </w:p>
    <w:p w14:paraId="19884D1B" w14:textId="77D13ECD" w:rsidR="00971C11" w:rsidRPr="00AD1FBE" w:rsidRDefault="00227E65" w:rsidP="005833C6">
      <w:pPr>
        <w:keepNext/>
        <w:keepLines/>
        <w:widowControl/>
        <w:autoSpaceDE/>
        <w:autoSpaceDN/>
        <w:jc w:val="center"/>
        <w:outlineLvl w:val="0"/>
        <w:rPr>
          <w:b/>
          <w:iCs/>
          <w:color w:val="272727"/>
          <w:sz w:val="28"/>
          <w:szCs w:val="21"/>
        </w:rPr>
      </w:pPr>
      <w:bookmarkStart w:id="3" w:name="_Toc84861503"/>
      <w:bookmarkStart w:id="4" w:name="_Toc149810988"/>
      <w:r w:rsidRPr="00AD1FBE">
        <w:rPr>
          <w:b/>
          <w:iCs/>
          <w:color w:val="272727"/>
          <w:sz w:val="28"/>
          <w:szCs w:val="21"/>
        </w:rPr>
        <w:t>AUTHOR’S DECLARATION</w:t>
      </w:r>
      <w:bookmarkEnd w:id="3"/>
      <w:bookmarkEnd w:id="4"/>
    </w:p>
    <w:p w14:paraId="58E11355" w14:textId="77777777" w:rsidR="005833C6" w:rsidRPr="007D0999" w:rsidRDefault="005833C6" w:rsidP="005833C6">
      <w:pPr>
        <w:rPr>
          <w:bCs/>
          <w:iCs/>
          <w:color w:val="272727"/>
          <w:sz w:val="24"/>
          <w:szCs w:val="20"/>
        </w:rPr>
      </w:pPr>
    </w:p>
    <w:p w14:paraId="64CF3B77" w14:textId="77777777" w:rsidR="005833C6" w:rsidRPr="007D0999" w:rsidRDefault="005833C6" w:rsidP="005833C6">
      <w:pPr>
        <w:rPr>
          <w:bCs/>
          <w:iCs/>
          <w:color w:val="272727"/>
          <w:sz w:val="24"/>
          <w:szCs w:val="20"/>
        </w:rPr>
      </w:pPr>
    </w:p>
    <w:p w14:paraId="2FD7AEAA" w14:textId="77777777" w:rsidR="005833C6" w:rsidRPr="007D0999" w:rsidRDefault="005833C6" w:rsidP="005833C6">
      <w:pPr>
        <w:rPr>
          <w:bCs/>
          <w:iCs/>
          <w:color w:val="272727"/>
          <w:sz w:val="24"/>
          <w:szCs w:val="20"/>
          <w:u w:val="single"/>
        </w:rPr>
      </w:pPr>
    </w:p>
    <w:p w14:paraId="1F4C7B07" w14:textId="77777777" w:rsidR="005833C6" w:rsidRPr="005833C6" w:rsidRDefault="005833C6" w:rsidP="005833C6">
      <w:pPr>
        <w:rPr>
          <w:bCs/>
          <w:iCs/>
          <w:color w:val="272727"/>
          <w:sz w:val="24"/>
          <w:szCs w:val="20"/>
          <w:u w:val="single"/>
        </w:rPr>
      </w:pPr>
    </w:p>
    <w:p w14:paraId="1D02B3A4" w14:textId="1D496A6D" w:rsidR="00971C11" w:rsidRPr="00971C11" w:rsidRDefault="006A3C22" w:rsidP="00971C11">
      <w:pPr>
        <w:widowControl/>
        <w:autoSpaceDE/>
        <w:autoSpaceDN/>
        <w:spacing w:before="120" w:after="240" w:line="360" w:lineRule="auto"/>
        <w:jc w:val="both"/>
        <w:rPr>
          <w:rFonts w:eastAsia="Calibri"/>
          <w:sz w:val="24"/>
        </w:rPr>
      </w:pPr>
      <w:r w:rsidRPr="00971C11">
        <w:rPr>
          <w:rFonts w:eastAsia="Calibri"/>
          <w:sz w:val="24"/>
        </w:rPr>
        <w:t>I, _</w:t>
      </w:r>
      <w:r w:rsidR="00971C11" w:rsidRPr="00971C11">
        <w:rPr>
          <w:rFonts w:eastAsia="Calibri"/>
          <w:sz w:val="24"/>
        </w:rPr>
        <w:t>__</w:t>
      </w:r>
      <w:r w:rsidRPr="00971C11">
        <w:rPr>
          <w:rFonts w:eastAsia="Calibri"/>
          <w:sz w:val="24"/>
        </w:rPr>
        <w:t>_</w:t>
      </w:r>
      <w:r>
        <w:rPr>
          <w:rFonts w:eastAsia="Cambria" w:cs="Cambria"/>
          <w:u w:val="single"/>
        </w:rPr>
        <w:t xml:space="preserve"> </w:t>
      </w:r>
      <w:r w:rsidRPr="004C38DF">
        <w:rPr>
          <w:rFonts w:eastAsia="Cambria" w:cs="Cambria"/>
          <w:sz w:val="24"/>
          <w:szCs w:val="24"/>
          <w:u w:val="single"/>
        </w:rPr>
        <w:t>‘</w:t>
      </w:r>
      <w:r w:rsidR="00CB0C4D" w:rsidRPr="004C38DF">
        <w:rPr>
          <w:rFonts w:eastAsia="Cambria" w:cs="Cambria"/>
          <w:sz w:val="24"/>
          <w:szCs w:val="24"/>
          <w:u w:val="single"/>
        </w:rPr>
        <w:t>Kashif</w:t>
      </w:r>
      <w:r w:rsidR="004C38DF">
        <w:rPr>
          <w:rFonts w:eastAsia="Cambria" w:cs="Cambria"/>
          <w:sz w:val="24"/>
          <w:szCs w:val="24"/>
          <w:u w:val="single"/>
        </w:rPr>
        <w:t xml:space="preserve"> </w:t>
      </w:r>
      <w:r w:rsidR="00CB0C4D" w:rsidRPr="004C38DF">
        <w:rPr>
          <w:rFonts w:eastAsia="Cambria" w:cs="Cambria"/>
          <w:sz w:val="24"/>
          <w:szCs w:val="24"/>
          <w:u w:val="single"/>
        </w:rPr>
        <w:t>Naeem</w:t>
      </w:r>
      <w:r w:rsidR="00CB0C4D">
        <w:rPr>
          <w:rFonts w:eastAsia="Cambria" w:cs="Cambria"/>
          <w:u w:val="single"/>
        </w:rPr>
        <w:t>’</w:t>
      </w:r>
      <w:r w:rsidR="00971C11" w:rsidRPr="00971C11">
        <w:rPr>
          <w:rFonts w:eastAsia="Calibri"/>
          <w:sz w:val="24"/>
        </w:rPr>
        <w:t>_______ hereby state that my MS thesis titled</w:t>
      </w:r>
      <w:r w:rsidR="00BC4796">
        <w:rPr>
          <w:rFonts w:eastAsia="Calibri"/>
          <w:sz w:val="24"/>
        </w:rPr>
        <w:t xml:space="preserve">                             </w:t>
      </w:r>
      <w:r w:rsidR="00CB0C4D">
        <w:rPr>
          <w:rFonts w:eastAsia="Calibri"/>
          <w:sz w:val="24"/>
        </w:rPr>
        <w:t>“</w:t>
      </w:r>
      <w:r w:rsidR="00CB0C4D" w:rsidRPr="000976EC">
        <w:rPr>
          <w:spacing w:val="-9"/>
          <w:sz w:val="24"/>
          <w:szCs w:val="24"/>
          <w:u w:val="single"/>
        </w:rPr>
        <w:t>UNMANNED AERIAL VEHICLE NAVIGATION IN AN ENVIRONMENT WITH OBSTACLE</w:t>
      </w:r>
      <w:r w:rsidR="000976EC">
        <w:rPr>
          <w:spacing w:val="-9"/>
          <w:sz w:val="24"/>
          <w:szCs w:val="24"/>
          <w:u w:val="single"/>
        </w:rPr>
        <w:t>”</w:t>
      </w:r>
      <w:r w:rsidR="00971C11" w:rsidRPr="00971C11">
        <w:rPr>
          <w:rFonts w:eastAsia="Calibri"/>
          <w:sz w:val="24"/>
        </w:rPr>
        <w:t>___________________________________________________________________________</w:t>
      </w:r>
      <w:r w:rsidR="000A33C9" w:rsidRPr="00971C11">
        <w:rPr>
          <w:rFonts w:eastAsia="Calibri"/>
          <w:sz w:val="24"/>
        </w:rPr>
        <w:t>____________</w:t>
      </w:r>
      <w:r w:rsidR="00971C11" w:rsidRPr="00971C11">
        <w:rPr>
          <w:rFonts w:eastAsia="Calibri"/>
          <w:sz w:val="24"/>
        </w:rPr>
        <w:t>_”</w:t>
      </w:r>
    </w:p>
    <w:p w14:paraId="0BB26237" w14:textId="77777777" w:rsidR="00971C11" w:rsidRPr="00971C11" w:rsidRDefault="00971C11" w:rsidP="00971C11">
      <w:pPr>
        <w:widowControl/>
        <w:autoSpaceDE/>
        <w:autoSpaceDN/>
        <w:spacing w:before="120" w:after="240" w:line="360" w:lineRule="auto"/>
        <w:jc w:val="both"/>
        <w:rPr>
          <w:rFonts w:eastAsia="Calibri"/>
          <w:sz w:val="20"/>
        </w:rPr>
      </w:pPr>
      <w:r w:rsidRPr="00971C11">
        <w:rPr>
          <w:rFonts w:eastAsia="Calibri"/>
          <w:sz w:val="20"/>
        </w:rPr>
        <w:t>is my own work and has not been submitted previously by me for taking any degree from this university.</w:t>
      </w:r>
    </w:p>
    <w:p w14:paraId="556E7DF8" w14:textId="0314B17C" w:rsidR="00971C11" w:rsidRPr="00971C11" w:rsidRDefault="00F5242E" w:rsidP="00971C11">
      <w:pPr>
        <w:widowControl/>
        <w:autoSpaceDE/>
        <w:autoSpaceDN/>
        <w:spacing w:before="120" w:after="240" w:line="360" w:lineRule="auto"/>
        <w:jc w:val="both"/>
        <w:rPr>
          <w:rFonts w:eastAsia="Calibri"/>
          <w:sz w:val="24"/>
        </w:rPr>
      </w:pPr>
      <w:r w:rsidRPr="00F5242E">
        <w:t xml:space="preserve"> </w:t>
      </w:r>
      <w:r w:rsidRPr="00F5242E">
        <w:rPr>
          <w:rFonts w:eastAsia="Calibri"/>
          <w:sz w:val="24"/>
          <w:u w:val="single"/>
        </w:rPr>
        <w:t>Bahria University, Lahore Campus</w:t>
      </w:r>
      <w:r w:rsidRPr="00971C11">
        <w:rPr>
          <w:rFonts w:eastAsia="Calibri"/>
          <w:sz w:val="24"/>
          <w:u w:val="single"/>
        </w:rPr>
        <w:t xml:space="preserve"> </w:t>
      </w:r>
      <w:r w:rsidRPr="00971C11">
        <w:rPr>
          <w:rFonts w:eastAsia="Calibri"/>
          <w:sz w:val="24"/>
        </w:rPr>
        <w:t>or</w:t>
      </w:r>
      <w:r w:rsidR="00971C11" w:rsidRPr="00971C11">
        <w:rPr>
          <w:rFonts w:eastAsia="Calibri"/>
          <w:sz w:val="24"/>
        </w:rPr>
        <w:t xml:space="preserve"> anywhere else this country/world.</w:t>
      </w:r>
    </w:p>
    <w:p w14:paraId="0AE37075" w14:textId="77777777" w:rsidR="00971C11" w:rsidRPr="00971C11" w:rsidRDefault="00971C11" w:rsidP="00971C11">
      <w:pPr>
        <w:widowControl/>
        <w:autoSpaceDE/>
        <w:autoSpaceDN/>
        <w:spacing w:before="120" w:after="240" w:line="360" w:lineRule="auto"/>
        <w:jc w:val="both"/>
        <w:rPr>
          <w:rFonts w:eastAsia="Calibri"/>
          <w:sz w:val="24"/>
        </w:rPr>
      </w:pPr>
      <w:r w:rsidRPr="00971C11">
        <w:rPr>
          <w:rFonts w:eastAsia="Calibri"/>
          <w:sz w:val="24"/>
        </w:rPr>
        <w:t>At any time if my statement found to be incorrect even after my graduation the university has the right to withdraw/cancel my degree.</w:t>
      </w:r>
    </w:p>
    <w:p w14:paraId="525DF86B" w14:textId="77777777" w:rsidR="00971C11" w:rsidRPr="00971C11" w:rsidRDefault="00971C11" w:rsidP="00971C11">
      <w:pPr>
        <w:widowControl/>
        <w:autoSpaceDE/>
        <w:autoSpaceDN/>
        <w:spacing w:before="120" w:after="240" w:line="360" w:lineRule="auto"/>
        <w:jc w:val="both"/>
        <w:rPr>
          <w:rFonts w:eastAsia="Calibri"/>
          <w:sz w:val="24"/>
        </w:rPr>
      </w:pPr>
    </w:p>
    <w:p w14:paraId="7A0FF862" w14:textId="77777777" w:rsidR="00971C11" w:rsidRPr="00971C11" w:rsidRDefault="00971C11" w:rsidP="00971C11">
      <w:pPr>
        <w:widowControl/>
        <w:autoSpaceDE/>
        <w:autoSpaceDN/>
        <w:spacing w:before="120" w:after="240" w:line="360" w:lineRule="auto"/>
        <w:jc w:val="both"/>
        <w:rPr>
          <w:rFonts w:eastAsia="Calibri"/>
          <w:sz w:val="24"/>
        </w:rPr>
      </w:pPr>
    </w:p>
    <w:p w14:paraId="51B8CDCC" w14:textId="3AA49663" w:rsidR="00971C11" w:rsidRPr="00971C11" w:rsidRDefault="00971C11" w:rsidP="00971C11">
      <w:pPr>
        <w:widowControl/>
        <w:autoSpaceDE/>
        <w:autoSpaceDN/>
        <w:spacing w:before="120" w:after="240" w:line="360" w:lineRule="auto"/>
        <w:jc w:val="right"/>
        <w:rPr>
          <w:rFonts w:eastAsia="Calibri"/>
          <w:sz w:val="24"/>
        </w:rPr>
      </w:pPr>
      <w:r w:rsidRPr="00971C11">
        <w:rPr>
          <w:rFonts w:eastAsia="Calibri"/>
          <w:sz w:val="24"/>
        </w:rPr>
        <w:t>Name of Scholar: ____</w:t>
      </w:r>
      <w:r w:rsidR="00F5242E" w:rsidRPr="00F5242E">
        <w:rPr>
          <w:rFonts w:eastAsia="Calibri"/>
          <w:sz w:val="24"/>
          <w:u w:val="single"/>
        </w:rPr>
        <w:t>Kashif Naeem</w:t>
      </w:r>
      <w:r w:rsidRPr="00971C11">
        <w:rPr>
          <w:rFonts w:eastAsia="Calibri"/>
          <w:sz w:val="24"/>
        </w:rPr>
        <w:t>_____________</w:t>
      </w:r>
    </w:p>
    <w:p w14:paraId="39BBF13D" w14:textId="59B47950" w:rsidR="00971C11" w:rsidRPr="00971C11" w:rsidRDefault="00971C11" w:rsidP="00971C11">
      <w:pPr>
        <w:widowControl/>
        <w:autoSpaceDE/>
        <w:autoSpaceDN/>
        <w:spacing w:before="120" w:after="240" w:line="360" w:lineRule="auto"/>
        <w:jc w:val="right"/>
        <w:rPr>
          <w:rFonts w:eastAsia="Calibri"/>
          <w:sz w:val="24"/>
        </w:rPr>
      </w:pPr>
      <w:r w:rsidRPr="00971C11">
        <w:rPr>
          <w:rFonts w:eastAsia="Calibri"/>
          <w:sz w:val="24"/>
        </w:rPr>
        <w:t>Date: ____</w:t>
      </w:r>
      <w:r w:rsidR="00707772" w:rsidRPr="00971C11">
        <w:rPr>
          <w:rFonts w:eastAsia="Calibri"/>
          <w:sz w:val="24"/>
        </w:rPr>
        <w:t>_</w:t>
      </w:r>
      <w:r w:rsidR="002153E3" w:rsidRPr="00971C11">
        <w:rPr>
          <w:rFonts w:eastAsia="Calibri"/>
          <w:sz w:val="24"/>
        </w:rPr>
        <w:t>__________</w:t>
      </w:r>
      <w:r w:rsidR="00707772" w:rsidRPr="00971C11">
        <w:rPr>
          <w:rFonts w:eastAsia="Calibri"/>
          <w:sz w:val="24"/>
        </w:rPr>
        <w:t>____</w:t>
      </w:r>
      <w:r w:rsidRPr="00971C11">
        <w:rPr>
          <w:rFonts w:eastAsia="Calibri"/>
          <w:sz w:val="24"/>
        </w:rPr>
        <w:t>____</w:t>
      </w:r>
    </w:p>
    <w:p w14:paraId="0FEAEFF0" w14:textId="77777777" w:rsidR="00DF5D05" w:rsidRDefault="00971C11" w:rsidP="00DF5D05">
      <w:pPr>
        <w:pStyle w:val="Heading9"/>
        <w:rPr>
          <w:u w:val="single"/>
        </w:rPr>
      </w:pPr>
      <w:r w:rsidRPr="00971C11">
        <w:rPr>
          <w:rFonts w:eastAsia="Calibri"/>
          <w:sz w:val="24"/>
        </w:rPr>
        <w:br w:type="page"/>
      </w:r>
    </w:p>
    <w:p w14:paraId="4AE42696" w14:textId="77777777" w:rsidR="00DF5D05" w:rsidRPr="007D0999" w:rsidRDefault="00DF5D05" w:rsidP="008D0248">
      <w:pPr>
        <w:rPr>
          <w:bCs/>
          <w:iCs/>
          <w:color w:val="272727"/>
          <w:sz w:val="24"/>
          <w:szCs w:val="20"/>
          <w:u w:val="single"/>
        </w:rPr>
      </w:pPr>
    </w:p>
    <w:p w14:paraId="101DDF4C" w14:textId="77777777" w:rsidR="008D0248" w:rsidRPr="007D0999" w:rsidRDefault="008D0248" w:rsidP="008D0248">
      <w:pPr>
        <w:rPr>
          <w:bCs/>
          <w:iCs/>
          <w:color w:val="272727"/>
          <w:sz w:val="24"/>
          <w:szCs w:val="20"/>
          <w:u w:val="single"/>
        </w:rPr>
      </w:pPr>
    </w:p>
    <w:p w14:paraId="18685A9B" w14:textId="77777777" w:rsidR="008D0248" w:rsidRPr="007D0999" w:rsidRDefault="008D0248" w:rsidP="008D0248">
      <w:pPr>
        <w:rPr>
          <w:bCs/>
          <w:iCs/>
          <w:color w:val="272727"/>
          <w:sz w:val="24"/>
          <w:szCs w:val="20"/>
          <w:u w:val="single"/>
        </w:rPr>
      </w:pPr>
    </w:p>
    <w:p w14:paraId="1EC6FC72" w14:textId="77777777" w:rsidR="008D0248" w:rsidRPr="007D0999" w:rsidRDefault="008D0248" w:rsidP="008D0248">
      <w:pPr>
        <w:rPr>
          <w:bCs/>
          <w:iCs/>
          <w:color w:val="272727"/>
          <w:sz w:val="24"/>
          <w:szCs w:val="20"/>
          <w:u w:val="single"/>
        </w:rPr>
      </w:pPr>
    </w:p>
    <w:p w14:paraId="2DA935D0" w14:textId="0FF725CD" w:rsidR="00DF5D05" w:rsidRPr="00AD1FBE" w:rsidRDefault="00227E65" w:rsidP="008D0248">
      <w:pPr>
        <w:jc w:val="center"/>
        <w:rPr>
          <w:b/>
          <w:iCs/>
          <w:color w:val="272727"/>
          <w:sz w:val="24"/>
          <w:szCs w:val="20"/>
        </w:rPr>
      </w:pPr>
      <w:r w:rsidRPr="00AD1FBE">
        <w:rPr>
          <w:b/>
          <w:iCs/>
          <w:color w:val="272727"/>
          <w:sz w:val="28"/>
          <w:szCs w:val="21"/>
        </w:rPr>
        <w:t xml:space="preserve">PLAGIARISM </w:t>
      </w:r>
      <w:r w:rsidRPr="00AD1FBE">
        <w:rPr>
          <w:b/>
          <w:iCs/>
          <w:color w:val="272727"/>
          <w:sz w:val="24"/>
          <w:szCs w:val="20"/>
        </w:rPr>
        <w:t>UNDERTAKING</w:t>
      </w:r>
    </w:p>
    <w:p w14:paraId="191C6B6E" w14:textId="77777777" w:rsidR="008D0248" w:rsidRDefault="008D0248" w:rsidP="008D0248">
      <w:pPr>
        <w:jc w:val="center"/>
        <w:rPr>
          <w:bCs/>
          <w:iCs/>
          <w:color w:val="272727"/>
          <w:sz w:val="24"/>
          <w:szCs w:val="20"/>
        </w:rPr>
      </w:pPr>
    </w:p>
    <w:p w14:paraId="52344285" w14:textId="77777777" w:rsidR="008D0248" w:rsidRDefault="008D0248" w:rsidP="008D0248">
      <w:pPr>
        <w:jc w:val="center"/>
        <w:rPr>
          <w:bCs/>
          <w:iCs/>
          <w:color w:val="272727"/>
          <w:sz w:val="24"/>
          <w:szCs w:val="20"/>
        </w:rPr>
      </w:pPr>
    </w:p>
    <w:p w14:paraId="3447695B" w14:textId="77777777" w:rsidR="008D0248" w:rsidRDefault="008D0248" w:rsidP="008D0248">
      <w:pPr>
        <w:jc w:val="center"/>
        <w:rPr>
          <w:bCs/>
          <w:iCs/>
          <w:color w:val="272727"/>
          <w:sz w:val="24"/>
          <w:szCs w:val="20"/>
        </w:rPr>
      </w:pPr>
    </w:p>
    <w:p w14:paraId="7C17D9E1" w14:textId="77777777" w:rsidR="008D0248" w:rsidRPr="007D0999" w:rsidRDefault="008D0248" w:rsidP="008D0248">
      <w:pPr>
        <w:rPr>
          <w:bCs/>
          <w:iCs/>
          <w:color w:val="272727"/>
          <w:sz w:val="24"/>
          <w:szCs w:val="20"/>
        </w:rPr>
      </w:pPr>
    </w:p>
    <w:p w14:paraId="36BEE22C" w14:textId="457E95F4" w:rsidR="006E25C8" w:rsidRPr="006E25C8" w:rsidRDefault="00DF5D05" w:rsidP="00DF5D05">
      <w:pPr>
        <w:widowControl/>
        <w:autoSpaceDE/>
        <w:autoSpaceDN/>
        <w:spacing w:before="120" w:after="240" w:line="360" w:lineRule="auto"/>
        <w:jc w:val="both"/>
        <w:rPr>
          <w:rFonts w:eastAsia="Calibri"/>
          <w:sz w:val="24"/>
        </w:rPr>
      </w:pPr>
      <w:r w:rsidRPr="00DF5D05">
        <w:rPr>
          <w:rFonts w:eastAsia="Calibri"/>
          <w:sz w:val="24"/>
        </w:rPr>
        <w:t>I</w:t>
      </w:r>
      <w:r w:rsidRPr="006E25C8">
        <w:rPr>
          <w:rFonts w:eastAsia="Calibri"/>
          <w:sz w:val="24"/>
        </w:rPr>
        <w:t xml:space="preserve"> </w:t>
      </w:r>
      <w:r w:rsidR="006E25C8" w:rsidRPr="006E25C8">
        <w:rPr>
          <w:rFonts w:eastAsia="Calibri"/>
          <w:sz w:val="24"/>
        </w:rPr>
        <w:t>solemnly declare that research work presented in the thesis titled</w:t>
      </w:r>
      <w:r w:rsidR="00A300CE">
        <w:rPr>
          <w:rFonts w:eastAsia="Calibri"/>
          <w:sz w:val="24"/>
        </w:rPr>
        <w:t xml:space="preserve">                          </w:t>
      </w:r>
      <w:r w:rsidR="006E25C8" w:rsidRPr="006E25C8">
        <w:rPr>
          <w:rFonts w:eastAsia="Calibri"/>
          <w:sz w:val="24"/>
        </w:rPr>
        <w:t>“_</w:t>
      </w:r>
      <w:r w:rsidR="006E25C8" w:rsidRPr="006E25C8">
        <w:rPr>
          <w:rFonts w:eastAsia="Calibri"/>
          <w:sz w:val="24"/>
          <w:u w:val="single"/>
        </w:rPr>
        <w:t>UNMANNED AERIAL VEHICLE NAVIGATION IN AN ENVIRONMNET WITH OBSTACLE”</w:t>
      </w:r>
      <w:r w:rsidR="006E25C8" w:rsidRPr="006E25C8">
        <w:rPr>
          <w:rFonts w:eastAsia="Calibri"/>
          <w:sz w:val="24"/>
        </w:rPr>
        <w:t>________________________________________________________________________________________________________________________”</w:t>
      </w:r>
    </w:p>
    <w:p w14:paraId="53F772CC" w14:textId="77777777" w:rsidR="006E25C8" w:rsidRPr="006E25C8" w:rsidRDefault="006E25C8" w:rsidP="006E25C8">
      <w:pPr>
        <w:widowControl/>
        <w:autoSpaceDE/>
        <w:autoSpaceDN/>
        <w:spacing w:before="120" w:after="240" w:line="360" w:lineRule="auto"/>
        <w:jc w:val="both"/>
        <w:rPr>
          <w:rFonts w:eastAsia="Calibri"/>
          <w:sz w:val="24"/>
        </w:rPr>
      </w:pPr>
      <w:r w:rsidRPr="006E25C8">
        <w:rPr>
          <w:rFonts w:eastAsia="Calibri"/>
          <w:sz w:val="24"/>
        </w:rPr>
        <w:t>is solely my research work with no significant contribution from any other person. Small contribution / help wherever taken has been duly acknowledged and that complete thesis has been written by me.</w:t>
      </w:r>
    </w:p>
    <w:p w14:paraId="56FBDA85" w14:textId="1C010AA1" w:rsidR="006E25C8" w:rsidRPr="006E25C8" w:rsidRDefault="006E25C8" w:rsidP="006E25C8">
      <w:pPr>
        <w:widowControl/>
        <w:autoSpaceDE/>
        <w:autoSpaceDN/>
        <w:spacing w:before="120" w:after="240" w:line="360" w:lineRule="auto"/>
        <w:jc w:val="both"/>
        <w:rPr>
          <w:rFonts w:eastAsia="Calibri"/>
          <w:sz w:val="24"/>
        </w:rPr>
      </w:pPr>
      <w:r w:rsidRPr="006E25C8">
        <w:rPr>
          <w:rFonts w:eastAsia="Calibri"/>
          <w:sz w:val="24"/>
        </w:rPr>
        <w:t xml:space="preserve">I understand the </w:t>
      </w:r>
      <w:r w:rsidR="001A680F" w:rsidRPr="006E25C8">
        <w:rPr>
          <w:rFonts w:eastAsia="Calibri"/>
          <w:sz w:val="24"/>
        </w:rPr>
        <w:t>zero-tolerance</w:t>
      </w:r>
      <w:r w:rsidRPr="006E25C8">
        <w:rPr>
          <w:rFonts w:eastAsia="Calibri"/>
          <w:sz w:val="24"/>
        </w:rPr>
        <w:t xml:space="preserve"> policy of the HEC and Bahria University towards plagiarism. </w:t>
      </w:r>
      <w:r w:rsidR="00234106" w:rsidRPr="006E25C8">
        <w:rPr>
          <w:rFonts w:eastAsia="Calibri"/>
          <w:sz w:val="24"/>
        </w:rPr>
        <w:t>Therefore,</w:t>
      </w:r>
      <w:r w:rsidRPr="006E25C8">
        <w:rPr>
          <w:rFonts w:eastAsia="Calibri"/>
          <w:sz w:val="24"/>
        </w:rPr>
        <w:t xml:space="preserve"> I as an Author of the above titled thesis declare that no portion of my thesis has been plagiarized and any material used as reference is properly referred / cited.</w:t>
      </w:r>
    </w:p>
    <w:p w14:paraId="16FAF510" w14:textId="77777777" w:rsidR="006E25C8" w:rsidRPr="006E25C8" w:rsidRDefault="006E25C8" w:rsidP="006E25C8">
      <w:pPr>
        <w:widowControl/>
        <w:autoSpaceDE/>
        <w:autoSpaceDN/>
        <w:spacing w:before="120" w:after="240" w:line="360" w:lineRule="auto"/>
        <w:jc w:val="both"/>
        <w:rPr>
          <w:rFonts w:eastAsia="Calibri"/>
          <w:sz w:val="24"/>
        </w:rPr>
      </w:pPr>
      <w:r w:rsidRPr="006E25C8">
        <w:rPr>
          <w:rFonts w:eastAsia="Calibri"/>
          <w:sz w:val="24"/>
        </w:rPr>
        <w:t>I undertake that if I am found guilty of any formal plagiarism in the above titled thesis even after award of MS degree, the university reserves the right to withdraw / revoke my MS degree and that HEC and the University has the right to publish my name on the HEC / University website on which names of scholars are placed who submitted plagiarized thesis.</w:t>
      </w:r>
    </w:p>
    <w:p w14:paraId="34982B00" w14:textId="77777777" w:rsidR="006E25C8" w:rsidRPr="006E25C8" w:rsidRDefault="006E25C8" w:rsidP="006E25C8">
      <w:pPr>
        <w:widowControl/>
        <w:autoSpaceDE/>
        <w:autoSpaceDN/>
        <w:spacing w:before="120" w:after="240" w:line="360" w:lineRule="auto"/>
        <w:jc w:val="right"/>
        <w:rPr>
          <w:rFonts w:eastAsia="Calibri"/>
          <w:sz w:val="24"/>
        </w:rPr>
      </w:pPr>
    </w:p>
    <w:p w14:paraId="4CB65DB7" w14:textId="77777777" w:rsidR="006E25C8" w:rsidRPr="006E25C8" w:rsidRDefault="006E25C8" w:rsidP="006E25C8">
      <w:pPr>
        <w:widowControl/>
        <w:autoSpaceDE/>
        <w:autoSpaceDN/>
        <w:spacing w:before="120" w:after="240" w:line="360" w:lineRule="auto"/>
        <w:jc w:val="right"/>
        <w:rPr>
          <w:rFonts w:eastAsia="Calibri"/>
          <w:sz w:val="24"/>
        </w:rPr>
      </w:pPr>
      <w:r w:rsidRPr="006E25C8">
        <w:rPr>
          <w:rFonts w:eastAsia="Calibri"/>
          <w:sz w:val="24"/>
        </w:rPr>
        <w:t>Scholar / Author’s Sign: ________________________</w:t>
      </w:r>
    </w:p>
    <w:p w14:paraId="0B361099" w14:textId="3A3468B7" w:rsidR="006E25C8" w:rsidRPr="006E25C8" w:rsidRDefault="006E25C8" w:rsidP="006E25C8">
      <w:pPr>
        <w:widowControl/>
        <w:autoSpaceDE/>
        <w:autoSpaceDN/>
        <w:spacing w:before="120" w:after="240" w:line="360" w:lineRule="auto"/>
        <w:jc w:val="right"/>
        <w:rPr>
          <w:rFonts w:eastAsia="Calibri"/>
          <w:sz w:val="24"/>
        </w:rPr>
      </w:pPr>
      <w:r w:rsidRPr="006E25C8">
        <w:rPr>
          <w:rFonts w:eastAsia="Calibri"/>
          <w:sz w:val="24"/>
        </w:rPr>
        <w:t>Name of the Scholar: __</w:t>
      </w:r>
      <w:r w:rsidR="00234106" w:rsidRPr="00353203">
        <w:rPr>
          <w:rFonts w:eastAsia="Calibri"/>
          <w:sz w:val="24"/>
          <w:u w:val="single"/>
        </w:rPr>
        <w:t>Kashif Naeem</w:t>
      </w:r>
      <w:r w:rsidRPr="006E25C8">
        <w:rPr>
          <w:rFonts w:eastAsia="Calibri"/>
          <w:sz w:val="24"/>
        </w:rPr>
        <w:t>_______________</w:t>
      </w:r>
    </w:p>
    <w:p w14:paraId="34276C43" w14:textId="77777777" w:rsidR="006E25C8" w:rsidRPr="006E25C8" w:rsidRDefault="006E25C8" w:rsidP="006E25C8">
      <w:pPr>
        <w:widowControl/>
        <w:autoSpaceDE/>
        <w:autoSpaceDN/>
        <w:spacing w:after="240" w:line="360" w:lineRule="auto"/>
        <w:rPr>
          <w:rFonts w:eastAsia="Calibri"/>
          <w:sz w:val="24"/>
        </w:rPr>
      </w:pPr>
      <w:r w:rsidRPr="006E25C8">
        <w:rPr>
          <w:rFonts w:eastAsia="Calibri"/>
          <w:sz w:val="24"/>
        </w:rPr>
        <w:br w:type="page"/>
      </w:r>
    </w:p>
    <w:p w14:paraId="6C881FC7" w14:textId="77777777" w:rsidR="001043BD" w:rsidRDefault="001043BD" w:rsidP="008D0248">
      <w:pPr>
        <w:rPr>
          <w:bCs/>
          <w:iCs/>
          <w:color w:val="272727"/>
          <w:sz w:val="24"/>
          <w:szCs w:val="20"/>
          <w:u w:val="single"/>
        </w:rPr>
      </w:pPr>
    </w:p>
    <w:p w14:paraId="3DB9C21E" w14:textId="77777777" w:rsidR="008D0248" w:rsidRDefault="008D0248" w:rsidP="008D0248">
      <w:pPr>
        <w:rPr>
          <w:bCs/>
          <w:iCs/>
          <w:color w:val="272727"/>
          <w:sz w:val="24"/>
          <w:szCs w:val="20"/>
          <w:u w:val="single"/>
        </w:rPr>
      </w:pPr>
    </w:p>
    <w:p w14:paraId="03C51CD6" w14:textId="77777777" w:rsidR="008D0248" w:rsidRDefault="008D0248" w:rsidP="008D0248">
      <w:pPr>
        <w:rPr>
          <w:bCs/>
          <w:iCs/>
          <w:color w:val="272727"/>
          <w:sz w:val="24"/>
          <w:szCs w:val="20"/>
          <w:u w:val="single"/>
        </w:rPr>
      </w:pPr>
    </w:p>
    <w:p w14:paraId="1C68EDAE" w14:textId="77777777" w:rsidR="008D0248" w:rsidRPr="008D0248" w:rsidRDefault="008D0248" w:rsidP="008D0248">
      <w:pPr>
        <w:rPr>
          <w:bCs/>
          <w:iCs/>
          <w:color w:val="272727"/>
          <w:sz w:val="24"/>
          <w:szCs w:val="20"/>
          <w:u w:val="single"/>
        </w:rPr>
      </w:pPr>
    </w:p>
    <w:p w14:paraId="3D381126" w14:textId="421CBBCB" w:rsidR="001043BD" w:rsidRPr="00AD1FBE" w:rsidRDefault="00227E65" w:rsidP="008D0248">
      <w:pPr>
        <w:keepNext/>
        <w:keepLines/>
        <w:widowControl/>
        <w:autoSpaceDE/>
        <w:autoSpaceDN/>
        <w:jc w:val="center"/>
        <w:outlineLvl w:val="0"/>
        <w:rPr>
          <w:b/>
          <w:iCs/>
          <w:color w:val="272727"/>
          <w:sz w:val="28"/>
          <w:szCs w:val="21"/>
        </w:rPr>
      </w:pPr>
      <w:bookmarkStart w:id="5" w:name="_Toc84861505"/>
      <w:bookmarkStart w:id="6" w:name="_Toc149810989"/>
      <w:r w:rsidRPr="00AD1FBE">
        <w:rPr>
          <w:b/>
          <w:iCs/>
          <w:color w:val="272727"/>
          <w:sz w:val="28"/>
          <w:szCs w:val="21"/>
        </w:rPr>
        <w:t>DEDICATION</w:t>
      </w:r>
      <w:bookmarkEnd w:id="5"/>
      <w:bookmarkEnd w:id="6"/>
    </w:p>
    <w:p w14:paraId="4FA976FB" w14:textId="77777777" w:rsidR="008D0248" w:rsidRDefault="008D0248" w:rsidP="007D0999">
      <w:pPr>
        <w:rPr>
          <w:bCs/>
          <w:iCs/>
          <w:color w:val="272727"/>
          <w:sz w:val="24"/>
          <w:szCs w:val="20"/>
        </w:rPr>
      </w:pPr>
    </w:p>
    <w:p w14:paraId="2D43ECD3" w14:textId="77777777" w:rsidR="008D0248" w:rsidRDefault="008D0248" w:rsidP="007D0999">
      <w:pPr>
        <w:rPr>
          <w:bCs/>
          <w:iCs/>
          <w:color w:val="272727"/>
          <w:sz w:val="24"/>
          <w:szCs w:val="20"/>
        </w:rPr>
      </w:pPr>
    </w:p>
    <w:p w14:paraId="57A4B793" w14:textId="77777777" w:rsidR="008D0248" w:rsidRDefault="008D0248" w:rsidP="007D0999">
      <w:pPr>
        <w:rPr>
          <w:bCs/>
          <w:iCs/>
          <w:color w:val="272727"/>
          <w:sz w:val="24"/>
          <w:szCs w:val="20"/>
        </w:rPr>
      </w:pPr>
    </w:p>
    <w:p w14:paraId="192361DC" w14:textId="77777777" w:rsidR="008D0248" w:rsidRPr="008D0248" w:rsidRDefault="008D0248" w:rsidP="007D0999">
      <w:pPr>
        <w:rPr>
          <w:bCs/>
          <w:iCs/>
          <w:color w:val="272727"/>
          <w:sz w:val="24"/>
          <w:szCs w:val="20"/>
        </w:rPr>
      </w:pPr>
    </w:p>
    <w:p w14:paraId="643A1505" w14:textId="77777777" w:rsidR="00103E91" w:rsidRDefault="00103E91">
      <w:pPr>
        <w:pStyle w:val="Heading4"/>
        <w:spacing w:line="360" w:lineRule="auto"/>
        <w:ind w:right="1"/>
        <w:jc w:val="center"/>
        <w:rPr>
          <w:b/>
          <w:bCs/>
          <w:i w:val="0"/>
        </w:rPr>
      </w:pPr>
      <w:r>
        <w:rPr>
          <w:b/>
          <w:bCs/>
          <w:i w:val="0"/>
          <w:color w:val="auto"/>
        </w:rPr>
        <w:t>MY BELOVED PARENTS</w:t>
      </w:r>
    </w:p>
    <w:p w14:paraId="2345448C" w14:textId="77777777" w:rsidR="00103E91" w:rsidRDefault="00103E91" w:rsidP="00B40BE5">
      <w:pPr>
        <w:spacing w:before="240" w:after="201" w:line="360" w:lineRule="auto"/>
        <w:ind w:hanging="10"/>
        <w:jc w:val="both"/>
      </w:pPr>
      <w:r>
        <w:rPr>
          <w:sz w:val="24"/>
          <w:szCs w:val="24"/>
        </w:rPr>
        <w:t>For the prayers of my Father and my Mother who always motivated me and wished to see me successful in life and support me at every step of my life</w:t>
      </w:r>
    </w:p>
    <w:p w14:paraId="33637FA2" w14:textId="77777777" w:rsidR="00103E91" w:rsidRDefault="00103E91" w:rsidP="00B40BE5">
      <w:pPr>
        <w:pStyle w:val="Heading4"/>
        <w:spacing w:after="240" w:line="360" w:lineRule="auto"/>
        <w:jc w:val="center"/>
        <w:rPr>
          <w:rFonts w:ascii="Times New Roman" w:eastAsia="Times New Roman" w:hAnsi="Times New Roman" w:cs="Times New Roman"/>
          <w:i w:val="0"/>
          <w:iCs w:val="0"/>
          <w:color w:val="auto"/>
        </w:rPr>
      </w:pPr>
    </w:p>
    <w:p w14:paraId="0B243C5A" w14:textId="77777777" w:rsidR="00103E91" w:rsidRDefault="00103E91">
      <w:pPr>
        <w:pStyle w:val="Heading4"/>
        <w:spacing w:after="240" w:line="360" w:lineRule="auto"/>
        <w:ind w:left="737" w:right="510"/>
        <w:jc w:val="center"/>
        <w:rPr>
          <w:b/>
          <w:bCs/>
          <w:i w:val="0"/>
          <w:color w:val="auto"/>
        </w:rPr>
      </w:pPr>
      <w:r>
        <w:rPr>
          <w:b/>
          <w:bCs/>
          <w:i w:val="0"/>
          <w:color w:val="auto"/>
        </w:rPr>
        <w:t>MY SUPERVISOR</w:t>
      </w:r>
    </w:p>
    <w:p w14:paraId="082BFBA6" w14:textId="77777777" w:rsidR="00103E91" w:rsidRDefault="00103E91" w:rsidP="00B40BE5">
      <w:pPr>
        <w:spacing w:after="200" w:line="360" w:lineRule="auto"/>
        <w:ind w:left="10" w:hanging="10"/>
        <w:jc w:val="both"/>
        <w:rPr>
          <w:sz w:val="24"/>
          <w:szCs w:val="24"/>
        </w:rPr>
      </w:pPr>
      <w:r>
        <w:rPr>
          <w:sz w:val="24"/>
          <w:szCs w:val="24"/>
        </w:rPr>
        <w:t>For his invaluable guidance, worthy suggestions, sincere advice and his motivational, support for me.</w:t>
      </w:r>
    </w:p>
    <w:p w14:paraId="55159975" w14:textId="77777777" w:rsidR="00945327" w:rsidRDefault="00945327" w:rsidP="00B40BE5">
      <w:pPr>
        <w:spacing w:after="200" w:line="360" w:lineRule="auto"/>
        <w:ind w:left="10" w:hanging="10"/>
        <w:jc w:val="both"/>
        <w:sectPr w:rsidR="00945327" w:rsidSect="00AE6165">
          <w:headerReference w:type="default" r:id="rId10"/>
          <w:footerReference w:type="default" r:id="rId11"/>
          <w:headerReference w:type="first" r:id="rId12"/>
          <w:pgSz w:w="11909" w:h="16840" w:code="9"/>
          <w:pgMar w:top="1411" w:right="1411" w:bottom="1411" w:left="1987" w:header="720" w:footer="850" w:gutter="0"/>
          <w:pgNumType w:fmt="lowerRoman" w:start="1"/>
          <w:cols w:space="720"/>
          <w:docGrid w:linePitch="299"/>
        </w:sectPr>
      </w:pPr>
    </w:p>
    <w:p w14:paraId="0B1B797D" w14:textId="77777777" w:rsidR="001043BD" w:rsidRDefault="001043BD" w:rsidP="007D0999">
      <w:pPr>
        <w:rPr>
          <w:bCs/>
          <w:iCs/>
          <w:color w:val="272727"/>
          <w:sz w:val="24"/>
          <w:szCs w:val="20"/>
        </w:rPr>
      </w:pPr>
      <w:bookmarkStart w:id="7" w:name="_bookmark3"/>
      <w:bookmarkStart w:id="8" w:name="_Hlk99813391"/>
      <w:bookmarkEnd w:id="7"/>
    </w:p>
    <w:p w14:paraId="75B5E7C2" w14:textId="77777777" w:rsidR="007D0999" w:rsidRDefault="007D0999" w:rsidP="007D0999">
      <w:pPr>
        <w:rPr>
          <w:bCs/>
          <w:iCs/>
          <w:color w:val="272727"/>
          <w:sz w:val="24"/>
          <w:szCs w:val="20"/>
        </w:rPr>
      </w:pPr>
    </w:p>
    <w:p w14:paraId="451794F6" w14:textId="77777777" w:rsidR="007D0999" w:rsidRDefault="007D0999" w:rsidP="007D0999">
      <w:pPr>
        <w:rPr>
          <w:bCs/>
          <w:iCs/>
          <w:color w:val="272727"/>
          <w:sz w:val="24"/>
          <w:szCs w:val="20"/>
        </w:rPr>
      </w:pPr>
    </w:p>
    <w:p w14:paraId="03C39AFE" w14:textId="77777777" w:rsidR="007D0999" w:rsidRPr="007D0999" w:rsidRDefault="007D0999" w:rsidP="007D0999">
      <w:pPr>
        <w:rPr>
          <w:bCs/>
          <w:iCs/>
          <w:color w:val="272727"/>
          <w:sz w:val="24"/>
          <w:szCs w:val="20"/>
        </w:rPr>
      </w:pPr>
    </w:p>
    <w:p w14:paraId="38107592" w14:textId="77777777" w:rsidR="001043BD" w:rsidRPr="00AD1FBE" w:rsidRDefault="001043BD" w:rsidP="007D0999">
      <w:pPr>
        <w:keepNext/>
        <w:keepLines/>
        <w:widowControl/>
        <w:autoSpaceDE/>
        <w:autoSpaceDN/>
        <w:jc w:val="center"/>
        <w:outlineLvl w:val="0"/>
        <w:rPr>
          <w:b/>
          <w:iCs/>
          <w:color w:val="272727"/>
          <w:sz w:val="28"/>
          <w:szCs w:val="21"/>
        </w:rPr>
      </w:pPr>
      <w:bookmarkStart w:id="9" w:name="_Toc84861506"/>
      <w:bookmarkStart w:id="10" w:name="_Toc149810990"/>
      <w:r w:rsidRPr="00AD1FBE">
        <w:rPr>
          <w:b/>
          <w:iCs/>
          <w:color w:val="272727"/>
          <w:sz w:val="28"/>
          <w:szCs w:val="21"/>
        </w:rPr>
        <w:t>ACKNOWLEDGEMENT</w:t>
      </w:r>
      <w:bookmarkEnd w:id="9"/>
      <w:bookmarkEnd w:id="10"/>
    </w:p>
    <w:p w14:paraId="4B809F17" w14:textId="77777777" w:rsidR="007D0999" w:rsidRDefault="007D0999" w:rsidP="007D0999">
      <w:pPr>
        <w:rPr>
          <w:bCs/>
          <w:iCs/>
          <w:color w:val="272727"/>
          <w:sz w:val="24"/>
          <w:szCs w:val="20"/>
        </w:rPr>
      </w:pPr>
    </w:p>
    <w:p w14:paraId="14C531C6" w14:textId="77777777" w:rsidR="007D0999" w:rsidRDefault="007D0999" w:rsidP="007D0999">
      <w:pPr>
        <w:rPr>
          <w:bCs/>
          <w:iCs/>
          <w:color w:val="272727"/>
          <w:sz w:val="24"/>
          <w:szCs w:val="20"/>
        </w:rPr>
      </w:pPr>
    </w:p>
    <w:p w14:paraId="3781591C" w14:textId="77777777" w:rsidR="007D0999" w:rsidRDefault="007D0999" w:rsidP="007D0999">
      <w:pPr>
        <w:rPr>
          <w:bCs/>
          <w:iCs/>
          <w:color w:val="272727"/>
          <w:sz w:val="24"/>
          <w:szCs w:val="20"/>
        </w:rPr>
      </w:pPr>
    </w:p>
    <w:p w14:paraId="6ED52997" w14:textId="77777777" w:rsidR="007D0999" w:rsidRPr="007D0999" w:rsidRDefault="007D0999" w:rsidP="007D0999">
      <w:pPr>
        <w:rPr>
          <w:bCs/>
          <w:iCs/>
          <w:color w:val="272727"/>
          <w:sz w:val="24"/>
          <w:szCs w:val="20"/>
        </w:rPr>
      </w:pPr>
    </w:p>
    <w:p w14:paraId="6A7B2E9D" w14:textId="5BA950F6" w:rsidR="001043BD" w:rsidRPr="001043BD" w:rsidRDefault="001043BD" w:rsidP="00744D8F">
      <w:pPr>
        <w:widowControl/>
        <w:autoSpaceDE/>
        <w:autoSpaceDN/>
        <w:spacing w:before="120" w:after="240" w:line="360" w:lineRule="auto"/>
        <w:ind w:firstLine="720"/>
        <w:jc w:val="both"/>
        <w:rPr>
          <w:rFonts w:eastAsia="Calibri"/>
          <w:sz w:val="24"/>
        </w:rPr>
      </w:pPr>
      <w:r w:rsidRPr="001043BD">
        <w:rPr>
          <w:rFonts w:eastAsia="Calibri"/>
          <w:sz w:val="24"/>
        </w:rPr>
        <w:t xml:space="preserve">In preparing this thesis, I was in contact with many people, researchers, academicians, and practitioners. They have contributed </w:t>
      </w:r>
      <w:r w:rsidR="002859A9">
        <w:rPr>
          <w:rFonts w:eastAsia="Calibri"/>
          <w:sz w:val="24"/>
        </w:rPr>
        <w:t>to</w:t>
      </w:r>
      <w:r w:rsidRPr="001043BD">
        <w:rPr>
          <w:rFonts w:eastAsia="Calibri"/>
          <w:sz w:val="24"/>
        </w:rPr>
        <w:t xml:space="preserve"> my understanding and thoughts. In particular, I wish to express my sincere appreciation to my main thesis supervisor, Professor </w:t>
      </w:r>
      <w:r>
        <w:rPr>
          <w:rFonts w:eastAsia="Calibri"/>
          <w:sz w:val="24"/>
        </w:rPr>
        <w:t xml:space="preserve">Dr. </w:t>
      </w:r>
      <w:r w:rsidR="00C12917">
        <w:rPr>
          <w:rFonts w:eastAsia="Calibri"/>
          <w:sz w:val="24"/>
        </w:rPr>
        <w:t>Iram Noreen</w:t>
      </w:r>
      <w:r w:rsidRPr="001043BD">
        <w:rPr>
          <w:rFonts w:eastAsia="Calibri"/>
          <w:sz w:val="24"/>
        </w:rPr>
        <w:t>, for encouragement, guidance, critics and friendship. Without their continued support and interest, this thesis would not have been the same as presented here.</w:t>
      </w:r>
    </w:p>
    <w:p w14:paraId="12B82F4E" w14:textId="37565001" w:rsidR="001043BD" w:rsidRDefault="001043BD" w:rsidP="00744D8F">
      <w:pPr>
        <w:widowControl/>
        <w:autoSpaceDE/>
        <w:autoSpaceDN/>
        <w:spacing w:before="120" w:after="240" w:line="360" w:lineRule="auto"/>
        <w:ind w:firstLine="720"/>
        <w:jc w:val="both"/>
        <w:rPr>
          <w:rFonts w:eastAsia="Calibri"/>
          <w:sz w:val="24"/>
        </w:rPr>
      </w:pPr>
      <w:r w:rsidRPr="001043BD">
        <w:rPr>
          <w:rFonts w:eastAsia="Calibri"/>
          <w:sz w:val="24"/>
        </w:rPr>
        <w:t xml:space="preserve">Librarians at Bahria University also deserve special thanks for their assistance in supplying the relevant literature. My fellow postgraduate students should also be recognized for their support. My sincere appreciation also extends to all my colleagues and others who have provided assistance </w:t>
      </w:r>
      <w:r w:rsidR="00C12917">
        <w:rPr>
          <w:rFonts w:eastAsia="Calibri"/>
          <w:sz w:val="24"/>
        </w:rPr>
        <w:t>on</w:t>
      </w:r>
      <w:r w:rsidRPr="001043BD">
        <w:rPr>
          <w:rFonts w:eastAsia="Calibri"/>
          <w:sz w:val="24"/>
        </w:rPr>
        <w:t xml:space="preserve"> various occasions.  Their views and tips are useful indeed. Unfortunately, it is not possible to list all of them in this limited space. I am grateful to all my family members.</w:t>
      </w:r>
    </w:p>
    <w:p w14:paraId="44DDB321" w14:textId="77777777" w:rsidR="001043BD" w:rsidRDefault="001043BD">
      <w:pPr>
        <w:rPr>
          <w:rFonts w:eastAsia="Calibri"/>
          <w:sz w:val="24"/>
        </w:rPr>
      </w:pPr>
      <w:r>
        <w:rPr>
          <w:rFonts w:eastAsia="Calibri"/>
          <w:sz w:val="24"/>
        </w:rPr>
        <w:br w:type="page"/>
      </w:r>
    </w:p>
    <w:p w14:paraId="4DC2BF93" w14:textId="77777777" w:rsidR="00536383" w:rsidRDefault="00536383" w:rsidP="00133025">
      <w:pPr>
        <w:rPr>
          <w:bCs/>
          <w:iCs/>
          <w:color w:val="272727"/>
          <w:sz w:val="24"/>
          <w:szCs w:val="20"/>
        </w:rPr>
      </w:pPr>
    </w:p>
    <w:p w14:paraId="50939765" w14:textId="77777777" w:rsidR="00133025" w:rsidRDefault="00133025" w:rsidP="00133025">
      <w:pPr>
        <w:rPr>
          <w:bCs/>
          <w:iCs/>
          <w:color w:val="272727"/>
          <w:sz w:val="24"/>
          <w:szCs w:val="20"/>
        </w:rPr>
      </w:pPr>
    </w:p>
    <w:p w14:paraId="13CA3D72" w14:textId="77777777" w:rsidR="00133025" w:rsidRDefault="00133025" w:rsidP="00133025">
      <w:pPr>
        <w:rPr>
          <w:bCs/>
          <w:iCs/>
          <w:color w:val="272727"/>
          <w:sz w:val="24"/>
          <w:szCs w:val="20"/>
        </w:rPr>
      </w:pPr>
    </w:p>
    <w:p w14:paraId="712A3EEE" w14:textId="77777777" w:rsidR="00133025" w:rsidRPr="00133025" w:rsidRDefault="00133025" w:rsidP="00133025">
      <w:pPr>
        <w:rPr>
          <w:bCs/>
          <w:iCs/>
          <w:color w:val="272727"/>
          <w:sz w:val="24"/>
          <w:szCs w:val="20"/>
        </w:rPr>
      </w:pPr>
    </w:p>
    <w:p w14:paraId="433C4990" w14:textId="77777777" w:rsidR="00536383" w:rsidRPr="00AD1FBE" w:rsidRDefault="00536383" w:rsidP="00133025">
      <w:pPr>
        <w:keepNext/>
        <w:keepLines/>
        <w:widowControl/>
        <w:autoSpaceDE/>
        <w:autoSpaceDN/>
        <w:jc w:val="center"/>
        <w:outlineLvl w:val="0"/>
        <w:rPr>
          <w:b/>
          <w:iCs/>
          <w:color w:val="272727"/>
          <w:sz w:val="28"/>
          <w:szCs w:val="21"/>
        </w:rPr>
      </w:pPr>
      <w:bookmarkStart w:id="11" w:name="_Toc84861507"/>
      <w:bookmarkStart w:id="12" w:name="_Toc149810991"/>
      <w:r w:rsidRPr="00AD1FBE">
        <w:rPr>
          <w:b/>
          <w:iCs/>
          <w:color w:val="272727"/>
          <w:sz w:val="28"/>
          <w:szCs w:val="21"/>
        </w:rPr>
        <w:t>ABSTRACT</w:t>
      </w:r>
      <w:bookmarkEnd w:id="11"/>
      <w:bookmarkEnd w:id="12"/>
    </w:p>
    <w:p w14:paraId="3489FE44" w14:textId="77777777" w:rsidR="00133025" w:rsidRDefault="00133025" w:rsidP="00133025">
      <w:pPr>
        <w:rPr>
          <w:bCs/>
          <w:iCs/>
          <w:color w:val="272727"/>
          <w:sz w:val="24"/>
          <w:szCs w:val="20"/>
          <w:u w:val="single"/>
        </w:rPr>
      </w:pPr>
    </w:p>
    <w:p w14:paraId="7F4E0803" w14:textId="77777777" w:rsidR="00133025" w:rsidRDefault="00133025" w:rsidP="00133025">
      <w:pPr>
        <w:rPr>
          <w:bCs/>
          <w:iCs/>
          <w:color w:val="272727"/>
          <w:sz w:val="24"/>
          <w:szCs w:val="20"/>
          <w:u w:val="single"/>
        </w:rPr>
      </w:pPr>
    </w:p>
    <w:p w14:paraId="75252A68" w14:textId="77777777" w:rsidR="00133025" w:rsidRDefault="00133025" w:rsidP="00133025">
      <w:pPr>
        <w:rPr>
          <w:bCs/>
          <w:iCs/>
          <w:color w:val="272727"/>
          <w:sz w:val="24"/>
          <w:szCs w:val="20"/>
          <w:u w:val="single"/>
        </w:rPr>
      </w:pPr>
    </w:p>
    <w:p w14:paraId="6FEBD26F" w14:textId="77777777" w:rsidR="00133025" w:rsidRPr="00133025" w:rsidRDefault="00133025" w:rsidP="00133025">
      <w:pPr>
        <w:rPr>
          <w:bCs/>
          <w:iCs/>
          <w:color w:val="272727"/>
          <w:sz w:val="24"/>
          <w:szCs w:val="20"/>
        </w:rPr>
      </w:pPr>
    </w:p>
    <w:p w14:paraId="64A90257" w14:textId="2E12474B" w:rsidR="00103E91" w:rsidRPr="0031502F" w:rsidRDefault="00103E91" w:rsidP="00D04075">
      <w:pPr>
        <w:widowControl/>
        <w:autoSpaceDE/>
        <w:autoSpaceDN/>
        <w:spacing w:before="120" w:after="240" w:line="360" w:lineRule="auto"/>
        <w:ind w:firstLine="720"/>
        <w:jc w:val="both"/>
        <w:rPr>
          <w:rFonts w:eastAsia="Calibri"/>
          <w:sz w:val="24"/>
        </w:rPr>
      </w:pPr>
      <w:r w:rsidRPr="00536383">
        <w:rPr>
          <w:rFonts w:eastAsia="Calibri"/>
          <w:sz w:val="24"/>
        </w:rPr>
        <w:t>Unmanned Aerial Vehicle (UAV)</w:t>
      </w:r>
      <w:r w:rsidR="00933735" w:rsidRPr="00536383">
        <w:rPr>
          <w:rFonts w:eastAsia="Calibri"/>
          <w:sz w:val="24"/>
        </w:rPr>
        <w:t xml:space="preserve"> </w:t>
      </w:r>
      <w:r w:rsidR="008149CA" w:rsidRPr="00536383">
        <w:rPr>
          <w:rFonts w:eastAsia="Calibri"/>
          <w:sz w:val="24"/>
        </w:rPr>
        <w:t>well</w:t>
      </w:r>
      <w:r w:rsidRPr="00536383">
        <w:rPr>
          <w:rFonts w:eastAsia="Calibri"/>
          <w:sz w:val="24"/>
        </w:rPr>
        <w:t xml:space="preserve"> known as drone</w:t>
      </w:r>
      <w:r w:rsidR="002859A9">
        <w:rPr>
          <w:rFonts w:eastAsia="Calibri"/>
          <w:sz w:val="24"/>
        </w:rPr>
        <w:t>s</w:t>
      </w:r>
      <w:r w:rsidRPr="00536383">
        <w:rPr>
          <w:rFonts w:eastAsia="Calibri"/>
          <w:sz w:val="24"/>
        </w:rPr>
        <w:t xml:space="preserve">, increasing </w:t>
      </w:r>
      <w:r w:rsidR="00C02EE6" w:rsidRPr="00536383">
        <w:rPr>
          <w:rFonts w:eastAsia="Calibri"/>
          <w:sz w:val="24"/>
        </w:rPr>
        <w:t xml:space="preserve">in demand </w:t>
      </w:r>
      <w:r w:rsidRPr="00536383">
        <w:rPr>
          <w:rFonts w:eastAsia="Calibri"/>
          <w:sz w:val="24"/>
        </w:rPr>
        <w:t xml:space="preserve">currently and in </w:t>
      </w:r>
      <w:r w:rsidR="002859A9">
        <w:rPr>
          <w:rFonts w:eastAsia="Calibri"/>
          <w:sz w:val="24"/>
        </w:rPr>
        <w:t xml:space="preserve">the </w:t>
      </w:r>
      <w:r w:rsidRPr="00536383">
        <w:rPr>
          <w:rFonts w:eastAsia="Calibri"/>
          <w:sz w:val="24"/>
        </w:rPr>
        <w:t xml:space="preserve">future in many fields such as </w:t>
      </w:r>
      <w:r w:rsidR="002859A9">
        <w:rPr>
          <w:rFonts w:eastAsia="Calibri"/>
          <w:sz w:val="24"/>
        </w:rPr>
        <w:t xml:space="preserve">the </w:t>
      </w:r>
      <w:r w:rsidRPr="00536383">
        <w:rPr>
          <w:rFonts w:eastAsia="Calibri"/>
          <w:sz w:val="24"/>
        </w:rPr>
        <w:t>delivery of packages,</w:t>
      </w:r>
      <w:r w:rsidR="005318F4">
        <w:rPr>
          <w:rFonts w:eastAsia="Calibri"/>
          <w:sz w:val="24"/>
        </w:rPr>
        <w:t xml:space="preserve"> survelience, path planning,</w:t>
      </w:r>
      <w:r w:rsidRPr="00536383">
        <w:rPr>
          <w:rFonts w:eastAsia="Calibri"/>
          <w:sz w:val="24"/>
        </w:rPr>
        <w:t xml:space="preserve"> military combat, traffic monitoring, construction supervision</w:t>
      </w:r>
      <w:r w:rsidR="000A4D7A" w:rsidRPr="00536383">
        <w:rPr>
          <w:rFonts w:eastAsia="Calibri"/>
          <w:sz w:val="24"/>
        </w:rPr>
        <w:t>,</w:t>
      </w:r>
      <w:r w:rsidRPr="00536383">
        <w:rPr>
          <w:rFonts w:eastAsia="Calibri"/>
          <w:sz w:val="24"/>
        </w:rPr>
        <w:t xml:space="preserve"> </w:t>
      </w:r>
      <w:r w:rsidR="002859A9">
        <w:rPr>
          <w:rFonts w:eastAsia="Calibri"/>
          <w:sz w:val="24"/>
        </w:rPr>
        <w:t xml:space="preserve">and </w:t>
      </w:r>
      <w:r w:rsidRPr="00536383">
        <w:rPr>
          <w:rFonts w:eastAsia="Calibri"/>
          <w:sz w:val="24"/>
        </w:rPr>
        <w:t xml:space="preserve">search and rescue operations. In </w:t>
      </w:r>
      <w:r w:rsidR="002859A9">
        <w:rPr>
          <w:rFonts w:eastAsia="Calibri"/>
          <w:sz w:val="24"/>
        </w:rPr>
        <w:t xml:space="preserve">the </w:t>
      </w:r>
      <w:r w:rsidRPr="00536383">
        <w:rPr>
          <w:rFonts w:eastAsia="Calibri"/>
          <w:sz w:val="24"/>
        </w:rPr>
        <w:t>majority of the fields, to perform specific tasks UAVs have to navigate in different environments</w:t>
      </w:r>
      <w:r w:rsidR="002859A9">
        <w:rPr>
          <w:rFonts w:eastAsia="Calibri"/>
          <w:sz w:val="24"/>
        </w:rPr>
        <w:t xml:space="preserve"> carrying a camera underneath</w:t>
      </w:r>
      <w:r w:rsidRPr="00536383">
        <w:rPr>
          <w:rFonts w:eastAsia="Calibri"/>
          <w:sz w:val="24"/>
        </w:rPr>
        <w:t xml:space="preserve"> and avoid obstacles without human interaction means autonomous navigation.</w:t>
      </w:r>
      <w:r w:rsidR="00897320">
        <w:rPr>
          <w:rFonts w:eastAsia="Calibri"/>
          <w:sz w:val="24"/>
        </w:rPr>
        <w:t xml:space="preserve"> </w:t>
      </w:r>
      <w:r w:rsidR="00D04075">
        <w:rPr>
          <w:rFonts w:eastAsia="Calibri"/>
          <w:sz w:val="24"/>
        </w:rPr>
        <w:t xml:space="preserve">This research </w:t>
      </w:r>
      <w:r w:rsidR="00D04075" w:rsidRPr="00536383">
        <w:rPr>
          <w:rFonts w:eastAsia="Calibri"/>
          <w:sz w:val="24"/>
        </w:rPr>
        <w:t xml:space="preserve">proposes a </w:t>
      </w:r>
      <w:r w:rsidR="00D04075">
        <w:rPr>
          <w:rFonts w:eastAsia="Calibri"/>
          <w:sz w:val="24"/>
        </w:rPr>
        <w:t>model</w:t>
      </w:r>
      <w:r w:rsidR="00D04075" w:rsidRPr="00536383">
        <w:rPr>
          <w:rFonts w:eastAsia="Calibri"/>
          <w:sz w:val="24"/>
        </w:rPr>
        <w:t xml:space="preserve"> for navigation </w:t>
      </w:r>
      <w:r w:rsidR="00D04075">
        <w:rPr>
          <w:rFonts w:eastAsia="Calibri"/>
          <w:sz w:val="24"/>
        </w:rPr>
        <w:t>with static</w:t>
      </w:r>
      <w:r w:rsidR="00D04075" w:rsidRPr="00536383">
        <w:rPr>
          <w:rFonts w:eastAsia="Calibri"/>
          <w:sz w:val="24"/>
        </w:rPr>
        <w:t xml:space="preserve"> obstacle avoidance in a map-based</w:t>
      </w:r>
      <w:r w:rsidR="00D04075">
        <w:rPr>
          <w:rFonts w:eastAsia="Calibri"/>
          <w:sz w:val="24"/>
        </w:rPr>
        <w:t xml:space="preserve"> environment. </w:t>
      </w:r>
      <w:r w:rsidR="00DB495A">
        <w:rPr>
          <w:rFonts w:eastAsia="Calibri"/>
          <w:sz w:val="24"/>
        </w:rPr>
        <w:t xml:space="preserve">A new method is put forth to control UAV autonomously to cover the target area mission with arbitrary start locations and multiple landing positions. </w:t>
      </w:r>
      <w:r w:rsidR="002859A9">
        <w:rPr>
          <w:rFonts w:eastAsia="Calibri"/>
          <w:sz w:val="24"/>
        </w:rPr>
        <w:t xml:space="preserve">There are several tactics </w:t>
      </w:r>
      <w:r w:rsidR="00DB495A">
        <w:rPr>
          <w:rFonts w:eastAsia="Calibri"/>
          <w:sz w:val="24"/>
        </w:rPr>
        <w:t xml:space="preserve">for </w:t>
      </w:r>
      <w:r w:rsidR="00897320">
        <w:rPr>
          <w:rFonts w:eastAsia="Calibri"/>
          <w:sz w:val="24"/>
        </w:rPr>
        <w:t xml:space="preserve">UAV navigation </w:t>
      </w:r>
      <w:r w:rsidR="00DB495A">
        <w:rPr>
          <w:rFonts w:eastAsia="Calibri"/>
          <w:sz w:val="24"/>
        </w:rPr>
        <w:t xml:space="preserve">was </w:t>
      </w:r>
      <w:r w:rsidR="00FA196A">
        <w:rPr>
          <w:rFonts w:eastAsia="Calibri"/>
          <w:sz w:val="24"/>
        </w:rPr>
        <w:t xml:space="preserve">proposed, but in this work an end-to-end a </w:t>
      </w:r>
      <w:r w:rsidR="00BF2CA6">
        <w:rPr>
          <w:rFonts w:eastAsia="Calibri"/>
          <w:sz w:val="24"/>
        </w:rPr>
        <w:t>r</w:t>
      </w:r>
      <w:r w:rsidR="00FA196A">
        <w:rPr>
          <w:rFonts w:eastAsia="Calibri"/>
          <w:sz w:val="24"/>
        </w:rPr>
        <w:t xml:space="preserve">einforcemen </w:t>
      </w:r>
      <w:r w:rsidR="00BF2CA6">
        <w:rPr>
          <w:rFonts w:eastAsia="Calibri"/>
          <w:sz w:val="24"/>
        </w:rPr>
        <w:t>l</w:t>
      </w:r>
      <w:r w:rsidR="00FA196A">
        <w:rPr>
          <w:rFonts w:eastAsia="Calibri"/>
          <w:sz w:val="24"/>
        </w:rPr>
        <w:t>earning</w:t>
      </w:r>
      <w:r w:rsidR="00897320">
        <w:rPr>
          <w:rFonts w:eastAsia="Calibri"/>
          <w:sz w:val="24"/>
        </w:rPr>
        <w:t xml:space="preserve"> approach</w:t>
      </w:r>
      <w:r w:rsidR="00FA196A">
        <w:rPr>
          <w:rFonts w:eastAsia="Calibri"/>
          <w:sz w:val="24"/>
        </w:rPr>
        <w:t xml:space="preserve"> is </w:t>
      </w:r>
      <w:r w:rsidR="004C0A1C">
        <w:rPr>
          <w:rFonts w:eastAsia="Calibri"/>
          <w:sz w:val="24"/>
        </w:rPr>
        <w:t>selceted</w:t>
      </w:r>
      <w:r w:rsidR="00897320">
        <w:rPr>
          <w:rFonts w:eastAsia="Calibri"/>
          <w:sz w:val="24"/>
        </w:rPr>
        <w:t>.</w:t>
      </w:r>
      <w:r w:rsidR="00FA196A">
        <w:rPr>
          <w:rFonts w:eastAsia="Calibri"/>
          <w:sz w:val="24"/>
        </w:rPr>
        <w:t xml:space="preserve"> The reinforcement Learning</w:t>
      </w:r>
      <w:r w:rsidR="004C0A1C">
        <w:rPr>
          <w:rFonts w:eastAsia="Calibri"/>
          <w:sz w:val="24"/>
        </w:rPr>
        <w:t xml:space="preserve"> is used</w:t>
      </w:r>
      <w:r w:rsidR="00897320">
        <w:rPr>
          <w:rFonts w:eastAsia="Calibri"/>
          <w:sz w:val="24"/>
        </w:rPr>
        <w:t xml:space="preserve"> </w:t>
      </w:r>
      <w:r w:rsidR="004C0A1C">
        <w:rPr>
          <w:rFonts w:eastAsia="Calibri"/>
          <w:sz w:val="24"/>
        </w:rPr>
        <w:t xml:space="preserve">for learning of a UAV control policy to the agent. This policy generalize the new map with varying battery energy constraints. </w:t>
      </w:r>
      <w:r w:rsidR="00E0746E" w:rsidRPr="00E0746E">
        <w:rPr>
          <w:rFonts w:eastAsia="Calibri"/>
          <w:sz w:val="24"/>
        </w:rPr>
        <w:t>The maximum flying range of UAVs remains severely limited despite recent advancements in battery technology</w:t>
      </w:r>
      <w:r w:rsidR="00E0746E">
        <w:rPr>
          <w:rFonts w:eastAsia="Calibri"/>
          <w:sz w:val="24"/>
        </w:rPr>
        <w:t xml:space="preserve">. </w:t>
      </w:r>
      <w:r w:rsidR="007D1595" w:rsidRPr="007D1595">
        <w:rPr>
          <w:rFonts w:eastAsia="Calibri"/>
          <w:sz w:val="24"/>
        </w:rPr>
        <w:t xml:space="preserve">In order to train a double deep Q-network (DDQN) to generate control decisions for the UAV, we use map-like input channels to convey spatial information via convolutional network layers to the UAV agent, while considering limited power budget and </w:t>
      </w:r>
      <w:r w:rsidR="007D1595">
        <w:rPr>
          <w:rFonts w:eastAsia="Calibri"/>
          <w:sz w:val="24"/>
        </w:rPr>
        <w:t xml:space="preserve">the target area </w:t>
      </w:r>
      <w:r w:rsidR="007D1595" w:rsidRPr="007D1595">
        <w:rPr>
          <w:rFonts w:eastAsia="Calibri"/>
          <w:sz w:val="24"/>
        </w:rPr>
        <w:t>coverage aim.</w:t>
      </w:r>
      <w:r w:rsidR="00DB495A">
        <w:rPr>
          <w:rFonts w:eastAsia="Calibri"/>
          <w:sz w:val="24"/>
        </w:rPr>
        <w:t xml:space="preserve"> The propo</w:t>
      </w:r>
      <w:r w:rsidR="00D04075">
        <w:rPr>
          <w:rFonts w:eastAsia="Calibri"/>
          <w:sz w:val="24"/>
        </w:rPr>
        <w:t>sed approach can be useful in a wide range of Environments for UAV and ground robot</w:t>
      </w:r>
      <w:r w:rsidRPr="00536383">
        <w:rPr>
          <w:rFonts w:eastAsia="Calibri"/>
          <w:sz w:val="24"/>
        </w:rPr>
        <w:t xml:space="preserve">. </w:t>
      </w:r>
      <w:r w:rsidR="00197374" w:rsidRPr="00197374">
        <w:rPr>
          <w:rFonts w:eastAsia="Calibri"/>
          <w:color w:val="000000" w:themeColor="text1"/>
          <w:sz w:val="24"/>
        </w:rPr>
        <w:t xml:space="preserve">Moreover, proposed model is resultant </w:t>
      </w:r>
      <w:r w:rsidR="006A3D49">
        <w:rPr>
          <w:rFonts w:eastAsia="Calibri"/>
          <w:color w:val="000000" w:themeColor="text1"/>
          <w:sz w:val="24"/>
        </w:rPr>
        <w:t xml:space="preserve">to find best </w:t>
      </w:r>
      <w:r w:rsidR="00525409">
        <w:rPr>
          <w:rFonts w:eastAsia="Calibri"/>
          <w:color w:val="000000" w:themeColor="text1"/>
          <w:sz w:val="24"/>
        </w:rPr>
        <w:t>path</w:t>
      </w:r>
      <w:r w:rsidR="006A3D49">
        <w:rPr>
          <w:rFonts w:eastAsia="Calibri"/>
          <w:color w:val="000000" w:themeColor="text1"/>
          <w:sz w:val="24"/>
        </w:rPr>
        <w:t xml:space="preserve"> in </w:t>
      </w:r>
      <w:r w:rsidR="00DB495A">
        <w:rPr>
          <w:rFonts w:eastAsia="Calibri"/>
          <w:color w:val="000000" w:themeColor="text1"/>
          <w:sz w:val="24"/>
        </w:rPr>
        <w:t xml:space="preserve">the </w:t>
      </w:r>
      <w:r w:rsidR="00701F49">
        <w:rPr>
          <w:rFonts w:eastAsia="Calibri"/>
          <w:color w:val="000000" w:themeColor="text1"/>
          <w:sz w:val="24"/>
        </w:rPr>
        <w:t>e</w:t>
      </w:r>
      <w:r w:rsidR="006A3D49">
        <w:rPr>
          <w:rFonts w:eastAsia="Calibri"/>
          <w:color w:val="000000" w:themeColor="text1"/>
          <w:sz w:val="24"/>
        </w:rPr>
        <w:t>nvironment</w:t>
      </w:r>
      <w:r w:rsidR="00FC6AC8">
        <w:rPr>
          <w:rFonts w:eastAsia="Calibri"/>
          <w:color w:val="000000" w:themeColor="text1"/>
          <w:sz w:val="24"/>
        </w:rPr>
        <w:t xml:space="preserve">. Experiments will </w:t>
      </w:r>
      <w:r w:rsidR="004934C9">
        <w:rPr>
          <w:rFonts w:eastAsia="Calibri"/>
          <w:color w:val="000000" w:themeColor="text1"/>
          <w:sz w:val="24"/>
        </w:rPr>
        <w:t>perform</w:t>
      </w:r>
      <w:r w:rsidR="00FC6AC8">
        <w:rPr>
          <w:rFonts w:eastAsia="Calibri"/>
          <w:color w:val="000000" w:themeColor="text1"/>
          <w:sz w:val="24"/>
        </w:rPr>
        <w:t xml:space="preserve"> in different situations to </w:t>
      </w:r>
      <w:r w:rsidR="00EC1E92">
        <w:rPr>
          <w:rFonts w:eastAsia="Calibri"/>
          <w:color w:val="000000" w:themeColor="text1"/>
          <w:sz w:val="24"/>
        </w:rPr>
        <w:t xml:space="preserve">verify that proposed model </w:t>
      </w:r>
      <w:r w:rsidR="00554E9B">
        <w:rPr>
          <w:rFonts w:eastAsia="Calibri"/>
          <w:color w:val="000000" w:themeColor="text1"/>
          <w:sz w:val="24"/>
        </w:rPr>
        <w:t>has</w:t>
      </w:r>
      <w:r w:rsidR="00EC1E92">
        <w:rPr>
          <w:rFonts w:eastAsia="Calibri"/>
          <w:color w:val="000000" w:themeColor="text1"/>
          <w:sz w:val="24"/>
        </w:rPr>
        <w:t xml:space="preserve"> </w:t>
      </w:r>
      <w:r w:rsidR="00554E9B">
        <w:rPr>
          <w:rFonts w:eastAsia="Calibri"/>
          <w:color w:val="000000" w:themeColor="text1"/>
          <w:sz w:val="24"/>
        </w:rPr>
        <w:t>improved coverage ratio , landing ratio, and movement steps results</w:t>
      </w:r>
      <w:r w:rsidR="00EC1E92">
        <w:rPr>
          <w:rFonts w:eastAsia="Calibri"/>
          <w:color w:val="000000" w:themeColor="text1"/>
          <w:sz w:val="24"/>
        </w:rPr>
        <w:t>.</w:t>
      </w:r>
    </w:p>
    <w:p w14:paraId="1D4117A6" w14:textId="77777777" w:rsidR="00103E91" w:rsidRDefault="00103E91" w:rsidP="00696B59">
      <w:pPr>
        <w:pStyle w:val="Heading2"/>
        <w:spacing w:line="360" w:lineRule="auto"/>
        <w:ind w:left="0"/>
        <w:jc w:val="both"/>
        <w:rPr>
          <w:b w:val="0"/>
          <w:bCs w:val="0"/>
          <w:sz w:val="24"/>
          <w:szCs w:val="24"/>
        </w:rPr>
      </w:pPr>
      <w:r w:rsidRPr="00696B59">
        <w:rPr>
          <w:b w:val="0"/>
          <w:bCs w:val="0"/>
          <w:sz w:val="24"/>
          <w:szCs w:val="24"/>
        </w:rPr>
        <w:t xml:space="preserve"> </w:t>
      </w:r>
    </w:p>
    <w:p w14:paraId="726AE2FE" w14:textId="77777777" w:rsidR="00D2434A" w:rsidRPr="00D2434A" w:rsidRDefault="00D2434A" w:rsidP="00D2434A"/>
    <w:p w14:paraId="6BEE71CB" w14:textId="77777777" w:rsidR="00D2434A" w:rsidRPr="00D2434A" w:rsidRDefault="00D2434A" w:rsidP="00D2434A"/>
    <w:p w14:paraId="7DFC27F5" w14:textId="77777777" w:rsidR="00D2434A" w:rsidRPr="00D2434A" w:rsidRDefault="00D2434A" w:rsidP="00D2434A"/>
    <w:p w14:paraId="06C9A2F9" w14:textId="77777777" w:rsidR="00D2434A" w:rsidRPr="00D2434A" w:rsidRDefault="00D2434A" w:rsidP="00D2434A"/>
    <w:p w14:paraId="76B81701" w14:textId="77777777" w:rsidR="00D2434A" w:rsidRPr="00D2434A" w:rsidRDefault="00D2434A" w:rsidP="00D2434A"/>
    <w:p w14:paraId="42CBBE7D" w14:textId="0B8BE830" w:rsidR="00D2434A" w:rsidRPr="00D2434A" w:rsidRDefault="00D2434A" w:rsidP="00D2434A">
      <w:pPr>
        <w:sectPr w:rsidR="00D2434A" w:rsidRPr="00D2434A" w:rsidSect="00AE6165">
          <w:pgSz w:w="11909" w:h="16840" w:code="9"/>
          <w:pgMar w:top="1411" w:right="1411" w:bottom="1411" w:left="1987" w:header="720" w:footer="1411" w:gutter="0"/>
          <w:pgNumType w:fmt="lowerRoman"/>
          <w:cols w:space="720"/>
          <w:docGrid w:linePitch="299"/>
        </w:sectPr>
      </w:pPr>
    </w:p>
    <w:bookmarkEnd w:id="8"/>
    <w:p w14:paraId="302E3DED" w14:textId="77777777" w:rsidR="001F027F" w:rsidRDefault="001F027F" w:rsidP="006A2F65">
      <w:pPr>
        <w:rPr>
          <w:rFonts w:eastAsia="Calibri"/>
          <w:bCs/>
          <w:sz w:val="24"/>
          <w:szCs w:val="20"/>
        </w:rPr>
      </w:pPr>
    </w:p>
    <w:p w14:paraId="78181F23" w14:textId="77777777" w:rsidR="006A2F65" w:rsidRDefault="006A2F65" w:rsidP="006A2F65">
      <w:pPr>
        <w:rPr>
          <w:rFonts w:eastAsia="Calibri"/>
          <w:bCs/>
          <w:sz w:val="24"/>
          <w:szCs w:val="20"/>
        </w:rPr>
      </w:pPr>
    </w:p>
    <w:p w14:paraId="6139A1B8" w14:textId="77777777" w:rsidR="006A2F65" w:rsidRDefault="006A2F65" w:rsidP="006A2F65">
      <w:pPr>
        <w:rPr>
          <w:rFonts w:eastAsia="Calibri"/>
          <w:bCs/>
          <w:sz w:val="24"/>
          <w:szCs w:val="20"/>
        </w:rPr>
      </w:pPr>
    </w:p>
    <w:p w14:paraId="7CF46DF9" w14:textId="77777777" w:rsidR="006A2F65" w:rsidRPr="006A2F65" w:rsidRDefault="006A2F65" w:rsidP="006A2F65">
      <w:pPr>
        <w:rPr>
          <w:rFonts w:eastAsia="Calibri"/>
          <w:bCs/>
          <w:sz w:val="24"/>
          <w:szCs w:val="20"/>
        </w:rPr>
      </w:pPr>
    </w:p>
    <w:p w14:paraId="790A87D5" w14:textId="77777777" w:rsidR="001F027F" w:rsidRPr="00AD1FBE" w:rsidRDefault="001F027F" w:rsidP="006A2F65">
      <w:pPr>
        <w:keepNext/>
        <w:keepLines/>
        <w:widowControl/>
        <w:autoSpaceDE/>
        <w:autoSpaceDN/>
        <w:jc w:val="center"/>
        <w:outlineLvl w:val="0"/>
        <w:rPr>
          <w:b/>
          <w:iCs/>
          <w:color w:val="272727"/>
          <w:sz w:val="28"/>
          <w:szCs w:val="21"/>
        </w:rPr>
      </w:pPr>
      <w:bookmarkStart w:id="13" w:name="_Toc149810992"/>
      <w:r w:rsidRPr="00AD1FBE">
        <w:rPr>
          <w:rFonts w:eastAsia="Calibri"/>
          <w:b/>
          <w:sz w:val="28"/>
        </w:rPr>
        <w:t xml:space="preserve">TABLE OF </w:t>
      </w:r>
      <w:r w:rsidRPr="00AD1FBE">
        <w:rPr>
          <w:b/>
          <w:iCs/>
          <w:color w:val="272727"/>
          <w:sz w:val="28"/>
          <w:szCs w:val="21"/>
        </w:rPr>
        <w:t>CONTENT</w:t>
      </w:r>
      <w:bookmarkEnd w:id="13"/>
    </w:p>
    <w:p w14:paraId="6A989681" w14:textId="77777777" w:rsidR="006A2F65" w:rsidRDefault="006A2F65" w:rsidP="006A2F65">
      <w:pPr>
        <w:rPr>
          <w:rFonts w:eastAsia="Calibri"/>
          <w:bCs/>
          <w:sz w:val="24"/>
          <w:szCs w:val="20"/>
        </w:rPr>
      </w:pPr>
    </w:p>
    <w:p w14:paraId="7BD74259" w14:textId="77777777" w:rsidR="006A2F65" w:rsidRDefault="006A2F65" w:rsidP="006A2F65">
      <w:pPr>
        <w:rPr>
          <w:rFonts w:eastAsia="Calibri"/>
          <w:bCs/>
          <w:sz w:val="24"/>
          <w:szCs w:val="20"/>
        </w:rPr>
      </w:pPr>
    </w:p>
    <w:p w14:paraId="42A0A49A" w14:textId="77777777" w:rsidR="006A2F65" w:rsidRDefault="006A2F65" w:rsidP="006A2F65">
      <w:pPr>
        <w:rPr>
          <w:rFonts w:eastAsia="Calibri"/>
          <w:bCs/>
          <w:sz w:val="24"/>
          <w:szCs w:val="20"/>
        </w:rPr>
      </w:pPr>
    </w:p>
    <w:p w14:paraId="121C27E0" w14:textId="77777777" w:rsidR="006A2F65" w:rsidRPr="006A2F65" w:rsidRDefault="006A2F65" w:rsidP="006A2F65">
      <w:pPr>
        <w:rPr>
          <w:rFonts w:eastAsia="Calibri"/>
          <w:bCs/>
          <w:sz w:val="24"/>
          <w:szCs w:val="20"/>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0"/>
        <w:gridCol w:w="5865"/>
        <w:gridCol w:w="1172"/>
      </w:tblGrid>
      <w:tr w:rsidR="001F027F" w:rsidRPr="001F027F" w14:paraId="304DF4D9" w14:textId="77777777" w:rsidTr="000C20A2">
        <w:tc>
          <w:tcPr>
            <w:tcW w:w="1696" w:type="dxa"/>
          </w:tcPr>
          <w:p w14:paraId="2409F54F" w14:textId="77777777" w:rsidR="001F027F" w:rsidRPr="001F027F" w:rsidRDefault="001F027F" w:rsidP="001F027F">
            <w:pPr>
              <w:spacing w:before="120" w:after="240" w:line="480" w:lineRule="auto"/>
              <w:jc w:val="both"/>
              <w:rPr>
                <w:rFonts w:eastAsia="Calibri"/>
                <w:b/>
                <w:sz w:val="24"/>
              </w:rPr>
            </w:pPr>
            <w:r w:rsidRPr="001F027F">
              <w:rPr>
                <w:rFonts w:eastAsia="Calibri"/>
                <w:b/>
                <w:sz w:val="24"/>
              </w:rPr>
              <w:t>CHAPTER</w:t>
            </w:r>
          </w:p>
        </w:tc>
        <w:tc>
          <w:tcPr>
            <w:tcW w:w="5954" w:type="dxa"/>
          </w:tcPr>
          <w:p w14:paraId="2D14A627" w14:textId="77777777" w:rsidR="001F027F" w:rsidRPr="001F027F" w:rsidRDefault="001F027F" w:rsidP="001F027F">
            <w:pPr>
              <w:spacing w:before="120" w:after="240" w:line="480" w:lineRule="auto"/>
              <w:jc w:val="center"/>
              <w:rPr>
                <w:rFonts w:eastAsia="Calibri"/>
                <w:b/>
                <w:sz w:val="24"/>
              </w:rPr>
            </w:pPr>
            <w:r w:rsidRPr="001F027F">
              <w:rPr>
                <w:rFonts w:eastAsia="Calibri"/>
                <w:b/>
                <w:sz w:val="24"/>
              </w:rPr>
              <w:t>TITLE</w:t>
            </w:r>
          </w:p>
        </w:tc>
        <w:tc>
          <w:tcPr>
            <w:tcW w:w="1177" w:type="dxa"/>
          </w:tcPr>
          <w:p w14:paraId="0C36E077" w14:textId="77777777" w:rsidR="001F027F" w:rsidRPr="001F027F" w:rsidRDefault="001F027F" w:rsidP="001F027F">
            <w:pPr>
              <w:spacing w:before="120" w:after="240" w:line="480" w:lineRule="auto"/>
              <w:jc w:val="both"/>
              <w:rPr>
                <w:rFonts w:eastAsia="Calibri"/>
                <w:b/>
                <w:sz w:val="24"/>
              </w:rPr>
            </w:pPr>
            <w:r w:rsidRPr="001F027F">
              <w:rPr>
                <w:rFonts w:eastAsia="Calibri"/>
                <w:b/>
                <w:sz w:val="24"/>
              </w:rPr>
              <w:t>PAGE</w:t>
            </w:r>
          </w:p>
        </w:tc>
      </w:tr>
    </w:tbl>
    <w:sdt>
      <w:sdtPr>
        <w:rPr>
          <w:rFonts w:ascii="Times New Roman" w:eastAsia="Times New Roman" w:hAnsi="Times New Roman" w:cs="Times New Roman"/>
          <w:color w:val="auto"/>
          <w:sz w:val="22"/>
          <w:szCs w:val="22"/>
        </w:rPr>
        <w:id w:val="1318766201"/>
        <w:docPartObj>
          <w:docPartGallery w:val="Table of Contents"/>
          <w:docPartUnique/>
        </w:docPartObj>
      </w:sdtPr>
      <w:sdtEndPr>
        <w:rPr>
          <w:b/>
          <w:bCs/>
          <w:noProof/>
        </w:rPr>
      </w:sdtEndPr>
      <w:sdtContent>
        <w:p w14:paraId="79B0671D" w14:textId="2860DEBB" w:rsidR="00C91B35" w:rsidRDefault="00C91B35" w:rsidP="007F76B2">
          <w:pPr>
            <w:pStyle w:val="TOCHeading"/>
            <w:jc w:val="center"/>
          </w:pPr>
          <w:r>
            <w:t>Table of Contents</w:t>
          </w:r>
        </w:p>
        <w:p w14:paraId="36DE164E" w14:textId="30697F28" w:rsidR="000F382F" w:rsidRDefault="00C91B35"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r>
            <w:fldChar w:fldCharType="begin"/>
          </w:r>
          <w:r>
            <w:instrText xml:space="preserve"> TOC \o "1-3" \h \z \u </w:instrText>
          </w:r>
          <w:r>
            <w:fldChar w:fldCharType="separate"/>
          </w:r>
          <w:hyperlink w:anchor="_Toc149810987" w:history="1">
            <w:r w:rsidR="000F382F" w:rsidRPr="0057705C">
              <w:rPr>
                <w:rStyle w:val="Hyperlink"/>
                <w:iCs/>
                <w:noProof/>
              </w:rPr>
              <w:t>APPROVAL FOR EXAMINATION</w:t>
            </w:r>
            <w:r w:rsidR="000F382F">
              <w:rPr>
                <w:noProof/>
                <w:webHidden/>
              </w:rPr>
              <w:tab/>
            </w:r>
            <w:r w:rsidR="000F382F">
              <w:rPr>
                <w:noProof/>
                <w:webHidden/>
              </w:rPr>
              <w:fldChar w:fldCharType="begin"/>
            </w:r>
            <w:r w:rsidR="000F382F">
              <w:rPr>
                <w:noProof/>
                <w:webHidden/>
              </w:rPr>
              <w:instrText xml:space="preserve"> PAGEREF _Toc149810987 \h </w:instrText>
            </w:r>
            <w:r w:rsidR="000F382F">
              <w:rPr>
                <w:noProof/>
                <w:webHidden/>
              </w:rPr>
            </w:r>
            <w:r w:rsidR="000F382F">
              <w:rPr>
                <w:noProof/>
                <w:webHidden/>
              </w:rPr>
              <w:fldChar w:fldCharType="separate"/>
            </w:r>
            <w:r w:rsidR="003A1B81">
              <w:rPr>
                <w:noProof/>
                <w:webHidden/>
              </w:rPr>
              <w:t>i</w:t>
            </w:r>
            <w:r w:rsidR="000F382F">
              <w:rPr>
                <w:noProof/>
                <w:webHidden/>
              </w:rPr>
              <w:fldChar w:fldCharType="end"/>
            </w:r>
          </w:hyperlink>
        </w:p>
        <w:p w14:paraId="010A8BB3" w14:textId="414BDE01"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0988" w:history="1">
            <w:r w:rsidR="000F382F" w:rsidRPr="0057705C">
              <w:rPr>
                <w:rStyle w:val="Hyperlink"/>
                <w:iCs/>
                <w:noProof/>
              </w:rPr>
              <w:t>AUTHOR’S DECLARATION</w:t>
            </w:r>
            <w:r w:rsidR="000F382F">
              <w:rPr>
                <w:noProof/>
                <w:webHidden/>
              </w:rPr>
              <w:tab/>
            </w:r>
            <w:r w:rsidR="000F382F">
              <w:rPr>
                <w:noProof/>
                <w:webHidden/>
              </w:rPr>
              <w:fldChar w:fldCharType="begin"/>
            </w:r>
            <w:r w:rsidR="000F382F">
              <w:rPr>
                <w:noProof/>
                <w:webHidden/>
              </w:rPr>
              <w:instrText xml:space="preserve"> PAGEREF _Toc149810988 \h </w:instrText>
            </w:r>
            <w:r w:rsidR="000F382F">
              <w:rPr>
                <w:noProof/>
                <w:webHidden/>
              </w:rPr>
            </w:r>
            <w:r w:rsidR="000F382F">
              <w:rPr>
                <w:noProof/>
                <w:webHidden/>
              </w:rPr>
              <w:fldChar w:fldCharType="separate"/>
            </w:r>
            <w:r w:rsidR="003A1B81">
              <w:rPr>
                <w:noProof/>
                <w:webHidden/>
              </w:rPr>
              <w:t>ii</w:t>
            </w:r>
            <w:r w:rsidR="000F382F">
              <w:rPr>
                <w:noProof/>
                <w:webHidden/>
              </w:rPr>
              <w:fldChar w:fldCharType="end"/>
            </w:r>
          </w:hyperlink>
        </w:p>
        <w:p w14:paraId="0C9E11F2" w14:textId="45BAF0C5"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0989" w:history="1">
            <w:r w:rsidR="000F382F" w:rsidRPr="0057705C">
              <w:rPr>
                <w:rStyle w:val="Hyperlink"/>
                <w:iCs/>
                <w:noProof/>
              </w:rPr>
              <w:t>DEDICATION</w:t>
            </w:r>
            <w:r w:rsidR="000F382F">
              <w:rPr>
                <w:noProof/>
                <w:webHidden/>
              </w:rPr>
              <w:tab/>
            </w:r>
            <w:r w:rsidR="000F382F">
              <w:rPr>
                <w:noProof/>
                <w:webHidden/>
              </w:rPr>
              <w:fldChar w:fldCharType="begin"/>
            </w:r>
            <w:r w:rsidR="000F382F">
              <w:rPr>
                <w:noProof/>
                <w:webHidden/>
              </w:rPr>
              <w:instrText xml:space="preserve"> PAGEREF _Toc149810989 \h </w:instrText>
            </w:r>
            <w:r w:rsidR="000F382F">
              <w:rPr>
                <w:noProof/>
                <w:webHidden/>
              </w:rPr>
            </w:r>
            <w:r w:rsidR="000F382F">
              <w:rPr>
                <w:noProof/>
                <w:webHidden/>
              </w:rPr>
              <w:fldChar w:fldCharType="separate"/>
            </w:r>
            <w:r w:rsidR="003A1B81">
              <w:rPr>
                <w:noProof/>
                <w:webHidden/>
              </w:rPr>
              <w:t>iv</w:t>
            </w:r>
            <w:r w:rsidR="000F382F">
              <w:rPr>
                <w:noProof/>
                <w:webHidden/>
              </w:rPr>
              <w:fldChar w:fldCharType="end"/>
            </w:r>
          </w:hyperlink>
        </w:p>
        <w:p w14:paraId="27232212" w14:textId="176610E3"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0990" w:history="1">
            <w:r w:rsidR="000F382F" w:rsidRPr="0057705C">
              <w:rPr>
                <w:rStyle w:val="Hyperlink"/>
                <w:iCs/>
                <w:noProof/>
              </w:rPr>
              <w:t>ACKNOWLEDGEMENT</w:t>
            </w:r>
            <w:r w:rsidR="000F382F">
              <w:rPr>
                <w:noProof/>
                <w:webHidden/>
              </w:rPr>
              <w:tab/>
            </w:r>
            <w:r w:rsidR="000F382F">
              <w:rPr>
                <w:noProof/>
                <w:webHidden/>
              </w:rPr>
              <w:fldChar w:fldCharType="begin"/>
            </w:r>
            <w:r w:rsidR="000F382F">
              <w:rPr>
                <w:noProof/>
                <w:webHidden/>
              </w:rPr>
              <w:instrText xml:space="preserve"> PAGEREF _Toc149810990 \h </w:instrText>
            </w:r>
            <w:r w:rsidR="000F382F">
              <w:rPr>
                <w:noProof/>
                <w:webHidden/>
              </w:rPr>
            </w:r>
            <w:r w:rsidR="000F382F">
              <w:rPr>
                <w:noProof/>
                <w:webHidden/>
              </w:rPr>
              <w:fldChar w:fldCharType="separate"/>
            </w:r>
            <w:r w:rsidR="003A1B81">
              <w:rPr>
                <w:noProof/>
                <w:webHidden/>
              </w:rPr>
              <w:t>v</w:t>
            </w:r>
            <w:r w:rsidR="000F382F">
              <w:rPr>
                <w:noProof/>
                <w:webHidden/>
              </w:rPr>
              <w:fldChar w:fldCharType="end"/>
            </w:r>
          </w:hyperlink>
        </w:p>
        <w:p w14:paraId="09DED184" w14:textId="137F77A4"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0991" w:history="1">
            <w:r w:rsidR="000F382F" w:rsidRPr="0057705C">
              <w:rPr>
                <w:rStyle w:val="Hyperlink"/>
                <w:iCs/>
                <w:noProof/>
              </w:rPr>
              <w:t>ABSTRACT</w:t>
            </w:r>
            <w:r w:rsidR="000F382F">
              <w:rPr>
                <w:noProof/>
                <w:webHidden/>
              </w:rPr>
              <w:tab/>
            </w:r>
            <w:r w:rsidR="000F382F">
              <w:rPr>
                <w:noProof/>
                <w:webHidden/>
              </w:rPr>
              <w:fldChar w:fldCharType="begin"/>
            </w:r>
            <w:r w:rsidR="000F382F">
              <w:rPr>
                <w:noProof/>
                <w:webHidden/>
              </w:rPr>
              <w:instrText xml:space="preserve"> PAGEREF _Toc149810991 \h </w:instrText>
            </w:r>
            <w:r w:rsidR="000F382F">
              <w:rPr>
                <w:noProof/>
                <w:webHidden/>
              </w:rPr>
            </w:r>
            <w:r w:rsidR="000F382F">
              <w:rPr>
                <w:noProof/>
                <w:webHidden/>
              </w:rPr>
              <w:fldChar w:fldCharType="separate"/>
            </w:r>
            <w:r w:rsidR="003A1B81">
              <w:rPr>
                <w:noProof/>
                <w:webHidden/>
              </w:rPr>
              <w:t>vi</w:t>
            </w:r>
            <w:r w:rsidR="000F382F">
              <w:rPr>
                <w:noProof/>
                <w:webHidden/>
              </w:rPr>
              <w:fldChar w:fldCharType="end"/>
            </w:r>
          </w:hyperlink>
        </w:p>
        <w:p w14:paraId="44185CED" w14:textId="32276F5D"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0992" w:history="1">
            <w:r w:rsidR="000F382F" w:rsidRPr="0057705C">
              <w:rPr>
                <w:rStyle w:val="Hyperlink"/>
                <w:rFonts w:eastAsia="Calibri"/>
                <w:noProof/>
              </w:rPr>
              <w:t xml:space="preserve">TABLE OF </w:t>
            </w:r>
            <w:r w:rsidR="000F382F" w:rsidRPr="0057705C">
              <w:rPr>
                <w:rStyle w:val="Hyperlink"/>
                <w:iCs/>
                <w:noProof/>
              </w:rPr>
              <w:t>CONTENT</w:t>
            </w:r>
            <w:r w:rsidR="000F382F">
              <w:rPr>
                <w:noProof/>
                <w:webHidden/>
              </w:rPr>
              <w:tab/>
            </w:r>
            <w:r w:rsidR="000F382F">
              <w:rPr>
                <w:noProof/>
                <w:webHidden/>
              </w:rPr>
              <w:fldChar w:fldCharType="begin"/>
            </w:r>
            <w:r w:rsidR="000F382F">
              <w:rPr>
                <w:noProof/>
                <w:webHidden/>
              </w:rPr>
              <w:instrText xml:space="preserve"> PAGEREF _Toc149810992 \h </w:instrText>
            </w:r>
            <w:r w:rsidR="000F382F">
              <w:rPr>
                <w:noProof/>
                <w:webHidden/>
              </w:rPr>
            </w:r>
            <w:r w:rsidR="000F382F">
              <w:rPr>
                <w:noProof/>
                <w:webHidden/>
              </w:rPr>
              <w:fldChar w:fldCharType="separate"/>
            </w:r>
            <w:r w:rsidR="003A1B81">
              <w:rPr>
                <w:noProof/>
                <w:webHidden/>
              </w:rPr>
              <w:t>vii</w:t>
            </w:r>
            <w:r w:rsidR="000F382F">
              <w:rPr>
                <w:noProof/>
                <w:webHidden/>
              </w:rPr>
              <w:fldChar w:fldCharType="end"/>
            </w:r>
          </w:hyperlink>
        </w:p>
        <w:p w14:paraId="75B1D97B" w14:textId="3B74053F"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0993" w:history="1">
            <w:r w:rsidR="000F382F" w:rsidRPr="0057705C">
              <w:rPr>
                <w:rStyle w:val="Hyperlink"/>
                <w:iCs/>
                <w:noProof/>
              </w:rPr>
              <w:t>LIST OF TABLES</w:t>
            </w:r>
            <w:r w:rsidR="000F382F">
              <w:rPr>
                <w:noProof/>
                <w:webHidden/>
              </w:rPr>
              <w:tab/>
            </w:r>
            <w:r w:rsidR="000F382F">
              <w:rPr>
                <w:noProof/>
                <w:webHidden/>
              </w:rPr>
              <w:fldChar w:fldCharType="begin"/>
            </w:r>
            <w:r w:rsidR="000F382F">
              <w:rPr>
                <w:noProof/>
                <w:webHidden/>
              </w:rPr>
              <w:instrText xml:space="preserve"> PAGEREF _Toc149810993 \h </w:instrText>
            </w:r>
            <w:r w:rsidR="000F382F">
              <w:rPr>
                <w:noProof/>
                <w:webHidden/>
              </w:rPr>
            </w:r>
            <w:r w:rsidR="000F382F">
              <w:rPr>
                <w:noProof/>
                <w:webHidden/>
              </w:rPr>
              <w:fldChar w:fldCharType="separate"/>
            </w:r>
            <w:r w:rsidR="003A1B81">
              <w:rPr>
                <w:noProof/>
                <w:webHidden/>
              </w:rPr>
              <w:t>xii</w:t>
            </w:r>
            <w:r w:rsidR="000F382F">
              <w:rPr>
                <w:noProof/>
                <w:webHidden/>
              </w:rPr>
              <w:fldChar w:fldCharType="end"/>
            </w:r>
          </w:hyperlink>
        </w:p>
        <w:p w14:paraId="42F14310" w14:textId="52F235A3"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0994" w:history="1">
            <w:r w:rsidR="000F382F" w:rsidRPr="0057705C">
              <w:rPr>
                <w:rStyle w:val="Hyperlink"/>
                <w:iCs/>
                <w:noProof/>
              </w:rPr>
              <w:t>LIST OF FIGURES</w:t>
            </w:r>
            <w:r w:rsidR="000F382F">
              <w:rPr>
                <w:noProof/>
                <w:webHidden/>
              </w:rPr>
              <w:tab/>
            </w:r>
            <w:r w:rsidR="000F382F">
              <w:rPr>
                <w:noProof/>
                <w:webHidden/>
              </w:rPr>
              <w:fldChar w:fldCharType="begin"/>
            </w:r>
            <w:r w:rsidR="000F382F">
              <w:rPr>
                <w:noProof/>
                <w:webHidden/>
              </w:rPr>
              <w:instrText xml:space="preserve"> PAGEREF _Toc149810994 \h </w:instrText>
            </w:r>
            <w:r w:rsidR="000F382F">
              <w:rPr>
                <w:noProof/>
                <w:webHidden/>
              </w:rPr>
            </w:r>
            <w:r w:rsidR="000F382F">
              <w:rPr>
                <w:noProof/>
                <w:webHidden/>
              </w:rPr>
              <w:fldChar w:fldCharType="separate"/>
            </w:r>
            <w:r w:rsidR="003A1B81">
              <w:rPr>
                <w:noProof/>
                <w:webHidden/>
              </w:rPr>
              <w:t>xiii</w:t>
            </w:r>
            <w:r w:rsidR="000F382F">
              <w:rPr>
                <w:noProof/>
                <w:webHidden/>
              </w:rPr>
              <w:fldChar w:fldCharType="end"/>
            </w:r>
          </w:hyperlink>
        </w:p>
        <w:p w14:paraId="3CA68E8F" w14:textId="7D78C6DB"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0995" w:history="1">
            <w:r w:rsidR="000F382F" w:rsidRPr="0057705C">
              <w:rPr>
                <w:rStyle w:val="Hyperlink"/>
                <w:iCs/>
                <w:noProof/>
              </w:rPr>
              <w:t>LIST OF SYMBOLS</w:t>
            </w:r>
            <w:r w:rsidR="000F382F">
              <w:rPr>
                <w:noProof/>
                <w:webHidden/>
              </w:rPr>
              <w:tab/>
            </w:r>
            <w:r w:rsidR="000F382F">
              <w:rPr>
                <w:noProof/>
                <w:webHidden/>
              </w:rPr>
              <w:fldChar w:fldCharType="begin"/>
            </w:r>
            <w:r w:rsidR="000F382F">
              <w:rPr>
                <w:noProof/>
                <w:webHidden/>
              </w:rPr>
              <w:instrText xml:space="preserve"> PAGEREF _Toc149810995 \h </w:instrText>
            </w:r>
            <w:r w:rsidR="000F382F">
              <w:rPr>
                <w:noProof/>
                <w:webHidden/>
              </w:rPr>
            </w:r>
            <w:r w:rsidR="000F382F">
              <w:rPr>
                <w:noProof/>
                <w:webHidden/>
              </w:rPr>
              <w:fldChar w:fldCharType="separate"/>
            </w:r>
            <w:r w:rsidR="003A1B81">
              <w:rPr>
                <w:noProof/>
                <w:webHidden/>
              </w:rPr>
              <w:t>xiv</w:t>
            </w:r>
            <w:r w:rsidR="000F382F">
              <w:rPr>
                <w:noProof/>
                <w:webHidden/>
              </w:rPr>
              <w:fldChar w:fldCharType="end"/>
            </w:r>
          </w:hyperlink>
        </w:p>
        <w:p w14:paraId="5CB7E44E" w14:textId="3071A69B"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0996" w:history="1">
            <w:r w:rsidR="000F382F" w:rsidRPr="0057705C">
              <w:rPr>
                <w:rStyle w:val="Hyperlink"/>
                <w:iCs/>
                <w:noProof/>
              </w:rPr>
              <w:t>CHAPTER</w:t>
            </w:r>
            <w:r w:rsidR="000F382F" w:rsidRPr="0057705C">
              <w:rPr>
                <w:rStyle w:val="Hyperlink"/>
                <w:caps/>
                <w:noProof/>
              </w:rPr>
              <w:t xml:space="preserve"> 1</w:t>
            </w:r>
            <w:r w:rsidR="000F382F">
              <w:rPr>
                <w:noProof/>
                <w:webHidden/>
              </w:rPr>
              <w:tab/>
            </w:r>
            <w:r w:rsidR="000F382F">
              <w:rPr>
                <w:noProof/>
                <w:webHidden/>
              </w:rPr>
              <w:fldChar w:fldCharType="begin"/>
            </w:r>
            <w:r w:rsidR="000F382F">
              <w:rPr>
                <w:noProof/>
                <w:webHidden/>
              </w:rPr>
              <w:instrText xml:space="preserve"> PAGEREF _Toc149810996 \h </w:instrText>
            </w:r>
            <w:r w:rsidR="000F382F">
              <w:rPr>
                <w:noProof/>
                <w:webHidden/>
              </w:rPr>
            </w:r>
            <w:r w:rsidR="000F382F">
              <w:rPr>
                <w:noProof/>
                <w:webHidden/>
              </w:rPr>
              <w:fldChar w:fldCharType="separate"/>
            </w:r>
            <w:r w:rsidR="003A1B81">
              <w:rPr>
                <w:noProof/>
                <w:webHidden/>
              </w:rPr>
              <w:t>1</w:t>
            </w:r>
            <w:r w:rsidR="000F382F">
              <w:rPr>
                <w:noProof/>
                <w:webHidden/>
              </w:rPr>
              <w:fldChar w:fldCharType="end"/>
            </w:r>
          </w:hyperlink>
        </w:p>
        <w:p w14:paraId="15BE74CE" w14:textId="194EA740" w:rsidR="000F382F" w:rsidRDefault="00000000" w:rsidP="000F382F">
          <w:pPr>
            <w:pStyle w:val="TOC2"/>
            <w:tabs>
              <w:tab w:val="right" w:leader="dot" w:pos="8501"/>
            </w:tabs>
            <w:ind w:left="450"/>
            <w:rPr>
              <w:rFonts w:asciiTheme="minorHAnsi" w:eastAsiaTheme="minorEastAsia" w:hAnsiTheme="minorHAnsi" w:cstheme="minorBidi"/>
              <w:b w:val="0"/>
              <w:bCs w:val="0"/>
              <w:noProof/>
              <w:kern w:val="2"/>
              <w:sz w:val="22"/>
              <w:szCs w:val="22"/>
              <w14:ligatures w14:val="standardContextual"/>
            </w:rPr>
          </w:pPr>
          <w:hyperlink w:anchor="_Toc149810997" w:history="1">
            <w:r w:rsidR="000F382F" w:rsidRPr="0057705C">
              <w:rPr>
                <w:rStyle w:val="Hyperlink"/>
                <w:noProof/>
              </w:rPr>
              <w:t>INTRODUCTION</w:t>
            </w:r>
            <w:r w:rsidR="000F382F">
              <w:rPr>
                <w:noProof/>
                <w:webHidden/>
              </w:rPr>
              <w:tab/>
            </w:r>
            <w:r w:rsidR="000F382F">
              <w:rPr>
                <w:noProof/>
                <w:webHidden/>
              </w:rPr>
              <w:fldChar w:fldCharType="begin"/>
            </w:r>
            <w:r w:rsidR="000F382F">
              <w:rPr>
                <w:noProof/>
                <w:webHidden/>
              </w:rPr>
              <w:instrText xml:space="preserve"> PAGEREF _Toc149810997 \h </w:instrText>
            </w:r>
            <w:r w:rsidR="000F382F">
              <w:rPr>
                <w:noProof/>
                <w:webHidden/>
              </w:rPr>
            </w:r>
            <w:r w:rsidR="000F382F">
              <w:rPr>
                <w:noProof/>
                <w:webHidden/>
              </w:rPr>
              <w:fldChar w:fldCharType="separate"/>
            </w:r>
            <w:r w:rsidR="003A1B81">
              <w:rPr>
                <w:noProof/>
                <w:webHidden/>
              </w:rPr>
              <w:t>1</w:t>
            </w:r>
            <w:r w:rsidR="000F382F">
              <w:rPr>
                <w:noProof/>
                <w:webHidden/>
              </w:rPr>
              <w:fldChar w:fldCharType="end"/>
            </w:r>
          </w:hyperlink>
        </w:p>
        <w:p w14:paraId="4693CEF7" w14:textId="4E3AA4D9"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0998" w:history="1">
            <w:r w:rsidR="000F382F" w:rsidRPr="0057705C">
              <w:rPr>
                <w:rStyle w:val="Hyperlink"/>
                <w:noProof/>
              </w:rPr>
              <w:t>1.1</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Background</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_Toc149810998 \h </w:instrText>
            </w:r>
            <w:r w:rsidR="000F382F">
              <w:rPr>
                <w:noProof/>
                <w:webHidden/>
              </w:rPr>
            </w:r>
            <w:r w:rsidR="000F382F">
              <w:rPr>
                <w:noProof/>
                <w:webHidden/>
              </w:rPr>
              <w:fldChar w:fldCharType="separate"/>
            </w:r>
            <w:r w:rsidR="003A1B81">
              <w:rPr>
                <w:noProof/>
                <w:webHidden/>
              </w:rPr>
              <w:t>1</w:t>
            </w:r>
            <w:r w:rsidR="000F382F">
              <w:rPr>
                <w:noProof/>
                <w:webHidden/>
              </w:rPr>
              <w:fldChar w:fldCharType="end"/>
            </w:r>
          </w:hyperlink>
        </w:p>
        <w:p w14:paraId="2F77A230" w14:textId="4B582F46"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0999" w:history="1">
            <w:r w:rsidR="000F382F" w:rsidRPr="0057705C">
              <w:rPr>
                <w:rStyle w:val="Hyperlink"/>
                <w:rFonts w:eastAsia="Calibri"/>
                <w:noProof/>
              </w:rPr>
              <w:t>1.1.1Reinforcement Learning:</w:t>
            </w:r>
            <w:r w:rsidR="000F382F">
              <w:rPr>
                <w:noProof/>
                <w:webHidden/>
              </w:rPr>
              <w:tab/>
            </w:r>
            <w:r w:rsidR="000F382F">
              <w:rPr>
                <w:noProof/>
                <w:webHidden/>
              </w:rPr>
              <w:fldChar w:fldCharType="begin"/>
            </w:r>
            <w:r w:rsidR="000F382F">
              <w:rPr>
                <w:noProof/>
                <w:webHidden/>
              </w:rPr>
              <w:instrText xml:space="preserve"> PAGEREF _Toc149810999 \h </w:instrText>
            </w:r>
            <w:r w:rsidR="000F382F">
              <w:rPr>
                <w:noProof/>
                <w:webHidden/>
              </w:rPr>
            </w:r>
            <w:r w:rsidR="000F382F">
              <w:rPr>
                <w:noProof/>
                <w:webHidden/>
              </w:rPr>
              <w:fldChar w:fldCharType="separate"/>
            </w:r>
            <w:r w:rsidR="003A1B81">
              <w:rPr>
                <w:noProof/>
                <w:webHidden/>
              </w:rPr>
              <w:t>2</w:t>
            </w:r>
            <w:r w:rsidR="000F382F">
              <w:rPr>
                <w:noProof/>
                <w:webHidden/>
              </w:rPr>
              <w:fldChar w:fldCharType="end"/>
            </w:r>
          </w:hyperlink>
        </w:p>
        <w:p w14:paraId="1B95D7B8" w14:textId="3F2C1690"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00" w:history="1">
            <w:r w:rsidR="000F382F" w:rsidRPr="0057705C">
              <w:rPr>
                <w:rStyle w:val="Hyperlink"/>
                <w:noProof/>
              </w:rPr>
              <w:t>1.1.2</w:t>
            </w:r>
            <w:r w:rsidR="000F382F" w:rsidRPr="0057705C">
              <w:rPr>
                <w:rStyle w:val="Hyperlink"/>
                <w:rFonts w:eastAsia="Calibri"/>
                <w:noProof/>
              </w:rPr>
              <w:t>Policy</w:t>
            </w:r>
            <w:r w:rsidR="000F382F" w:rsidRPr="0057705C">
              <w:rPr>
                <w:rStyle w:val="Hyperlink"/>
                <w:noProof/>
              </w:rPr>
              <w:t xml:space="preserve"> and value function</w:t>
            </w:r>
            <w:r w:rsidR="000F382F">
              <w:rPr>
                <w:noProof/>
                <w:webHidden/>
              </w:rPr>
              <w:tab/>
            </w:r>
            <w:r w:rsidR="000F382F">
              <w:rPr>
                <w:noProof/>
                <w:webHidden/>
              </w:rPr>
              <w:fldChar w:fldCharType="begin"/>
            </w:r>
            <w:r w:rsidR="000F382F">
              <w:rPr>
                <w:noProof/>
                <w:webHidden/>
              </w:rPr>
              <w:instrText xml:space="preserve"> PAGEREF _Toc149811000 \h </w:instrText>
            </w:r>
            <w:r w:rsidR="000F382F">
              <w:rPr>
                <w:noProof/>
                <w:webHidden/>
              </w:rPr>
            </w:r>
            <w:r w:rsidR="000F382F">
              <w:rPr>
                <w:noProof/>
                <w:webHidden/>
              </w:rPr>
              <w:fldChar w:fldCharType="separate"/>
            </w:r>
            <w:r w:rsidR="003A1B81">
              <w:rPr>
                <w:noProof/>
                <w:webHidden/>
              </w:rPr>
              <w:t>2</w:t>
            </w:r>
            <w:r w:rsidR="000F382F">
              <w:rPr>
                <w:noProof/>
                <w:webHidden/>
              </w:rPr>
              <w:fldChar w:fldCharType="end"/>
            </w:r>
          </w:hyperlink>
        </w:p>
        <w:p w14:paraId="5E815DDF" w14:textId="24171695"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01" w:history="1">
            <w:r w:rsidR="000F382F" w:rsidRPr="0057705C">
              <w:rPr>
                <w:rStyle w:val="Hyperlink"/>
                <w:noProof/>
              </w:rPr>
              <w:t>1.1.3</w:t>
            </w:r>
            <w:r w:rsidR="000F382F" w:rsidRPr="0057705C">
              <w:rPr>
                <w:rStyle w:val="Hyperlink"/>
                <w:rFonts w:eastAsia="Calibri"/>
                <w:noProof/>
              </w:rPr>
              <w:t>Exploration</w:t>
            </w:r>
            <w:r w:rsidR="000F382F" w:rsidRPr="0057705C">
              <w:rPr>
                <w:rStyle w:val="Hyperlink"/>
                <w:noProof/>
              </w:rPr>
              <w:t xml:space="preserve"> vs. Exploitation:</w:t>
            </w:r>
            <w:r w:rsidR="000F382F">
              <w:rPr>
                <w:noProof/>
                <w:webHidden/>
              </w:rPr>
              <w:tab/>
            </w:r>
            <w:r w:rsidR="000F382F">
              <w:rPr>
                <w:noProof/>
                <w:webHidden/>
              </w:rPr>
              <w:fldChar w:fldCharType="begin"/>
            </w:r>
            <w:r w:rsidR="000F382F">
              <w:rPr>
                <w:noProof/>
                <w:webHidden/>
              </w:rPr>
              <w:instrText xml:space="preserve"> PAGEREF _Toc149811001 \h </w:instrText>
            </w:r>
            <w:r w:rsidR="000F382F">
              <w:rPr>
                <w:noProof/>
                <w:webHidden/>
              </w:rPr>
            </w:r>
            <w:r w:rsidR="000F382F">
              <w:rPr>
                <w:noProof/>
                <w:webHidden/>
              </w:rPr>
              <w:fldChar w:fldCharType="separate"/>
            </w:r>
            <w:r w:rsidR="003A1B81">
              <w:rPr>
                <w:noProof/>
                <w:webHidden/>
              </w:rPr>
              <w:t>3</w:t>
            </w:r>
            <w:r w:rsidR="000F382F">
              <w:rPr>
                <w:noProof/>
                <w:webHidden/>
              </w:rPr>
              <w:fldChar w:fldCharType="end"/>
            </w:r>
          </w:hyperlink>
        </w:p>
        <w:p w14:paraId="23FB1E69" w14:textId="7711C849"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02" w:history="1">
            <w:r w:rsidR="000F382F" w:rsidRPr="0057705C">
              <w:rPr>
                <w:rStyle w:val="Hyperlink"/>
                <w:noProof/>
              </w:rPr>
              <w:t>1.1.4</w:t>
            </w:r>
            <w:r w:rsidR="000F382F" w:rsidRPr="0057705C">
              <w:rPr>
                <w:rStyle w:val="Hyperlink"/>
                <w:rFonts w:eastAsia="Calibri"/>
                <w:noProof/>
              </w:rPr>
              <w:t>Experience</w:t>
            </w:r>
            <w:r w:rsidR="000F382F" w:rsidRPr="0057705C">
              <w:rPr>
                <w:rStyle w:val="Hyperlink"/>
                <w:noProof/>
              </w:rPr>
              <w:t xml:space="preserve"> replay:</w:t>
            </w:r>
            <w:r w:rsidR="000F382F">
              <w:rPr>
                <w:noProof/>
                <w:webHidden/>
              </w:rPr>
              <w:tab/>
            </w:r>
            <w:r w:rsidR="000F382F">
              <w:rPr>
                <w:noProof/>
                <w:webHidden/>
              </w:rPr>
              <w:fldChar w:fldCharType="begin"/>
            </w:r>
            <w:r w:rsidR="000F382F">
              <w:rPr>
                <w:noProof/>
                <w:webHidden/>
              </w:rPr>
              <w:instrText xml:space="preserve"> PAGEREF _Toc149811002 \h </w:instrText>
            </w:r>
            <w:r w:rsidR="000F382F">
              <w:rPr>
                <w:noProof/>
                <w:webHidden/>
              </w:rPr>
            </w:r>
            <w:r w:rsidR="000F382F">
              <w:rPr>
                <w:noProof/>
                <w:webHidden/>
              </w:rPr>
              <w:fldChar w:fldCharType="separate"/>
            </w:r>
            <w:r w:rsidR="003A1B81">
              <w:rPr>
                <w:noProof/>
                <w:webHidden/>
              </w:rPr>
              <w:t>3</w:t>
            </w:r>
            <w:r w:rsidR="000F382F">
              <w:rPr>
                <w:noProof/>
                <w:webHidden/>
              </w:rPr>
              <w:fldChar w:fldCharType="end"/>
            </w:r>
          </w:hyperlink>
        </w:p>
        <w:p w14:paraId="73CA7949" w14:textId="54F39025"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03" w:history="1">
            <w:r w:rsidR="000F382F" w:rsidRPr="0057705C">
              <w:rPr>
                <w:rStyle w:val="Hyperlink"/>
                <w:noProof/>
              </w:rPr>
              <w:t>1.1.5On-policy vs. Off-policy:</w:t>
            </w:r>
            <w:r w:rsidR="000F382F">
              <w:rPr>
                <w:noProof/>
                <w:webHidden/>
              </w:rPr>
              <w:tab/>
            </w:r>
            <w:r w:rsidR="000F382F">
              <w:rPr>
                <w:noProof/>
                <w:webHidden/>
              </w:rPr>
              <w:fldChar w:fldCharType="begin"/>
            </w:r>
            <w:r w:rsidR="000F382F">
              <w:rPr>
                <w:noProof/>
                <w:webHidden/>
              </w:rPr>
              <w:instrText xml:space="preserve"> PAGEREF _Toc149811003 \h </w:instrText>
            </w:r>
            <w:r w:rsidR="000F382F">
              <w:rPr>
                <w:noProof/>
                <w:webHidden/>
              </w:rPr>
            </w:r>
            <w:r w:rsidR="000F382F">
              <w:rPr>
                <w:noProof/>
                <w:webHidden/>
              </w:rPr>
              <w:fldChar w:fldCharType="separate"/>
            </w:r>
            <w:r w:rsidR="003A1B81">
              <w:rPr>
                <w:noProof/>
                <w:webHidden/>
              </w:rPr>
              <w:t>4</w:t>
            </w:r>
            <w:r w:rsidR="000F382F">
              <w:rPr>
                <w:noProof/>
                <w:webHidden/>
              </w:rPr>
              <w:fldChar w:fldCharType="end"/>
            </w:r>
          </w:hyperlink>
        </w:p>
        <w:p w14:paraId="399BC8E0" w14:textId="210B42CF"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04" w:history="1">
            <w:r w:rsidR="000F382F" w:rsidRPr="0057705C">
              <w:rPr>
                <w:rStyle w:val="Hyperlink"/>
                <w:noProof/>
              </w:rPr>
              <w:t>1.2</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Research</w:t>
            </w:r>
            <w:r w:rsidR="000F382F" w:rsidRPr="0057705C">
              <w:rPr>
                <w:rStyle w:val="Hyperlink"/>
                <w:noProof/>
                <w:spacing w:val="3"/>
              </w:rPr>
              <w:t xml:space="preserve"> </w:t>
            </w:r>
            <w:r w:rsidR="000F382F" w:rsidRPr="0057705C">
              <w:rPr>
                <w:rStyle w:val="Hyperlink"/>
                <w:noProof/>
              </w:rPr>
              <w:t>Gap:</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_Toc149811004 \h </w:instrText>
            </w:r>
            <w:r w:rsidR="000F382F">
              <w:rPr>
                <w:noProof/>
                <w:webHidden/>
              </w:rPr>
            </w:r>
            <w:r w:rsidR="000F382F">
              <w:rPr>
                <w:noProof/>
                <w:webHidden/>
              </w:rPr>
              <w:fldChar w:fldCharType="separate"/>
            </w:r>
            <w:r w:rsidR="003A1B81">
              <w:rPr>
                <w:noProof/>
                <w:webHidden/>
              </w:rPr>
              <w:t>4</w:t>
            </w:r>
            <w:r w:rsidR="000F382F">
              <w:rPr>
                <w:noProof/>
                <w:webHidden/>
              </w:rPr>
              <w:fldChar w:fldCharType="end"/>
            </w:r>
          </w:hyperlink>
        </w:p>
        <w:p w14:paraId="28760DD2" w14:textId="7BF9CE31"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05" w:history="1">
            <w:r w:rsidR="000F382F" w:rsidRPr="0057705C">
              <w:rPr>
                <w:rStyle w:val="Hyperlink"/>
                <w:noProof/>
              </w:rPr>
              <w:t>1.3</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Problem</w:t>
            </w:r>
            <w:r w:rsidR="000F382F" w:rsidRPr="0057705C">
              <w:rPr>
                <w:rStyle w:val="Hyperlink"/>
                <w:noProof/>
                <w:spacing w:val="-2"/>
              </w:rPr>
              <w:t xml:space="preserve"> </w:t>
            </w:r>
            <w:r w:rsidR="000F382F" w:rsidRPr="0057705C">
              <w:rPr>
                <w:rStyle w:val="Hyperlink"/>
                <w:noProof/>
              </w:rPr>
              <w:t>Statement:</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_Toc149811005 \h </w:instrText>
            </w:r>
            <w:r w:rsidR="000F382F">
              <w:rPr>
                <w:noProof/>
                <w:webHidden/>
              </w:rPr>
            </w:r>
            <w:r w:rsidR="000F382F">
              <w:rPr>
                <w:noProof/>
                <w:webHidden/>
              </w:rPr>
              <w:fldChar w:fldCharType="separate"/>
            </w:r>
            <w:r w:rsidR="003A1B81">
              <w:rPr>
                <w:noProof/>
                <w:webHidden/>
              </w:rPr>
              <w:t>4</w:t>
            </w:r>
            <w:r w:rsidR="000F382F">
              <w:rPr>
                <w:noProof/>
                <w:webHidden/>
              </w:rPr>
              <w:fldChar w:fldCharType="end"/>
            </w:r>
          </w:hyperlink>
        </w:p>
        <w:p w14:paraId="53FCFFF6" w14:textId="6A162C6D"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06" w:history="1">
            <w:r w:rsidR="000F382F" w:rsidRPr="0057705C">
              <w:rPr>
                <w:rStyle w:val="Hyperlink"/>
                <w:noProof/>
              </w:rPr>
              <w:t>1.4</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Key Research</w:t>
            </w:r>
            <w:r w:rsidR="000F382F" w:rsidRPr="0057705C">
              <w:rPr>
                <w:rStyle w:val="Hyperlink"/>
                <w:noProof/>
                <w:spacing w:val="5"/>
              </w:rPr>
              <w:t xml:space="preserve"> </w:t>
            </w:r>
            <w:r w:rsidR="000F382F" w:rsidRPr="0057705C">
              <w:rPr>
                <w:rStyle w:val="Hyperlink"/>
                <w:noProof/>
              </w:rPr>
              <w:t>Question:</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_Toc149811006 \h </w:instrText>
            </w:r>
            <w:r w:rsidR="000F382F">
              <w:rPr>
                <w:noProof/>
                <w:webHidden/>
              </w:rPr>
            </w:r>
            <w:r w:rsidR="000F382F">
              <w:rPr>
                <w:noProof/>
                <w:webHidden/>
              </w:rPr>
              <w:fldChar w:fldCharType="separate"/>
            </w:r>
            <w:r w:rsidR="003A1B81">
              <w:rPr>
                <w:noProof/>
                <w:webHidden/>
              </w:rPr>
              <w:t>4</w:t>
            </w:r>
            <w:r w:rsidR="000F382F">
              <w:rPr>
                <w:noProof/>
                <w:webHidden/>
              </w:rPr>
              <w:fldChar w:fldCharType="end"/>
            </w:r>
          </w:hyperlink>
        </w:p>
        <w:p w14:paraId="2BF475EE" w14:textId="48EC49F8"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07" w:history="1">
            <w:r w:rsidR="000F382F" w:rsidRPr="0057705C">
              <w:rPr>
                <w:rStyle w:val="Hyperlink"/>
                <w:noProof/>
              </w:rPr>
              <w:t>1.5</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Aims and Objectives:</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_Toc149811007 \h </w:instrText>
            </w:r>
            <w:r w:rsidR="000F382F">
              <w:rPr>
                <w:noProof/>
                <w:webHidden/>
              </w:rPr>
            </w:r>
            <w:r w:rsidR="000F382F">
              <w:rPr>
                <w:noProof/>
                <w:webHidden/>
              </w:rPr>
              <w:fldChar w:fldCharType="separate"/>
            </w:r>
            <w:r w:rsidR="003A1B81">
              <w:rPr>
                <w:noProof/>
                <w:webHidden/>
              </w:rPr>
              <w:t>5</w:t>
            </w:r>
            <w:r w:rsidR="000F382F">
              <w:rPr>
                <w:noProof/>
                <w:webHidden/>
              </w:rPr>
              <w:fldChar w:fldCharType="end"/>
            </w:r>
          </w:hyperlink>
        </w:p>
        <w:p w14:paraId="5C5D0513" w14:textId="1468BCCA"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08" w:history="1">
            <w:r w:rsidR="000F382F" w:rsidRPr="0057705C">
              <w:rPr>
                <w:rStyle w:val="Hyperlink"/>
                <w:noProof/>
              </w:rPr>
              <w:t>1.6</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Significance of the</w:t>
            </w:r>
            <w:r w:rsidR="000F382F" w:rsidRPr="0057705C">
              <w:rPr>
                <w:rStyle w:val="Hyperlink"/>
                <w:noProof/>
                <w:spacing w:val="-4"/>
              </w:rPr>
              <w:t xml:space="preserve"> </w:t>
            </w:r>
            <w:r w:rsidR="000F382F" w:rsidRPr="0057705C">
              <w:rPr>
                <w:rStyle w:val="Hyperlink"/>
                <w:noProof/>
              </w:rPr>
              <w:t>Research:</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_Toc149811008 \h </w:instrText>
            </w:r>
            <w:r w:rsidR="000F382F">
              <w:rPr>
                <w:noProof/>
                <w:webHidden/>
              </w:rPr>
            </w:r>
            <w:r w:rsidR="000F382F">
              <w:rPr>
                <w:noProof/>
                <w:webHidden/>
              </w:rPr>
              <w:fldChar w:fldCharType="separate"/>
            </w:r>
            <w:r w:rsidR="003A1B81">
              <w:rPr>
                <w:noProof/>
                <w:webHidden/>
              </w:rPr>
              <w:t>5</w:t>
            </w:r>
            <w:r w:rsidR="000F382F">
              <w:rPr>
                <w:noProof/>
                <w:webHidden/>
              </w:rPr>
              <w:fldChar w:fldCharType="end"/>
            </w:r>
          </w:hyperlink>
        </w:p>
        <w:p w14:paraId="77988D08" w14:textId="7B16D5C2"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09" w:history="1">
            <w:r w:rsidR="000F382F" w:rsidRPr="0057705C">
              <w:rPr>
                <w:rStyle w:val="Hyperlink"/>
                <w:rFonts w:eastAsia="Calibri"/>
                <w:noProof/>
              </w:rPr>
              <w:t>1.7</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Summary of Chapter 1</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_Toc149811009 \h </w:instrText>
            </w:r>
            <w:r w:rsidR="000F382F">
              <w:rPr>
                <w:noProof/>
                <w:webHidden/>
              </w:rPr>
            </w:r>
            <w:r w:rsidR="000F382F">
              <w:rPr>
                <w:noProof/>
                <w:webHidden/>
              </w:rPr>
              <w:fldChar w:fldCharType="separate"/>
            </w:r>
            <w:r w:rsidR="003A1B81">
              <w:rPr>
                <w:noProof/>
                <w:webHidden/>
              </w:rPr>
              <w:t>6</w:t>
            </w:r>
            <w:r w:rsidR="000F382F">
              <w:rPr>
                <w:noProof/>
                <w:webHidden/>
              </w:rPr>
              <w:fldChar w:fldCharType="end"/>
            </w:r>
          </w:hyperlink>
        </w:p>
        <w:p w14:paraId="326751A9" w14:textId="22B9F26D"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1010" w:history="1">
            <w:r w:rsidR="000F382F" w:rsidRPr="0057705C">
              <w:rPr>
                <w:rStyle w:val="Hyperlink"/>
                <w:iCs/>
                <w:noProof/>
              </w:rPr>
              <w:t>CHAPTER</w:t>
            </w:r>
            <w:r w:rsidR="000F382F" w:rsidRPr="0057705C">
              <w:rPr>
                <w:rStyle w:val="Hyperlink"/>
                <w:caps/>
                <w:noProof/>
              </w:rPr>
              <w:t xml:space="preserve"> 2</w:t>
            </w:r>
            <w:r w:rsidR="000F382F">
              <w:rPr>
                <w:noProof/>
                <w:webHidden/>
              </w:rPr>
              <w:tab/>
            </w:r>
            <w:r w:rsidR="000F382F">
              <w:rPr>
                <w:noProof/>
                <w:webHidden/>
              </w:rPr>
              <w:fldChar w:fldCharType="begin"/>
            </w:r>
            <w:r w:rsidR="000F382F">
              <w:rPr>
                <w:noProof/>
                <w:webHidden/>
              </w:rPr>
              <w:instrText xml:space="preserve"> PAGEREF _Toc149811010 \h </w:instrText>
            </w:r>
            <w:r w:rsidR="000F382F">
              <w:rPr>
                <w:noProof/>
                <w:webHidden/>
              </w:rPr>
            </w:r>
            <w:r w:rsidR="000F382F">
              <w:rPr>
                <w:noProof/>
                <w:webHidden/>
              </w:rPr>
              <w:fldChar w:fldCharType="separate"/>
            </w:r>
            <w:r w:rsidR="003A1B81">
              <w:rPr>
                <w:noProof/>
                <w:webHidden/>
              </w:rPr>
              <w:t>7</w:t>
            </w:r>
            <w:r w:rsidR="000F382F">
              <w:rPr>
                <w:noProof/>
                <w:webHidden/>
              </w:rPr>
              <w:fldChar w:fldCharType="end"/>
            </w:r>
          </w:hyperlink>
        </w:p>
        <w:p w14:paraId="40B48DA5" w14:textId="60B72DC0" w:rsidR="000F382F" w:rsidRDefault="00000000" w:rsidP="000F382F">
          <w:pPr>
            <w:pStyle w:val="TOC2"/>
            <w:tabs>
              <w:tab w:val="right" w:leader="dot" w:pos="8501"/>
            </w:tabs>
            <w:ind w:left="450"/>
            <w:rPr>
              <w:rFonts w:asciiTheme="minorHAnsi" w:eastAsiaTheme="minorEastAsia" w:hAnsiTheme="minorHAnsi" w:cstheme="minorBidi"/>
              <w:b w:val="0"/>
              <w:bCs w:val="0"/>
              <w:noProof/>
              <w:kern w:val="2"/>
              <w:sz w:val="22"/>
              <w:szCs w:val="22"/>
              <w14:ligatures w14:val="standardContextual"/>
            </w:rPr>
          </w:pPr>
          <w:hyperlink w:anchor="_Toc149811011" w:history="1">
            <w:r w:rsidR="000F382F" w:rsidRPr="0057705C">
              <w:rPr>
                <w:rStyle w:val="Hyperlink"/>
                <w:noProof/>
              </w:rPr>
              <w:t>LITERATURE REVIEW</w:t>
            </w:r>
            <w:r w:rsidR="000F382F">
              <w:rPr>
                <w:noProof/>
                <w:webHidden/>
              </w:rPr>
              <w:tab/>
            </w:r>
            <w:r w:rsidR="000F382F">
              <w:rPr>
                <w:noProof/>
                <w:webHidden/>
              </w:rPr>
              <w:fldChar w:fldCharType="begin"/>
            </w:r>
            <w:r w:rsidR="000F382F">
              <w:rPr>
                <w:noProof/>
                <w:webHidden/>
              </w:rPr>
              <w:instrText xml:space="preserve"> PAGEREF _Toc149811011 \h </w:instrText>
            </w:r>
            <w:r w:rsidR="000F382F">
              <w:rPr>
                <w:noProof/>
                <w:webHidden/>
              </w:rPr>
            </w:r>
            <w:r w:rsidR="000F382F">
              <w:rPr>
                <w:noProof/>
                <w:webHidden/>
              </w:rPr>
              <w:fldChar w:fldCharType="separate"/>
            </w:r>
            <w:r w:rsidR="003A1B81">
              <w:rPr>
                <w:noProof/>
                <w:webHidden/>
              </w:rPr>
              <w:t>7</w:t>
            </w:r>
            <w:r w:rsidR="000F382F">
              <w:rPr>
                <w:noProof/>
                <w:webHidden/>
              </w:rPr>
              <w:fldChar w:fldCharType="end"/>
            </w:r>
          </w:hyperlink>
        </w:p>
        <w:p w14:paraId="69AAD731" w14:textId="673D9B23"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12" w:history="1">
            <w:r w:rsidR="000F382F" w:rsidRPr="0057705C">
              <w:rPr>
                <w:rStyle w:val="Hyperlink"/>
                <w:noProof/>
              </w:rPr>
              <w:t>2.1</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Comparison between Learning-Based and Non-Learning-Based Approaches for Path Planning</w:t>
            </w:r>
            <w:r w:rsidR="000F382F">
              <w:rPr>
                <w:noProof/>
                <w:webHidden/>
              </w:rPr>
              <w:tab/>
            </w:r>
            <w:r w:rsidR="000F382F">
              <w:rPr>
                <w:noProof/>
                <w:webHidden/>
              </w:rPr>
              <w:fldChar w:fldCharType="begin"/>
            </w:r>
            <w:r w:rsidR="000F382F">
              <w:rPr>
                <w:noProof/>
                <w:webHidden/>
              </w:rPr>
              <w:instrText xml:space="preserve"> PAGEREF _Toc149811012 \h </w:instrText>
            </w:r>
            <w:r w:rsidR="000F382F">
              <w:rPr>
                <w:noProof/>
                <w:webHidden/>
              </w:rPr>
            </w:r>
            <w:r w:rsidR="000F382F">
              <w:rPr>
                <w:noProof/>
                <w:webHidden/>
              </w:rPr>
              <w:fldChar w:fldCharType="separate"/>
            </w:r>
            <w:r w:rsidR="003A1B81">
              <w:rPr>
                <w:noProof/>
                <w:webHidden/>
              </w:rPr>
              <w:t>16</w:t>
            </w:r>
            <w:r w:rsidR="000F382F">
              <w:rPr>
                <w:noProof/>
                <w:webHidden/>
              </w:rPr>
              <w:fldChar w:fldCharType="end"/>
            </w:r>
          </w:hyperlink>
        </w:p>
        <w:p w14:paraId="5A0E745A" w14:textId="5143368C"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13" w:history="1">
            <w:r w:rsidR="000F382F" w:rsidRPr="0057705C">
              <w:rPr>
                <w:rStyle w:val="Hyperlink"/>
                <w:noProof/>
              </w:rPr>
              <w:t>2.1.1</w:t>
            </w:r>
            <w:r w:rsidR="000F382F">
              <w:rPr>
                <w:rStyle w:val="Hyperlink"/>
                <w:noProof/>
              </w:rPr>
              <w:t xml:space="preserve"> </w:t>
            </w:r>
            <w:r w:rsidR="000F382F" w:rsidRPr="0057705C">
              <w:rPr>
                <w:rStyle w:val="Hyperlink"/>
                <w:noProof/>
              </w:rPr>
              <w:t>Introduction:</w:t>
            </w:r>
            <w:r w:rsidR="000F382F">
              <w:rPr>
                <w:noProof/>
                <w:webHidden/>
              </w:rPr>
              <w:tab/>
            </w:r>
            <w:r w:rsidR="000F382F">
              <w:rPr>
                <w:noProof/>
                <w:webHidden/>
              </w:rPr>
              <w:fldChar w:fldCharType="begin"/>
            </w:r>
            <w:r w:rsidR="000F382F">
              <w:rPr>
                <w:noProof/>
                <w:webHidden/>
              </w:rPr>
              <w:instrText xml:space="preserve"> PAGEREF _Toc149811013 \h </w:instrText>
            </w:r>
            <w:r w:rsidR="000F382F">
              <w:rPr>
                <w:noProof/>
                <w:webHidden/>
              </w:rPr>
            </w:r>
            <w:r w:rsidR="000F382F">
              <w:rPr>
                <w:noProof/>
                <w:webHidden/>
              </w:rPr>
              <w:fldChar w:fldCharType="separate"/>
            </w:r>
            <w:r w:rsidR="003A1B81">
              <w:rPr>
                <w:noProof/>
                <w:webHidden/>
              </w:rPr>
              <w:t>16</w:t>
            </w:r>
            <w:r w:rsidR="000F382F">
              <w:rPr>
                <w:noProof/>
                <w:webHidden/>
              </w:rPr>
              <w:fldChar w:fldCharType="end"/>
            </w:r>
          </w:hyperlink>
        </w:p>
        <w:p w14:paraId="77927CB4" w14:textId="360266DE"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14" w:history="1">
            <w:r w:rsidR="000F382F" w:rsidRPr="0057705C">
              <w:rPr>
                <w:rStyle w:val="Hyperlink"/>
                <w:noProof/>
              </w:rPr>
              <w:t>2.1.2</w:t>
            </w:r>
            <w:r w:rsidR="000F382F">
              <w:rPr>
                <w:rStyle w:val="Hyperlink"/>
                <w:noProof/>
              </w:rPr>
              <w:t xml:space="preserve"> </w:t>
            </w:r>
            <w:r w:rsidR="000F382F" w:rsidRPr="0057705C">
              <w:rPr>
                <w:rStyle w:val="Hyperlink"/>
                <w:noProof/>
              </w:rPr>
              <w:t>Learning-Based Approach</w:t>
            </w:r>
            <w:r w:rsidR="000F382F">
              <w:rPr>
                <w:noProof/>
                <w:webHidden/>
              </w:rPr>
              <w:tab/>
            </w:r>
            <w:r w:rsidR="000F382F">
              <w:rPr>
                <w:noProof/>
                <w:webHidden/>
              </w:rPr>
              <w:fldChar w:fldCharType="begin"/>
            </w:r>
            <w:r w:rsidR="000F382F">
              <w:rPr>
                <w:noProof/>
                <w:webHidden/>
              </w:rPr>
              <w:instrText xml:space="preserve"> PAGEREF _Toc149811014 \h </w:instrText>
            </w:r>
            <w:r w:rsidR="000F382F">
              <w:rPr>
                <w:noProof/>
                <w:webHidden/>
              </w:rPr>
            </w:r>
            <w:r w:rsidR="000F382F">
              <w:rPr>
                <w:noProof/>
                <w:webHidden/>
              </w:rPr>
              <w:fldChar w:fldCharType="separate"/>
            </w:r>
            <w:r w:rsidR="003A1B81">
              <w:rPr>
                <w:noProof/>
                <w:webHidden/>
              </w:rPr>
              <w:t>16</w:t>
            </w:r>
            <w:r w:rsidR="000F382F">
              <w:rPr>
                <w:noProof/>
                <w:webHidden/>
              </w:rPr>
              <w:fldChar w:fldCharType="end"/>
            </w:r>
          </w:hyperlink>
        </w:p>
        <w:p w14:paraId="49C707B1" w14:textId="19F4CF8D"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15" w:history="1">
            <w:r w:rsidR="000F382F" w:rsidRPr="0057705C">
              <w:rPr>
                <w:rStyle w:val="Hyperlink"/>
                <w:noProof/>
              </w:rPr>
              <w:t>2.1.2.1</w:t>
            </w:r>
            <w:r w:rsidR="000F382F">
              <w:rPr>
                <w:rStyle w:val="Hyperlink"/>
                <w:noProof/>
              </w:rPr>
              <w:t xml:space="preserve"> </w:t>
            </w:r>
            <w:r w:rsidR="000F382F" w:rsidRPr="0057705C">
              <w:rPr>
                <w:rStyle w:val="Hyperlink"/>
                <w:noProof/>
              </w:rPr>
              <w:t>Adaptability to Varying Power Constraints:</w:t>
            </w:r>
            <w:r w:rsidR="000F382F">
              <w:rPr>
                <w:noProof/>
                <w:webHidden/>
              </w:rPr>
              <w:tab/>
            </w:r>
            <w:r w:rsidR="000F382F">
              <w:rPr>
                <w:noProof/>
                <w:webHidden/>
              </w:rPr>
              <w:fldChar w:fldCharType="begin"/>
            </w:r>
            <w:r w:rsidR="000F382F">
              <w:rPr>
                <w:noProof/>
                <w:webHidden/>
              </w:rPr>
              <w:instrText xml:space="preserve"> PAGEREF _Toc149811015 \h </w:instrText>
            </w:r>
            <w:r w:rsidR="000F382F">
              <w:rPr>
                <w:noProof/>
                <w:webHidden/>
              </w:rPr>
            </w:r>
            <w:r w:rsidR="000F382F">
              <w:rPr>
                <w:noProof/>
                <w:webHidden/>
              </w:rPr>
              <w:fldChar w:fldCharType="separate"/>
            </w:r>
            <w:r w:rsidR="003A1B81">
              <w:rPr>
                <w:noProof/>
                <w:webHidden/>
              </w:rPr>
              <w:t>16</w:t>
            </w:r>
            <w:r w:rsidR="000F382F">
              <w:rPr>
                <w:noProof/>
                <w:webHidden/>
              </w:rPr>
              <w:fldChar w:fldCharType="end"/>
            </w:r>
          </w:hyperlink>
        </w:p>
        <w:p w14:paraId="737EE657" w14:textId="0D0417E8"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16" w:history="1">
            <w:r w:rsidR="000F382F" w:rsidRPr="0057705C">
              <w:rPr>
                <w:rStyle w:val="Hyperlink"/>
                <w:noProof/>
              </w:rPr>
              <w:t>2.1.2.2</w:t>
            </w:r>
            <w:r w:rsidR="000F382F">
              <w:rPr>
                <w:rStyle w:val="Hyperlink"/>
                <w:noProof/>
              </w:rPr>
              <w:t xml:space="preserve"> </w:t>
            </w:r>
            <w:r w:rsidR="000F382F" w:rsidRPr="0057705C">
              <w:rPr>
                <w:rStyle w:val="Hyperlink"/>
                <w:noProof/>
              </w:rPr>
              <w:t>Handling No-Fly Zones:</w:t>
            </w:r>
            <w:r w:rsidR="000F382F">
              <w:rPr>
                <w:noProof/>
                <w:webHidden/>
              </w:rPr>
              <w:tab/>
            </w:r>
            <w:r w:rsidR="000F382F">
              <w:rPr>
                <w:noProof/>
                <w:webHidden/>
              </w:rPr>
              <w:fldChar w:fldCharType="begin"/>
            </w:r>
            <w:r w:rsidR="000F382F">
              <w:rPr>
                <w:noProof/>
                <w:webHidden/>
              </w:rPr>
              <w:instrText xml:space="preserve"> PAGEREF _Toc149811016 \h </w:instrText>
            </w:r>
            <w:r w:rsidR="000F382F">
              <w:rPr>
                <w:noProof/>
                <w:webHidden/>
              </w:rPr>
            </w:r>
            <w:r w:rsidR="000F382F">
              <w:rPr>
                <w:noProof/>
                <w:webHidden/>
              </w:rPr>
              <w:fldChar w:fldCharType="separate"/>
            </w:r>
            <w:r w:rsidR="003A1B81">
              <w:rPr>
                <w:noProof/>
                <w:webHidden/>
              </w:rPr>
              <w:t>16</w:t>
            </w:r>
            <w:r w:rsidR="000F382F">
              <w:rPr>
                <w:noProof/>
                <w:webHidden/>
              </w:rPr>
              <w:fldChar w:fldCharType="end"/>
            </w:r>
          </w:hyperlink>
        </w:p>
        <w:p w14:paraId="66579E06" w14:textId="6E8ADF67"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17" w:history="1">
            <w:r w:rsidR="000F382F" w:rsidRPr="0057705C">
              <w:rPr>
                <w:rStyle w:val="Hyperlink"/>
                <w:noProof/>
              </w:rPr>
              <w:t>2.1.2.3</w:t>
            </w:r>
            <w:r w:rsidR="000F382F">
              <w:rPr>
                <w:rStyle w:val="Hyperlink"/>
                <w:noProof/>
              </w:rPr>
              <w:t xml:space="preserve"> </w:t>
            </w:r>
            <w:r w:rsidR="000F382F" w:rsidRPr="0057705C">
              <w:rPr>
                <w:rStyle w:val="Hyperlink"/>
                <w:noProof/>
              </w:rPr>
              <w:t>Generalization to Different Environments:</w:t>
            </w:r>
            <w:r w:rsidR="000F382F">
              <w:rPr>
                <w:noProof/>
                <w:webHidden/>
              </w:rPr>
              <w:tab/>
            </w:r>
            <w:r w:rsidR="000F382F">
              <w:rPr>
                <w:noProof/>
                <w:webHidden/>
              </w:rPr>
              <w:fldChar w:fldCharType="begin"/>
            </w:r>
            <w:r w:rsidR="000F382F">
              <w:rPr>
                <w:noProof/>
                <w:webHidden/>
              </w:rPr>
              <w:instrText xml:space="preserve"> PAGEREF _Toc149811017 \h </w:instrText>
            </w:r>
            <w:r w:rsidR="000F382F">
              <w:rPr>
                <w:noProof/>
                <w:webHidden/>
              </w:rPr>
            </w:r>
            <w:r w:rsidR="000F382F">
              <w:rPr>
                <w:noProof/>
                <w:webHidden/>
              </w:rPr>
              <w:fldChar w:fldCharType="separate"/>
            </w:r>
            <w:r w:rsidR="003A1B81">
              <w:rPr>
                <w:noProof/>
                <w:webHidden/>
              </w:rPr>
              <w:t>17</w:t>
            </w:r>
            <w:r w:rsidR="000F382F">
              <w:rPr>
                <w:noProof/>
                <w:webHidden/>
              </w:rPr>
              <w:fldChar w:fldCharType="end"/>
            </w:r>
          </w:hyperlink>
        </w:p>
        <w:p w14:paraId="4A564749" w14:textId="5E23A094"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18" w:history="1">
            <w:r w:rsidR="000F382F" w:rsidRPr="0057705C">
              <w:rPr>
                <w:rStyle w:val="Hyperlink"/>
                <w:noProof/>
              </w:rPr>
              <w:t>2.1.2.4</w:t>
            </w:r>
            <w:r w:rsidR="000F382F">
              <w:rPr>
                <w:rStyle w:val="Hyperlink"/>
                <w:noProof/>
              </w:rPr>
              <w:t xml:space="preserve"> </w:t>
            </w:r>
            <w:r w:rsidR="000F382F" w:rsidRPr="0057705C">
              <w:rPr>
                <w:rStyle w:val="Hyperlink"/>
                <w:noProof/>
              </w:rPr>
              <w:t>Training Data Requirement:</w:t>
            </w:r>
            <w:r w:rsidR="000F382F">
              <w:rPr>
                <w:noProof/>
                <w:webHidden/>
              </w:rPr>
              <w:tab/>
            </w:r>
            <w:r w:rsidR="000F382F">
              <w:rPr>
                <w:noProof/>
                <w:webHidden/>
              </w:rPr>
              <w:fldChar w:fldCharType="begin"/>
            </w:r>
            <w:r w:rsidR="000F382F">
              <w:rPr>
                <w:noProof/>
                <w:webHidden/>
              </w:rPr>
              <w:instrText xml:space="preserve"> PAGEREF _Toc149811018 \h </w:instrText>
            </w:r>
            <w:r w:rsidR="000F382F">
              <w:rPr>
                <w:noProof/>
                <w:webHidden/>
              </w:rPr>
            </w:r>
            <w:r w:rsidR="000F382F">
              <w:rPr>
                <w:noProof/>
                <w:webHidden/>
              </w:rPr>
              <w:fldChar w:fldCharType="separate"/>
            </w:r>
            <w:r w:rsidR="003A1B81">
              <w:rPr>
                <w:noProof/>
                <w:webHidden/>
              </w:rPr>
              <w:t>17</w:t>
            </w:r>
            <w:r w:rsidR="000F382F">
              <w:rPr>
                <w:noProof/>
                <w:webHidden/>
              </w:rPr>
              <w:fldChar w:fldCharType="end"/>
            </w:r>
          </w:hyperlink>
        </w:p>
        <w:p w14:paraId="6AF9A611" w14:textId="4302BFD5"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19" w:history="1">
            <w:r w:rsidR="000F382F" w:rsidRPr="0057705C">
              <w:rPr>
                <w:rStyle w:val="Hyperlink"/>
                <w:noProof/>
              </w:rPr>
              <w:t>2.1.2.5</w:t>
            </w:r>
            <w:r w:rsidR="000F382F">
              <w:rPr>
                <w:rStyle w:val="Hyperlink"/>
                <w:noProof/>
              </w:rPr>
              <w:t xml:space="preserve"> </w:t>
            </w:r>
            <w:r w:rsidR="000F382F" w:rsidRPr="0057705C">
              <w:rPr>
                <w:rStyle w:val="Hyperlink"/>
                <w:noProof/>
              </w:rPr>
              <w:t>Computational Demands:</w:t>
            </w:r>
            <w:r w:rsidR="000F382F">
              <w:rPr>
                <w:noProof/>
                <w:webHidden/>
              </w:rPr>
              <w:tab/>
            </w:r>
            <w:r w:rsidR="000F382F">
              <w:rPr>
                <w:noProof/>
                <w:webHidden/>
              </w:rPr>
              <w:fldChar w:fldCharType="begin"/>
            </w:r>
            <w:r w:rsidR="000F382F">
              <w:rPr>
                <w:noProof/>
                <w:webHidden/>
              </w:rPr>
              <w:instrText xml:space="preserve"> PAGEREF _Toc149811019 \h </w:instrText>
            </w:r>
            <w:r w:rsidR="000F382F">
              <w:rPr>
                <w:noProof/>
                <w:webHidden/>
              </w:rPr>
            </w:r>
            <w:r w:rsidR="000F382F">
              <w:rPr>
                <w:noProof/>
                <w:webHidden/>
              </w:rPr>
              <w:fldChar w:fldCharType="separate"/>
            </w:r>
            <w:r w:rsidR="003A1B81">
              <w:rPr>
                <w:noProof/>
                <w:webHidden/>
              </w:rPr>
              <w:t>17</w:t>
            </w:r>
            <w:r w:rsidR="000F382F">
              <w:rPr>
                <w:noProof/>
                <w:webHidden/>
              </w:rPr>
              <w:fldChar w:fldCharType="end"/>
            </w:r>
          </w:hyperlink>
        </w:p>
        <w:p w14:paraId="0664BF42" w14:textId="43602DEC"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20" w:history="1">
            <w:r w:rsidR="000F382F" w:rsidRPr="0057705C">
              <w:rPr>
                <w:rStyle w:val="Hyperlink"/>
                <w:noProof/>
              </w:rPr>
              <w:t>2.1.2.6</w:t>
            </w:r>
            <w:r w:rsidR="000F382F">
              <w:rPr>
                <w:rStyle w:val="Hyperlink"/>
                <w:noProof/>
              </w:rPr>
              <w:t xml:space="preserve"> </w:t>
            </w:r>
            <w:r w:rsidR="000F382F" w:rsidRPr="0057705C">
              <w:rPr>
                <w:rStyle w:val="Hyperlink"/>
                <w:noProof/>
              </w:rPr>
              <w:t>Deterministic Behavior:</w:t>
            </w:r>
            <w:r w:rsidR="000F382F">
              <w:rPr>
                <w:noProof/>
                <w:webHidden/>
              </w:rPr>
              <w:tab/>
            </w:r>
            <w:r w:rsidR="000F382F">
              <w:rPr>
                <w:noProof/>
                <w:webHidden/>
              </w:rPr>
              <w:fldChar w:fldCharType="begin"/>
            </w:r>
            <w:r w:rsidR="000F382F">
              <w:rPr>
                <w:noProof/>
                <w:webHidden/>
              </w:rPr>
              <w:instrText xml:space="preserve"> PAGEREF _Toc149811020 \h </w:instrText>
            </w:r>
            <w:r w:rsidR="000F382F">
              <w:rPr>
                <w:noProof/>
                <w:webHidden/>
              </w:rPr>
            </w:r>
            <w:r w:rsidR="000F382F">
              <w:rPr>
                <w:noProof/>
                <w:webHidden/>
              </w:rPr>
              <w:fldChar w:fldCharType="separate"/>
            </w:r>
            <w:r w:rsidR="003A1B81">
              <w:rPr>
                <w:noProof/>
                <w:webHidden/>
              </w:rPr>
              <w:t>17</w:t>
            </w:r>
            <w:r w:rsidR="000F382F">
              <w:rPr>
                <w:noProof/>
                <w:webHidden/>
              </w:rPr>
              <w:fldChar w:fldCharType="end"/>
            </w:r>
          </w:hyperlink>
        </w:p>
        <w:p w14:paraId="6209FBCD" w14:textId="1FB53BC2"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21" w:history="1">
            <w:r w:rsidR="000F382F" w:rsidRPr="0057705C">
              <w:rPr>
                <w:rStyle w:val="Hyperlink"/>
                <w:noProof/>
              </w:rPr>
              <w:t>2.1.2.7</w:t>
            </w:r>
            <w:r w:rsidR="000F382F">
              <w:rPr>
                <w:rStyle w:val="Hyperlink"/>
                <w:noProof/>
              </w:rPr>
              <w:t xml:space="preserve"> </w:t>
            </w:r>
            <w:r w:rsidR="000F382F" w:rsidRPr="0057705C">
              <w:rPr>
                <w:rStyle w:val="Hyperlink"/>
                <w:noProof/>
              </w:rPr>
              <w:t>Application Flexibility:</w:t>
            </w:r>
            <w:r w:rsidR="000F382F">
              <w:rPr>
                <w:noProof/>
                <w:webHidden/>
              </w:rPr>
              <w:tab/>
            </w:r>
            <w:r w:rsidR="000F382F">
              <w:rPr>
                <w:noProof/>
                <w:webHidden/>
              </w:rPr>
              <w:fldChar w:fldCharType="begin"/>
            </w:r>
            <w:r w:rsidR="000F382F">
              <w:rPr>
                <w:noProof/>
                <w:webHidden/>
              </w:rPr>
              <w:instrText xml:space="preserve"> PAGEREF _Toc149811021 \h </w:instrText>
            </w:r>
            <w:r w:rsidR="000F382F">
              <w:rPr>
                <w:noProof/>
                <w:webHidden/>
              </w:rPr>
            </w:r>
            <w:r w:rsidR="000F382F">
              <w:rPr>
                <w:noProof/>
                <w:webHidden/>
              </w:rPr>
              <w:fldChar w:fldCharType="separate"/>
            </w:r>
            <w:r w:rsidR="003A1B81">
              <w:rPr>
                <w:noProof/>
                <w:webHidden/>
              </w:rPr>
              <w:t>17</w:t>
            </w:r>
            <w:r w:rsidR="000F382F">
              <w:rPr>
                <w:noProof/>
                <w:webHidden/>
              </w:rPr>
              <w:fldChar w:fldCharType="end"/>
            </w:r>
          </w:hyperlink>
        </w:p>
        <w:p w14:paraId="340DC37C" w14:textId="63062B5B"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22" w:history="1">
            <w:r w:rsidR="000F382F" w:rsidRPr="0057705C">
              <w:rPr>
                <w:rStyle w:val="Hyperlink"/>
                <w:noProof/>
              </w:rPr>
              <w:t>2.1.2.8</w:t>
            </w:r>
            <w:r w:rsidR="000F382F">
              <w:rPr>
                <w:rStyle w:val="Hyperlink"/>
                <w:noProof/>
              </w:rPr>
              <w:t xml:space="preserve"> </w:t>
            </w:r>
            <w:r w:rsidR="000F382F" w:rsidRPr="0057705C">
              <w:rPr>
                <w:rStyle w:val="Hyperlink"/>
                <w:noProof/>
              </w:rPr>
              <w:t>Response to Technology Advancements:</w:t>
            </w:r>
            <w:r w:rsidR="000F382F">
              <w:rPr>
                <w:noProof/>
                <w:webHidden/>
              </w:rPr>
              <w:tab/>
            </w:r>
            <w:r w:rsidR="000F382F">
              <w:rPr>
                <w:noProof/>
                <w:webHidden/>
              </w:rPr>
              <w:fldChar w:fldCharType="begin"/>
            </w:r>
            <w:r w:rsidR="000F382F">
              <w:rPr>
                <w:noProof/>
                <w:webHidden/>
              </w:rPr>
              <w:instrText xml:space="preserve"> PAGEREF _Toc149811022 \h </w:instrText>
            </w:r>
            <w:r w:rsidR="000F382F">
              <w:rPr>
                <w:noProof/>
                <w:webHidden/>
              </w:rPr>
            </w:r>
            <w:r w:rsidR="000F382F">
              <w:rPr>
                <w:noProof/>
                <w:webHidden/>
              </w:rPr>
              <w:fldChar w:fldCharType="separate"/>
            </w:r>
            <w:r w:rsidR="003A1B81">
              <w:rPr>
                <w:noProof/>
                <w:webHidden/>
              </w:rPr>
              <w:t>18</w:t>
            </w:r>
            <w:r w:rsidR="000F382F">
              <w:rPr>
                <w:noProof/>
                <w:webHidden/>
              </w:rPr>
              <w:fldChar w:fldCharType="end"/>
            </w:r>
          </w:hyperlink>
        </w:p>
        <w:p w14:paraId="0F1147FD" w14:textId="45D2AC75"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23" w:history="1">
            <w:r w:rsidR="000F382F" w:rsidRPr="0057705C">
              <w:rPr>
                <w:rStyle w:val="Hyperlink"/>
                <w:noProof/>
              </w:rPr>
              <w:t>2.1.3</w:t>
            </w:r>
            <w:r w:rsidR="000F382F">
              <w:rPr>
                <w:rStyle w:val="Hyperlink"/>
                <w:noProof/>
              </w:rPr>
              <w:t xml:space="preserve"> </w:t>
            </w:r>
            <w:r w:rsidR="000F382F" w:rsidRPr="0057705C">
              <w:rPr>
                <w:rStyle w:val="Hyperlink"/>
                <w:noProof/>
              </w:rPr>
              <w:t>Non-Learning-Based Approach</w:t>
            </w:r>
            <w:r w:rsidR="000F382F">
              <w:rPr>
                <w:noProof/>
                <w:webHidden/>
              </w:rPr>
              <w:tab/>
            </w:r>
            <w:r w:rsidR="000F382F">
              <w:rPr>
                <w:noProof/>
                <w:webHidden/>
              </w:rPr>
              <w:fldChar w:fldCharType="begin"/>
            </w:r>
            <w:r w:rsidR="000F382F">
              <w:rPr>
                <w:noProof/>
                <w:webHidden/>
              </w:rPr>
              <w:instrText xml:space="preserve"> PAGEREF _Toc149811023 \h </w:instrText>
            </w:r>
            <w:r w:rsidR="000F382F">
              <w:rPr>
                <w:noProof/>
                <w:webHidden/>
              </w:rPr>
            </w:r>
            <w:r w:rsidR="000F382F">
              <w:rPr>
                <w:noProof/>
                <w:webHidden/>
              </w:rPr>
              <w:fldChar w:fldCharType="separate"/>
            </w:r>
            <w:r w:rsidR="003A1B81">
              <w:rPr>
                <w:noProof/>
                <w:webHidden/>
              </w:rPr>
              <w:t>18</w:t>
            </w:r>
            <w:r w:rsidR="000F382F">
              <w:rPr>
                <w:noProof/>
                <w:webHidden/>
              </w:rPr>
              <w:fldChar w:fldCharType="end"/>
            </w:r>
          </w:hyperlink>
        </w:p>
        <w:p w14:paraId="25036384" w14:textId="2850D96B"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24" w:history="1">
            <w:r w:rsidR="000F382F" w:rsidRPr="0057705C">
              <w:rPr>
                <w:rStyle w:val="Hyperlink"/>
                <w:noProof/>
              </w:rPr>
              <w:t>2.1.3.1</w:t>
            </w:r>
            <w:r w:rsidR="000F382F">
              <w:rPr>
                <w:rStyle w:val="Hyperlink"/>
                <w:noProof/>
              </w:rPr>
              <w:t xml:space="preserve"> </w:t>
            </w:r>
            <w:r w:rsidR="000F382F" w:rsidRPr="0057705C">
              <w:rPr>
                <w:rStyle w:val="Hyperlink"/>
                <w:noProof/>
              </w:rPr>
              <w:t>Deterministic Behavior:</w:t>
            </w:r>
            <w:r w:rsidR="000F382F">
              <w:rPr>
                <w:noProof/>
                <w:webHidden/>
              </w:rPr>
              <w:tab/>
            </w:r>
            <w:r w:rsidR="000F382F">
              <w:rPr>
                <w:noProof/>
                <w:webHidden/>
              </w:rPr>
              <w:fldChar w:fldCharType="begin"/>
            </w:r>
            <w:r w:rsidR="000F382F">
              <w:rPr>
                <w:noProof/>
                <w:webHidden/>
              </w:rPr>
              <w:instrText xml:space="preserve"> PAGEREF _Toc149811024 \h </w:instrText>
            </w:r>
            <w:r w:rsidR="000F382F">
              <w:rPr>
                <w:noProof/>
                <w:webHidden/>
              </w:rPr>
            </w:r>
            <w:r w:rsidR="000F382F">
              <w:rPr>
                <w:noProof/>
                <w:webHidden/>
              </w:rPr>
              <w:fldChar w:fldCharType="separate"/>
            </w:r>
            <w:r w:rsidR="003A1B81">
              <w:rPr>
                <w:noProof/>
                <w:webHidden/>
              </w:rPr>
              <w:t>18</w:t>
            </w:r>
            <w:r w:rsidR="000F382F">
              <w:rPr>
                <w:noProof/>
                <w:webHidden/>
              </w:rPr>
              <w:fldChar w:fldCharType="end"/>
            </w:r>
          </w:hyperlink>
        </w:p>
        <w:p w14:paraId="0E0D980C" w14:textId="781EC99F"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25" w:history="1">
            <w:r w:rsidR="000F382F" w:rsidRPr="0057705C">
              <w:rPr>
                <w:rStyle w:val="Hyperlink"/>
                <w:noProof/>
              </w:rPr>
              <w:t>2.1.3.2</w:t>
            </w:r>
            <w:r w:rsidR="000F382F">
              <w:rPr>
                <w:rStyle w:val="Hyperlink"/>
                <w:noProof/>
              </w:rPr>
              <w:t xml:space="preserve"> </w:t>
            </w:r>
            <w:r w:rsidR="000F382F" w:rsidRPr="0057705C">
              <w:rPr>
                <w:rStyle w:val="Hyperlink"/>
                <w:noProof/>
              </w:rPr>
              <w:t>Potentially Lower Computational Demands:</w:t>
            </w:r>
            <w:r w:rsidR="000F382F">
              <w:rPr>
                <w:noProof/>
                <w:webHidden/>
              </w:rPr>
              <w:tab/>
            </w:r>
            <w:r w:rsidR="000F382F">
              <w:rPr>
                <w:noProof/>
                <w:webHidden/>
              </w:rPr>
              <w:fldChar w:fldCharType="begin"/>
            </w:r>
            <w:r w:rsidR="000F382F">
              <w:rPr>
                <w:noProof/>
                <w:webHidden/>
              </w:rPr>
              <w:instrText xml:space="preserve"> PAGEREF _Toc149811025 \h </w:instrText>
            </w:r>
            <w:r w:rsidR="000F382F">
              <w:rPr>
                <w:noProof/>
                <w:webHidden/>
              </w:rPr>
            </w:r>
            <w:r w:rsidR="000F382F">
              <w:rPr>
                <w:noProof/>
                <w:webHidden/>
              </w:rPr>
              <w:fldChar w:fldCharType="separate"/>
            </w:r>
            <w:r w:rsidR="003A1B81">
              <w:rPr>
                <w:noProof/>
                <w:webHidden/>
              </w:rPr>
              <w:t>18</w:t>
            </w:r>
            <w:r w:rsidR="000F382F">
              <w:rPr>
                <w:noProof/>
                <w:webHidden/>
              </w:rPr>
              <w:fldChar w:fldCharType="end"/>
            </w:r>
          </w:hyperlink>
        </w:p>
        <w:p w14:paraId="3A8EB6B6" w14:textId="6DC92C41"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26" w:history="1">
            <w:r w:rsidR="000F382F" w:rsidRPr="0057705C">
              <w:rPr>
                <w:rStyle w:val="Hyperlink"/>
                <w:noProof/>
              </w:rPr>
              <w:t>2.1.3.3</w:t>
            </w:r>
            <w:r w:rsidR="000F382F">
              <w:rPr>
                <w:rStyle w:val="Hyperlink"/>
                <w:noProof/>
              </w:rPr>
              <w:t xml:space="preserve"> </w:t>
            </w:r>
            <w:r w:rsidR="000F382F" w:rsidRPr="0057705C">
              <w:rPr>
                <w:rStyle w:val="Hyperlink"/>
                <w:noProof/>
              </w:rPr>
              <w:t>Limited Adaptability:</w:t>
            </w:r>
            <w:r w:rsidR="000F382F">
              <w:rPr>
                <w:noProof/>
                <w:webHidden/>
              </w:rPr>
              <w:tab/>
            </w:r>
            <w:r w:rsidR="000F382F">
              <w:rPr>
                <w:noProof/>
                <w:webHidden/>
              </w:rPr>
              <w:fldChar w:fldCharType="begin"/>
            </w:r>
            <w:r w:rsidR="000F382F">
              <w:rPr>
                <w:noProof/>
                <w:webHidden/>
              </w:rPr>
              <w:instrText xml:space="preserve"> PAGEREF _Toc149811026 \h </w:instrText>
            </w:r>
            <w:r w:rsidR="000F382F">
              <w:rPr>
                <w:noProof/>
                <w:webHidden/>
              </w:rPr>
            </w:r>
            <w:r w:rsidR="000F382F">
              <w:rPr>
                <w:noProof/>
                <w:webHidden/>
              </w:rPr>
              <w:fldChar w:fldCharType="separate"/>
            </w:r>
            <w:r w:rsidR="003A1B81">
              <w:rPr>
                <w:noProof/>
                <w:webHidden/>
              </w:rPr>
              <w:t>19</w:t>
            </w:r>
            <w:r w:rsidR="000F382F">
              <w:rPr>
                <w:noProof/>
                <w:webHidden/>
              </w:rPr>
              <w:fldChar w:fldCharType="end"/>
            </w:r>
          </w:hyperlink>
        </w:p>
        <w:p w14:paraId="1004405B" w14:textId="5D684A0E"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27" w:history="1">
            <w:r w:rsidR="000F382F" w:rsidRPr="0057705C">
              <w:rPr>
                <w:rStyle w:val="Hyperlink"/>
                <w:noProof/>
              </w:rPr>
              <w:t>2.1.3.4</w:t>
            </w:r>
            <w:r w:rsidR="000F382F">
              <w:rPr>
                <w:rStyle w:val="Hyperlink"/>
                <w:noProof/>
              </w:rPr>
              <w:t xml:space="preserve"> </w:t>
            </w:r>
            <w:r w:rsidR="000F382F" w:rsidRPr="0057705C">
              <w:rPr>
                <w:rStyle w:val="Hyperlink"/>
                <w:noProof/>
              </w:rPr>
              <w:t>Generalization to Different Environments:</w:t>
            </w:r>
            <w:r w:rsidR="000F382F">
              <w:rPr>
                <w:noProof/>
                <w:webHidden/>
              </w:rPr>
              <w:tab/>
            </w:r>
            <w:r w:rsidR="000F382F">
              <w:rPr>
                <w:noProof/>
                <w:webHidden/>
              </w:rPr>
              <w:fldChar w:fldCharType="begin"/>
            </w:r>
            <w:r w:rsidR="000F382F">
              <w:rPr>
                <w:noProof/>
                <w:webHidden/>
              </w:rPr>
              <w:instrText xml:space="preserve"> PAGEREF _Toc149811027 \h </w:instrText>
            </w:r>
            <w:r w:rsidR="000F382F">
              <w:rPr>
                <w:noProof/>
                <w:webHidden/>
              </w:rPr>
            </w:r>
            <w:r w:rsidR="000F382F">
              <w:rPr>
                <w:noProof/>
                <w:webHidden/>
              </w:rPr>
              <w:fldChar w:fldCharType="separate"/>
            </w:r>
            <w:r w:rsidR="003A1B81">
              <w:rPr>
                <w:noProof/>
                <w:webHidden/>
              </w:rPr>
              <w:t>19</w:t>
            </w:r>
            <w:r w:rsidR="000F382F">
              <w:rPr>
                <w:noProof/>
                <w:webHidden/>
              </w:rPr>
              <w:fldChar w:fldCharType="end"/>
            </w:r>
          </w:hyperlink>
        </w:p>
        <w:p w14:paraId="0E25AD8A" w14:textId="35DFD94F"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28" w:history="1">
            <w:r w:rsidR="000F382F" w:rsidRPr="0057705C">
              <w:rPr>
                <w:rStyle w:val="Hyperlink"/>
                <w:noProof/>
              </w:rPr>
              <w:t>2.1.3.5</w:t>
            </w:r>
            <w:r w:rsidR="000F382F">
              <w:rPr>
                <w:rStyle w:val="Hyperlink"/>
                <w:noProof/>
              </w:rPr>
              <w:t xml:space="preserve"> </w:t>
            </w:r>
            <w:r w:rsidR="000F382F" w:rsidRPr="0057705C">
              <w:rPr>
                <w:rStyle w:val="Hyperlink"/>
                <w:noProof/>
              </w:rPr>
              <w:t>Handling No-Fly Zones:</w:t>
            </w:r>
            <w:r w:rsidR="000F382F">
              <w:rPr>
                <w:noProof/>
                <w:webHidden/>
              </w:rPr>
              <w:tab/>
            </w:r>
            <w:r w:rsidR="000F382F">
              <w:rPr>
                <w:noProof/>
                <w:webHidden/>
              </w:rPr>
              <w:fldChar w:fldCharType="begin"/>
            </w:r>
            <w:r w:rsidR="000F382F">
              <w:rPr>
                <w:noProof/>
                <w:webHidden/>
              </w:rPr>
              <w:instrText xml:space="preserve"> PAGEREF _Toc149811028 \h </w:instrText>
            </w:r>
            <w:r w:rsidR="000F382F">
              <w:rPr>
                <w:noProof/>
                <w:webHidden/>
              </w:rPr>
            </w:r>
            <w:r w:rsidR="000F382F">
              <w:rPr>
                <w:noProof/>
                <w:webHidden/>
              </w:rPr>
              <w:fldChar w:fldCharType="separate"/>
            </w:r>
            <w:r w:rsidR="003A1B81">
              <w:rPr>
                <w:noProof/>
                <w:webHidden/>
              </w:rPr>
              <w:t>19</w:t>
            </w:r>
            <w:r w:rsidR="000F382F">
              <w:rPr>
                <w:noProof/>
                <w:webHidden/>
              </w:rPr>
              <w:fldChar w:fldCharType="end"/>
            </w:r>
          </w:hyperlink>
        </w:p>
        <w:p w14:paraId="567F4FBD" w14:textId="14552F20"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29" w:history="1">
            <w:r w:rsidR="000F382F" w:rsidRPr="0057705C">
              <w:rPr>
                <w:rStyle w:val="Hyperlink"/>
                <w:noProof/>
              </w:rPr>
              <w:t>2.1.4</w:t>
            </w:r>
            <w:r w:rsidR="000F382F">
              <w:rPr>
                <w:rStyle w:val="Hyperlink"/>
                <w:noProof/>
              </w:rPr>
              <w:t xml:space="preserve"> </w:t>
            </w:r>
            <w:r w:rsidR="000F382F" w:rsidRPr="0057705C">
              <w:rPr>
                <w:rStyle w:val="Hyperlink"/>
                <w:noProof/>
              </w:rPr>
              <w:t>Conclusion for comparison</w:t>
            </w:r>
            <w:r w:rsidR="000F382F">
              <w:rPr>
                <w:noProof/>
                <w:webHidden/>
              </w:rPr>
              <w:tab/>
            </w:r>
            <w:r w:rsidR="000F382F">
              <w:rPr>
                <w:noProof/>
                <w:webHidden/>
              </w:rPr>
              <w:fldChar w:fldCharType="begin"/>
            </w:r>
            <w:r w:rsidR="000F382F">
              <w:rPr>
                <w:noProof/>
                <w:webHidden/>
              </w:rPr>
              <w:instrText xml:space="preserve"> PAGEREF _Toc149811029 \h </w:instrText>
            </w:r>
            <w:r w:rsidR="000F382F">
              <w:rPr>
                <w:noProof/>
                <w:webHidden/>
              </w:rPr>
            </w:r>
            <w:r w:rsidR="000F382F">
              <w:rPr>
                <w:noProof/>
                <w:webHidden/>
              </w:rPr>
              <w:fldChar w:fldCharType="separate"/>
            </w:r>
            <w:r w:rsidR="003A1B81">
              <w:rPr>
                <w:noProof/>
                <w:webHidden/>
              </w:rPr>
              <w:t>19</w:t>
            </w:r>
            <w:r w:rsidR="000F382F">
              <w:rPr>
                <w:noProof/>
                <w:webHidden/>
              </w:rPr>
              <w:fldChar w:fldCharType="end"/>
            </w:r>
          </w:hyperlink>
        </w:p>
        <w:p w14:paraId="6D22DFDF" w14:textId="7841B9EE"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30" w:history="1">
            <w:r w:rsidR="000F382F" w:rsidRPr="0057705C">
              <w:rPr>
                <w:rStyle w:val="Hyperlink"/>
                <w:noProof/>
              </w:rPr>
              <w:t>2.2</w:t>
            </w:r>
            <w:r w:rsidR="000F382F">
              <w:rPr>
                <w:rFonts w:asciiTheme="minorHAnsi" w:eastAsiaTheme="minorEastAsia" w:hAnsiTheme="minorHAnsi" w:cstheme="minorBidi"/>
                <w:noProof/>
                <w:kern w:val="2"/>
                <w:sz w:val="22"/>
                <w:szCs w:val="22"/>
                <w14:ligatures w14:val="standardContextual"/>
              </w:rPr>
              <w:tab/>
              <w:t xml:space="preserve"> </w:t>
            </w:r>
            <w:r w:rsidR="000F382F" w:rsidRPr="0057705C">
              <w:rPr>
                <w:rStyle w:val="Hyperlink"/>
                <w:noProof/>
              </w:rPr>
              <w:t>Summary of Chapter 2</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_Toc149811030 \h </w:instrText>
            </w:r>
            <w:r w:rsidR="000F382F">
              <w:rPr>
                <w:noProof/>
                <w:webHidden/>
              </w:rPr>
            </w:r>
            <w:r w:rsidR="000F382F">
              <w:rPr>
                <w:noProof/>
                <w:webHidden/>
              </w:rPr>
              <w:fldChar w:fldCharType="separate"/>
            </w:r>
            <w:r w:rsidR="003A1B81">
              <w:rPr>
                <w:noProof/>
                <w:webHidden/>
              </w:rPr>
              <w:t>20</w:t>
            </w:r>
            <w:r w:rsidR="000F382F">
              <w:rPr>
                <w:noProof/>
                <w:webHidden/>
              </w:rPr>
              <w:fldChar w:fldCharType="end"/>
            </w:r>
          </w:hyperlink>
        </w:p>
        <w:p w14:paraId="6DF36286" w14:textId="2A06538C"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1031" w:history="1">
            <w:r w:rsidR="000F382F" w:rsidRPr="0057705C">
              <w:rPr>
                <w:rStyle w:val="Hyperlink"/>
                <w:iCs/>
                <w:noProof/>
              </w:rPr>
              <w:t>CHAPTER</w:t>
            </w:r>
            <w:r w:rsidR="000F382F" w:rsidRPr="0057705C">
              <w:rPr>
                <w:rStyle w:val="Hyperlink"/>
                <w:rFonts w:cs="Times New Roman,Bold"/>
                <w:caps/>
                <w:noProof/>
              </w:rPr>
              <w:t xml:space="preserve"> 3</w:t>
            </w:r>
            <w:r w:rsidR="000F382F">
              <w:rPr>
                <w:noProof/>
                <w:webHidden/>
              </w:rPr>
              <w:tab/>
            </w:r>
            <w:r w:rsidR="000F382F">
              <w:rPr>
                <w:noProof/>
                <w:webHidden/>
              </w:rPr>
              <w:fldChar w:fldCharType="begin"/>
            </w:r>
            <w:r w:rsidR="000F382F">
              <w:rPr>
                <w:noProof/>
                <w:webHidden/>
              </w:rPr>
              <w:instrText xml:space="preserve"> PAGEREF _Toc149811031 \h </w:instrText>
            </w:r>
            <w:r w:rsidR="000F382F">
              <w:rPr>
                <w:noProof/>
                <w:webHidden/>
              </w:rPr>
            </w:r>
            <w:r w:rsidR="000F382F">
              <w:rPr>
                <w:noProof/>
                <w:webHidden/>
              </w:rPr>
              <w:fldChar w:fldCharType="separate"/>
            </w:r>
            <w:r w:rsidR="003A1B81">
              <w:rPr>
                <w:noProof/>
                <w:webHidden/>
              </w:rPr>
              <w:t>21</w:t>
            </w:r>
            <w:r w:rsidR="000F382F">
              <w:rPr>
                <w:noProof/>
                <w:webHidden/>
              </w:rPr>
              <w:fldChar w:fldCharType="end"/>
            </w:r>
          </w:hyperlink>
        </w:p>
        <w:p w14:paraId="2D1799E7" w14:textId="121C7FBB" w:rsidR="000F382F" w:rsidRDefault="00000000" w:rsidP="000F382F">
          <w:pPr>
            <w:pStyle w:val="TOC2"/>
            <w:tabs>
              <w:tab w:val="right" w:leader="dot" w:pos="8501"/>
            </w:tabs>
            <w:ind w:left="450"/>
            <w:rPr>
              <w:rFonts w:asciiTheme="minorHAnsi" w:eastAsiaTheme="minorEastAsia" w:hAnsiTheme="minorHAnsi" w:cstheme="minorBidi"/>
              <w:b w:val="0"/>
              <w:bCs w:val="0"/>
              <w:noProof/>
              <w:kern w:val="2"/>
              <w:sz w:val="22"/>
              <w:szCs w:val="22"/>
              <w14:ligatures w14:val="standardContextual"/>
            </w:rPr>
          </w:pPr>
          <w:hyperlink w:anchor="_Toc149811032" w:history="1">
            <w:r w:rsidR="000F382F" w:rsidRPr="0057705C">
              <w:rPr>
                <w:rStyle w:val="Hyperlink"/>
                <w:noProof/>
              </w:rPr>
              <w:t>METHODOLOGY</w:t>
            </w:r>
            <w:r w:rsidR="000F382F">
              <w:rPr>
                <w:noProof/>
                <w:webHidden/>
              </w:rPr>
              <w:tab/>
            </w:r>
            <w:r w:rsidR="000F382F">
              <w:rPr>
                <w:noProof/>
                <w:webHidden/>
              </w:rPr>
              <w:fldChar w:fldCharType="begin"/>
            </w:r>
            <w:r w:rsidR="000F382F">
              <w:rPr>
                <w:noProof/>
                <w:webHidden/>
              </w:rPr>
              <w:instrText xml:space="preserve"> PAGEREF _Toc149811032 \h </w:instrText>
            </w:r>
            <w:r w:rsidR="000F382F">
              <w:rPr>
                <w:noProof/>
                <w:webHidden/>
              </w:rPr>
            </w:r>
            <w:r w:rsidR="000F382F">
              <w:rPr>
                <w:noProof/>
                <w:webHidden/>
              </w:rPr>
              <w:fldChar w:fldCharType="separate"/>
            </w:r>
            <w:r w:rsidR="003A1B81">
              <w:rPr>
                <w:noProof/>
                <w:webHidden/>
              </w:rPr>
              <w:t>21</w:t>
            </w:r>
            <w:r w:rsidR="000F382F">
              <w:rPr>
                <w:noProof/>
                <w:webHidden/>
              </w:rPr>
              <w:fldChar w:fldCharType="end"/>
            </w:r>
          </w:hyperlink>
        </w:p>
        <w:p w14:paraId="7D780A0E" w14:textId="0760DB3E"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33" w:history="1">
            <w:r w:rsidR="000F382F" w:rsidRPr="0057705C">
              <w:rPr>
                <w:rStyle w:val="Hyperlink"/>
                <w:noProof/>
              </w:rPr>
              <w:t>3.1</w:t>
            </w:r>
            <w:r w:rsidR="000F382F">
              <w:rPr>
                <w:rFonts w:asciiTheme="minorHAnsi" w:eastAsiaTheme="minorEastAsia" w:hAnsiTheme="minorHAnsi" w:cstheme="minorBidi"/>
                <w:noProof/>
                <w:kern w:val="2"/>
                <w:sz w:val="22"/>
                <w:szCs w:val="22"/>
                <w14:ligatures w14:val="standardContextual"/>
              </w:rPr>
              <w:tab/>
              <w:t xml:space="preserve"> </w:t>
            </w:r>
            <w:r w:rsidR="000F382F" w:rsidRPr="0057705C">
              <w:rPr>
                <w:rStyle w:val="Hyperlink"/>
                <w:noProof/>
              </w:rPr>
              <w:t>Model Design:</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_Toc149811033 \h </w:instrText>
            </w:r>
            <w:r w:rsidR="000F382F">
              <w:rPr>
                <w:noProof/>
                <w:webHidden/>
              </w:rPr>
            </w:r>
            <w:r w:rsidR="000F382F">
              <w:rPr>
                <w:noProof/>
                <w:webHidden/>
              </w:rPr>
              <w:fldChar w:fldCharType="separate"/>
            </w:r>
            <w:r w:rsidR="003A1B81">
              <w:rPr>
                <w:noProof/>
                <w:webHidden/>
              </w:rPr>
              <w:t>21</w:t>
            </w:r>
            <w:r w:rsidR="000F382F">
              <w:rPr>
                <w:noProof/>
                <w:webHidden/>
              </w:rPr>
              <w:fldChar w:fldCharType="end"/>
            </w:r>
          </w:hyperlink>
        </w:p>
        <w:p w14:paraId="0126C4CF" w14:textId="68731F6B"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34" w:history="1">
            <w:r w:rsidR="000F382F" w:rsidRPr="0057705C">
              <w:rPr>
                <w:rStyle w:val="Hyperlink"/>
                <w:noProof/>
              </w:rPr>
              <w:t>3.1.1</w:t>
            </w:r>
            <w:r w:rsidR="000F382F">
              <w:rPr>
                <w:rStyle w:val="Hyperlink"/>
                <w:noProof/>
              </w:rPr>
              <w:t xml:space="preserve"> </w:t>
            </w:r>
            <w:r w:rsidR="000F382F" w:rsidRPr="0057705C">
              <w:rPr>
                <w:rStyle w:val="Hyperlink"/>
                <w:noProof/>
              </w:rPr>
              <w:t>Convolutional Layers:</w:t>
            </w:r>
            <w:r w:rsidR="000F382F">
              <w:rPr>
                <w:noProof/>
                <w:webHidden/>
              </w:rPr>
              <w:tab/>
            </w:r>
            <w:r w:rsidR="000F382F">
              <w:rPr>
                <w:noProof/>
                <w:webHidden/>
              </w:rPr>
              <w:fldChar w:fldCharType="begin"/>
            </w:r>
            <w:r w:rsidR="000F382F">
              <w:rPr>
                <w:noProof/>
                <w:webHidden/>
              </w:rPr>
              <w:instrText xml:space="preserve"> PAGEREF _Toc149811034 \h </w:instrText>
            </w:r>
            <w:r w:rsidR="000F382F">
              <w:rPr>
                <w:noProof/>
                <w:webHidden/>
              </w:rPr>
            </w:r>
            <w:r w:rsidR="000F382F">
              <w:rPr>
                <w:noProof/>
                <w:webHidden/>
              </w:rPr>
              <w:fldChar w:fldCharType="separate"/>
            </w:r>
            <w:r w:rsidR="003A1B81">
              <w:rPr>
                <w:noProof/>
                <w:webHidden/>
              </w:rPr>
              <w:t>22</w:t>
            </w:r>
            <w:r w:rsidR="000F382F">
              <w:rPr>
                <w:noProof/>
                <w:webHidden/>
              </w:rPr>
              <w:fldChar w:fldCharType="end"/>
            </w:r>
          </w:hyperlink>
        </w:p>
        <w:p w14:paraId="4758E748" w14:textId="632A3E3D"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35" w:history="1">
            <w:r w:rsidR="000F382F" w:rsidRPr="0057705C">
              <w:rPr>
                <w:rStyle w:val="Hyperlink"/>
                <w:noProof/>
              </w:rPr>
              <w:t>3.1.2</w:t>
            </w:r>
            <w:r w:rsidR="000F382F">
              <w:rPr>
                <w:rStyle w:val="Hyperlink"/>
                <w:noProof/>
              </w:rPr>
              <w:t xml:space="preserve"> </w:t>
            </w:r>
            <w:r w:rsidR="000F382F" w:rsidRPr="0057705C">
              <w:rPr>
                <w:rStyle w:val="Hyperlink"/>
                <w:noProof/>
              </w:rPr>
              <w:t>Flatten Layer:</w:t>
            </w:r>
            <w:r w:rsidR="000F382F">
              <w:rPr>
                <w:noProof/>
                <w:webHidden/>
              </w:rPr>
              <w:tab/>
            </w:r>
            <w:r w:rsidR="000F382F">
              <w:rPr>
                <w:noProof/>
                <w:webHidden/>
              </w:rPr>
              <w:fldChar w:fldCharType="begin"/>
            </w:r>
            <w:r w:rsidR="000F382F">
              <w:rPr>
                <w:noProof/>
                <w:webHidden/>
              </w:rPr>
              <w:instrText xml:space="preserve"> PAGEREF _Toc149811035 \h </w:instrText>
            </w:r>
            <w:r w:rsidR="000F382F">
              <w:rPr>
                <w:noProof/>
                <w:webHidden/>
              </w:rPr>
            </w:r>
            <w:r w:rsidR="000F382F">
              <w:rPr>
                <w:noProof/>
                <w:webHidden/>
              </w:rPr>
              <w:fldChar w:fldCharType="separate"/>
            </w:r>
            <w:r w:rsidR="003A1B81">
              <w:rPr>
                <w:noProof/>
                <w:webHidden/>
              </w:rPr>
              <w:t>22</w:t>
            </w:r>
            <w:r w:rsidR="000F382F">
              <w:rPr>
                <w:noProof/>
                <w:webHidden/>
              </w:rPr>
              <w:fldChar w:fldCharType="end"/>
            </w:r>
          </w:hyperlink>
        </w:p>
        <w:p w14:paraId="38AD83D5" w14:textId="07663ADE"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36" w:history="1">
            <w:r w:rsidR="000F382F" w:rsidRPr="0057705C">
              <w:rPr>
                <w:rStyle w:val="Hyperlink"/>
                <w:noProof/>
              </w:rPr>
              <w:t>3.1.3</w:t>
            </w:r>
            <w:r w:rsidR="000F382F">
              <w:rPr>
                <w:rStyle w:val="Hyperlink"/>
                <w:noProof/>
              </w:rPr>
              <w:t xml:space="preserve"> </w:t>
            </w:r>
            <w:r w:rsidR="000F382F" w:rsidRPr="0057705C">
              <w:rPr>
                <w:rStyle w:val="Hyperlink"/>
                <w:noProof/>
              </w:rPr>
              <w:t>Hidden Layers:</w:t>
            </w:r>
            <w:r w:rsidR="000F382F">
              <w:rPr>
                <w:noProof/>
                <w:webHidden/>
              </w:rPr>
              <w:tab/>
            </w:r>
            <w:r w:rsidR="000F382F">
              <w:rPr>
                <w:noProof/>
                <w:webHidden/>
              </w:rPr>
              <w:fldChar w:fldCharType="begin"/>
            </w:r>
            <w:r w:rsidR="000F382F">
              <w:rPr>
                <w:noProof/>
                <w:webHidden/>
              </w:rPr>
              <w:instrText xml:space="preserve"> PAGEREF _Toc149811036 \h </w:instrText>
            </w:r>
            <w:r w:rsidR="000F382F">
              <w:rPr>
                <w:noProof/>
                <w:webHidden/>
              </w:rPr>
            </w:r>
            <w:r w:rsidR="000F382F">
              <w:rPr>
                <w:noProof/>
                <w:webHidden/>
              </w:rPr>
              <w:fldChar w:fldCharType="separate"/>
            </w:r>
            <w:r w:rsidR="003A1B81">
              <w:rPr>
                <w:noProof/>
                <w:webHidden/>
              </w:rPr>
              <w:t>23</w:t>
            </w:r>
            <w:r w:rsidR="000F382F">
              <w:rPr>
                <w:noProof/>
                <w:webHidden/>
              </w:rPr>
              <w:fldChar w:fldCharType="end"/>
            </w:r>
          </w:hyperlink>
        </w:p>
        <w:p w14:paraId="73A75D0A" w14:textId="5E2582B7"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37" w:history="1">
            <w:r w:rsidR="000F382F" w:rsidRPr="0057705C">
              <w:rPr>
                <w:rStyle w:val="Hyperlink"/>
                <w:noProof/>
              </w:rPr>
              <w:t>3.1.4</w:t>
            </w:r>
            <w:r w:rsidR="000F382F">
              <w:rPr>
                <w:rStyle w:val="Hyperlink"/>
                <w:noProof/>
              </w:rPr>
              <w:t xml:space="preserve"> </w:t>
            </w:r>
            <w:r w:rsidR="000F382F" w:rsidRPr="0057705C">
              <w:rPr>
                <w:rStyle w:val="Hyperlink"/>
                <w:noProof/>
              </w:rPr>
              <w:t>Output Layer:</w:t>
            </w:r>
            <w:r w:rsidR="000F382F">
              <w:rPr>
                <w:noProof/>
                <w:webHidden/>
              </w:rPr>
              <w:tab/>
            </w:r>
            <w:r w:rsidR="000F382F">
              <w:rPr>
                <w:noProof/>
                <w:webHidden/>
              </w:rPr>
              <w:fldChar w:fldCharType="begin"/>
            </w:r>
            <w:r w:rsidR="000F382F">
              <w:rPr>
                <w:noProof/>
                <w:webHidden/>
              </w:rPr>
              <w:instrText xml:space="preserve"> PAGEREF _Toc149811037 \h </w:instrText>
            </w:r>
            <w:r w:rsidR="000F382F">
              <w:rPr>
                <w:noProof/>
                <w:webHidden/>
              </w:rPr>
            </w:r>
            <w:r w:rsidR="000F382F">
              <w:rPr>
                <w:noProof/>
                <w:webHidden/>
              </w:rPr>
              <w:fldChar w:fldCharType="separate"/>
            </w:r>
            <w:r w:rsidR="003A1B81">
              <w:rPr>
                <w:noProof/>
                <w:webHidden/>
              </w:rPr>
              <w:t>23</w:t>
            </w:r>
            <w:r w:rsidR="000F382F">
              <w:rPr>
                <w:noProof/>
                <w:webHidden/>
              </w:rPr>
              <w:fldChar w:fldCharType="end"/>
            </w:r>
          </w:hyperlink>
        </w:p>
        <w:p w14:paraId="76A94097" w14:textId="0EFB8AE9"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38" w:history="1">
            <w:r w:rsidR="000F382F" w:rsidRPr="0057705C">
              <w:rPr>
                <w:rStyle w:val="Hyperlink"/>
                <w:noProof/>
              </w:rPr>
              <w:t>3.1.5</w:t>
            </w:r>
            <w:r w:rsidR="000F382F">
              <w:rPr>
                <w:rStyle w:val="Hyperlink"/>
                <w:noProof/>
              </w:rPr>
              <w:t xml:space="preserve"> </w:t>
            </w:r>
            <w:r w:rsidR="000F382F" w:rsidRPr="0057705C">
              <w:rPr>
                <w:rStyle w:val="Hyperlink"/>
                <w:noProof/>
              </w:rPr>
              <w:t>Experience Replay Memory:</w:t>
            </w:r>
            <w:r w:rsidR="000F382F">
              <w:rPr>
                <w:noProof/>
                <w:webHidden/>
              </w:rPr>
              <w:tab/>
            </w:r>
            <w:r w:rsidR="000F382F">
              <w:rPr>
                <w:noProof/>
                <w:webHidden/>
              </w:rPr>
              <w:fldChar w:fldCharType="begin"/>
            </w:r>
            <w:r w:rsidR="000F382F">
              <w:rPr>
                <w:noProof/>
                <w:webHidden/>
              </w:rPr>
              <w:instrText xml:space="preserve"> PAGEREF _Toc149811038 \h </w:instrText>
            </w:r>
            <w:r w:rsidR="000F382F">
              <w:rPr>
                <w:noProof/>
                <w:webHidden/>
              </w:rPr>
            </w:r>
            <w:r w:rsidR="000F382F">
              <w:rPr>
                <w:noProof/>
                <w:webHidden/>
              </w:rPr>
              <w:fldChar w:fldCharType="separate"/>
            </w:r>
            <w:r w:rsidR="003A1B81">
              <w:rPr>
                <w:noProof/>
                <w:webHidden/>
              </w:rPr>
              <w:t>23</w:t>
            </w:r>
            <w:r w:rsidR="000F382F">
              <w:rPr>
                <w:noProof/>
                <w:webHidden/>
              </w:rPr>
              <w:fldChar w:fldCharType="end"/>
            </w:r>
          </w:hyperlink>
        </w:p>
        <w:p w14:paraId="561FD9B7" w14:textId="7C91E727"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39" w:history="1">
            <w:r w:rsidR="000F382F" w:rsidRPr="0057705C">
              <w:rPr>
                <w:rStyle w:val="Hyperlink"/>
                <w:noProof/>
              </w:rPr>
              <w:t>3.1.6</w:t>
            </w:r>
            <w:r w:rsidR="000F382F">
              <w:rPr>
                <w:rStyle w:val="Hyperlink"/>
                <w:noProof/>
              </w:rPr>
              <w:t xml:space="preserve"> </w:t>
            </w:r>
            <w:r w:rsidR="000F382F" w:rsidRPr="0057705C">
              <w:rPr>
                <w:rStyle w:val="Hyperlink"/>
                <w:noProof/>
              </w:rPr>
              <w:t>Training Process:</w:t>
            </w:r>
            <w:r w:rsidR="000F382F">
              <w:rPr>
                <w:noProof/>
                <w:webHidden/>
              </w:rPr>
              <w:tab/>
            </w:r>
            <w:r w:rsidR="000F382F">
              <w:rPr>
                <w:noProof/>
                <w:webHidden/>
              </w:rPr>
              <w:fldChar w:fldCharType="begin"/>
            </w:r>
            <w:r w:rsidR="000F382F">
              <w:rPr>
                <w:noProof/>
                <w:webHidden/>
              </w:rPr>
              <w:instrText xml:space="preserve"> PAGEREF _Toc149811039 \h </w:instrText>
            </w:r>
            <w:r w:rsidR="000F382F">
              <w:rPr>
                <w:noProof/>
                <w:webHidden/>
              </w:rPr>
            </w:r>
            <w:r w:rsidR="000F382F">
              <w:rPr>
                <w:noProof/>
                <w:webHidden/>
              </w:rPr>
              <w:fldChar w:fldCharType="separate"/>
            </w:r>
            <w:r w:rsidR="003A1B81">
              <w:rPr>
                <w:noProof/>
                <w:webHidden/>
              </w:rPr>
              <w:t>23</w:t>
            </w:r>
            <w:r w:rsidR="000F382F">
              <w:rPr>
                <w:noProof/>
                <w:webHidden/>
              </w:rPr>
              <w:fldChar w:fldCharType="end"/>
            </w:r>
          </w:hyperlink>
        </w:p>
        <w:p w14:paraId="1EF01ADF" w14:textId="1B706D05"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40" w:history="1">
            <w:r w:rsidR="000F382F" w:rsidRPr="0057705C">
              <w:rPr>
                <w:rStyle w:val="Hyperlink"/>
                <w:noProof/>
              </w:rPr>
              <w:t>3.1.6.1</w:t>
            </w:r>
            <w:r w:rsidR="000F382F">
              <w:rPr>
                <w:rStyle w:val="Hyperlink"/>
                <w:noProof/>
              </w:rPr>
              <w:t xml:space="preserve"> </w:t>
            </w:r>
            <w:r w:rsidR="000F382F" w:rsidRPr="0057705C">
              <w:rPr>
                <w:rStyle w:val="Hyperlink"/>
                <w:noProof/>
              </w:rPr>
              <w:t>Initialization:</w:t>
            </w:r>
            <w:r w:rsidR="000F382F">
              <w:rPr>
                <w:noProof/>
                <w:webHidden/>
              </w:rPr>
              <w:tab/>
            </w:r>
            <w:r w:rsidR="000F382F">
              <w:rPr>
                <w:noProof/>
                <w:webHidden/>
              </w:rPr>
              <w:fldChar w:fldCharType="begin"/>
            </w:r>
            <w:r w:rsidR="000F382F">
              <w:rPr>
                <w:noProof/>
                <w:webHidden/>
              </w:rPr>
              <w:instrText xml:space="preserve"> PAGEREF _Toc149811040 \h </w:instrText>
            </w:r>
            <w:r w:rsidR="000F382F">
              <w:rPr>
                <w:noProof/>
                <w:webHidden/>
              </w:rPr>
            </w:r>
            <w:r w:rsidR="000F382F">
              <w:rPr>
                <w:noProof/>
                <w:webHidden/>
              </w:rPr>
              <w:fldChar w:fldCharType="separate"/>
            </w:r>
            <w:r w:rsidR="003A1B81">
              <w:rPr>
                <w:noProof/>
                <w:webHidden/>
              </w:rPr>
              <w:t>23</w:t>
            </w:r>
            <w:r w:rsidR="000F382F">
              <w:rPr>
                <w:noProof/>
                <w:webHidden/>
              </w:rPr>
              <w:fldChar w:fldCharType="end"/>
            </w:r>
          </w:hyperlink>
        </w:p>
        <w:p w14:paraId="7C43AB3C" w14:textId="5054E22E"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41" w:history="1">
            <w:r w:rsidR="000F382F" w:rsidRPr="0057705C">
              <w:rPr>
                <w:rStyle w:val="Hyperlink"/>
                <w:noProof/>
              </w:rPr>
              <w:t>3.1.6.2</w:t>
            </w:r>
            <w:r w:rsidR="000F382F">
              <w:rPr>
                <w:rStyle w:val="Hyperlink"/>
                <w:noProof/>
              </w:rPr>
              <w:t xml:space="preserve"> </w:t>
            </w:r>
            <w:r w:rsidR="000F382F" w:rsidRPr="0057705C">
              <w:rPr>
                <w:rStyle w:val="Hyperlink"/>
                <w:noProof/>
              </w:rPr>
              <w:t>Interaction with the Environment:</w:t>
            </w:r>
            <w:r w:rsidR="000F382F">
              <w:rPr>
                <w:noProof/>
                <w:webHidden/>
              </w:rPr>
              <w:tab/>
            </w:r>
            <w:r w:rsidR="000F382F">
              <w:rPr>
                <w:noProof/>
                <w:webHidden/>
              </w:rPr>
              <w:fldChar w:fldCharType="begin"/>
            </w:r>
            <w:r w:rsidR="000F382F">
              <w:rPr>
                <w:noProof/>
                <w:webHidden/>
              </w:rPr>
              <w:instrText xml:space="preserve"> PAGEREF _Toc149811041 \h </w:instrText>
            </w:r>
            <w:r w:rsidR="000F382F">
              <w:rPr>
                <w:noProof/>
                <w:webHidden/>
              </w:rPr>
            </w:r>
            <w:r w:rsidR="000F382F">
              <w:rPr>
                <w:noProof/>
                <w:webHidden/>
              </w:rPr>
              <w:fldChar w:fldCharType="separate"/>
            </w:r>
            <w:r w:rsidR="003A1B81">
              <w:rPr>
                <w:noProof/>
                <w:webHidden/>
              </w:rPr>
              <w:t>23</w:t>
            </w:r>
            <w:r w:rsidR="000F382F">
              <w:rPr>
                <w:noProof/>
                <w:webHidden/>
              </w:rPr>
              <w:fldChar w:fldCharType="end"/>
            </w:r>
          </w:hyperlink>
        </w:p>
        <w:p w14:paraId="4B0D0EEA" w14:textId="3BDEC0F0"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42" w:history="1">
            <w:r w:rsidR="000F382F" w:rsidRPr="0057705C">
              <w:rPr>
                <w:rStyle w:val="Hyperlink"/>
                <w:noProof/>
              </w:rPr>
              <w:t>3.1.6.3</w:t>
            </w:r>
            <w:r w:rsidR="000F382F">
              <w:rPr>
                <w:rStyle w:val="Hyperlink"/>
                <w:noProof/>
              </w:rPr>
              <w:t xml:space="preserve"> </w:t>
            </w:r>
            <w:r w:rsidR="000F382F" w:rsidRPr="0057705C">
              <w:rPr>
                <w:rStyle w:val="Hyperlink"/>
                <w:noProof/>
              </w:rPr>
              <w:t>Adding Experiences to Replay Memory:</w:t>
            </w:r>
            <w:r w:rsidR="000F382F">
              <w:rPr>
                <w:noProof/>
                <w:webHidden/>
              </w:rPr>
              <w:tab/>
            </w:r>
            <w:r w:rsidR="000F382F">
              <w:rPr>
                <w:noProof/>
                <w:webHidden/>
              </w:rPr>
              <w:fldChar w:fldCharType="begin"/>
            </w:r>
            <w:r w:rsidR="000F382F">
              <w:rPr>
                <w:noProof/>
                <w:webHidden/>
              </w:rPr>
              <w:instrText xml:space="preserve"> PAGEREF _Toc149811042 \h </w:instrText>
            </w:r>
            <w:r w:rsidR="000F382F">
              <w:rPr>
                <w:noProof/>
                <w:webHidden/>
              </w:rPr>
            </w:r>
            <w:r w:rsidR="000F382F">
              <w:rPr>
                <w:noProof/>
                <w:webHidden/>
              </w:rPr>
              <w:fldChar w:fldCharType="separate"/>
            </w:r>
            <w:r w:rsidR="003A1B81">
              <w:rPr>
                <w:noProof/>
                <w:webHidden/>
              </w:rPr>
              <w:t>23</w:t>
            </w:r>
            <w:r w:rsidR="000F382F">
              <w:rPr>
                <w:noProof/>
                <w:webHidden/>
              </w:rPr>
              <w:fldChar w:fldCharType="end"/>
            </w:r>
          </w:hyperlink>
        </w:p>
        <w:p w14:paraId="4F01F30F" w14:textId="6ED3BDF7"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43" w:history="1">
            <w:r w:rsidR="000F382F" w:rsidRPr="0057705C">
              <w:rPr>
                <w:rStyle w:val="Hyperlink"/>
                <w:noProof/>
              </w:rPr>
              <w:t>3.1.6.4</w:t>
            </w:r>
            <w:r w:rsidR="000F382F">
              <w:rPr>
                <w:rStyle w:val="Hyperlink"/>
                <w:noProof/>
              </w:rPr>
              <w:t xml:space="preserve"> </w:t>
            </w:r>
            <w:r w:rsidR="000F382F" w:rsidRPr="0057705C">
              <w:rPr>
                <w:rStyle w:val="Hyperlink"/>
                <w:noProof/>
              </w:rPr>
              <w:t>Sampling from Replay Memory:</w:t>
            </w:r>
            <w:r w:rsidR="000F382F">
              <w:rPr>
                <w:noProof/>
                <w:webHidden/>
              </w:rPr>
              <w:tab/>
            </w:r>
            <w:r w:rsidR="000F382F">
              <w:rPr>
                <w:noProof/>
                <w:webHidden/>
              </w:rPr>
              <w:fldChar w:fldCharType="begin"/>
            </w:r>
            <w:r w:rsidR="000F382F">
              <w:rPr>
                <w:noProof/>
                <w:webHidden/>
              </w:rPr>
              <w:instrText xml:space="preserve"> PAGEREF _Toc149811043 \h </w:instrText>
            </w:r>
            <w:r w:rsidR="000F382F">
              <w:rPr>
                <w:noProof/>
                <w:webHidden/>
              </w:rPr>
            </w:r>
            <w:r w:rsidR="000F382F">
              <w:rPr>
                <w:noProof/>
                <w:webHidden/>
              </w:rPr>
              <w:fldChar w:fldCharType="separate"/>
            </w:r>
            <w:r w:rsidR="003A1B81">
              <w:rPr>
                <w:noProof/>
                <w:webHidden/>
              </w:rPr>
              <w:t>23</w:t>
            </w:r>
            <w:r w:rsidR="000F382F">
              <w:rPr>
                <w:noProof/>
                <w:webHidden/>
              </w:rPr>
              <w:fldChar w:fldCharType="end"/>
            </w:r>
          </w:hyperlink>
        </w:p>
        <w:p w14:paraId="18D66E4D" w14:textId="4017FB48"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44" w:history="1">
            <w:r w:rsidR="000F382F" w:rsidRPr="0057705C">
              <w:rPr>
                <w:rStyle w:val="Hyperlink"/>
                <w:noProof/>
              </w:rPr>
              <w:t>3.1.6.5</w:t>
            </w:r>
            <w:r w:rsidR="000F382F">
              <w:rPr>
                <w:rStyle w:val="Hyperlink"/>
                <w:noProof/>
              </w:rPr>
              <w:t xml:space="preserve"> </w:t>
            </w:r>
            <w:r w:rsidR="000F382F" w:rsidRPr="0057705C">
              <w:rPr>
                <w:rStyle w:val="Hyperlink"/>
                <w:noProof/>
              </w:rPr>
              <w:t>Forward Pass:</w:t>
            </w:r>
            <w:r w:rsidR="000F382F">
              <w:rPr>
                <w:noProof/>
                <w:webHidden/>
              </w:rPr>
              <w:tab/>
            </w:r>
            <w:r w:rsidR="000F382F">
              <w:rPr>
                <w:noProof/>
                <w:webHidden/>
              </w:rPr>
              <w:fldChar w:fldCharType="begin"/>
            </w:r>
            <w:r w:rsidR="000F382F">
              <w:rPr>
                <w:noProof/>
                <w:webHidden/>
              </w:rPr>
              <w:instrText xml:space="preserve"> PAGEREF _Toc149811044 \h </w:instrText>
            </w:r>
            <w:r w:rsidR="000F382F">
              <w:rPr>
                <w:noProof/>
                <w:webHidden/>
              </w:rPr>
            </w:r>
            <w:r w:rsidR="000F382F">
              <w:rPr>
                <w:noProof/>
                <w:webHidden/>
              </w:rPr>
              <w:fldChar w:fldCharType="separate"/>
            </w:r>
            <w:r w:rsidR="003A1B81">
              <w:rPr>
                <w:noProof/>
                <w:webHidden/>
              </w:rPr>
              <w:t>24</w:t>
            </w:r>
            <w:r w:rsidR="000F382F">
              <w:rPr>
                <w:noProof/>
                <w:webHidden/>
              </w:rPr>
              <w:fldChar w:fldCharType="end"/>
            </w:r>
          </w:hyperlink>
        </w:p>
        <w:p w14:paraId="7552505E" w14:textId="41383125"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45" w:history="1">
            <w:r w:rsidR="000F382F" w:rsidRPr="0057705C">
              <w:rPr>
                <w:rStyle w:val="Hyperlink"/>
                <w:noProof/>
              </w:rPr>
              <w:t>3.1.7</w:t>
            </w:r>
            <w:r w:rsidR="000F382F">
              <w:rPr>
                <w:rStyle w:val="Hyperlink"/>
                <w:noProof/>
              </w:rPr>
              <w:t xml:space="preserve"> </w:t>
            </w:r>
            <w:r w:rsidR="000F382F" w:rsidRPr="0057705C">
              <w:rPr>
                <w:rStyle w:val="Hyperlink"/>
                <w:noProof/>
              </w:rPr>
              <w:t>Double Q-Learning:</w:t>
            </w:r>
            <w:r w:rsidR="000F382F">
              <w:rPr>
                <w:noProof/>
                <w:webHidden/>
              </w:rPr>
              <w:tab/>
            </w:r>
            <w:r w:rsidR="000F382F">
              <w:rPr>
                <w:noProof/>
                <w:webHidden/>
              </w:rPr>
              <w:fldChar w:fldCharType="begin"/>
            </w:r>
            <w:r w:rsidR="000F382F">
              <w:rPr>
                <w:noProof/>
                <w:webHidden/>
              </w:rPr>
              <w:instrText xml:space="preserve"> PAGEREF _Toc149811045 \h </w:instrText>
            </w:r>
            <w:r w:rsidR="000F382F">
              <w:rPr>
                <w:noProof/>
                <w:webHidden/>
              </w:rPr>
            </w:r>
            <w:r w:rsidR="000F382F">
              <w:rPr>
                <w:noProof/>
                <w:webHidden/>
              </w:rPr>
              <w:fldChar w:fldCharType="separate"/>
            </w:r>
            <w:r w:rsidR="003A1B81">
              <w:rPr>
                <w:noProof/>
                <w:webHidden/>
              </w:rPr>
              <w:t>24</w:t>
            </w:r>
            <w:r w:rsidR="000F382F">
              <w:rPr>
                <w:noProof/>
                <w:webHidden/>
              </w:rPr>
              <w:fldChar w:fldCharType="end"/>
            </w:r>
          </w:hyperlink>
        </w:p>
        <w:p w14:paraId="71E22287" w14:textId="6C324446"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46" w:history="1">
            <w:r w:rsidR="000F382F" w:rsidRPr="0057705C">
              <w:rPr>
                <w:rStyle w:val="Hyperlink"/>
                <w:noProof/>
              </w:rPr>
              <w:t>3.1.8</w:t>
            </w:r>
            <w:r w:rsidR="000F382F">
              <w:rPr>
                <w:rFonts w:asciiTheme="minorHAnsi" w:eastAsiaTheme="minorEastAsia" w:hAnsiTheme="minorHAnsi" w:cstheme="minorBidi"/>
                <w:noProof/>
                <w:kern w:val="2"/>
                <w:sz w:val="22"/>
                <w:szCs w:val="22"/>
                <w14:ligatures w14:val="standardContextual"/>
              </w:rPr>
              <w:t xml:space="preserve"> </w:t>
            </w:r>
            <w:r w:rsidR="000F382F" w:rsidRPr="0057705C">
              <w:rPr>
                <w:rStyle w:val="Hyperlink"/>
                <w:noProof/>
              </w:rPr>
              <w:t>Loss Computation and backpropagation:</w:t>
            </w:r>
            <w:r w:rsidR="000F382F">
              <w:rPr>
                <w:noProof/>
                <w:webHidden/>
              </w:rPr>
              <w:tab/>
            </w:r>
            <w:r w:rsidR="000F382F">
              <w:rPr>
                <w:noProof/>
                <w:webHidden/>
              </w:rPr>
              <w:fldChar w:fldCharType="begin"/>
            </w:r>
            <w:r w:rsidR="000F382F">
              <w:rPr>
                <w:noProof/>
                <w:webHidden/>
              </w:rPr>
              <w:instrText xml:space="preserve"> PAGEREF _Toc149811046 \h </w:instrText>
            </w:r>
            <w:r w:rsidR="000F382F">
              <w:rPr>
                <w:noProof/>
                <w:webHidden/>
              </w:rPr>
            </w:r>
            <w:r w:rsidR="000F382F">
              <w:rPr>
                <w:noProof/>
                <w:webHidden/>
              </w:rPr>
              <w:fldChar w:fldCharType="separate"/>
            </w:r>
            <w:r w:rsidR="003A1B81">
              <w:rPr>
                <w:noProof/>
                <w:webHidden/>
              </w:rPr>
              <w:t>24</w:t>
            </w:r>
            <w:r w:rsidR="000F382F">
              <w:rPr>
                <w:noProof/>
                <w:webHidden/>
              </w:rPr>
              <w:fldChar w:fldCharType="end"/>
            </w:r>
          </w:hyperlink>
        </w:p>
        <w:p w14:paraId="0B5382F7" w14:textId="392C3984"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47" w:history="1">
            <w:r w:rsidR="000F382F" w:rsidRPr="0057705C">
              <w:rPr>
                <w:rStyle w:val="Hyperlink"/>
                <w:noProof/>
              </w:rPr>
              <w:t>3.1.9</w:t>
            </w:r>
            <w:r w:rsidR="000F382F">
              <w:rPr>
                <w:rFonts w:asciiTheme="minorHAnsi" w:eastAsiaTheme="minorEastAsia" w:hAnsiTheme="minorHAnsi" w:cstheme="minorBidi"/>
                <w:noProof/>
                <w:kern w:val="2"/>
                <w:sz w:val="22"/>
                <w:szCs w:val="22"/>
                <w14:ligatures w14:val="standardContextual"/>
              </w:rPr>
              <w:t xml:space="preserve"> </w:t>
            </w:r>
            <w:r w:rsidR="000F382F" w:rsidRPr="0057705C">
              <w:rPr>
                <w:rStyle w:val="Hyperlink"/>
                <w:noProof/>
              </w:rPr>
              <w:t>Iterative Training:</w:t>
            </w:r>
            <w:r w:rsidR="000F382F">
              <w:rPr>
                <w:noProof/>
                <w:webHidden/>
              </w:rPr>
              <w:tab/>
            </w:r>
            <w:r w:rsidR="000F382F">
              <w:rPr>
                <w:noProof/>
                <w:webHidden/>
              </w:rPr>
              <w:fldChar w:fldCharType="begin"/>
            </w:r>
            <w:r w:rsidR="000F382F">
              <w:rPr>
                <w:noProof/>
                <w:webHidden/>
              </w:rPr>
              <w:instrText xml:space="preserve"> PAGEREF _Toc149811047 \h </w:instrText>
            </w:r>
            <w:r w:rsidR="000F382F">
              <w:rPr>
                <w:noProof/>
                <w:webHidden/>
              </w:rPr>
            </w:r>
            <w:r w:rsidR="000F382F">
              <w:rPr>
                <w:noProof/>
                <w:webHidden/>
              </w:rPr>
              <w:fldChar w:fldCharType="separate"/>
            </w:r>
            <w:r w:rsidR="003A1B81">
              <w:rPr>
                <w:noProof/>
                <w:webHidden/>
              </w:rPr>
              <w:t>24</w:t>
            </w:r>
            <w:r w:rsidR="000F382F">
              <w:rPr>
                <w:noProof/>
                <w:webHidden/>
              </w:rPr>
              <w:fldChar w:fldCharType="end"/>
            </w:r>
          </w:hyperlink>
        </w:p>
        <w:p w14:paraId="1DD40331" w14:textId="5D12EE6D"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48" w:history="1">
            <w:r w:rsidR="000F382F" w:rsidRPr="0057705C">
              <w:rPr>
                <w:rStyle w:val="Hyperlink"/>
                <w:noProof/>
              </w:rPr>
              <w:t>3.1.10</w:t>
            </w:r>
            <w:r w:rsidR="000F382F">
              <w:rPr>
                <w:rFonts w:asciiTheme="minorHAnsi" w:eastAsiaTheme="minorEastAsia" w:hAnsiTheme="minorHAnsi" w:cstheme="minorBidi"/>
                <w:noProof/>
                <w:kern w:val="2"/>
                <w:sz w:val="22"/>
                <w:szCs w:val="22"/>
                <w14:ligatures w14:val="standardContextual"/>
              </w:rPr>
              <w:t xml:space="preserve"> </w:t>
            </w:r>
            <w:r w:rsidR="000F382F" w:rsidRPr="0057705C">
              <w:rPr>
                <w:rStyle w:val="Hyperlink"/>
                <w:noProof/>
              </w:rPr>
              <w:t>Policy Improvement</w:t>
            </w:r>
            <w:r w:rsidR="000F382F">
              <w:rPr>
                <w:noProof/>
                <w:webHidden/>
              </w:rPr>
              <w:tab/>
            </w:r>
            <w:r w:rsidR="000F382F">
              <w:rPr>
                <w:noProof/>
                <w:webHidden/>
              </w:rPr>
              <w:fldChar w:fldCharType="begin"/>
            </w:r>
            <w:r w:rsidR="000F382F">
              <w:rPr>
                <w:noProof/>
                <w:webHidden/>
              </w:rPr>
              <w:instrText xml:space="preserve"> PAGEREF _Toc149811048 \h </w:instrText>
            </w:r>
            <w:r w:rsidR="000F382F">
              <w:rPr>
                <w:noProof/>
                <w:webHidden/>
              </w:rPr>
            </w:r>
            <w:r w:rsidR="000F382F">
              <w:rPr>
                <w:noProof/>
                <w:webHidden/>
              </w:rPr>
              <w:fldChar w:fldCharType="separate"/>
            </w:r>
            <w:r w:rsidR="003A1B81">
              <w:rPr>
                <w:noProof/>
                <w:webHidden/>
              </w:rPr>
              <w:t>24</w:t>
            </w:r>
            <w:r w:rsidR="000F382F">
              <w:rPr>
                <w:noProof/>
                <w:webHidden/>
              </w:rPr>
              <w:fldChar w:fldCharType="end"/>
            </w:r>
          </w:hyperlink>
        </w:p>
        <w:p w14:paraId="698B30E3" w14:textId="6DC257A0"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49" w:history="1">
            <w:r w:rsidR="000F382F" w:rsidRPr="0057705C">
              <w:rPr>
                <w:rStyle w:val="Hyperlink"/>
                <w:noProof/>
              </w:rPr>
              <w:t>3.2</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Proof of concepts:</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_Toc149811049 \h </w:instrText>
            </w:r>
            <w:r w:rsidR="000F382F">
              <w:rPr>
                <w:noProof/>
                <w:webHidden/>
              </w:rPr>
            </w:r>
            <w:r w:rsidR="000F382F">
              <w:rPr>
                <w:noProof/>
                <w:webHidden/>
              </w:rPr>
              <w:fldChar w:fldCharType="separate"/>
            </w:r>
            <w:r w:rsidR="003A1B81">
              <w:rPr>
                <w:noProof/>
                <w:webHidden/>
              </w:rPr>
              <w:t>25</w:t>
            </w:r>
            <w:r w:rsidR="000F382F">
              <w:rPr>
                <w:noProof/>
                <w:webHidden/>
              </w:rPr>
              <w:fldChar w:fldCharType="end"/>
            </w:r>
          </w:hyperlink>
        </w:p>
        <w:p w14:paraId="1BDF5640" w14:textId="059247F9"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50" w:history="1">
            <w:r w:rsidR="000F382F" w:rsidRPr="0057705C">
              <w:rPr>
                <w:rStyle w:val="Hyperlink"/>
                <w:noProof/>
              </w:rPr>
              <w:t>3.2.1</w:t>
            </w:r>
            <w:r w:rsidR="007E0ECD">
              <w:rPr>
                <w:rFonts w:asciiTheme="minorHAnsi" w:eastAsiaTheme="minorEastAsia" w:hAnsiTheme="minorHAnsi" w:cstheme="minorBidi"/>
                <w:noProof/>
                <w:kern w:val="2"/>
                <w:sz w:val="22"/>
                <w:szCs w:val="22"/>
                <w14:ligatures w14:val="standardContextual"/>
              </w:rPr>
              <w:t xml:space="preserve"> </w:t>
            </w:r>
            <w:r w:rsidR="000F382F" w:rsidRPr="0057705C">
              <w:rPr>
                <w:rStyle w:val="Hyperlink"/>
                <w:noProof/>
              </w:rPr>
              <w:t>Problem Formulation:</w:t>
            </w:r>
            <w:r w:rsidR="000F382F">
              <w:rPr>
                <w:noProof/>
                <w:webHidden/>
              </w:rPr>
              <w:tab/>
            </w:r>
            <w:r w:rsidR="000F382F">
              <w:rPr>
                <w:noProof/>
                <w:webHidden/>
              </w:rPr>
              <w:fldChar w:fldCharType="begin"/>
            </w:r>
            <w:r w:rsidR="000F382F">
              <w:rPr>
                <w:noProof/>
                <w:webHidden/>
              </w:rPr>
              <w:instrText xml:space="preserve"> PAGEREF _Toc149811050 \h </w:instrText>
            </w:r>
            <w:r w:rsidR="000F382F">
              <w:rPr>
                <w:noProof/>
                <w:webHidden/>
              </w:rPr>
            </w:r>
            <w:r w:rsidR="000F382F">
              <w:rPr>
                <w:noProof/>
                <w:webHidden/>
              </w:rPr>
              <w:fldChar w:fldCharType="separate"/>
            </w:r>
            <w:r w:rsidR="003A1B81">
              <w:rPr>
                <w:noProof/>
                <w:webHidden/>
              </w:rPr>
              <w:t>25</w:t>
            </w:r>
            <w:r w:rsidR="000F382F">
              <w:rPr>
                <w:noProof/>
                <w:webHidden/>
              </w:rPr>
              <w:fldChar w:fldCharType="end"/>
            </w:r>
          </w:hyperlink>
        </w:p>
        <w:p w14:paraId="61FC8A4C" w14:textId="409F5229"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51" w:history="1">
            <w:r w:rsidR="000F382F" w:rsidRPr="0057705C">
              <w:rPr>
                <w:rStyle w:val="Hyperlink"/>
                <w:noProof/>
              </w:rPr>
              <w:t>3.2.1.1</w:t>
            </w:r>
            <w:r w:rsidR="007E0ECD">
              <w:rPr>
                <w:rStyle w:val="Hyperlink"/>
                <w:noProof/>
              </w:rPr>
              <w:t xml:space="preserve"> </w:t>
            </w:r>
            <w:r w:rsidR="000F382F" w:rsidRPr="0057705C">
              <w:rPr>
                <w:rStyle w:val="Hyperlink"/>
                <w:noProof/>
              </w:rPr>
              <w:t>Setup</w:t>
            </w:r>
            <w:r w:rsidR="000F382F">
              <w:rPr>
                <w:noProof/>
                <w:webHidden/>
              </w:rPr>
              <w:tab/>
            </w:r>
            <w:r w:rsidR="000F382F">
              <w:rPr>
                <w:noProof/>
                <w:webHidden/>
              </w:rPr>
              <w:fldChar w:fldCharType="begin"/>
            </w:r>
            <w:r w:rsidR="000F382F">
              <w:rPr>
                <w:noProof/>
                <w:webHidden/>
              </w:rPr>
              <w:instrText xml:space="preserve"> PAGEREF _Toc149811051 \h </w:instrText>
            </w:r>
            <w:r w:rsidR="000F382F">
              <w:rPr>
                <w:noProof/>
                <w:webHidden/>
              </w:rPr>
            </w:r>
            <w:r w:rsidR="000F382F">
              <w:rPr>
                <w:noProof/>
                <w:webHidden/>
              </w:rPr>
              <w:fldChar w:fldCharType="separate"/>
            </w:r>
            <w:r w:rsidR="003A1B81">
              <w:rPr>
                <w:noProof/>
                <w:webHidden/>
              </w:rPr>
              <w:t>25</w:t>
            </w:r>
            <w:r w:rsidR="000F382F">
              <w:rPr>
                <w:noProof/>
                <w:webHidden/>
              </w:rPr>
              <w:fldChar w:fldCharType="end"/>
            </w:r>
          </w:hyperlink>
        </w:p>
        <w:p w14:paraId="30527687" w14:textId="4BCF5834"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52" w:history="1">
            <w:r w:rsidR="000F382F" w:rsidRPr="0057705C">
              <w:rPr>
                <w:rStyle w:val="Hyperlink"/>
                <w:noProof/>
              </w:rPr>
              <w:t>3.2.1.2</w:t>
            </w:r>
            <w:r w:rsidR="000F382F">
              <w:rPr>
                <w:rFonts w:asciiTheme="minorHAnsi" w:eastAsiaTheme="minorEastAsia" w:hAnsiTheme="minorHAnsi" w:cstheme="minorBidi"/>
                <w:noProof/>
                <w:kern w:val="2"/>
                <w:sz w:val="22"/>
                <w:szCs w:val="22"/>
                <w14:ligatures w14:val="standardContextual"/>
              </w:rPr>
              <w:t xml:space="preserve"> </w:t>
            </w:r>
            <w:r w:rsidR="000F382F" w:rsidRPr="0057705C">
              <w:rPr>
                <w:rStyle w:val="Hyperlink"/>
                <w:noProof/>
              </w:rPr>
              <w:t>Channels Map</w:t>
            </w:r>
            <w:r w:rsidR="000F382F">
              <w:rPr>
                <w:noProof/>
                <w:webHidden/>
              </w:rPr>
              <w:tab/>
            </w:r>
            <w:r w:rsidR="000F382F">
              <w:rPr>
                <w:noProof/>
                <w:webHidden/>
              </w:rPr>
              <w:fldChar w:fldCharType="begin"/>
            </w:r>
            <w:r w:rsidR="000F382F">
              <w:rPr>
                <w:noProof/>
                <w:webHidden/>
              </w:rPr>
              <w:instrText xml:space="preserve"> PAGEREF _Toc149811052 \h </w:instrText>
            </w:r>
            <w:r w:rsidR="000F382F">
              <w:rPr>
                <w:noProof/>
                <w:webHidden/>
              </w:rPr>
            </w:r>
            <w:r w:rsidR="000F382F">
              <w:rPr>
                <w:noProof/>
                <w:webHidden/>
              </w:rPr>
              <w:fldChar w:fldCharType="separate"/>
            </w:r>
            <w:r w:rsidR="003A1B81">
              <w:rPr>
                <w:noProof/>
                <w:webHidden/>
              </w:rPr>
              <w:t>25</w:t>
            </w:r>
            <w:r w:rsidR="000F382F">
              <w:rPr>
                <w:noProof/>
                <w:webHidden/>
              </w:rPr>
              <w:fldChar w:fldCharType="end"/>
            </w:r>
          </w:hyperlink>
        </w:p>
        <w:p w14:paraId="6699E89D" w14:textId="448ADAAF"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53" w:history="1">
            <w:r w:rsidR="000F382F" w:rsidRPr="0057705C">
              <w:rPr>
                <w:rStyle w:val="Hyperlink"/>
                <w:noProof/>
              </w:rPr>
              <w:t>3.2.2</w:t>
            </w:r>
            <w:r w:rsidR="000F382F">
              <w:rPr>
                <w:rStyle w:val="Hyperlink"/>
                <w:noProof/>
              </w:rPr>
              <w:t xml:space="preserve"> </w:t>
            </w:r>
            <w:r w:rsidR="000F382F" w:rsidRPr="0057705C">
              <w:rPr>
                <w:rStyle w:val="Hyperlink"/>
                <w:noProof/>
              </w:rPr>
              <w:t>Markov Decision Process</w:t>
            </w:r>
            <w:r w:rsidR="000F382F">
              <w:rPr>
                <w:noProof/>
                <w:webHidden/>
              </w:rPr>
              <w:tab/>
            </w:r>
            <w:r w:rsidR="000F382F">
              <w:rPr>
                <w:noProof/>
                <w:webHidden/>
              </w:rPr>
              <w:fldChar w:fldCharType="begin"/>
            </w:r>
            <w:r w:rsidR="000F382F">
              <w:rPr>
                <w:noProof/>
                <w:webHidden/>
              </w:rPr>
              <w:instrText xml:space="preserve"> PAGEREF _Toc149811053 \h </w:instrText>
            </w:r>
            <w:r w:rsidR="000F382F">
              <w:rPr>
                <w:noProof/>
                <w:webHidden/>
              </w:rPr>
            </w:r>
            <w:r w:rsidR="000F382F">
              <w:rPr>
                <w:noProof/>
                <w:webHidden/>
              </w:rPr>
              <w:fldChar w:fldCharType="separate"/>
            </w:r>
            <w:r w:rsidR="003A1B81">
              <w:rPr>
                <w:noProof/>
                <w:webHidden/>
              </w:rPr>
              <w:t>26</w:t>
            </w:r>
            <w:r w:rsidR="000F382F">
              <w:rPr>
                <w:noProof/>
                <w:webHidden/>
              </w:rPr>
              <w:fldChar w:fldCharType="end"/>
            </w:r>
          </w:hyperlink>
        </w:p>
        <w:p w14:paraId="397DCB7E" w14:textId="3CAAE11D"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54" w:history="1">
            <w:r w:rsidR="000F382F" w:rsidRPr="0057705C">
              <w:rPr>
                <w:rStyle w:val="Hyperlink"/>
                <w:noProof/>
              </w:rPr>
              <w:t>3.2.3</w:t>
            </w:r>
            <w:r w:rsidR="000F382F">
              <w:rPr>
                <w:rStyle w:val="Hyperlink"/>
                <w:noProof/>
              </w:rPr>
              <w:t xml:space="preserve"> </w:t>
            </w:r>
            <w:r w:rsidR="000F382F" w:rsidRPr="0057705C">
              <w:rPr>
                <w:rStyle w:val="Hyperlink"/>
                <w:noProof/>
              </w:rPr>
              <w:t>Q-Learning:</w:t>
            </w:r>
            <w:r w:rsidR="000F382F">
              <w:rPr>
                <w:noProof/>
                <w:webHidden/>
              </w:rPr>
              <w:tab/>
            </w:r>
            <w:r w:rsidR="000F382F">
              <w:rPr>
                <w:noProof/>
                <w:webHidden/>
              </w:rPr>
              <w:fldChar w:fldCharType="begin"/>
            </w:r>
            <w:r w:rsidR="000F382F">
              <w:rPr>
                <w:noProof/>
                <w:webHidden/>
              </w:rPr>
              <w:instrText xml:space="preserve"> PAGEREF _Toc149811054 \h </w:instrText>
            </w:r>
            <w:r w:rsidR="000F382F">
              <w:rPr>
                <w:noProof/>
                <w:webHidden/>
              </w:rPr>
            </w:r>
            <w:r w:rsidR="000F382F">
              <w:rPr>
                <w:noProof/>
                <w:webHidden/>
              </w:rPr>
              <w:fldChar w:fldCharType="separate"/>
            </w:r>
            <w:r w:rsidR="003A1B81">
              <w:rPr>
                <w:noProof/>
                <w:webHidden/>
              </w:rPr>
              <w:t>27</w:t>
            </w:r>
            <w:r w:rsidR="000F382F">
              <w:rPr>
                <w:noProof/>
                <w:webHidden/>
              </w:rPr>
              <w:fldChar w:fldCharType="end"/>
            </w:r>
          </w:hyperlink>
        </w:p>
        <w:p w14:paraId="29F46F4D" w14:textId="2827BAE0"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55" w:history="1">
            <w:r w:rsidR="000F382F" w:rsidRPr="0057705C">
              <w:rPr>
                <w:rStyle w:val="Hyperlink"/>
                <w:rFonts w:eastAsia="Calibri"/>
                <w:noProof/>
              </w:rPr>
              <w:t>3.2.</w:t>
            </w:r>
            <w:r w:rsidR="000F382F">
              <w:rPr>
                <w:rStyle w:val="Hyperlink"/>
                <w:rFonts w:eastAsia="Calibri"/>
                <w:noProof/>
              </w:rPr>
              <w:t xml:space="preserve"> </w:t>
            </w:r>
            <w:r w:rsidR="000F382F" w:rsidRPr="0057705C">
              <w:rPr>
                <w:rStyle w:val="Hyperlink"/>
                <w:noProof/>
              </w:rPr>
              <w:t>Deep</w:t>
            </w:r>
            <w:r w:rsidR="000F382F" w:rsidRPr="0057705C">
              <w:rPr>
                <w:rStyle w:val="Hyperlink"/>
                <w:rFonts w:eastAsia="Calibri"/>
                <w:noProof/>
              </w:rPr>
              <w:t xml:space="preserve"> Q-Learning</w:t>
            </w:r>
            <w:r w:rsidR="000F382F">
              <w:rPr>
                <w:noProof/>
                <w:webHidden/>
              </w:rPr>
              <w:tab/>
            </w:r>
            <w:r w:rsidR="000F382F">
              <w:rPr>
                <w:noProof/>
                <w:webHidden/>
              </w:rPr>
              <w:fldChar w:fldCharType="begin"/>
            </w:r>
            <w:r w:rsidR="000F382F">
              <w:rPr>
                <w:noProof/>
                <w:webHidden/>
              </w:rPr>
              <w:instrText xml:space="preserve"> PAGEREF _Toc149811055 \h </w:instrText>
            </w:r>
            <w:r w:rsidR="000F382F">
              <w:rPr>
                <w:noProof/>
                <w:webHidden/>
              </w:rPr>
            </w:r>
            <w:r w:rsidR="000F382F">
              <w:rPr>
                <w:noProof/>
                <w:webHidden/>
              </w:rPr>
              <w:fldChar w:fldCharType="separate"/>
            </w:r>
            <w:r w:rsidR="003A1B81">
              <w:rPr>
                <w:noProof/>
                <w:webHidden/>
              </w:rPr>
              <w:t>28</w:t>
            </w:r>
            <w:r w:rsidR="000F382F">
              <w:rPr>
                <w:noProof/>
                <w:webHidden/>
              </w:rPr>
              <w:fldChar w:fldCharType="end"/>
            </w:r>
          </w:hyperlink>
        </w:p>
        <w:p w14:paraId="215E9E3D" w14:textId="7D3DB359"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56" w:history="1">
            <w:r w:rsidR="000F382F" w:rsidRPr="0057705C">
              <w:rPr>
                <w:rStyle w:val="Hyperlink"/>
                <w:rFonts w:eastAsia="Calibri"/>
                <w:noProof/>
              </w:rPr>
              <w:t>3.2.5</w:t>
            </w:r>
            <w:r w:rsidR="000F382F">
              <w:rPr>
                <w:rStyle w:val="Hyperlink"/>
                <w:rFonts w:eastAsia="Calibri"/>
                <w:noProof/>
              </w:rPr>
              <w:t xml:space="preserve"> </w:t>
            </w:r>
            <w:r w:rsidR="000F382F" w:rsidRPr="0057705C">
              <w:rPr>
                <w:rStyle w:val="Hyperlink"/>
                <w:rFonts w:eastAsia="Calibri"/>
                <w:noProof/>
              </w:rPr>
              <w:t>Neural Network Model and Training Procedure:</w:t>
            </w:r>
            <w:r w:rsidR="000F382F">
              <w:rPr>
                <w:noProof/>
                <w:webHidden/>
              </w:rPr>
              <w:tab/>
            </w:r>
            <w:r w:rsidR="000F382F">
              <w:rPr>
                <w:noProof/>
                <w:webHidden/>
              </w:rPr>
              <w:fldChar w:fldCharType="begin"/>
            </w:r>
            <w:r w:rsidR="000F382F">
              <w:rPr>
                <w:noProof/>
                <w:webHidden/>
              </w:rPr>
              <w:instrText xml:space="preserve"> PAGEREF _Toc149811056 \h </w:instrText>
            </w:r>
            <w:r w:rsidR="000F382F">
              <w:rPr>
                <w:noProof/>
                <w:webHidden/>
              </w:rPr>
            </w:r>
            <w:r w:rsidR="000F382F">
              <w:rPr>
                <w:noProof/>
                <w:webHidden/>
              </w:rPr>
              <w:fldChar w:fldCharType="separate"/>
            </w:r>
            <w:r w:rsidR="003A1B81">
              <w:rPr>
                <w:noProof/>
                <w:webHidden/>
              </w:rPr>
              <w:t>29</w:t>
            </w:r>
            <w:r w:rsidR="000F382F">
              <w:rPr>
                <w:noProof/>
                <w:webHidden/>
              </w:rPr>
              <w:fldChar w:fldCharType="end"/>
            </w:r>
          </w:hyperlink>
        </w:p>
        <w:p w14:paraId="45E945A7" w14:textId="489CAA25"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57" w:history="1">
            <w:r w:rsidR="000F382F" w:rsidRPr="0057705C">
              <w:rPr>
                <w:rStyle w:val="Hyperlink"/>
                <w:rFonts w:eastAsia="Calibri"/>
                <w:noProof/>
              </w:rPr>
              <w:t>3.2.6</w:t>
            </w:r>
            <w:r w:rsidR="000F382F">
              <w:rPr>
                <w:rStyle w:val="Hyperlink"/>
                <w:rFonts w:eastAsia="Calibri"/>
                <w:noProof/>
              </w:rPr>
              <w:t xml:space="preserve"> </w:t>
            </w:r>
            <w:r w:rsidR="000F382F" w:rsidRPr="0057705C">
              <w:rPr>
                <w:rStyle w:val="Hyperlink"/>
                <w:rFonts w:eastAsia="Calibri"/>
                <w:noProof/>
              </w:rPr>
              <w:t>Environment:</w:t>
            </w:r>
            <w:r w:rsidR="000F382F">
              <w:rPr>
                <w:noProof/>
                <w:webHidden/>
              </w:rPr>
              <w:tab/>
            </w:r>
            <w:r w:rsidR="000F382F">
              <w:rPr>
                <w:noProof/>
                <w:webHidden/>
              </w:rPr>
              <w:fldChar w:fldCharType="begin"/>
            </w:r>
            <w:r w:rsidR="000F382F">
              <w:rPr>
                <w:noProof/>
                <w:webHidden/>
              </w:rPr>
              <w:instrText xml:space="preserve"> PAGEREF _Toc149811057 \h </w:instrText>
            </w:r>
            <w:r w:rsidR="000F382F">
              <w:rPr>
                <w:noProof/>
                <w:webHidden/>
              </w:rPr>
            </w:r>
            <w:r w:rsidR="000F382F">
              <w:rPr>
                <w:noProof/>
                <w:webHidden/>
              </w:rPr>
              <w:fldChar w:fldCharType="separate"/>
            </w:r>
            <w:r w:rsidR="003A1B81">
              <w:rPr>
                <w:noProof/>
                <w:webHidden/>
              </w:rPr>
              <w:t>33</w:t>
            </w:r>
            <w:r w:rsidR="000F382F">
              <w:rPr>
                <w:noProof/>
                <w:webHidden/>
              </w:rPr>
              <w:fldChar w:fldCharType="end"/>
            </w:r>
          </w:hyperlink>
        </w:p>
        <w:p w14:paraId="2121FA0D" w14:textId="2E16E907"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58" w:history="1">
            <w:r w:rsidR="000F382F" w:rsidRPr="0057705C">
              <w:rPr>
                <w:rStyle w:val="Hyperlink"/>
                <w:noProof/>
              </w:rPr>
              <w:t>3.3</w:t>
            </w:r>
            <w:r w:rsidR="000F382F">
              <w:rPr>
                <w:rFonts w:asciiTheme="minorHAnsi" w:eastAsiaTheme="minorEastAsia" w:hAnsiTheme="minorHAnsi" w:cstheme="minorBidi"/>
                <w:noProof/>
                <w:kern w:val="2"/>
                <w:sz w:val="22"/>
                <w:szCs w:val="22"/>
                <w14:ligatures w14:val="standardContextual"/>
              </w:rPr>
              <w:tab/>
              <w:t xml:space="preserve"> </w:t>
            </w:r>
            <w:r w:rsidR="000F382F" w:rsidRPr="0057705C">
              <w:rPr>
                <w:rStyle w:val="Hyperlink"/>
                <w:noProof/>
              </w:rPr>
              <w:t>Results:</w:t>
            </w:r>
            <w:r w:rsidR="000F382F">
              <w:rPr>
                <w:noProof/>
                <w:webHidden/>
              </w:rPr>
              <w:tab/>
            </w:r>
            <w:r w:rsidR="000F382F">
              <w:rPr>
                <w:noProof/>
                <w:webHidden/>
              </w:rPr>
              <w:fldChar w:fldCharType="begin"/>
            </w:r>
            <w:r w:rsidR="000F382F">
              <w:rPr>
                <w:noProof/>
                <w:webHidden/>
              </w:rPr>
              <w:instrText xml:space="preserve"> PAGEREF _Toc149811058 \h </w:instrText>
            </w:r>
            <w:r w:rsidR="000F382F">
              <w:rPr>
                <w:noProof/>
                <w:webHidden/>
              </w:rPr>
            </w:r>
            <w:r w:rsidR="000F382F">
              <w:rPr>
                <w:noProof/>
                <w:webHidden/>
              </w:rPr>
              <w:fldChar w:fldCharType="separate"/>
            </w:r>
            <w:r w:rsidR="003A1B81">
              <w:rPr>
                <w:noProof/>
                <w:webHidden/>
              </w:rPr>
              <w:t>33</w:t>
            </w:r>
            <w:r w:rsidR="000F382F">
              <w:rPr>
                <w:noProof/>
                <w:webHidden/>
              </w:rPr>
              <w:fldChar w:fldCharType="end"/>
            </w:r>
          </w:hyperlink>
        </w:p>
        <w:p w14:paraId="2F828B28" w14:textId="6F3CEC8F"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59" w:history="1">
            <w:r w:rsidR="000F382F" w:rsidRPr="0057705C">
              <w:rPr>
                <w:rStyle w:val="Hyperlink"/>
                <w:noProof/>
              </w:rPr>
              <w:t>3.4</w:t>
            </w:r>
            <w:r w:rsidR="000F382F">
              <w:rPr>
                <w:rFonts w:asciiTheme="minorHAnsi" w:eastAsiaTheme="minorEastAsia" w:hAnsiTheme="minorHAnsi" w:cstheme="minorBidi"/>
                <w:noProof/>
                <w:kern w:val="2"/>
                <w:sz w:val="22"/>
                <w:szCs w:val="22"/>
                <w14:ligatures w14:val="standardContextual"/>
              </w:rPr>
              <w:tab/>
              <w:t xml:space="preserve"> </w:t>
            </w:r>
            <w:r w:rsidR="000F382F" w:rsidRPr="0057705C">
              <w:rPr>
                <w:rStyle w:val="Hyperlink"/>
                <w:noProof/>
              </w:rPr>
              <w:t>Map 1: Environment cluttered with structured obstacles</w:t>
            </w:r>
            <w:r w:rsidR="000F382F">
              <w:rPr>
                <w:noProof/>
                <w:webHidden/>
              </w:rPr>
              <w:tab/>
            </w:r>
            <w:r w:rsidR="000F382F">
              <w:rPr>
                <w:noProof/>
                <w:webHidden/>
              </w:rPr>
              <w:fldChar w:fldCharType="begin"/>
            </w:r>
            <w:r w:rsidR="000F382F">
              <w:rPr>
                <w:noProof/>
                <w:webHidden/>
              </w:rPr>
              <w:instrText xml:space="preserve"> PAGEREF _Toc149811059 \h </w:instrText>
            </w:r>
            <w:r w:rsidR="000F382F">
              <w:rPr>
                <w:noProof/>
                <w:webHidden/>
              </w:rPr>
            </w:r>
            <w:r w:rsidR="000F382F">
              <w:rPr>
                <w:noProof/>
                <w:webHidden/>
              </w:rPr>
              <w:fldChar w:fldCharType="separate"/>
            </w:r>
            <w:r w:rsidR="003A1B81">
              <w:rPr>
                <w:noProof/>
                <w:webHidden/>
              </w:rPr>
              <w:t>34</w:t>
            </w:r>
            <w:r w:rsidR="000F382F">
              <w:rPr>
                <w:noProof/>
                <w:webHidden/>
              </w:rPr>
              <w:fldChar w:fldCharType="end"/>
            </w:r>
          </w:hyperlink>
        </w:p>
        <w:p w14:paraId="3E214D7B" w14:textId="7356C166"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60" w:history="1">
            <w:r w:rsidR="000F382F" w:rsidRPr="0057705C">
              <w:rPr>
                <w:rStyle w:val="Hyperlink"/>
                <w:noProof/>
              </w:rPr>
              <w:t>3.5</w:t>
            </w:r>
            <w:r w:rsidR="000F382F">
              <w:rPr>
                <w:rFonts w:asciiTheme="minorHAnsi" w:eastAsiaTheme="minorEastAsia" w:hAnsiTheme="minorHAnsi" w:cstheme="minorBidi"/>
                <w:noProof/>
                <w:kern w:val="2"/>
                <w:sz w:val="22"/>
                <w:szCs w:val="22"/>
                <w14:ligatures w14:val="standardContextual"/>
              </w:rPr>
              <w:tab/>
              <w:t xml:space="preserve"> </w:t>
            </w:r>
            <w:r w:rsidR="000F382F" w:rsidRPr="0057705C">
              <w:rPr>
                <w:rStyle w:val="Hyperlink"/>
                <w:noProof/>
              </w:rPr>
              <w:t>Map 2:Environment cluttered with un-structured obstacles</w:t>
            </w:r>
            <w:r w:rsidR="000F382F">
              <w:rPr>
                <w:noProof/>
                <w:webHidden/>
              </w:rPr>
              <w:tab/>
            </w:r>
            <w:r w:rsidR="000F382F">
              <w:rPr>
                <w:noProof/>
                <w:webHidden/>
              </w:rPr>
              <w:fldChar w:fldCharType="begin"/>
            </w:r>
            <w:r w:rsidR="000F382F">
              <w:rPr>
                <w:noProof/>
                <w:webHidden/>
              </w:rPr>
              <w:instrText xml:space="preserve"> PAGEREF _Toc149811060 \h </w:instrText>
            </w:r>
            <w:r w:rsidR="000F382F">
              <w:rPr>
                <w:noProof/>
                <w:webHidden/>
              </w:rPr>
            </w:r>
            <w:r w:rsidR="000F382F">
              <w:rPr>
                <w:noProof/>
                <w:webHidden/>
              </w:rPr>
              <w:fldChar w:fldCharType="separate"/>
            </w:r>
            <w:r w:rsidR="003A1B81">
              <w:rPr>
                <w:noProof/>
                <w:webHidden/>
              </w:rPr>
              <w:t>35</w:t>
            </w:r>
            <w:r w:rsidR="000F382F">
              <w:rPr>
                <w:noProof/>
                <w:webHidden/>
              </w:rPr>
              <w:fldChar w:fldCharType="end"/>
            </w:r>
          </w:hyperlink>
        </w:p>
        <w:p w14:paraId="1EA63A42" w14:textId="402CF68D"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61" w:history="1">
            <w:r w:rsidR="000F382F" w:rsidRPr="0057705C">
              <w:rPr>
                <w:rStyle w:val="Hyperlink"/>
                <w:noProof/>
              </w:rPr>
              <w:t>3.6</w:t>
            </w:r>
            <w:r w:rsidR="000F382F">
              <w:rPr>
                <w:rFonts w:asciiTheme="minorHAnsi" w:eastAsiaTheme="minorEastAsia" w:hAnsiTheme="minorHAnsi" w:cstheme="minorBidi"/>
                <w:noProof/>
                <w:kern w:val="2"/>
                <w:sz w:val="22"/>
                <w:szCs w:val="22"/>
                <w14:ligatures w14:val="standardContextual"/>
              </w:rPr>
              <w:tab/>
              <w:t xml:space="preserve"> </w:t>
            </w:r>
            <w:r w:rsidR="000F382F" w:rsidRPr="0057705C">
              <w:rPr>
                <w:rStyle w:val="Hyperlink"/>
                <w:noProof/>
              </w:rPr>
              <w:t>Map 2: Environment with narrow passage obstacles</w:t>
            </w:r>
            <w:r w:rsidR="000F382F">
              <w:rPr>
                <w:noProof/>
                <w:webHidden/>
              </w:rPr>
              <w:tab/>
            </w:r>
            <w:r w:rsidR="000F382F">
              <w:rPr>
                <w:noProof/>
                <w:webHidden/>
              </w:rPr>
              <w:fldChar w:fldCharType="begin"/>
            </w:r>
            <w:r w:rsidR="000F382F">
              <w:rPr>
                <w:noProof/>
                <w:webHidden/>
              </w:rPr>
              <w:instrText xml:space="preserve"> PAGEREF _Toc149811061 \h </w:instrText>
            </w:r>
            <w:r w:rsidR="000F382F">
              <w:rPr>
                <w:noProof/>
                <w:webHidden/>
              </w:rPr>
            </w:r>
            <w:r w:rsidR="000F382F">
              <w:rPr>
                <w:noProof/>
                <w:webHidden/>
              </w:rPr>
              <w:fldChar w:fldCharType="separate"/>
            </w:r>
            <w:r w:rsidR="003A1B81">
              <w:rPr>
                <w:noProof/>
                <w:webHidden/>
              </w:rPr>
              <w:t>36</w:t>
            </w:r>
            <w:r w:rsidR="000F382F">
              <w:rPr>
                <w:noProof/>
                <w:webHidden/>
              </w:rPr>
              <w:fldChar w:fldCharType="end"/>
            </w:r>
          </w:hyperlink>
        </w:p>
        <w:p w14:paraId="6A15AFE5" w14:textId="202A3146"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62" w:history="1">
            <w:r w:rsidR="000F382F" w:rsidRPr="0057705C">
              <w:rPr>
                <w:rStyle w:val="Hyperlink"/>
                <w:rFonts w:eastAsia="Calibri"/>
                <w:noProof/>
              </w:rPr>
              <w:t>3.7</w:t>
            </w:r>
            <w:r w:rsidR="000F382F">
              <w:rPr>
                <w:rFonts w:asciiTheme="minorHAnsi" w:eastAsiaTheme="minorEastAsia" w:hAnsiTheme="minorHAnsi" w:cstheme="minorBidi"/>
                <w:noProof/>
                <w:kern w:val="2"/>
                <w:sz w:val="22"/>
                <w:szCs w:val="22"/>
                <w14:ligatures w14:val="standardContextual"/>
              </w:rPr>
              <w:tab/>
              <w:t xml:space="preserve"> </w:t>
            </w:r>
            <w:r w:rsidR="000F382F" w:rsidRPr="0057705C">
              <w:rPr>
                <w:rStyle w:val="Hyperlink"/>
                <w:noProof/>
              </w:rPr>
              <w:t>Summary</w:t>
            </w:r>
            <w:r w:rsidR="000F382F" w:rsidRPr="0057705C">
              <w:rPr>
                <w:rStyle w:val="Hyperlink"/>
                <w:rFonts w:eastAsia="Calibri"/>
                <w:noProof/>
              </w:rPr>
              <w:t xml:space="preserve"> of Chapter 3:</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_Toc149811062 \h </w:instrText>
            </w:r>
            <w:r w:rsidR="000F382F">
              <w:rPr>
                <w:noProof/>
                <w:webHidden/>
              </w:rPr>
            </w:r>
            <w:r w:rsidR="000F382F">
              <w:rPr>
                <w:noProof/>
                <w:webHidden/>
              </w:rPr>
              <w:fldChar w:fldCharType="separate"/>
            </w:r>
            <w:r w:rsidR="003A1B81">
              <w:rPr>
                <w:noProof/>
                <w:webHidden/>
              </w:rPr>
              <w:t>37</w:t>
            </w:r>
            <w:r w:rsidR="000F382F">
              <w:rPr>
                <w:noProof/>
                <w:webHidden/>
              </w:rPr>
              <w:fldChar w:fldCharType="end"/>
            </w:r>
          </w:hyperlink>
        </w:p>
        <w:p w14:paraId="5D09CDB0" w14:textId="59D2E169" w:rsidR="000F382F" w:rsidRDefault="00000000" w:rsidP="000F382F">
          <w:pPr>
            <w:pStyle w:val="TOC2"/>
            <w:tabs>
              <w:tab w:val="right" w:leader="dot" w:pos="8501"/>
            </w:tabs>
            <w:ind w:left="450"/>
            <w:rPr>
              <w:rFonts w:asciiTheme="minorHAnsi" w:eastAsiaTheme="minorEastAsia" w:hAnsiTheme="minorHAnsi" w:cstheme="minorBidi"/>
              <w:b w:val="0"/>
              <w:bCs w:val="0"/>
              <w:noProof/>
              <w:kern w:val="2"/>
              <w:sz w:val="22"/>
              <w:szCs w:val="22"/>
              <w14:ligatures w14:val="standardContextual"/>
            </w:rPr>
          </w:pPr>
          <w:hyperlink w:anchor="_Toc149811063" w:history="1">
            <w:r w:rsidR="000F382F" w:rsidRPr="0057705C">
              <w:rPr>
                <w:rStyle w:val="Hyperlink"/>
                <w:noProof/>
              </w:rPr>
              <w:t>CHAPTER</w:t>
            </w:r>
            <w:r w:rsidR="000F382F" w:rsidRPr="0057705C">
              <w:rPr>
                <w:rStyle w:val="Hyperlink"/>
                <w:rFonts w:cs="Times New Roman,Bold"/>
                <w:caps/>
                <w:noProof/>
              </w:rPr>
              <w:t xml:space="preserve"> 4</w:t>
            </w:r>
            <w:r w:rsidR="000F382F">
              <w:rPr>
                <w:noProof/>
                <w:webHidden/>
              </w:rPr>
              <w:tab/>
            </w:r>
            <w:r w:rsidR="000F382F">
              <w:rPr>
                <w:noProof/>
                <w:webHidden/>
              </w:rPr>
              <w:fldChar w:fldCharType="begin"/>
            </w:r>
            <w:r w:rsidR="000F382F">
              <w:rPr>
                <w:noProof/>
                <w:webHidden/>
              </w:rPr>
              <w:instrText xml:space="preserve"> PAGEREF _Toc149811063 \h </w:instrText>
            </w:r>
            <w:r w:rsidR="000F382F">
              <w:rPr>
                <w:noProof/>
                <w:webHidden/>
              </w:rPr>
            </w:r>
            <w:r w:rsidR="000F382F">
              <w:rPr>
                <w:noProof/>
                <w:webHidden/>
              </w:rPr>
              <w:fldChar w:fldCharType="separate"/>
            </w:r>
            <w:r w:rsidR="003A1B81">
              <w:rPr>
                <w:noProof/>
                <w:webHidden/>
              </w:rPr>
              <w:t>38</w:t>
            </w:r>
            <w:r w:rsidR="000F382F">
              <w:rPr>
                <w:noProof/>
                <w:webHidden/>
              </w:rPr>
              <w:fldChar w:fldCharType="end"/>
            </w:r>
          </w:hyperlink>
        </w:p>
        <w:p w14:paraId="5C24CF8C" w14:textId="488D7D47" w:rsidR="000F382F" w:rsidRDefault="00000000" w:rsidP="000F382F">
          <w:pPr>
            <w:pStyle w:val="TOC2"/>
            <w:tabs>
              <w:tab w:val="right" w:leader="dot" w:pos="8501"/>
            </w:tabs>
            <w:ind w:left="450"/>
            <w:rPr>
              <w:rFonts w:asciiTheme="minorHAnsi" w:eastAsiaTheme="minorEastAsia" w:hAnsiTheme="minorHAnsi" w:cstheme="minorBidi"/>
              <w:b w:val="0"/>
              <w:bCs w:val="0"/>
              <w:noProof/>
              <w:kern w:val="2"/>
              <w:sz w:val="22"/>
              <w:szCs w:val="22"/>
              <w14:ligatures w14:val="standardContextual"/>
            </w:rPr>
          </w:pPr>
          <w:hyperlink w:anchor="_Toc149811064" w:history="1">
            <w:r w:rsidR="000F382F" w:rsidRPr="0057705C">
              <w:rPr>
                <w:rStyle w:val="Hyperlink"/>
                <w:noProof/>
              </w:rPr>
              <w:t>RESULTS AND</w:t>
            </w:r>
            <w:r w:rsidR="000F382F" w:rsidRPr="0057705C">
              <w:rPr>
                <w:rStyle w:val="Hyperlink"/>
                <w:caps/>
                <w:noProof/>
              </w:rPr>
              <w:t xml:space="preserve"> </w:t>
            </w:r>
            <w:r w:rsidR="000F382F" w:rsidRPr="0057705C">
              <w:rPr>
                <w:rStyle w:val="Hyperlink"/>
                <w:noProof/>
              </w:rPr>
              <w:t>DISCUSSION</w:t>
            </w:r>
            <w:r w:rsidR="000F382F">
              <w:rPr>
                <w:noProof/>
                <w:webHidden/>
              </w:rPr>
              <w:tab/>
            </w:r>
            <w:r w:rsidR="000F382F">
              <w:rPr>
                <w:noProof/>
                <w:webHidden/>
              </w:rPr>
              <w:fldChar w:fldCharType="begin"/>
            </w:r>
            <w:r w:rsidR="000F382F">
              <w:rPr>
                <w:noProof/>
                <w:webHidden/>
              </w:rPr>
              <w:instrText xml:space="preserve"> PAGEREF _Toc149811064 \h </w:instrText>
            </w:r>
            <w:r w:rsidR="000F382F">
              <w:rPr>
                <w:noProof/>
                <w:webHidden/>
              </w:rPr>
            </w:r>
            <w:r w:rsidR="000F382F">
              <w:rPr>
                <w:noProof/>
                <w:webHidden/>
              </w:rPr>
              <w:fldChar w:fldCharType="separate"/>
            </w:r>
            <w:r w:rsidR="003A1B81">
              <w:rPr>
                <w:noProof/>
                <w:webHidden/>
              </w:rPr>
              <w:t>38</w:t>
            </w:r>
            <w:r w:rsidR="000F382F">
              <w:rPr>
                <w:noProof/>
                <w:webHidden/>
              </w:rPr>
              <w:fldChar w:fldCharType="end"/>
            </w:r>
          </w:hyperlink>
        </w:p>
        <w:p w14:paraId="0B3B1C4F" w14:textId="20C66D91"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65" w:history="1">
            <w:r w:rsidR="000F382F" w:rsidRPr="0057705C">
              <w:rPr>
                <w:rStyle w:val="Hyperlink"/>
                <w:caps/>
                <w:noProof/>
              </w:rPr>
              <w:t>4.1</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First Experiment:</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_Toc149811065 \h </w:instrText>
            </w:r>
            <w:r w:rsidR="000F382F">
              <w:rPr>
                <w:noProof/>
                <w:webHidden/>
              </w:rPr>
            </w:r>
            <w:r w:rsidR="000F382F">
              <w:rPr>
                <w:noProof/>
                <w:webHidden/>
              </w:rPr>
              <w:fldChar w:fldCharType="separate"/>
            </w:r>
            <w:r w:rsidR="003A1B81">
              <w:rPr>
                <w:noProof/>
                <w:webHidden/>
              </w:rPr>
              <w:t>38</w:t>
            </w:r>
            <w:r w:rsidR="000F382F">
              <w:rPr>
                <w:noProof/>
                <w:webHidden/>
              </w:rPr>
              <w:fldChar w:fldCharType="end"/>
            </w:r>
          </w:hyperlink>
        </w:p>
        <w:p w14:paraId="75B9AC22" w14:textId="21A8A3C5"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66" w:history="1">
            <w:r w:rsidR="000F382F" w:rsidRPr="0057705C">
              <w:rPr>
                <w:rStyle w:val="Hyperlink"/>
                <w:caps/>
                <w:noProof/>
              </w:rPr>
              <w:t>4.2</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Second Experiment:</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_Toc149811066 \h </w:instrText>
            </w:r>
            <w:r w:rsidR="000F382F">
              <w:rPr>
                <w:noProof/>
                <w:webHidden/>
              </w:rPr>
            </w:r>
            <w:r w:rsidR="000F382F">
              <w:rPr>
                <w:noProof/>
                <w:webHidden/>
              </w:rPr>
              <w:fldChar w:fldCharType="separate"/>
            </w:r>
            <w:r w:rsidR="003A1B81">
              <w:rPr>
                <w:noProof/>
                <w:webHidden/>
              </w:rPr>
              <w:t>39</w:t>
            </w:r>
            <w:r w:rsidR="000F382F">
              <w:rPr>
                <w:noProof/>
                <w:webHidden/>
              </w:rPr>
              <w:fldChar w:fldCharType="end"/>
            </w:r>
          </w:hyperlink>
        </w:p>
        <w:p w14:paraId="6F0D7F59" w14:textId="4D45F1DE"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67" w:history="1">
            <w:r w:rsidR="000F382F" w:rsidRPr="0057705C">
              <w:rPr>
                <w:rStyle w:val="Hyperlink"/>
                <w:caps/>
                <w:noProof/>
              </w:rPr>
              <w:t>4.3</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Third Experiment:</w:t>
            </w:r>
            <w:r w:rsidR="000F382F">
              <w:rPr>
                <w:rStyle w:val="Hyperlink"/>
                <w:noProof/>
              </w:rPr>
              <w:tab/>
            </w:r>
            <w:r w:rsidR="000F382F">
              <w:rPr>
                <w:noProof/>
                <w:webHidden/>
              </w:rPr>
              <w:tab/>
            </w:r>
            <w:r w:rsidR="000F382F">
              <w:rPr>
                <w:noProof/>
                <w:webHidden/>
              </w:rPr>
              <w:fldChar w:fldCharType="begin"/>
            </w:r>
            <w:r w:rsidR="000F382F">
              <w:rPr>
                <w:noProof/>
                <w:webHidden/>
              </w:rPr>
              <w:instrText xml:space="preserve"> PAGEREF _Toc149811067 \h </w:instrText>
            </w:r>
            <w:r w:rsidR="000F382F">
              <w:rPr>
                <w:noProof/>
                <w:webHidden/>
              </w:rPr>
            </w:r>
            <w:r w:rsidR="000F382F">
              <w:rPr>
                <w:noProof/>
                <w:webHidden/>
              </w:rPr>
              <w:fldChar w:fldCharType="separate"/>
            </w:r>
            <w:r w:rsidR="003A1B81">
              <w:rPr>
                <w:noProof/>
                <w:webHidden/>
              </w:rPr>
              <w:t>40</w:t>
            </w:r>
            <w:r w:rsidR="000F382F">
              <w:rPr>
                <w:noProof/>
                <w:webHidden/>
              </w:rPr>
              <w:fldChar w:fldCharType="end"/>
            </w:r>
          </w:hyperlink>
        </w:p>
        <w:p w14:paraId="73DB61DB" w14:textId="72E6582A"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68" w:history="1">
            <w:r w:rsidR="000F382F" w:rsidRPr="0057705C">
              <w:rPr>
                <w:rStyle w:val="Hyperlink"/>
                <w:caps/>
                <w:noProof/>
              </w:rPr>
              <w:t>4.4</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Fourth Experiment:</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_Toc149811068 \h </w:instrText>
            </w:r>
            <w:r w:rsidR="000F382F">
              <w:rPr>
                <w:noProof/>
                <w:webHidden/>
              </w:rPr>
            </w:r>
            <w:r w:rsidR="000F382F">
              <w:rPr>
                <w:noProof/>
                <w:webHidden/>
              </w:rPr>
              <w:fldChar w:fldCharType="separate"/>
            </w:r>
            <w:r w:rsidR="003A1B81">
              <w:rPr>
                <w:noProof/>
                <w:webHidden/>
              </w:rPr>
              <w:t>41</w:t>
            </w:r>
            <w:r w:rsidR="000F382F">
              <w:rPr>
                <w:noProof/>
                <w:webHidden/>
              </w:rPr>
              <w:fldChar w:fldCharType="end"/>
            </w:r>
          </w:hyperlink>
        </w:p>
        <w:p w14:paraId="4245F762" w14:textId="38E57C58"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69" w:history="1">
            <w:r w:rsidR="000F382F" w:rsidRPr="0057705C">
              <w:rPr>
                <w:rStyle w:val="Hyperlink"/>
                <w:caps/>
                <w:noProof/>
              </w:rPr>
              <w:t>4.5</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Fifth Experiment:</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_Toc149811069 \h </w:instrText>
            </w:r>
            <w:r w:rsidR="000F382F">
              <w:rPr>
                <w:noProof/>
                <w:webHidden/>
              </w:rPr>
            </w:r>
            <w:r w:rsidR="000F382F">
              <w:rPr>
                <w:noProof/>
                <w:webHidden/>
              </w:rPr>
              <w:fldChar w:fldCharType="separate"/>
            </w:r>
            <w:r w:rsidR="003A1B81">
              <w:rPr>
                <w:noProof/>
                <w:webHidden/>
              </w:rPr>
              <w:t>42</w:t>
            </w:r>
            <w:r w:rsidR="000F382F">
              <w:rPr>
                <w:noProof/>
                <w:webHidden/>
              </w:rPr>
              <w:fldChar w:fldCharType="end"/>
            </w:r>
          </w:hyperlink>
        </w:p>
        <w:p w14:paraId="113048F1" w14:textId="6BD72D35"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70" w:history="1">
            <w:r w:rsidR="000F382F" w:rsidRPr="0057705C">
              <w:rPr>
                <w:rStyle w:val="Hyperlink"/>
                <w:caps/>
                <w:noProof/>
              </w:rPr>
              <w:t>4.6</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Sixth Experiment:</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_Toc149811070 \h </w:instrText>
            </w:r>
            <w:r w:rsidR="000F382F">
              <w:rPr>
                <w:noProof/>
                <w:webHidden/>
              </w:rPr>
            </w:r>
            <w:r w:rsidR="000F382F">
              <w:rPr>
                <w:noProof/>
                <w:webHidden/>
              </w:rPr>
              <w:fldChar w:fldCharType="separate"/>
            </w:r>
            <w:r w:rsidR="003A1B81">
              <w:rPr>
                <w:noProof/>
                <w:webHidden/>
              </w:rPr>
              <w:t>43</w:t>
            </w:r>
            <w:r w:rsidR="000F382F">
              <w:rPr>
                <w:noProof/>
                <w:webHidden/>
              </w:rPr>
              <w:fldChar w:fldCharType="end"/>
            </w:r>
          </w:hyperlink>
        </w:p>
        <w:p w14:paraId="046AECF8" w14:textId="2704AF30"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71" w:history="1">
            <w:r w:rsidR="000F382F" w:rsidRPr="0057705C">
              <w:rPr>
                <w:rStyle w:val="Hyperlink"/>
                <w:caps/>
                <w:noProof/>
              </w:rPr>
              <w:t>4.7</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Seventh Experiment:</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_Toc149811071 \h </w:instrText>
            </w:r>
            <w:r w:rsidR="000F382F">
              <w:rPr>
                <w:noProof/>
                <w:webHidden/>
              </w:rPr>
            </w:r>
            <w:r w:rsidR="000F382F">
              <w:rPr>
                <w:noProof/>
                <w:webHidden/>
              </w:rPr>
              <w:fldChar w:fldCharType="separate"/>
            </w:r>
            <w:r w:rsidR="003A1B81">
              <w:rPr>
                <w:noProof/>
                <w:webHidden/>
              </w:rPr>
              <w:t>44</w:t>
            </w:r>
            <w:r w:rsidR="000F382F">
              <w:rPr>
                <w:noProof/>
                <w:webHidden/>
              </w:rPr>
              <w:fldChar w:fldCharType="end"/>
            </w:r>
          </w:hyperlink>
        </w:p>
        <w:p w14:paraId="1511880A" w14:textId="129D0A15"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72" w:history="1">
            <w:r w:rsidR="000F382F" w:rsidRPr="0057705C">
              <w:rPr>
                <w:rStyle w:val="Hyperlink"/>
                <w:caps/>
                <w:noProof/>
              </w:rPr>
              <w:t>4.8</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Eighth Experiment:</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_Toc149811072 \h </w:instrText>
            </w:r>
            <w:r w:rsidR="000F382F">
              <w:rPr>
                <w:noProof/>
                <w:webHidden/>
              </w:rPr>
            </w:r>
            <w:r w:rsidR="000F382F">
              <w:rPr>
                <w:noProof/>
                <w:webHidden/>
              </w:rPr>
              <w:fldChar w:fldCharType="separate"/>
            </w:r>
            <w:r w:rsidR="003A1B81">
              <w:rPr>
                <w:noProof/>
                <w:webHidden/>
              </w:rPr>
              <w:t>45</w:t>
            </w:r>
            <w:r w:rsidR="000F382F">
              <w:rPr>
                <w:noProof/>
                <w:webHidden/>
              </w:rPr>
              <w:fldChar w:fldCharType="end"/>
            </w:r>
          </w:hyperlink>
        </w:p>
        <w:p w14:paraId="5C9CA5F9" w14:textId="4E7543F2"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73" w:history="1">
            <w:r w:rsidR="000F382F" w:rsidRPr="0057705C">
              <w:rPr>
                <w:rStyle w:val="Hyperlink"/>
                <w:noProof/>
              </w:rPr>
              <w:t>4.9</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Ninth Experiment:</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_Toc149811073 \h </w:instrText>
            </w:r>
            <w:r w:rsidR="000F382F">
              <w:rPr>
                <w:noProof/>
                <w:webHidden/>
              </w:rPr>
            </w:r>
            <w:r w:rsidR="000F382F">
              <w:rPr>
                <w:noProof/>
                <w:webHidden/>
              </w:rPr>
              <w:fldChar w:fldCharType="separate"/>
            </w:r>
            <w:r w:rsidR="003A1B81">
              <w:rPr>
                <w:noProof/>
                <w:webHidden/>
              </w:rPr>
              <w:t>46</w:t>
            </w:r>
            <w:r w:rsidR="000F382F">
              <w:rPr>
                <w:noProof/>
                <w:webHidden/>
              </w:rPr>
              <w:fldChar w:fldCharType="end"/>
            </w:r>
          </w:hyperlink>
        </w:p>
        <w:p w14:paraId="00982018" w14:textId="6F426882"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74" w:history="1">
            <w:r w:rsidR="000F382F" w:rsidRPr="0057705C">
              <w:rPr>
                <w:rStyle w:val="Hyperlink"/>
                <w:noProof/>
              </w:rPr>
              <w:t>4.10</w:t>
            </w:r>
            <w:r w:rsidR="000F382F">
              <w:rPr>
                <w:rFonts w:asciiTheme="minorHAnsi" w:eastAsiaTheme="minorEastAsia" w:hAnsiTheme="minorHAnsi" w:cstheme="minorBidi"/>
                <w:noProof/>
                <w:kern w:val="2"/>
                <w:sz w:val="22"/>
                <w:szCs w:val="22"/>
                <w14:ligatures w14:val="standardContextual"/>
              </w:rPr>
              <w:t xml:space="preserve"> </w:t>
            </w:r>
            <w:r w:rsidR="000F382F" w:rsidRPr="0057705C">
              <w:rPr>
                <w:rStyle w:val="Hyperlink"/>
                <w:noProof/>
              </w:rPr>
              <w:t>Action Space:</w:t>
            </w:r>
            <w:r w:rsidR="000F382F">
              <w:rPr>
                <w:noProof/>
                <w:webHidden/>
              </w:rPr>
              <w:tab/>
            </w:r>
            <w:r w:rsidR="000F382F">
              <w:rPr>
                <w:noProof/>
                <w:webHidden/>
              </w:rPr>
              <w:fldChar w:fldCharType="begin"/>
            </w:r>
            <w:r w:rsidR="000F382F">
              <w:rPr>
                <w:noProof/>
                <w:webHidden/>
              </w:rPr>
              <w:instrText xml:space="preserve"> PAGEREF _Toc149811074 \h </w:instrText>
            </w:r>
            <w:r w:rsidR="000F382F">
              <w:rPr>
                <w:noProof/>
                <w:webHidden/>
              </w:rPr>
            </w:r>
            <w:r w:rsidR="000F382F">
              <w:rPr>
                <w:noProof/>
                <w:webHidden/>
              </w:rPr>
              <w:fldChar w:fldCharType="separate"/>
            </w:r>
            <w:r w:rsidR="003A1B81">
              <w:rPr>
                <w:noProof/>
                <w:webHidden/>
              </w:rPr>
              <w:t>48</w:t>
            </w:r>
            <w:r w:rsidR="000F382F">
              <w:rPr>
                <w:noProof/>
                <w:webHidden/>
              </w:rPr>
              <w:fldChar w:fldCharType="end"/>
            </w:r>
          </w:hyperlink>
        </w:p>
        <w:p w14:paraId="6713FC01" w14:textId="3FA500E7" w:rsidR="000F382F" w:rsidRDefault="00000000" w:rsidP="000F382F">
          <w:pPr>
            <w:pStyle w:val="TOC3"/>
            <w:tabs>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75" w:history="1">
            <w:r w:rsidR="000F382F" w:rsidRPr="0057705C">
              <w:rPr>
                <w:rStyle w:val="Hyperlink"/>
                <w:noProof/>
              </w:rPr>
              <w:t>4.11</w:t>
            </w:r>
            <w:r w:rsidR="000F382F">
              <w:rPr>
                <w:rStyle w:val="Hyperlink"/>
                <w:noProof/>
              </w:rPr>
              <w:t xml:space="preserve"> </w:t>
            </w:r>
            <w:r w:rsidR="000F382F" w:rsidRPr="0057705C">
              <w:rPr>
                <w:rStyle w:val="Hyperlink"/>
                <w:noProof/>
              </w:rPr>
              <w:t>Summary of Chapter 4:</w:t>
            </w:r>
            <w:r w:rsidR="000F382F">
              <w:rPr>
                <w:noProof/>
                <w:webHidden/>
              </w:rPr>
              <w:tab/>
            </w:r>
            <w:r w:rsidR="000F382F">
              <w:rPr>
                <w:noProof/>
                <w:webHidden/>
              </w:rPr>
              <w:fldChar w:fldCharType="begin"/>
            </w:r>
            <w:r w:rsidR="000F382F">
              <w:rPr>
                <w:noProof/>
                <w:webHidden/>
              </w:rPr>
              <w:instrText xml:space="preserve"> PAGEREF _Toc149811075 \h </w:instrText>
            </w:r>
            <w:r w:rsidR="000F382F">
              <w:rPr>
                <w:noProof/>
                <w:webHidden/>
              </w:rPr>
            </w:r>
            <w:r w:rsidR="000F382F">
              <w:rPr>
                <w:noProof/>
                <w:webHidden/>
              </w:rPr>
              <w:fldChar w:fldCharType="separate"/>
            </w:r>
            <w:r w:rsidR="003A1B81">
              <w:rPr>
                <w:noProof/>
                <w:webHidden/>
              </w:rPr>
              <w:t>50</w:t>
            </w:r>
            <w:r w:rsidR="000F382F">
              <w:rPr>
                <w:noProof/>
                <w:webHidden/>
              </w:rPr>
              <w:fldChar w:fldCharType="end"/>
            </w:r>
          </w:hyperlink>
        </w:p>
        <w:p w14:paraId="04B7908E" w14:textId="4E409A70" w:rsidR="000F382F" w:rsidRDefault="00000000" w:rsidP="000F382F">
          <w:pPr>
            <w:pStyle w:val="TOC1"/>
            <w:tabs>
              <w:tab w:val="right" w:leader="dot" w:pos="8501"/>
            </w:tabs>
            <w:ind w:left="810"/>
            <w:rPr>
              <w:rFonts w:asciiTheme="minorHAnsi" w:eastAsiaTheme="minorEastAsia" w:hAnsiTheme="minorHAnsi" w:cstheme="minorBidi"/>
              <w:b w:val="0"/>
              <w:bCs w:val="0"/>
              <w:noProof/>
              <w:kern w:val="2"/>
              <w:sz w:val="22"/>
              <w:szCs w:val="22"/>
              <w14:ligatures w14:val="standardContextual"/>
            </w:rPr>
          </w:pPr>
          <w:hyperlink w:anchor="_Toc149811076" w:history="1">
            <w:r w:rsidR="000F382F" w:rsidRPr="0057705C">
              <w:rPr>
                <w:rStyle w:val="Hyperlink"/>
                <w:iCs/>
                <w:noProof/>
              </w:rPr>
              <w:t>CHAPTER</w:t>
            </w:r>
            <w:r w:rsidR="000F382F" w:rsidRPr="0057705C">
              <w:rPr>
                <w:rStyle w:val="Hyperlink"/>
                <w:rFonts w:cs="Times New Roman,Bold"/>
                <w:caps/>
                <w:noProof/>
              </w:rPr>
              <w:t xml:space="preserve"> 5</w:t>
            </w:r>
            <w:r w:rsidR="000F382F">
              <w:rPr>
                <w:noProof/>
                <w:webHidden/>
              </w:rPr>
              <w:tab/>
            </w:r>
            <w:r w:rsidR="000F382F">
              <w:rPr>
                <w:noProof/>
                <w:webHidden/>
              </w:rPr>
              <w:fldChar w:fldCharType="begin"/>
            </w:r>
            <w:r w:rsidR="000F382F">
              <w:rPr>
                <w:noProof/>
                <w:webHidden/>
              </w:rPr>
              <w:instrText xml:space="preserve"> PAGEREF _Toc149811076 \h </w:instrText>
            </w:r>
            <w:r w:rsidR="000F382F">
              <w:rPr>
                <w:noProof/>
                <w:webHidden/>
              </w:rPr>
            </w:r>
            <w:r w:rsidR="000F382F">
              <w:rPr>
                <w:noProof/>
                <w:webHidden/>
              </w:rPr>
              <w:fldChar w:fldCharType="separate"/>
            </w:r>
            <w:r w:rsidR="003A1B81">
              <w:rPr>
                <w:noProof/>
                <w:webHidden/>
              </w:rPr>
              <w:t>51</w:t>
            </w:r>
            <w:r w:rsidR="000F382F">
              <w:rPr>
                <w:noProof/>
                <w:webHidden/>
              </w:rPr>
              <w:fldChar w:fldCharType="end"/>
            </w:r>
          </w:hyperlink>
        </w:p>
        <w:p w14:paraId="11313C87" w14:textId="615F079B" w:rsidR="000F382F" w:rsidRDefault="00000000" w:rsidP="000F382F">
          <w:pPr>
            <w:pStyle w:val="TOC2"/>
            <w:tabs>
              <w:tab w:val="right" w:leader="dot" w:pos="8501"/>
            </w:tabs>
            <w:ind w:left="450"/>
            <w:rPr>
              <w:rFonts w:asciiTheme="minorHAnsi" w:eastAsiaTheme="minorEastAsia" w:hAnsiTheme="minorHAnsi" w:cstheme="minorBidi"/>
              <w:b w:val="0"/>
              <w:bCs w:val="0"/>
              <w:noProof/>
              <w:kern w:val="2"/>
              <w:sz w:val="22"/>
              <w:szCs w:val="22"/>
              <w14:ligatures w14:val="standardContextual"/>
            </w:rPr>
          </w:pPr>
          <w:hyperlink w:anchor="_Toc149811077" w:history="1">
            <w:r w:rsidR="000F382F" w:rsidRPr="0057705C">
              <w:rPr>
                <w:rStyle w:val="Hyperlink"/>
                <w:noProof/>
              </w:rPr>
              <w:t>CONCLUSION</w:t>
            </w:r>
            <w:r w:rsidR="000F382F">
              <w:rPr>
                <w:noProof/>
                <w:webHidden/>
              </w:rPr>
              <w:tab/>
            </w:r>
            <w:r w:rsidR="000F382F">
              <w:rPr>
                <w:noProof/>
                <w:webHidden/>
              </w:rPr>
              <w:fldChar w:fldCharType="begin"/>
            </w:r>
            <w:r w:rsidR="000F382F">
              <w:rPr>
                <w:noProof/>
                <w:webHidden/>
              </w:rPr>
              <w:instrText xml:space="preserve"> PAGEREF _Toc149811077 \h </w:instrText>
            </w:r>
            <w:r w:rsidR="000F382F">
              <w:rPr>
                <w:noProof/>
                <w:webHidden/>
              </w:rPr>
            </w:r>
            <w:r w:rsidR="000F382F">
              <w:rPr>
                <w:noProof/>
                <w:webHidden/>
              </w:rPr>
              <w:fldChar w:fldCharType="separate"/>
            </w:r>
            <w:r w:rsidR="003A1B81">
              <w:rPr>
                <w:noProof/>
                <w:webHidden/>
              </w:rPr>
              <w:t>51</w:t>
            </w:r>
            <w:r w:rsidR="000F382F">
              <w:rPr>
                <w:noProof/>
                <w:webHidden/>
              </w:rPr>
              <w:fldChar w:fldCharType="end"/>
            </w:r>
          </w:hyperlink>
        </w:p>
        <w:p w14:paraId="28EBCF93" w14:textId="26F02659"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78" w:history="1">
            <w:r w:rsidR="000F382F" w:rsidRPr="0057705C">
              <w:rPr>
                <w:rStyle w:val="Hyperlink"/>
                <w:noProof/>
              </w:rPr>
              <w:t>5.1</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Main contribution of our study:</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_Toc149811078 \h </w:instrText>
            </w:r>
            <w:r w:rsidR="000F382F">
              <w:rPr>
                <w:noProof/>
                <w:webHidden/>
              </w:rPr>
            </w:r>
            <w:r w:rsidR="000F382F">
              <w:rPr>
                <w:noProof/>
                <w:webHidden/>
              </w:rPr>
              <w:fldChar w:fldCharType="separate"/>
            </w:r>
            <w:r w:rsidR="003A1B81">
              <w:rPr>
                <w:noProof/>
                <w:webHidden/>
              </w:rPr>
              <w:t>51</w:t>
            </w:r>
            <w:r w:rsidR="000F382F">
              <w:rPr>
                <w:noProof/>
                <w:webHidden/>
              </w:rPr>
              <w:fldChar w:fldCharType="end"/>
            </w:r>
          </w:hyperlink>
        </w:p>
        <w:p w14:paraId="79870DA5" w14:textId="0EA3578C"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79" w:history="1">
            <w:r w:rsidR="000F382F" w:rsidRPr="0057705C">
              <w:rPr>
                <w:rStyle w:val="Hyperlink"/>
                <w:noProof/>
              </w:rPr>
              <w:t>5.2</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Limitations:</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_Toc149811079 \h </w:instrText>
            </w:r>
            <w:r w:rsidR="000F382F">
              <w:rPr>
                <w:noProof/>
                <w:webHidden/>
              </w:rPr>
            </w:r>
            <w:r w:rsidR="000F382F">
              <w:rPr>
                <w:noProof/>
                <w:webHidden/>
              </w:rPr>
              <w:fldChar w:fldCharType="separate"/>
            </w:r>
            <w:r w:rsidR="003A1B81">
              <w:rPr>
                <w:noProof/>
                <w:webHidden/>
              </w:rPr>
              <w:t>51</w:t>
            </w:r>
            <w:r w:rsidR="000F382F">
              <w:rPr>
                <w:noProof/>
                <w:webHidden/>
              </w:rPr>
              <w:fldChar w:fldCharType="end"/>
            </w:r>
          </w:hyperlink>
        </w:p>
        <w:p w14:paraId="4D236B93" w14:textId="77C07616" w:rsidR="000F382F" w:rsidRDefault="00000000" w:rsidP="000F382F">
          <w:pPr>
            <w:pStyle w:val="TOC3"/>
            <w:tabs>
              <w:tab w:val="left" w:pos="3966"/>
              <w:tab w:val="right" w:leader="dot" w:pos="8501"/>
            </w:tabs>
            <w:ind w:left="810"/>
            <w:rPr>
              <w:rFonts w:asciiTheme="minorHAnsi" w:eastAsiaTheme="minorEastAsia" w:hAnsiTheme="minorHAnsi" w:cstheme="minorBidi"/>
              <w:noProof/>
              <w:kern w:val="2"/>
              <w:sz w:val="22"/>
              <w:szCs w:val="22"/>
              <w14:ligatures w14:val="standardContextual"/>
            </w:rPr>
          </w:pPr>
          <w:hyperlink w:anchor="_Toc149811080" w:history="1">
            <w:r w:rsidR="000F382F" w:rsidRPr="0057705C">
              <w:rPr>
                <w:rStyle w:val="Hyperlink"/>
                <w:noProof/>
              </w:rPr>
              <w:t>5.3</w:t>
            </w:r>
            <w:r w:rsidR="000F382F">
              <w:rPr>
                <w:rFonts w:asciiTheme="minorHAnsi" w:eastAsiaTheme="minorEastAsia" w:hAnsiTheme="minorHAnsi" w:cstheme="minorBidi"/>
                <w:noProof/>
                <w:kern w:val="2"/>
                <w:sz w:val="22"/>
                <w:szCs w:val="22"/>
                <w14:ligatures w14:val="standardContextual"/>
              </w:rPr>
              <w:tab/>
            </w:r>
            <w:r w:rsidR="000F382F" w:rsidRPr="0057705C">
              <w:rPr>
                <w:rStyle w:val="Hyperlink"/>
                <w:noProof/>
              </w:rPr>
              <w:t>Future Work:</w:t>
            </w:r>
            <w:r w:rsidR="000F382F">
              <w:rPr>
                <w:noProof/>
                <w:webHidden/>
              </w:rPr>
              <w:tab/>
            </w:r>
            <w:r w:rsidR="000F382F">
              <w:rPr>
                <w:noProof/>
                <w:webHidden/>
              </w:rPr>
              <w:tab/>
            </w:r>
            <w:r w:rsidR="000F382F">
              <w:rPr>
                <w:noProof/>
                <w:webHidden/>
              </w:rPr>
              <w:fldChar w:fldCharType="begin"/>
            </w:r>
            <w:r w:rsidR="000F382F">
              <w:rPr>
                <w:noProof/>
                <w:webHidden/>
              </w:rPr>
              <w:instrText xml:space="preserve"> PAGEREF _Toc149811080 \h </w:instrText>
            </w:r>
            <w:r w:rsidR="000F382F">
              <w:rPr>
                <w:noProof/>
                <w:webHidden/>
              </w:rPr>
            </w:r>
            <w:r w:rsidR="000F382F">
              <w:rPr>
                <w:noProof/>
                <w:webHidden/>
              </w:rPr>
              <w:fldChar w:fldCharType="separate"/>
            </w:r>
            <w:r w:rsidR="003A1B81">
              <w:rPr>
                <w:noProof/>
                <w:webHidden/>
              </w:rPr>
              <w:t>52</w:t>
            </w:r>
            <w:r w:rsidR="000F382F">
              <w:rPr>
                <w:noProof/>
                <w:webHidden/>
              </w:rPr>
              <w:fldChar w:fldCharType="end"/>
            </w:r>
          </w:hyperlink>
        </w:p>
        <w:p w14:paraId="62E2D153" w14:textId="03D8A29A" w:rsidR="000F382F" w:rsidRDefault="00000000" w:rsidP="000F382F">
          <w:pPr>
            <w:pStyle w:val="TOC2"/>
            <w:tabs>
              <w:tab w:val="right" w:leader="dot" w:pos="8501"/>
            </w:tabs>
            <w:ind w:left="450"/>
            <w:rPr>
              <w:rFonts w:asciiTheme="minorHAnsi" w:eastAsiaTheme="minorEastAsia" w:hAnsiTheme="minorHAnsi" w:cstheme="minorBidi"/>
              <w:b w:val="0"/>
              <w:bCs w:val="0"/>
              <w:noProof/>
              <w:kern w:val="2"/>
              <w:sz w:val="22"/>
              <w:szCs w:val="22"/>
              <w14:ligatures w14:val="standardContextual"/>
            </w:rPr>
          </w:pPr>
          <w:hyperlink w:anchor="_Toc149811081" w:history="1">
            <w:r w:rsidR="000F382F" w:rsidRPr="0057705C">
              <w:rPr>
                <w:rStyle w:val="Hyperlink"/>
                <w:noProof/>
              </w:rPr>
              <w:t>REFERENCE</w:t>
            </w:r>
            <w:r w:rsidR="000F382F">
              <w:rPr>
                <w:noProof/>
                <w:webHidden/>
              </w:rPr>
              <w:tab/>
            </w:r>
            <w:r w:rsidR="000F382F">
              <w:rPr>
                <w:noProof/>
                <w:webHidden/>
              </w:rPr>
              <w:fldChar w:fldCharType="begin"/>
            </w:r>
            <w:r w:rsidR="000F382F">
              <w:rPr>
                <w:noProof/>
                <w:webHidden/>
              </w:rPr>
              <w:instrText xml:space="preserve"> PAGEREF _Toc149811081 \h </w:instrText>
            </w:r>
            <w:r w:rsidR="000F382F">
              <w:rPr>
                <w:noProof/>
                <w:webHidden/>
              </w:rPr>
            </w:r>
            <w:r w:rsidR="000F382F">
              <w:rPr>
                <w:noProof/>
                <w:webHidden/>
              </w:rPr>
              <w:fldChar w:fldCharType="separate"/>
            </w:r>
            <w:r w:rsidR="003A1B81">
              <w:rPr>
                <w:noProof/>
                <w:webHidden/>
              </w:rPr>
              <w:t>53</w:t>
            </w:r>
            <w:r w:rsidR="000F382F">
              <w:rPr>
                <w:noProof/>
                <w:webHidden/>
              </w:rPr>
              <w:fldChar w:fldCharType="end"/>
            </w:r>
          </w:hyperlink>
        </w:p>
        <w:p w14:paraId="32853EB6" w14:textId="16DC3A7D" w:rsidR="000F382F" w:rsidRDefault="00000000" w:rsidP="000F382F">
          <w:pPr>
            <w:pStyle w:val="TOC2"/>
            <w:tabs>
              <w:tab w:val="right" w:leader="dot" w:pos="8501"/>
            </w:tabs>
            <w:ind w:left="450"/>
            <w:rPr>
              <w:rFonts w:asciiTheme="minorHAnsi" w:eastAsiaTheme="minorEastAsia" w:hAnsiTheme="minorHAnsi" w:cstheme="minorBidi"/>
              <w:b w:val="0"/>
              <w:bCs w:val="0"/>
              <w:noProof/>
              <w:kern w:val="2"/>
              <w:sz w:val="22"/>
              <w:szCs w:val="22"/>
              <w14:ligatures w14:val="standardContextual"/>
            </w:rPr>
          </w:pPr>
          <w:hyperlink w:anchor="_Toc149811082" w:history="1">
            <w:r w:rsidR="000F382F" w:rsidRPr="0057705C">
              <w:rPr>
                <w:rStyle w:val="Hyperlink"/>
                <w:noProof/>
              </w:rPr>
              <w:t>APPENDIX A</w:t>
            </w:r>
            <w:r w:rsidR="000F382F">
              <w:rPr>
                <w:noProof/>
                <w:webHidden/>
              </w:rPr>
              <w:tab/>
            </w:r>
            <w:r w:rsidR="000F382F">
              <w:rPr>
                <w:noProof/>
                <w:webHidden/>
              </w:rPr>
              <w:fldChar w:fldCharType="begin"/>
            </w:r>
            <w:r w:rsidR="000F382F">
              <w:rPr>
                <w:noProof/>
                <w:webHidden/>
              </w:rPr>
              <w:instrText xml:space="preserve"> PAGEREF _Toc149811082 \h </w:instrText>
            </w:r>
            <w:r w:rsidR="000F382F">
              <w:rPr>
                <w:noProof/>
                <w:webHidden/>
              </w:rPr>
            </w:r>
            <w:r w:rsidR="000F382F">
              <w:rPr>
                <w:noProof/>
                <w:webHidden/>
              </w:rPr>
              <w:fldChar w:fldCharType="separate"/>
            </w:r>
            <w:r w:rsidR="003A1B81">
              <w:rPr>
                <w:noProof/>
                <w:webHidden/>
              </w:rPr>
              <w:t>56</w:t>
            </w:r>
            <w:r w:rsidR="000F382F">
              <w:rPr>
                <w:noProof/>
                <w:webHidden/>
              </w:rPr>
              <w:fldChar w:fldCharType="end"/>
            </w:r>
          </w:hyperlink>
        </w:p>
        <w:p w14:paraId="3CC392A0" w14:textId="73D985E5" w:rsidR="000F382F" w:rsidRDefault="00000000" w:rsidP="000F382F">
          <w:pPr>
            <w:pStyle w:val="TOC2"/>
            <w:tabs>
              <w:tab w:val="right" w:leader="dot" w:pos="8501"/>
            </w:tabs>
            <w:ind w:left="450"/>
            <w:rPr>
              <w:rFonts w:asciiTheme="minorHAnsi" w:eastAsiaTheme="minorEastAsia" w:hAnsiTheme="minorHAnsi" w:cstheme="minorBidi"/>
              <w:b w:val="0"/>
              <w:bCs w:val="0"/>
              <w:noProof/>
              <w:kern w:val="2"/>
              <w:sz w:val="22"/>
              <w:szCs w:val="22"/>
              <w14:ligatures w14:val="standardContextual"/>
            </w:rPr>
          </w:pPr>
          <w:hyperlink w:anchor="_Toc149811083" w:history="1">
            <w:r w:rsidR="000F382F" w:rsidRPr="0057705C">
              <w:rPr>
                <w:rStyle w:val="Hyperlink"/>
                <w:noProof/>
              </w:rPr>
              <w:t>APPENDIX B</w:t>
            </w:r>
            <w:r w:rsidR="000F382F">
              <w:rPr>
                <w:noProof/>
                <w:webHidden/>
              </w:rPr>
              <w:tab/>
            </w:r>
            <w:r w:rsidR="000F382F">
              <w:rPr>
                <w:noProof/>
                <w:webHidden/>
              </w:rPr>
              <w:fldChar w:fldCharType="begin"/>
            </w:r>
            <w:r w:rsidR="000F382F">
              <w:rPr>
                <w:noProof/>
                <w:webHidden/>
              </w:rPr>
              <w:instrText xml:space="preserve"> PAGEREF _Toc149811083 \h </w:instrText>
            </w:r>
            <w:r w:rsidR="000F382F">
              <w:rPr>
                <w:noProof/>
                <w:webHidden/>
              </w:rPr>
            </w:r>
            <w:r w:rsidR="000F382F">
              <w:rPr>
                <w:noProof/>
                <w:webHidden/>
              </w:rPr>
              <w:fldChar w:fldCharType="separate"/>
            </w:r>
            <w:r w:rsidR="003A1B81">
              <w:rPr>
                <w:noProof/>
                <w:webHidden/>
              </w:rPr>
              <w:t>57</w:t>
            </w:r>
            <w:r w:rsidR="000F382F">
              <w:rPr>
                <w:noProof/>
                <w:webHidden/>
              </w:rPr>
              <w:fldChar w:fldCharType="end"/>
            </w:r>
          </w:hyperlink>
        </w:p>
        <w:p w14:paraId="35DCDB0B" w14:textId="48D6F3D1" w:rsidR="000F382F" w:rsidRDefault="00000000" w:rsidP="000F382F">
          <w:pPr>
            <w:pStyle w:val="TOC2"/>
            <w:tabs>
              <w:tab w:val="right" w:leader="dot" w:pos="8501"/>
            </w:tabs>
            <w:ind w:left="450"/>
            <w:rPr>
              <w:rFonts w:asciiTheme="minorHAnsi" w:eastAsiaTheme="minorEastAsia" w:hAnsiTheme="minorHAnsi" w:cstheme="minorBidi"/>
              <w:b w:val="0"/>
              <w:bCs w:val="0"/>
              <w:noProof/>
              <w:kern w:val="2"/>
              <w:sz w:val="22"/>
              <w:szCs w:val="22"/>
              <w14:ligatures w14:val="standardContextual"/>
            </w:rPr>
          </w:pPr>
          <w:hyperlink w:anchor="_Toc149811084" w:history="1">
            <w:r w:rsidR="000F382F" w:rsidRPr="0057705C">
              <w:rPr>
                <w:rStyle w:val="Hyperlink"/>
                <w:noProof/>
              </w:rPr>
              <w:t>APPENDIX C</w:t>
            </w:r>
            <w:r w:rsidR="000F382F">
              <w:rPr>
                <w:noProof/>
                <w:webHidden/>
              </w:rPr>
              <w:tab/>
            </w:r>
            <w:r w:rsidR="000F382F">
              <w:rPr>
                <w:noProof/>
                <w:webHidden/>
              </w:rPr>
              <w:fldChar w:fldCharType="begin"/>
            </w:r>
            <w:r w:rsidR="000F382F">
              <w:rPr>
                <w:noProof/>
                <w:webHidden/>
              </w:rPr>
              <w:instrText xml:space="preserve"> PAGEREF _Toc149811084 \h </w:instrText>
            </w:r>
            <w:r w:rsidR="000F382F">
              <w:rPr>
                <w:noProof/>
                <w:webHidden/>
              </w:rPr>
            </w:r>
            <w:r w:rsidR="000F382F">
              <w:rPr>
                <w:noProof/>
                <w:webHidden/>
              </w:rPr>
              <w:fldChar w:fldCharType="separate"/>
            </w:r>
            <w:r w:rsidR="003A1B81">
              <w:rPr>
                <w:noProof/>
                <w:webHidden/>
              </w:rPr>
              <w:t>58</w:t>
            </w:r>
            <w:r w:rsidR="000F382F">
              <w:rPr>
                <w:noProof/>
                <w:webHidden/>
              </w:rPr>
              <w:fldChar w:fldCharType="end"/>
            </w:r>
          </w:hyperlink>
        </w:p>
        <w:p w14:paraId="74CC0371" w14:textId="365F2AEA" w:rsidR="000F382F" w:rsidRDefault="00000000" w:rsidP="000F382F">
          <w:pPr>
            <w:pStyle w:val="TOC2"/>
            <w:tabs>
              <w:tab w:val="right" w:leader="dot" w:pos="8501"/>
            </w:tabs>
            <w:ind w:left="450"/>
            <w:rPr>
              <w:rFonts w:asciiTheme="minorHAnsi" w:eastAsiaTheme="minorEastAsia" w:hAnsiTheme="minorHAnsi" w:cstheme="minorBidi"/>
              <w:b w:val="0"/>
              <w:bCs w:val="0"/>
              <w:noProof/>
              <w:kern w:val="2"/>
              <w:sz w:val="22"/>
              <w:szCs w:val="22"/>
              <w14:ligatures w14:val="standardContextual"/>
            </w:rPr>
          </w:pPr>
          <w:hyperlink w:anchor="_Toc149811085" w:history="1">
            <w:r w:rsidR="000F382F" w:rsidRPr="0057705C">
              <w:rPr>
                <w:rStyle w:val="Hyperlink"/>
                <w:noProof/>
              </w:rPr>
              <w:t>APPENDIX D</w:t>
            </w:r>
            <w:r w:rsidR="000F382F">
              <w:rPr>
                <w:noProof/>
                <w:webHidden/>
              </w:rPr>
              <w:tab/>
            </w:r>
            <w:r w:rsidR="000F382F">
              <w:rPr>
                <w:noProof/>
                <w:webHidden/>
              </w:rPr>
              <w:fldChar w:fldCharType="begin"/>
            </w:r>
            <w:r w:rsidR="000F382F">
              <w:rPr>
                <w:noProof/>
                <w:webHidden/>
              </w:rPr>
              <w:instrText xml:space="preserve"> PAGEREF _Toc149811085 \h </w:instrText>
            </w:r>
            <w:r w:rsidR="000F382F">
              <w:rPr>
                <w:noProof/>
                <w:webHidden/>
              </w:rPr>
            </w:r>
            <w:r w:rsidR="000F382F">
              <w:rPr>
                <w:noProof/>
                <w:webHidden/>
              </w:rPr>
              <w:fldChar w:fldCharType="separate"/>
            </w:r>
            <w:r w:rsidR="003A1B81">
              <w:rPr>
                <w:noProof/>
                <w:webHidden/>
              </w:rPr>
              <w:t>63</w:t>
            </w:r>
            <w:r w:rsidR="000F382F">
              <w:rPr>
                <w:noProof/>
                <w:webHidden/>
              </w:rPr>
              <w:fldChar w:fldCharType="end"/>
            </w:r>
          </w:hyperlink>
        </w:p>
        <w:p w14:paraId="7F70C04A" w14:textId="51AD0D12" w:rsidR="00C91B35" w:rsidRDefault="00C91B35" w:rsidP="000F382F">
          <w:pPr>
            <w:ind w:left="810"/>
          </w:pPr>
          <w:r>
            <w:rPr>
              <w:b/>
              <w:bCs/>
              <w:noProof/>
            </w:rPr>
            <w:fldChar w:fldCharType="end"/>
          </w:r>
        </w:p>
      </w:sdtContent>
    </w:sdt>
    <w:p w14:paraId="55353C25" w14:textId="4E9FF308" w:rsidR="005D177F" w:rsidRDefault="005D177F" w:rsidP="00B5555F">
      <w:pPr>
        <w:tabs>
          <w:tab w:val="right" w:pos="8647"/>
        </w:tabs>
        <w:ind w:left="810"/>
        <w:rPr>
          <w:rFonts w:eastAsia="Calibri"/>
          <w:bCs/>
          <w:sz w:val="24"/>
          <w:szCs w:val="24"/>
        </w:rPr>
      </w:pPr>
    </w:p>
    <w:p w14:paraId="693B5EC2" w14:textId="77777777" w:rsidR="005D177F" w:rsidRPr="00AB575A" w:rsidRDefault="005D177F" w:rsidP="00B5555F">
      <w:pPr>
        <w:tabs>
          <w:tab w:val="right" w:pos="8647"/>
        </w:tabs>
        <w:ind w:left="810"/>
        <w:rPr>
          <w:rFonts w:eastAsia="Calibri"/>
          <w:bCs/>
          <w:sz w:val="24"/>
          <w:szCs w:val="24"/>
        </w:rPr>
      </w:pPr>
    </w:p>
    <w:p w14:paraId="000702CF" w14:textId="5FDB5E86" w:rsidR="001313E4" w:rsidRDefault="001313E4">
      <w:pPr>
        <w:rPr>
          <w:rFonts w:eastAsia="Calibri"/>
          <w:sz w:val="24"/>
        </w:rPr>
      </w:pPr>
      <w:r>
        <w:rPr>
          <w:rFonts w:eastAsia="Calibri"/>
          <w:sz w:val="24"/>
        </w:rPr>
        <w:br w:type="page"/>
      </w:r>
    </w:p>
    <w:p w14:paraId="3F0B6562" w14:textId="77777777" w:rsidR="003D06B6" w:rsidRDefault="003D06B6" w:rsidP="0030210E">
      <w:pPr>
        <w:rPr>
          <w:rFonts w:eastAsia="Calibri"/>
          <w:sz w:val="24"/>
        </w:rPr>
      </w:pPr>
      <w:bookmarkStart w:id="14" w:name="_Hlk99813513"/>
      <w:bookmarkStart w:id="15" w:name="_Hlk101755182"/>
    </w:p>
    <w:p w14:paraId="72A0EB64" w14:textId="77777777" w:rsidR="0030210E" w:rsidRDefault="0030210E" w:rsidP="0030210E">
      <w:pPr>
        <w:rPr>
          <w:rFonts w:eastAsia="Calibri"/>
          <w:sz w:val="24"/>
        </w:rPr>
      </w:pPr>
    </w:p>
    <w:p w14:paraId="45F88404" w14:textId="77777777" w:rsidR="0030210E" w:rsidRDefault="0030210E" w:rsidP="0030210E">
      <w:pPr>
        <w:rPr>
          <w:rFonts w:eastAsia="Calibri"/>
          <w:sz w:val="24"/>
        </w:rPr>
      </w:pPr>
    </w:p>
    <w:p w14:paraId="1CFE6102" w14:textId="77777777" w:rsidR="0030210E" w:rsidRDefault="0030210E" w:rsidP="0030210E">
      <w:pPr>
        <w:rPr>
          <w:rFonts w:eastAsia="Calibri"/>
          <w:sz w:val="24"/>
        </w:rPr>
      </w:pPr>
    </w:p>
    <w:p w14:paraId="31C14752" w14:textId="6C08FF93" w:rsidR="008F3A89" w:rsidRDefault="00A174DB" w:rsidP="0030210E">
      <w:pPr>
        <w:keepNext/>
        <w:keepLines/>
        <w:widowControl/>
        <w:autoSpaceDE/>
        <w:autoSpaceDN/>
        <w:jc w:val="center"/>
        <w:outlineLvl w:val="0"/>
        <w:rPr>
          <w:b/>
          <w:iCs/>
          <w:color w:val="272727"/>
          <w:sz w:val="28"/>
          <w:szCs w:val="21"/>
        </w:rPr>
      </w:pPr>
      <w:bookmarkStart w:id="16" w:name="_Toc84861636"/>
      <w:bookmarkStart w:id="17" w:name="_Toc84861513"/>
      <w:bookmarkStart w:id="18" w:name="_Toc84861827"/>
      <w:bookmarkStart w:id="19" w:name="_Toc149810993"/>
      <w:bookmarkEnd w:id="16"/>
      <w:r>
        <w:rPr>
          <w:b/>
          <w:iCs/>
          <w:color w:val="272727"/>
          <w:sz w:val="28"/>
          <w:szCs w:val="21"/>
        </w:rPr>
        <w:t>LIST</w:t>
      </w:r>
      <w:r w:rsidR="008F3A89" w:rsidRPr="008F3A89">
        <w:rPr>
          <w:b/>
          <w:iCs/>
          <w:color w:val="272727"/>
          <w:sz w:val="28"/>
          <w:szCs w:val="21"/>
        </w:rPr>
        <w:t xml:space="preserve"> OF TABLES</w:t>
      </w:r>
      <w:bookmarkEnd w:id="17"/>
      <w:bookmarkEnd w:id="18"/>
      <w:bookmarkEnd w:id="19"/>
    </w:p>
    <w:p w14:paraId="6FEF0580" w14:textId="77777777" w:rsidR="0030210E" w:rsidRDefault="0030210E" w:rsidP="0030210E">
      <w:pPr>
        <w:rPr>
          <w:bCs/>
          <w:iCs/>
          <w:color w:val="272727"/>
          <w:sz w:val="24"/>
          <w:szCs w:val="20"/>
        </w:rPr>
      </w:pPr>
    </w:p>
    <w:p w14:paraId="0EE4C2D8" w14:textId="77777777" w:rsidR="0030210E" w:rsidRDefault="0030210E" w:rsidP="0030210E">
      <w:pPr>
        <w:rPr>
          <w:bCs/>
          <w:iCs/>
          <w:color w:val="272727"/>
          <w:sz w:val="24"/>
          <w:szCs w:val="20"/>
        </w:rPr>
      </w:pPr>
    </w:p>
    <w:p w14:paraId="0167AC80" w14:textId="77777777" w:rsidR="0030210E" w:rsidRDefault="0030210E" w:rsidP="0030210E">
      <w:pPr>
        <w:rPr>
          <w:bCs/>
          <w:iCs/>
          <w:color w:val="272727"/>
          <w:sz w:val="24"/>
          <w:szCs w:val="20"/>
        </w:rPr>
      </w:pPr>
    </w:p>
    <w:p w14:paraId="27C32630" w14:textId="77777777" w:rsidR="0030210E" w:rsidRPr="0030210E" w:rsidRDefault="0030210E" w:rsidP="0030210E">
      <w:pPr>
        <w:rPr>
          <w:bCs/>
          <w:iCs/>
          <w:color w:val="272727"/>
          <w:sz w:val="24"/>
          <w:szCs w:val="20"/>
        </w:rPr>
      </w:pPr>
    </w:p>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83"/>
        <w:gridCol w:w="5872"/>
        <w:gridCol w:w="1172"/>
      </w:tblGrid>
      <w:tr w:rsidR="008F3A89" w:rsidRPr="008F3A89" w14:paraId="2BDA3DB0" w14:textId="77777777" w:rsidTr="000C20A2">
        <w:tc>
          <w:tcPr>
            <w:tcW w:w="1696" w:type="dxa"/>
          </w:tcPr>
          <w:p w14:paraId="5ED9D753" w14:textId="77777777" w:rsidR="008F3A89" w:rsidRPr="00F911AC" w:rsidRDefault="008F3A89" w:rsidP="008F3A89">
            <w:pPr>
              <w:spacing w:before="120" w:after="240" w:line="360" w:lineRule="auto"/>
              <w:ind w:left="-108"/>
              <w:jc w:val="both"/>
              <w:rPr>
                <w:rFonts w:eastAsia="Calibri"/>
                <w:b/>
                <w:sz w:val="24"/>
                <w:szCs w:val="24"/>
              </w:rPr>
            </w:pPr>
            <w:r w:rsidRPr="00F911AC">
              <w:rPr>
                <w:rFonts w:eastAsia="Calibri"/>
                <w:b/>
                <w:sz w:val="24"/>
                <w:szCs w:val="24"/>
              </w:rPr>
              <w:t>TABLE NO.</w:t>
            </w:r>
          </w:p>
        </w:tc>
        <w:tc>
          <w:tcPr>
            <w:tcW w:w="5954" w:type="dxa"/>
          </w:tcPr>
          <w:p w14:paraId="66267061" w14:textId="77777777" w:rsidR="008F3A89" w:rsidRPr="00F911AC" w:rsidRDefault="008F3A89" w:rsidP="008F3A89">
            <w:pPr>
              <w:spacing w:before="120" w:after="240" w:line="360" w:lineRule="auto"/>
              <w:jc w:val="center"/>
              <w:rPr>
                <w:rFonts w:eastAsia="Calibri"/>
                <w:b/>
                <w:sz w:val="24"/>
                <w:szCs w:val="24"/>
              </w:rPr>
            </w:pPr>
            <w:r w:rsidRPr="00F911AC">
              <w:rPr>
                <w:rFonts w:eastAsia="Calibri"/>
                <w:b/>
                <w:sz w:val="24"/>
                <w:szCs w:val="24"/>
              </w:rPr>
              <w:t>TITLE</w:t>
            </w:r>
          </w:p>
        </w:tc>
        <w:tc>
          <w:tcPr>
            <w:tcW w:w="1177" w:type="dxa"/>
          </w:tcPr>
          <w:p w14:paraId="6BB22249" w14:textId="77777777" w:rsidR="008F3A89" w:rsidRPr="00F911AC" w:rsidRDefault="008F3A89" w:rsidP="008F3A89">
            <w:pPr>
              <w:spacing w:before="120" w:after="240" w:line="360" w:lineRule="auto"/>
              <w:jc w:val="both"/>
              <w:rPr>
                <w:rFonts w:eastAsia="Calibri"/>
                <w:b/>
                <w:sz w:val="24"/>
                <w:szCs w:val="24"/>
              </w:rPr>
            </w:pPr>
            <w:r w:rsidRPr="00F911AC">
              <w:rPr>
                <w:rFonts w:eastAsia="Calibri"/>
                <w:b/>
                <w:sz w:val="24"/>
                <w:szCs w:val="24"/>
              </w:rPr>
              <w:t>PAGE</w:t>
            </w:r>
          </w:p>
        </w:tc>
      </w:tr>
    </w:tbl>
    <w:bookmarkStart w:id="20" w:name="_Hlk146674887"/>
    <w:p w14:paraId="4C0279A0" w14:textId="742B05EF" w:rsidR="00FB0D3A" w:rsidRPr="00F911AC" w:rsidRDefault="00BF34CA" w:rsidP="00FB0D3A">
      <w:pPr>
        <w:pStyle w:val="TableofFigures"/>
        <w:tabs>
          <w:tab w:val="right" w:leader="dot" w:pos="8501"/>
        </w:tabs>
        <w:spacing w:line="360" w:lineRule="auto"/>
        <w:rPr>
          <w:rFonts w:asciiTheme="minorHAnsi" w:eastAsiaTheme="minorEastAsia" w:hAnsiTheme="minorHAnsi" w:cstheme="minorBidi"/>
          <w:noProof/>
          <w:kern w:val="2"/>
          <w:sz w:val="24"/>
          <w:szCs w:val="24"/>
        </w:rPr>
      </w:pPr>
      <w:r w:rsidRPr="00F911AC">
        <w:rPr>
          <w:rFonts w:eastAsia="Calibri"/>
          <w:color w:val="000000" w:themeColor="text1"/>
          <w:sz w:val="24"/>
          <w:szCs w:val="24"/>
        </w:rPr>
        <w:fldChar w:fldCharType="begin"/>
      </w:r>
      <w:r w:rsidRPr="00F911AC">
        <w:rPr>
          <w:rFonts w:eastAsia="Calibri"/>
          <w:color w:val="000000" w:themeColor="text1"/>
          <w:sz w:val="24"/>
          <w:szCs w:val="24"/>
        </w:rPr>
        <w:instrText xml:space="preserve"> TOC \h \z \c "Table" </w:instrText>
      </w:r>
      <w:r w:rsidRPr="00F911AC">
        <w:rPr>
          <w:rFonts w:eastAsia="Calibri"/>
          <w:color w:val="000000" w:themeColor="text1"/>
          <w:sz w:val="24"/>
          <w:szCs w:val="24"/>
        </w:rPr>
        <w:fldChar w:fldCharType="separate"/>
      </w:r>
      <w:hyperlink w:anchor="_Toc146734824" w:history="1">
        <w:r w:rsidR="00FB0D3A" w:rsidRPr="00F911AC">
          <w:rPr>
            <w:rStyle w:val="Hyperlink"/>
            <w:b/>
            <w:noProof/>
            <w:sz w:val="24"/>
            <w:szCs w:val="24"/>
          </w:rPr>
          <w:t>Table 2.1</w:t>
        </w:r>
        <w:r w:rsidR="00FB0D3A" w:rsidRPr="00F911AC">
          <w:rPr>
            <w:rStyle w:val="Hyperlink"/>
            <w:b/>
            <w:bCs/>
            <w:noProof/>
            <w:sz w:val="24"/>
            <w:szCs w:val="24"/>
          </w:rPr>
          <w:t>:</w:t>
        </w:r>
        <w:r w:rsidR="00FB0D3A" w:rsidRPr="00F911AC">
          <w:rPr>
            <w:rStyle w:val="Hyperlink"/>
            <w:noProof/>
            <w:sz w:val="24"/>
            <w:szCs w:val="24"/>
          </w:rPr>
          <w:t xml:space="preserve"> Literature Review Table</w:t>
        </w:r>
        <w:r w:rsidR="00FB0D3A" w:rsidRPr="00F911AC">
          <w:rPr>
            <w:noProof/>
            <w:webHidden/>
            <w:sz w:val="24"/>
            <w:szCs w:val="24"/>
          </w:rPr>
          <w:tab/>
        </w:r>
        <w:r w:rsidR="00FB0D3A" w:rsidRPr="00F911AC">
          <w:rPr>
            <w:noProof/>
            <w:webHidden/>
            <w:sz w:val="24"/>
            <w:szCs w:val="24"/>
          </w:rPr>
          <w:fldChar w:fldCharType="begin"/>
        </w:r>
        <w:r w:rsidR="00FB0D3A" w:rsidRPr="00F911AC">
          <w:rPr>
            <w:noProof/>
            <w:webHidden/>
            <w:sz w:val="24"/>
            <w:szCs w:val="24"/>
          </w:rPr>
          <w:instrText xml:space="preserve"> PAGEREF _Toc146734824 \h </w:instrText>
        </w:r>
        <w:r w:rsidR="00FB0D3A" w:rsidRPr="00F911AC">
          <w:rPr>
            <w:noProof/>
            <w:webHidden/>
            <w:sz w:val="24"/>
            <w:szCs w:val="24"/>
          </w:rPr>
        </w:r>
        <w:r w:rsidR="00FB0D3A" w:rsidRPr="00F911AC">
          <w:rPr>
            <w:noProof/>
            <w:webHidden/>
            <w:sz w:val="24"/>
            <w:szCs w:val="24"/>
          </w:rPr>
          <w:fldChar w:fldCharType="separate"/>
        </w:r>
        <w:r w:rsidR="003A1B81">
          <w:rPr>
            <w:noProof/>
            <w:webHidden/>
            <w:sz w:val="24"/>
            <w:szCs w:val="24"/>
          </w:rPr>
          <w:t>14</w:t>
        </w:r>
        <w:r w:rsidR="00FB0D3A" w:rsidRPr="00F911AC">
          <w:rPr>
            <w:noProof/>
            <w:webHidden/>
            <w:sz w:val="24"/>
            <w:szCs w:val="24"/>
          </w:rPr>
          <w:fldChar w:fldCharType="end"/>
        </w:r>
      </w:hyperlink>
    </w:p>
    <w:p w14:paraId="1B79BB28" w14:textId="0BB1190C" w:rsidR="00AD7BD0" w:rsidRPr="00F911AC" w:rsidRDefault="00BF34CA" w:rsidP="003D5A62">
      <w:pPr>
        <w:pStyle w:val="TableofFigures"/>
        <w:tabs>
          <w:tab w:val="right" w:leader="dot" w:pos="8501"/>
        </w:tabs>
        <w:spacing w:line="360" w:lineRule="auto"/>
        <w:rPr>
          <w:rFonts w:asciiTheme="minorHAnsi" w:eastAsiaTheme="minorEastAsia" w:hAnsiTheme="minorHAnsi" w:cstheme="minorBidi"/>
          <w:noProof/>
          <w:sz w:val="24"/>
          <w:szCs w:val="24"/>
        </w:rPr>
      </w:pPr>
      <w:r w:rsidRPr="00F911AC">
        <w:rPr>
          <w:rFonts w:eastAsia="Calibri"/>
          <w:color w:val="000000" w:themeColor="text1"/>
          <w:sz w:val="24"/>
          <w:szCs w:val="24"/>
        </w:rPr>
        <w:fldChar w:fldCharType="end"/>
      </w:r>
      <w:bookmarkEnd w:id="20"/>
      <w:r w:rsidR="00B51E5A" w:rsidRPr="00F911AC">
        <w:rPr>
          <w:rFonts w:eastAsia="Calibri"/>
          <w:color w:val="000000" w:themeColor="text1"/>
          <w:sz w:val="24"/>
          <w:szCs w:val="24"/>
        </w:rPr>
        <w:fldChar w:fldCharType="begin"/>
      </w:r>
      <w:r w:rsidR="00B51E5A" w:rsidRPr="00F911AC">
        <w:rPr>
          <w:rFonts w:eastAsia="Calibri"/>
          <w:color w:val="000000" w:themeColor="text1"/>
          <w:sz w:val="24"/>
          <w:szCs w:val="24"/>
        </w:rPr>
        <w:instrText xml:space="preserve"> TOC \h \z \c "Table 4.1:" </w:instrText>
      </w:r>
      <w:r w:rsidR="00B51E5A" w:rsidRPr="00F911AC">
        <w:rPr>
          <w:rFonts w:eastAsia="Calibri"/>
          <w:color w:val="000000" w:themeColor="text1"/>
          <w:sz w:val="24"/>
          <w:szCs w:val="24"/>
        </w:rPr>
        <w:fldChar w:fldCharType="separate"/>
      </w:r>
      <w:hyperlink w:anchor="_Toc146635451" w:history="1">
        <w:r w:rsidR="00AD7BD0" w:rsidRPr="00F911AC">
          <w:rPr>
            <w:rStyle w:val="Hyperlink"/>
            <w:b/>
            <w:bCs/>
            <w:noProof/>
            <w:sz w:val="24"/>
            <w:szCs w:val="24"/>
          </w:rPr>
          <w:t>Table 4.1:</w:t>
        </w:r>
        <w:r w:rsidR="00AD7BD0" w:rsidRPr="00F911AC">
          <w:rPr>
            <w:rStyle w:val="Hyperlink"/>
            <w:noProof/>
            <w:sz w:val="24"/>
            <w:szCs w:val="24"/>
          </w:rPr>
          <w:t xml:space="preserve"> </w:t>
        </w:r>
        <w:r w:rsidR="00AD7BD0" w:rsidRPr="00F911AC">
          <w:rPr>
            <w:rStyle w:val="Hyperlink"/>
            <w:bCs/>
            <w:noProof/>
            <w:sz w:val="24"/>
            <w:szCs w:val="24"/>
          </w:rPr>
          <w:t>Parameters for Double Deep Q-Network</w:t>
        </w:r>
        <w:r w:rsidR="00AD7BD0" w:rsidRPr="00F911AC">
          <w:rPr>
            <w:noProof/>
            <w:webHidden/>
            <w:sz w:val="24"/>
            <w:szCs w:val="24"/>
          </w:rPr>
          <w:tab/>
        </w:r>
      </w:hyperlink>
      <w:r w:rsidR="0065244F">
        <w:rPr>
          <w:noProof/>
          <w:sz w:val="24"/>
          <w:szCs w:val="24"/>
        </w:rPr>
        <w:t>47</w:t>
      </w:r>
    </w:p>
    <w:p w14:paraId="280DB41E" w14:textId="6BB29608" w:rsidR="00AD7BD0" w:rsidRPr="00F911AC" w:rsidRDefault="00000000" w:rsidP="003D5A62">
      <w:pPr>
        <w:pStyle w:val="TableofFigures"/>
        <w:tabs>
          <w:tab w:val="right" w:leader="dot" w:pos="8501"/>
        </w:tabs>
        <w:spacing w:line="360" w:lineRule="auto"/>
        <w:rPr>
          <w:noProof/>
          <w:sz w:val="24"/>
          <w:szCs w:val="24"/>
        </w:rPr>
      </w:pPr>
      <w:hyperlink w:anchor="_Toc146635452" w:history="1">
        <w:r w:rsidR="00AD7BD0" w:rsidRPr="00F911AC">
          <w:rPr>
            <w:rStyle w:val="Hyperlink"/>
            <w:b/>
            <w:bCs/>
            <w:noProof/>
            <w:sz w:val="24"/>
            <w:szCs w:val="24"/>
          </w:rPr>
          <w:t>Table 4.2:</w:t>
        </w:r>
        <w:r w:rsidR="00AD7BD0" w:rsidRPr="00F911AC">
          <w:rPr>
            <w:rStyle w:val="Hyperlink"/>
            <w:noProof/>
            <w:sz w:val="24"/>
            <w:szCs w:val="24"/>
          </w:rPr>
          <w:t xml:space="preserve"> Rewards for Double Deep Q-Network</w:t>
        </w:r>
        <w:r w:rsidR="00AD7BD0" w:rsidRPr="00F911AC">
          <w:rPr>
            <w:noProof/>
            <w:webHidden/>
            <w:sz w:val="24"/>
            <w:szCs w:val="24"/>
          </w:rPr>
          <w:tab/>
        </w:r>
        <w:r w:rsidR="00AD7BD0" w:rsidRPr="00F911AC">
          <w:rPr>
            <w:noProof/>
            <w:webHidden/>
            <w:sz w:val="24"/>
            <w:szCs w:val="24"/>
          </w:rPr>
          <w:fldChar w:fldCharType="begin"/>
        </w:r>
        <w:r w:rsidR="00AD7BD0" w:rsidRPr="00F911AC">
          <w:rPr>
            <w:noProof/>
            <w:webHidden/>
            <w:sz w:val="24"/>
            <w:szCs w:val="24"/>
          </w:rPr>
          <w:instrText xml:space="preserve"> PAGEREF _Toc146635452 \h </w:instrText>
        </w:r>
        <w:r w:rsidR="00AD7BD0" w:rsidRPr="00F911AC">
          <w:rPr>
            <w:noProof/>
            <w:webHidden/>
            <w:sz w:val="24"/>
            <w:szCs w:val="24"/>
          </w:rPr>
        </w:r>
        <w:r w:rsidR="00AD7BD0" w:rsidRPr="00F911AC">
          <w:rPr>
            <w:noProof/>
            <w:webHidden/>
            <w:sz w:val="24"/>
            <w:szCs w:val="24"/>
          </w:rPr>
          <w:fldChar w:fldCharType="separate"/>
        </w:r>
        <w:r w:rsidR="003A1B81">
          <w:rPr>
            <w:noProof/>
            <w:webHidden/>
            <w:sz w:val="24"/>
            <w:szCs w:val="24"/>
          </w:rPr>
          <w:t>48</w:t>
        </w:r>
        <w:r w:rsidR="00AD7BD0" w:rsidRPr="00F911AC">
          <w:rPr>
            <w:noProof/>
            <w:webHidden/>
            <w:sz w:val="24"/>
            <w:szCs w:val="24"/>
          </w:rPr>
          <w:fldChar w:fldCharType="end"/>
        </w:r>
      </w:hyperlink>
    </w:p>
    <w:p w14:paraId="6AE5ACB7" w14:textId="26A96232" w:rsidR="007E0ECD" w:rsidRPr="00F911AC" w:rsidRDefault="00000000" w:rsidP="007E0ECD">
      <w:pPr>
        <w:pStyle w:val="TableofFigures"/>
        <w:tabs>
          <w:tab w:val="right" w:leader="dot" w:pos="8501"/>
        </w:tabs>
        <w:spacing w:line="360" w:lineRule="auto"/>
        <w:rPr>
          <w:noProof/>
          <w:sz w:val="24"/>
          <w:szCs w:val="24"/>
        </w:rPr>
      </w:pPr>
      <w:hyperlink w:anchor="_Toc146635452" w:history="1">
        <w:r w:rsidR="007E0ECD" w:rsidRPr="00F911AC">
          <w:rPr>
            <w:rStyle w:val="Hyperlink"/>
            <w:b/>
            <w:bCs/>
            <w:noProof/>
            <w:sz w:val="24"/>
            <w:szCs w:val="24"/>
          </w:rPr>
          <w:t>Table 4.3:</w:t>
        </w:r>
        <w:r w:rsidR="007E0ECD" w:rsidRPr="00F911AC">
          <w:rPr>
            <w:rStyle w:val="Hyperlink"/>
            <w:noProof/>
            <w:sz w:val="24"/>
            <w:szCs w:val="24"/>
          </w:rPr>
          <w:t xml:space="preserve"> </w:t>
        </w:r>
        <w:r w:rsidR="007E0ECD" w:rsidRPr="00F911AC">
          <w:rPr>
            <w:sz w:val="24"/>
            <w:szCs w:val="24"/>
          </w:rPr>
          <w:t>Performance Matrics</w:t>
        </w:r>
        <w:r w:rsidR="007E0ECD" w:rsidRPr="00F911AC">
          <w:rPr>
            <w:noProof/>
            <w:webHidden/>
            <w:sz w:val="24"/>
            <w:szCs w:val="24"/>
          </w:rPr>
          <w:tab/>
        </w:r>
        <w:r w:rsidR="007E0ECD" w:rsidRPr="00F911AC">
          <w:rPr>
            <w:noProof/>
            <w:webHidden/>
            <w:sz w:val="24"/>
            <w:szCs w:val="24"/>
          </w:rPr>
          <w:fldChar w:fldCharType="begin"/>
        </w:r>
        <w:r w:rsidR="007E0ECD" w:rsidRPr="00F911AC">
          <w:rPr>
            <w:noProof/>
            <w:webHidden/>
            <w:sz w:val="24"/>
            <w:szCs w:val="24"/>
          </w:rPr>
          <w:instrText xml:space="preserve"> PAGEREF _Toc146635452 \h </w:instrText>
        </w:r>
        <w:r w:rsidR="007E0ECD" w:rsidRPr="00F911AC">
          <w:rPr>
            <w:noProof/>
            <w:webHidden/>
            <w:sz w:val="24"/>
            <w:szCs w:val="24"/>
          </w:rPr>
        </w:r>
        <w:r w:rsidR="007E0ECD" w:rsidRPr="00F911AC">
          <w:rPr>
            <w:noProof/>
            <w:webHidden/>
            <w:sz w:val="24"/>
            <w:szCs w:val="24"/>
          </w:rPr>
          <w:fldChar w:fldCharType="separate"/>
        </w:r>
        <w:r w:rsidR="003A1B81">
          <w:rPr>
            <w:noProof/>
            <w:webHidden/>
            <w:sz w:val="24"/>
            <w:szCs w:val="24"/>
          </w:rPr>
          <w:t>48</w:t>
        </w:r>
        <w:r w:rsidR="007E0ECD" w:rsidRPr="00F911AC">
          <w:rPr>
            <w:noProof/>
            <w:webHidden/>
            <w:sz w:val="24"/>
            <w:szCs w:val="24"/>
          </w:rPr>
          <w:fldChar w:fldCharType="end"/>
        </w:r>
      </w:hyperlink>
    </w:p>
    <w:p w14:paraId="4A47BA06" w14:textId="688FB871" w:rsidR="00916A95" w:rsidRPr="00F911AC" w:rsidRDefault="00916A95" w:rsidP="00916A95">
      <w:pPr>
        <w:rPr>
          <w:rFonts w:eastAsiaTheme="minorEastAsia"/>
          <w:sz w:val="24"/>
          <w:szCs w:val="24"/>
        </w:rPr>
      </w:pPr>
    </w:p>
    <w:p w14:paraId="2EC80B37" w14:textId="30BCCD18" w:rsidR="005E5090" w:rsidRDefault="00B51E5A" w:rsidP="003D5A62">
      <w:pPr>
        <w:spacing w:line="360" w:lineRule="auto"/>
        <w:rPr>
          <w:rFonts w:eastAsia="Calibri"/>
          <w:color w:val="000000" w:themeColor="text1"/>
          <w:sz w:val="24"/>
        </w:rPr>
      </w:pPr>
      <w:r w:rsidRPr="00F911AC">
        <w:rPr>
          <w:rFonts w:eastAsia="Calibri"/>
          <w:color w:val="000000" w:themeColor="text1"/>
          <w:sz w:val="24"/>
          <w:szCs w:val="24"/>
        </w:rPr>
        <w:fldChar w:fldCharType="end"/>
      </w:r>
    </w:p>
    <w:p w14:paraId="5614EBB5" w14:textId="6E78E3E0" w:rsidR="005E5090" w:rsidRDefault="005E5090" w:rsidP="008F3A89">
      <w:pPr>
        <w:rPr>
          <w:rFonts w:eastAsia="Calibri"/>
          <w:color w:val="000000" w:themeColor="text1"/>
          <w:sz w:val="24"/>
        </w:rPr>
      </w:pPr>
    </w:p>
    <w:p w14:paraId="2ECAF373" w14:textId="77777777" w:rsidR="005E5090" w:rsidRDefault="005E5090" w:rsidP="008F3A89">
      <w:pPr>
        <w:rPr>
          <w:rFonts w:eastAsia="Calibri"/>
          <w:color w:val="000000" w:themeColor="text1"/>
          <w:sz w:val="24"/>
        </w:rPr>
      </w:pPr>
    </w:p>
    <w:p w14:paraId="27BF8DAF" w14:textId="51830933" w:rsidR="005E5090" w:rsidRDefault="005E5090">
      <w:pPr>
        <w:rPr>
          <w:rFonts w:eastAsia="Calibri"/>
          <w:sz w:val="24"/>
        </w:rPr>
      </w:pPr>
      <w:bookmarkStart w:id="21" w:name="_Toc84861514"/>
      <w:bookmarkStart w:id="22" w:name="_Toc84861828"/>
      <w:r>
        <w:rPr>
          <w:rFonts w:eastAsia="Calibri"/>
          <w:sz w:val="24"/>
        </w:rPr>
        <w:br w:type="page"/>
      </w:r>
    </w:p>
    <w:p w14:paraId="2B04C0AC" w14:textId="77777777" w:rsidR="00CC58D5" w:rsidRPr="00CC58D5" w:rsidRDefault="00CC58D5" w:rsidP="00CC58D5">
      <w:pPr>
        <w:widowControl/>
        <w:autoSpaceDE/>
        <w:autoSpaceDN/>
        <w:rPr>
          <w:rFonts w:eastAsia="Calibri"/>
          <w:sz w:val="24"/>
        </w:rPr>
      </w:pPr>
    </w:p>
    <w:p w14:paraId="15523634" w14:textId="77777777" w:rsidR="00CC58D5" w:rsidRPr="00CC58D5" w:rsidRDefault="00CC58D5" w:rsidP="00CC58D5">
      <w:pPr>
        <w:widowControl/>
        <w:autoSpaceDE/>
        <w:autoSpaceDN/>
        <w:rPr>
          <w:rFonts w:eastAsia="Calibri"/>
          <w:sz w:val="24"/>
        </w:rPr>
      </w:pPr>
    </w:p>
    <w:p w14:paraId="0DF63240" w14:textId="77777777" w:rsidR="00CC58D5" w:rsidRPr="00CC58D5" w:rsidRDefault="00CC58D5" w:rsidP="00CC58D5">
      <w:pPr>
        <w:widowControl/>
        <w:autoSpaceDE/>
        <w:autoSpaceDN/>
        <w:rPr>
          <w:rFonts w:eastAsia="Calibri"/>
          <w:sz w:val="24"/>
        </w:rPr>
      </w:pPr>
    </w:p>
    <w:p w14:paraId="38F26E0F" w14:textId="77777777" w:rsidR="00CC58D5" w:rsidRPr="00CC58D5" w:rsidRDefault="00CC58D5" w:rsidP="00CC58D5">
      <w:pPr>
        <w:widowControl/>
        <w:autoSpaceDE/>
        <w:autoSpaceDN/>
        <w:rPr>
          <w:rFonts w:eastAsia="Calibri"/>
          <w:sz w:val="24"/>
        </w:rPr>
      </w:pPr>
    </w:p>
    <w:p w14:paraId="477500C1" w14:textId="176D4389" w:rsidR="00CC58D5" w:rsidRPr="00AD1FBE" w:rsidRDefault="00A174DB" w:rsidP="00495E75">
      <w:pPr>
        <w:keepNext/>
        <w:keepLines/>
        <w:widowControl/>
        <w:autoSpaceDE/>
        <w:autoSpaceDN/>
        <w:jc w:val="center"/>
        <w:outlineLvl w:val="0"/>
        <w:rPr>
          <w:b/>
          <w:iCs/>
          <w:color w:val="272727"/>
          <w:sz w:val="28"/>
          <w:szCs w:val="21"/>
        </w:rPr>
      </w:pPr>
      <w:bookmarkStart w:id="23" w:name="_Toc149810994"/>
      <w:r w:rsidRPr="00AD1FBE">
        <w:rPr>
          <w:b/>
          <w:iCs/>
          <w:color w:val="272727"/>
          <w:sz w:val="28"/>
          <w:szCs w:val="21"/>
        </w:rPr>
        <w:t>LIST</w:t>
      </w:r>
      <w:r w:rsidR="00CC58D5" w:rsidRPr="00AD1FBE">
        <w:rPr>
          <w:b/>
          <w:iCs/>
          <w:color w:val="272727"/>
          <w:sz w:val="28"/>
          <w:szCs w:val="21"/>
        </w:rPr>
        <w:t xml:space="preserve"> OF FIGURES</w:t>
      </w:r>
      <w:bookmarkEnd w:id="21"/>
      <w:bookmarkEnd w:id="22"/>
      <w:bookmarkEnd w:id="23"/>
    </w:p>
    <w:p w14:paraId="4A574F25" w14:textId="77777777" w:rsidR="00495E75" w:rsidRDefault="00495E75" w:rsidP="00495E75">
      <w:pPr>
        <w:rPr>
          <w:bCs/>
          <w:iCs/>
          <w:color w:val="272727"/>
          <w:sz w:val="24"/>
          <w:szCs w:val="20"/>
        </w:rPr>
      </w:pPr>
    </w:p>
    <w:p w14:paraId="3559D929" w14:textId="77777777" w:rsidR="00AD1FBE" w:rsidRDefault="00AD1FBE" w:rsidP="00495E75">
      <w:pPr>
        <w:rPr>
          <w:bCs/>
          <w:iCs/>
          <w:color w:val="272727"/>
          <w:sz w:val="24"/>
          <w:szCs w:val="20"/>
        </w:rPr>
      </w:pPr>
    </w:p>
    <w:p w14:paraId="6061890A" w14:textId="77777777" w:rsidR="00AD1FBE" w:rsidRDefault="00AD1FBE" w:rsidP="00495E75">
      <w:pPr>
        <w:rPr>
          <w:bCs/>
          <w:iCs/>
          <w:color w:val="272727"/>
          <w:sz w:val="24"/>
          <w:szCs w:val="20"/>
        </w:rPr>
      </w:pPr>
    </w:p>
    <w:p w14:paraId="7ABFC606" w14:textId="77777777" w:rsidR="00AD1FBE" w:rsidRPr="00495E75" w:rsidRDefault="00AD1FBE" w:rsidP="00495E75">
      <w:pPr>
        <w:rPr>
          <w:bCs/>
          <w:iCs/>
          <w:color w:val="272727"/>
          <w:sz w:val="24"/>
          <w:szCs w:val="20"/>
        </w:rPr>
      </w:pPr>
    </w:p>
    <w:tbl>
      <w:tblPr>
        <w:tblStyle w:val="TableGrid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18"/>
        <w:gridCol w:w="3024"/>
        <w:gridCol w:w="3336"/>
        <w:gridCol w:w="1049"/>
      </w:tblGrid>
      <w:tr w:rsidR="00AD1FBE" w:rsidRPr="00F911AC" w14:paraId="086C3A67" w14:textId="77777777" w:rsidTr="00AD1FBE">
        <w:tc>
          <w:tcPr>
            <w:tcW w:w="1318" w:type="dxa"/>
          </w:tcPr>
          <w:p w14:paraId="6EAAB4A4" w14:textId="77777777" w:rsidR="00AD1FBE" w:rsidRPr="00F911AC" w:rsidRDefault="00AD1FBE" w:rsidP="00CC58D5">
            <w:pPr>
              <w:spacing w:before="120" w:after="240" w:line="360" w:lineRule="auto"/>
              <w:ind w:left="-108"/>
              <w:jc w:val="both"/>
              <w:rPr>
                <w:rFonts w:eastAsia="Calibri"/>
                <w:b/>
                <w:sz w:val="24"/>
                <w:szCs w:val="24"/>
              </w:rPr>
            </w:pPr>
            <w:r w:rsidRPr="00F911AC">
              <w:rPr>
                <w:rFonts w:eastAsia="Calibri"/>
                <w:b/>
                <w:sz w:val="24"/>
                <w:szCs w:val="24"/>
              </w:rPr>
              <w:t>FIGURE NO.</w:t>
            </w:r>
          </w:p>
        </w:tc>
        <w:tc>
          <w:tcPr>
            <w:tcW w:w="3024" w:type="dxa"/>
          </w:tcPr>
          <w:p w14:paraId="31220357" w14:textId="77777777" w:rsidR="00AD1FBE" w:rsidRPr="00F911AC" w:rsidRDefault="00AD1FBE" w:rsidP="00CC58D5">
            <w:pPr>
              <w:spacing w:before="120" w:after="240" w:line="360" w:lineRule="auto"/>
              <w:jc w:val="center"/>
              <w:rPr>
                <w:rFonts w:eastAsia="Calibri"/>
                <w:b/>
                <w:sz w:val="24"/>
                <w:szCs w:val="24"/>
              </w:rPr>
            </w:pPr>
          </w:p>
        </w:tc>
        <w:tc>
          <w:tcPr>
            <w:tcW w:w="3336" w:type="dxa"/>
          </w:tcPr>
          <w:p w14:paraId="25E0F130" w14:textId="48CE65BE" w:rsidR="00AD1FBE" w:rsidRPr="00F911AC" w:rsidRDefault="00AD1FBE" w:rsidP="006B09D4">
            <w:pPr>
              <w:spacing w:before="120" w:after="240" w:line="360" w:lineRule="auto"/>
              <w:rPr>
                <w:rFonts w:eastAsia="Calibri"/>
                <w:b/>
                <w:sz w:val="24"/>
                <w:szCs w:val="24"/>
              </w:rPr>
            </w:pPr>
            <w:r w:rsidRPr="00F911AC">
              <w:rPr>
                <w:rFonts w:eastAsia="Calibri"/>
                <w:b/>
                <w:sz w:val="24"/>
                <w:szCs w:val="24"/>
              </w:rPr>
              <w:t>TITLE</w:t>
            </w:r>
          </w:p>
        </w:tc>
        <w:tc>
          <w:tcPr>
            <w:tcW w:w="1049" w:type="dxa"/>
          </w:tcPr>
          <w:p w14:paraId="419190C9" w14:textId="77777777" w:rsidR="00AD1FBE" w:rsidRPr="00F911AC" w:rsidRDefault="00AD1FBE" w:rsidP="00BD28D3">
            <w:pPr>
              <w:spacing w:before="120" w:after="240" w:line="360" w:lineRule="auto"/>
              <w:jc w:val="both"/>
              <w:rPr>
                <w:rFonts w:eastAsia="Calibri"/>
                <w:b/>
                <w:sz w:val="24"/>
                <w:szCs w:val="24"/>
              </w:rPr>
            </w:pPr>
            <w:r w:rsidRPr="00F911AC">
              <w:rPr>
                <w:rFonts w:eastAsia="Calibri"/>
                <w:b/>
                <w:sz w:val="24"/>
                <w:szCs w:val="24"/>
              </w:rPr>
              <w:t>PAGE</w:t>
            </w:r>
          </w:p>
        </w:tc>
      </w:tr>
    </w:tbl>
    <w:p w14:paraId="1426D06A" w14:textId="63921172" w:rsidR="007E1EA7" w:rsidRPr="00F911AC" w:rsidRDefault="007E1EA7" w:rsidP="00E72FE9">
      <w:pPr>
        <w:pStyle w:val="TableofFigures"/>
        <w:tabs>
          <w:tab w:val="right" w:leader="dot" w:pos="8352"/>
          <w:tab w:val="right" w:pos="8501"/>
        </w:tabs>
        <w:spacing w:line="360" w:lineRule="auto"/>
        <w:rPr>
          <w:rFonts w:eastAsia="Calibri"/>
          <w:color w:val="000000" w:themeColor="text1"/>
          <w:sz w:val="24"/>
          <w:szCs w:val="24"/>
        </w:rPr>
      </w:pPr>
      <w:r w:rsidRPr="00F911AC">
        <w:rPr>
          <w:rFonts w:eastAsia="Calibri"/>
          <w:b/>
          <w:bCs/>
          <w:color w:val="000000" w:themeColor="text1"/>
          <w:sz w:val="24"/>
          <w:szCs w:val="24"/>
        </w:rPr>
        <w:t xml:space="preserve">Figure 2.1: </w:t>
      </w:r>
      <w:r w:rsidR="006F7631" w:rsidRPr="00F911AC">
        <w:rPr>
          <w:rFonts w:eastAsia="Calibri"/>
          <w:color w:val="000000" w:themeColor="text1"/>
          <w:sz w:val="24"/>
          <w:szCs w:val="24"/>
        </w:rPr>
        <w:t>Learning based path planning</w:t>
      </w:r>
      <w:r w:rsidR="006F7631" w:rsidRPr="00F911AC">
        <w:rPr>
          <w:rFonts w:eastAsia="Calibri"/>
          <w:color w:val="000000" w:themeColor="text1"/>
          <w:sz w:val="24"/>
          <w:szCs w:val="24"/>
        </w:rPr>
        <w:tab/>
        <w:t>15</w:t>
      </w:r>
    </w:p>
    <w:p w14:paraId="1C8C9A2E" w14:textId="678BD789" w:rsidR="006F7631" w:rsidRPr="00F911AC" w:rsidRDefault="006F7631" w:rsidP="006F7631">
      <w:pPr>
        <w:pStyle w:val="TableofFigures"/>
        <w:tabs>
          <w:tab w:val="right" w:leader="dot" w:pos="8352"/>
          <w:tab w:val="right" w:pos="8501"/>
        </w:tabs>
        <w:spacing w:line="360" w:lineRule="auto"/>
        <w:rPr>
          <w:rFonts w:eastAsia="Calibri"/>
          <w:color w:val="000000" w:themeColor="text1"/>
          <w:sz w:val="24"/>
          <w:szCs w:val="24"/>
        </w:rPr>
      </w:pPr>
      <w:r w:rsidRPr="00F911AC">
        <w:rPr>
          <w:rFonts w:eastAsia="Calibri"/>
          <w:b/>
          <w:bCs/>
          <w:color w:val="000000" w:themeColor="text1"/>
          <w:sz w:val="24"/>
          <w:szCs w:val="24"/>
        </w:rPr>
        <w:t xml:space="preserve">Figure 2.1: </w:t>
      </w:r>
      <w:r w:rsidRPr="00F911AC">
        <w:rPr>
          <w:rFonts w:eastAsia="Calibri"/>
          <w:color w:val="000000" w:themeColor="text1"/>
          <w:sz w:val="24"/>
          <w:szCs w:val="24"/>
        </w:rPr>
        <w:t>Non</w:t>
      </w:r>
      <w:r w:rsidRPr="00F911AC">
        <w:rPr>
          <w:rFonts w:eastAsia="Calibri"/>
          <w:b/>
          <w:bCs/>
          <w:color w:val="000000" w:themeColor="text1"/>
          <w:sz w:val="24"/>
          <w:szCs w:val="24"/>
        </w:rPr>
        <w:t>-</w:t>
      </w:r>
      <w:r w:rsidRPr="00F911AC">
        <w:rPr>
          <w:rFonts w:eastAsia="Calibri"/>
          <w:color w:val="000000" w:themeColor="text1"/>
          <w:sz w:val="24"/>
          <w:szCs w:val="24"/>
        </w:rPr>
        <w:t>Learning based path planning</w:t>
      </w:r>
      <w:r w:rsidRPr="00F911AC">
        <w:rPr>
          <w:rFonts w:eastAsia="Calibri"/>
          <w:color w:val="000000" w:themeColor="text1"/>
          <w:sz w:val="24"/>
          <w:szCs w:val="24"/>
        </w:rPr>
        <w:tab/>
        <w:t>17</w:t>
      </w:r>
    </w:p>
    <w:p w14:paraId="766ED5B4" w14:textId="5BF338BF" w:rsidR="00A15B9C" w:rsidRPr="00F911AC" w:rsidRDefault="005E5090" w:rsidP="00E72FE9">
      <w:pPr>
        <w:pStyle w:val="TableofFigures"/>
        <w:tabs>
          <w:tab w:val="right" w:leader="dot" w:pos="8352"/>
          <w:tab w:val="right" w:pos="8501"/>
        </w:tabs>
        <w:spacing w:line="360" w:lineRule="auto"/>
        <w:rPr>
          <w:rFonts w:asciiTheme="minorHAnsi" w:eastAsiaTheme="minorEastAsia" w:hAnsiTheme="minorHAnsi" w:cstheme="minorBidi"/>
          <w:noProof/>
          <w:sz w:val="24"/>
          <w:szCs w:val="24"/>
        </w:rPr>
      </w:pPr>
      <w:r w:rsidRPr="00F911AC">
        <w:rPr>
          <w:rFonts w:eastAsia="Calibri"/>
          <w:color w:val="000000" w:themeColor="text1"/>
          <w:sz w:val="24"/>
          <w:szCs w:val="24"/>
        </w:rPr>
        <w:fldChar w:fldCharType="begin"/>
      </w:r>
      <w:r w:rsidRPr="00F911AC">
        <w:rPr>
          <w:rFonts w:eastAsia="Calibri"/>
          <w:color w:val="000000" w:themeColor="text1"/>
          <w:sz w:val="24"/>
          <w:szCs w:val="24"/>
        </w:rPr>
        <w:instrText xml:space="preserve"> TOC \h \z \c "Figure" </w:instrText>
      </w:r>
      <w:r w:rsidRPr="00F911AC">
        <w:rPr>
          <w:rFonts w:eastAsia="Calibri"/>
          <w:color w:val="000000" w:themeColor="text1"/>
          <w:sz w:val="24"/>
          <w:szCs w:val="24"/>
        </w:rPr>
        <w:fldChar w:fldCharType="separate"/>
      </w:r>
      <w:hyperlink w:anchor="_Toc146636205" w:history="1">
        <w:r w:rsidR="00A15B9C" w:rsidRPr="00F911AC">
          <w:rPr>
            <w:rStyle w:val="Hyperlink"/>
            <w:b/>
            <w:bCs/>
            <w:noProof/>
            <w:sz w:val="24"/>
            <w:szCs w:val="24"/>
          </w:rPr>
          <w:t xml:space="preserve">Figure </w:t>
        </w:r>
        <w:r w:rsidR="00A15B9C" w:rsidRPr="00F911AC">
          <w:rPr>
            <w:rStyle w:val="Hyperlink"/>
            <w:rFonts w:hint="eastAsia"/>
            <w:b/>
            <w:bCs/>
            <w:noProof/>
            <w:sz w:val="24"/>
            <w:szCs w:val="24"/>
            <w:cs/>
          </w:rPr>
          <w:t>‎</w:t>
        </w:r>
        <w:r w:rsidR="00A15B9C" w:rsidRPr="00F911AC">
          <w:rPr>
            <w:rStyle w:val="Hyperlink"/>
            <w:b/>
            <w:bCs/>
            <w:noProof/>
            <w:sz w:val="24"/>
            <w:szCs w:val="24"/>
          </w:rPr>
          <w:t xml:space="preserve">3.1: </w:t>
        </w:r>
        <w:r w:rsidR="00A15B9C" w:rsidRPr="00F911AC">
          <w:rPr>
            <w:rStyle w:val="Hyperlink"/>
            <w:bCs/>
            <w:noProof/>
            <w:sz w:val="24"/>
            <w:szCs w:val="24"/>
          </w:rPr>
          <w:t>Methadology Diagram</w:t>
        </w:r>
        <w:r w:rsidR="00A15B9C" w:rsidRPr="00F911AC">
          <w:rPr>
            <w:noProof/>
            <w:webHidden/>
            <w:sz w:val="24"/>
            <w:szCs w:val="24"/>
          </w:rPr>
          <w:tab/>
        </w:r>
        <w:r w:rsidR="00A15B9C" w:rsidRPr="00F911AC">
          <w:rPr>
            <w:noProof/>
            <w:webHidden/>
            <w:sz w:val="24"/>
            <w:szCs w:val="24"/>
          </w:rPr>
          <w:fldChar w:fldCharType="begin"/>
        </w:r>
        <w:r w:rsidR="00A15B9C" w:rsidRPr="00F911AC">
          <w:rPr>
            <w:noProof/>
            <w:webHidden/>
            <w:sz w:val="24"/>
            <w:szCs w:val="24"/>
          </w:rPr>
          <w:instrText xml:space="preserve"> PAGEREF _Toc146636205 \h </w:instrText>
        </w:r>
        <w:r w:rsidR="00A15B9C" w:rsidRPr="00F911AC">
          <w:rPr>
            <w:noProof/>
            <w:webHidden/>
            <w:sz w:val="24"/>
            <w:szCs w:val="24"/>
          </w:rPr>
        </w:r>
        <w:r w:rsidR="00A15B9C" w:rsidRPr="00F911AC">
          <w:rPr>
            <w:noProof/>
            <w:webHidden/>
            <w:sz w:val="24"/>
            <w:szCs w:val="24"/>
          </w:rPr>
          <w:fldChar w:fldCharType="separate"/>
        </w:r>
        <w:r w:rsidR="003A1B81">
          <w:rPr>
            <w:noProof/>
            <w:webHidden/>
            <w:sz w:val="24"/>
            <w:szCs w:val="24"/>
          </w:rPr>
          <w:t>21</w:t>
        </w:r>
        <w:r w:rsidR="00A15B9C" w:rsidRPr="00F911AC">
          <w:rPr>
            <w:noProof/>
            <w:webHidden/>
            <w:sz w:val="24"/>
            <w:szCs w:val="24"/>
          </w:rPr>
          <w:fldChar w:fldCharType="end"/>
        </w:r>
      </w:hyperlink>
    </w:p>
    <w:p w14:paraId="15095CB2" w14:textId="2BE42A50" w:rsidR="00A15B9C" w:rsidRPr="00F911AC" w:rsidRDefault="00000000" w:rsidP="00E72FE9">
      <w:pPr>
        <w:pStyle w:val="TableofFigures"/>
        <w:tabs>
          <w:tab w:val="right" w:leader="dot" w:pos="8352"/>
          <w:tab w:val="right" w:pos="8501"/>
        </w:tabs>
        <w:spacing w:line="360" w:lineRule="auto"/>
        <w:rPr>
          <w:rFonts w:asciiTheme="minorHAnsi" w:eastAsiaTheme="minorEastAsia" w:hAnsiTheme="minorHAnsi" w:cstheme="minorBidi"/>
          <w:noProof/>
          <w:sz w:val="24"/>
          <w:szCs w:val="24"/>
        </w:rPr>
      </w:pPr>
      <w:hyperlink w:anchor="_Toc146636206" w:history="1">
        <w:r w:rsidR="00A15B9C" w:rsidRPr="00F911AC">
          <w:rPr>
            <w:rStyle w:val="Hyperlink"/>
            <w:b/>
            <w:bCs/>
            <w:noProof/>
            <w:sz w:val="24"/>
            <w:szCs w:val="24"/>
          </w:rPr>
          <w:t xml:space="preserve">Figure </w:t>
        </w:r>
        <w:r w:rsidR="00A15B9C" w:rsidRPr="00F911AC">
          <w:rPr>
            <w:rStyle w:val="Hyperlink"/>
            <w:rFonts w:hint="eastAsia"/>
            <w:b/>
            <w:bCs/>
            <w:noProof/>
            <w:sz w:val="24"/>
            <w:szCs w:val="24"/>
            <w:cs/>
          </w:rPr>
          <w:t>‎</w:t>
        </w:r>
        <w:r w:rsidR="00A15B9C" w:rsidRPr="00F911AC">
          <w:rPr>
            <w:rStyle w:val="Hyperlink"/>
            <w:b/>
            <w:bCs/>
            <w:noProof/>
            <w:sz w:val="24"/>
            <w:szCs w:val="24"/>
          </w:rPr>
          <w:t>3.2:</w:t>
        </w:r>
        <w:r w:rsidR="00A15B9C" w:rsidRPr="00F911AC">
          <w:rPr>
            <w:rStyle w:val="Hyperlink"/>
            <w:noProof/>
            <w:sz w:val="24"/>
            <w:szCs w:val="24"/>
          </w:rPr>
          <w:t xml:space="preserve"> Model Architecture Diagram</w:t>
        </w:r>
        <w:r w:rsidR="00A15B9C" w:rsidRPr="00F911AC">
          <w:rPr>
            <w:noProof/>
            <w:webHidden/>
            <w:sz w:val="24"/>
            <w:szCs w:val="24"/>
          </w:rPr>
          <w:tab/>
        </w:r>
        <w:r w:rsidR="00A15B9C" w:rsidRPr="00F911AC">
          <w:rPr>
            <w:noProof/>
            <w:webHidden/>
            <w:sz w:val="24"/>
            <w:szCs w:val="24"/>
          </w:rPr>
          <w:fldChar w:fldCharType="begin"/>
        </w:r>
        <w:r w:rsidR="00A15B9C" w:rsidRPr="00F911AC">
          <w:rPr>
            <w:noProof/>
            <w:webHidden/>
            <w:sz w:val="24"/>
            <w:szCs w:val="24"/>
          </w:rPr>
          <w:instrText xml:space="preserve"> PAGEREF _Toc146636206 \h </w:instrText>
        </w:r>
        <w:r w:rsidR="00A15B9C" w:rsidRPr="00F911AC">
          <w:rPr>
            <w:noProof/>
            <w:webHidden/>
            <w:sz w:val="24"/>
            <w:szCs w:val="24"/>
          </w:rPr>
        </w:r>
        <w:r w:rsidR="00A15B9C" w:rsidRPr="00F911AC">
          <w:rPr>
            <w:noProof/>
            <w:webHidden/>
            <w:sz w:val="24"/>
            <w:szCs w:val="24"/>
          </w:rPr>
          <w:fldChar w:fldCharType="separate"/>
        </w:r>
        <w:r w:rsidR="003A1B81">
          <w:rPr>
            <w:noProof/>
            <w:webHidden/>
            <w:sz w:val="24"/>
            <w:szCs w:val="24"/>
          </w:rPr>
          <w:t>22</w:t>
        </w:r>
        <w:r w:rsidR="00A15B9C" w:rsidRPr="00F911AC">
          <w:rPr>
            <w:noProof/>
            <w:webHidden/>
            <w:sz w:val="24"/>
            <w:szCs w:val="24"/>
          </w:rPr>
          <w:fldChar w:fldCharType="end"/>
        </w:r>
      </w:hyperlink>
    </w:p>
    <w:p w14:paraId="2335C759" w14:textId="5F1DCA3F" w:rsidR="00A15B9C" w:rsidRPr="00F911AC" w:rsidRDefault="00000000" w:rsidP="00E72FE9">
      <w:pPr>
        <w:pStyle w:val="TableofFigures"/>
        <w:tabs>
          <w:tab w:val="right" w:leader="dot" w:pos="8352"/>
          <w:tab w:val="right" w:pos="8501"/>
        </w:tabs>
        <w:spacing w:line="360" w:lineRule="auto"/>
        <w:rPr>
          <w:rFonts w:asciiTheme="minorHAnsi" w:eastAsiaTheme="minorEastAsia" w:hAnsiTheme="minorHAnsi" w:cstheme="minorBidi"/>
          <w:noProof/>
          <w:sz w:val="24"/>
          <w:szCs w:val="24"/>
        </w:rPr>
      </w:pPr>
      <w:hyperlink w:anchor="_Toc146636207" w:history="1">
        <w:r w:rsidR="00A15B9C" w:rsidRPr="00F911AC">
          <w:rPr>
            <w:rStyle w:val="Hyperlink"/>
            <w:b/>
            <w:bCs/>
            <w:noProof/>
            <w:sz w:val="24"/>
            <w:szCs w:val="24"/>
          </w:rPr>
          <w:t>Figure 3.</w:t>
        </w:r>
        <w:r w:rsidR="00A15B9C" w:rsidRPr="00F911AC">
          <w:rPr>
            <w:rStyle w:val="Hyperlink"/>
            <w:rFonts w:hint="eastAsia"/>
            <w:b/>
            <w:bCs/>
            <w:noProof/>
            <w:sz w:val="24"/>
            <w:szCs w:val="24"/>
            <w:cs/>
          </w:rPr>
          <w:t>‎</w:t>
        </w:r>
        <w:r w:rsidR="00A15B9C" w:rsidRPr="00F911AC">
          <w:rPr>
            <w:rStyle w:val="Hyperlink"/>
            <w:b/>
            <w:bCs/>
            <w:noProof/>
            <w:sz w:val="24"/>
            <w:szCs w:val="24"/>
          </w:rPr>
          <w:t xml:space="preserve">3: </w:t>
        </w:r>
        <w:r w:rsidR="00A15B9C" w:rsidRPr="00F911AC">
          <w:rPr>
            <w:rStyle w:val="Hyperlink"/>
            <w:noProof/>
            <w:sz w:val="24"/>
            <w:szCs w:val="24"/>
          </w:rPr>
          <w:t>System Level Diagram showing the software and sensor components together on the UAV.</w:t>
        </w:r>
        <w:r w:rsidR="00A15B9C" w:rsidRPr="00F911AC">
          <w:rPr>
            <w:noProof/>
            <w:webHidden/>
            <w:sz w:val="24"/>
            <w:szCs w:val="24"/>
          </w:rPr>
          <w:tab/>
        </w:r>
        <w:r w:rsidR="00A15B9C" w:rsidRPr="00F911AC">
          <w:rPr>
            <w:noProof/>
            <w:webHidden/>
            <w:sz w:val="24"/>
            <w:szCs w:val="24"/>
          </w:rPr>
          <w:fldChar w:fldCharType="begin"/>
        </w:r>
        <w:r w:rsidR="00A15B9C" w:rsidRPr="00F911AC">
          <w:rPr>
            <w:noProof/>
            <w:webHidden/>
            <w:sz w:val="24"/>
            <w:szCs w:val="24"/>
          </w:rPr>
          <w:instrText xml:space="preserve"> PAGEREF _Toc146636207 \h </w:instrText>
        </w:r>
        <w:r w:rsidR="00A15B9C" w:rsidRPr="00F911AC">
          <w:rPr>
            <w:noProof/>
            <w:webHidden/>
            <w:sz w:val="24"/>
            <w:szCs w:val="24"/>
          </w:rPr>
        </w:r>
        <w:r w:rsidR="00A15B9C" w:rsidRPr="00F911AC">
          <w:rPr>
            <w:noProof/>
            <w:webHidden/>
            <w:sz w:val="24"/>
            <w:szCs w:val="24"/>
          </w:rPr>
          <w:fldChar w:fldCharType="separate"/>
        </w:r>
        <w:r w:rsidR="003A1B81">
          <w:rPr>
            <w:noProof/>
            <w:webHidden/>
            <w:sz w:val="24"/>
            <w:szCs w:val="24"/>
          </w:rPr>
          <w:t>26</w:t>
        </w:r>
        <w:r w:rsidR="00A15B9C" w:rsidRPr="00F911AC">
          <w:rPr>
            <w:noProof/>
            <w:webHidden/>
            <w:sz w:val="24"/>
            <w:szCs w:val="24"/>
          </w:rPr>
          <w:fldChar w:fldCharType="end"/>
        </w:r>
      </w:hyperlink>
    </w:p>
    <w:p w14:paraId="612D5B06" w14:textId="2840F983" w:rsidR="00A15B9C" w:rsidRPr="00F911AC" w:rsidRDefault="00000000" w:rsidP="00E72FE9">
      <w:pPr>
        <w:pStyle w:val="TableofFigures"/>
        <w:tabs>
          <w:tab w:val="right" w:leader="dot" w:pos="8352"/>
          <w:tab w:val="right" w:pos="8501"/>
        </w:tabs>
        <w:spacing w:line="360" w:lineRule="auto"/>
        <w:rPr>
          <w:rFonts w:asciiTheme="minorHAnsi" w:eastAsiaTheme="minorEastAsia" w:hAnsiTheme="minorHAnsi" w:cstheme="minorBidi"/>
          <w:noProof/>
          <w:sz w:val="24"/>
          <w:szCs w:val="24"/>
        </w:rPr>
      </w:pPr>
      <w:hyperlink w:anchor="_Toc146636208" w:history="1">
        <w:r w:rsidR="00A15B9C" w:rsidRPr="00F911AC">
          <w:rPr>
            <w:rStyle w:val="Hyperlink"/>
            <w:b/>
            <w:bCs/>
            <w:noProof/>
            <w:sz w:val="24"/>
            <w:szCs w:val="24"/>
          </w:rPr>
          <w:t xml:space="preserve">Figure </w:t>
        </w:r>
        <w:r w:rsidR="00A15B9C" w:rsidRPr="00F911AC">
          <w:rPr>
            <w:rStyle w:val="Hyperlink"/>
            <w:rFonts w:hint="eastAsia"/>
            <w:b/>
            <w:bCs/>
            <w:noProof/>
            <w:sz w:val="24"/>
            <w:szCs w:val="24"/>
            <w:cs/>
          </w:rPr>
          <w:t>‎</w:t>
        </w:r>
        <w:r w:rsidR="00A15B9C" w:rsidRPr="00F911AC">
          <w:rPr>
            <w:rStyle w:val="Hyperlink"/>
            <w:b/>
            <w:bCs/>
            <w:noProof/>
            <w:sz w:val="24"/>
            <w:szCs w:val="24"/>
          </w:rPr>
          <w:t xml:space="preserve">3.4: </w:t>
        </w:r>
        <w:r w:rsidR="00A15B9C" w:rsidRPr="00F911AC">
          <w:rPr>
            <w:rStyle w:val="Hyperlink"/>
            <w:noProof/>
            <w:sz w:val="24"/>
            <w:szCs w:val="24"/>
          </w:rPr>
          <w:t>MDP RL Model</w:t>
        </w:r>
        <w:r w:rsidR="00A15B9C" w:rsidRPr="00F911AC">
          <w:rPr>
            <w:noProof/>
            <w:webHidden/>
            <w:sz w:val="24"/>
            <w:szCs w:val="24"/>
          </w:rPr>
          <w:tab/>
        </w:r>
        <w:r w:rsidR="00A15B9C" w:rsidRPr="00F911AC">
          <w:rPr>
            <w:noProof/>
            <w:webHidden/>
            <w:sz w:val="24"/>
            <w:szCs w:val="24"/>
          </w:rPr>
          <w:fldChar w:fldCharType="begin"/>
        </w:r>
        <w:r w:rsidR="00A15B9C" w:rsidRPr="00F911AC">
          <w:rPr>
            <w:noProof/>
            <w:webHidden/>
            <w:sz w:val="24"/>
            <w:szCs w:val="24"/>
          </w:rPr>
          <w:instrText xml:space="preserve"> PAGEREF _Toc146636208 \h </w:instrText>
        </w:r>
        <w:r w:rsidR="00A15B9C" w:rsidRPr="00F911AC">
          <w:rPr>
            <w:noProof/>
            <w:webHidden/>
            <w:sz w:val="24"/>
            <w:szCs w:val="24"/>
          </w:rPr>
        </w:r>
        <w:r w:rsidR="00A15B9C" w:rsidRPr="00F911AC">
          <w:rPr>
            <w:noProof/>
            <w:webHidden/>
            <w:sz w:val="24"/>
            <w:szCs w:val="24"/>
          </w:rPr>
          <w:fldChar w:fldCharType="separate"/>
        </w:r>
        <w:r w:rsidR="003A1B81">
          <w:rPr>
            <w:noProof/>
            <w:webHidden/>
            <w:sz w:val="24"/>
            <w:szCs w:val="24"/>
          </w:rPr>
          <w:t>27</w:t>
        </w:r>
        <w:r w:rsidR="00A15B9C" w:rsidRPr="00F911AC">
          <w:rPr>
            <w:noProof/>
            <w:webHidden/>
            <w:sz w:val="24"/>
            <w:szCs w:val="24"/>
          </w:rPr>
          <w:fldChar w:fldCharType="end"/>
        </w:r>
      </w:hyperlink>
    </w:p>
    <w:p w14:paraId="2409F024" w14:textId="22213C57" w:rsidR="00A15B9C" w:rsidRPr="00F911AC" w:rsidRDefault="00000000" w:rsidP="00E72FE9">
      <w:pPr>
        <w:pStyle w:val="TableofFigures"/>
        <w:tabs>
          <w:tab w:val="right" w:leader="dot" w:pos="8352"/>
          <w:tab w:val="right" w:pos="8501"/>
        </w:tabs>
        <w:spacing w:line="360" w:lineRule="auto"/>
        <w:rPr>
          <w:rFonts w:asciiTheme="minorHAnsi" w:eastAsiaTheme="minorEastAsia" w:hAnsiTheme="minorHAnsi" w:cstheme="minorBidi"/>
          <w:noProof/>
          <w:sz w:val="24"/>
          <w:szCs w:val="24"/>
        </w:rPr>
      </w:pPr>
      <w:hyperlink w:anchor="_Toc146636209" w:history="1">
        <w:r w:rsidR="00A15B9C" w:rsidRPr="00F911AC">
          <w:rPr>
            <w:rStyle w:val="Hyperlink"/>
            <w:b/>
            <w:bCs/>
            <w:noProof/>
            <w:sz w:val="24"/>
            <w:szCs w:val="24"/>
          </w:rPr>
          <w:t>Figure 3.5:</w:t>
        </w:r>
        <w:r w:rsidR="00A15B9C" w:rsidRPr="00F911AC">
          <w:rPr>
            <w:rStyle w:val="Hyperlink"/>
            <w:noProof/>
            <w:sz w:val="24"/>
            <w:szCs w:val="24"/>
          </w:rPr>
          <w:t xml:space="preserve"> Map # 1</w:t>
        </w:r>
        <w:r w:rsidR="00A15B9C" w:rsidRPr="00F911AC">
          <w:rPr>
            <w:noProof/>
            <w:webHidden/>
            <w:sz w:val="24"/>
            <w:szCs w:val="24"/>
          </w:rPr>
          <w:tab/>
        </w:r>
        <w:r w:rsidR="00A15B9C" w:rsidRPr="00F911AC">
          <w:rPr>
            <w:noProof/>
            <w:webHidden/>
            <w:sz w:val="24"/>
            <w:szCs w:val="24"/>
          </w:rPr>
          <w:fldChar w:fldCharType="begin"/>
        </w:r>
        <w:r w:rsidR="00A15B9C" w:rsidRPr="00F911AC">
          <w:rPr>
            <w:noProof/>
            <w:webHidden/>
            <w:sz w:val="24"/>
            <w:szCs w:val="24"/>
          </w:rPr>
          <w:instrText xml:space="preserve"> PAGEREF _Toc146636209 \h </w:instrText>
        </w:r>
        <w:r w:rsidR="00A15B9C" w:rsidRPr="00F911AC">
          <w:rPr>
            <w:noProof/>
            <w:webHidden/>
            <w:sz w:val="24"/>
            <w:szCs w:val="24"/>
          </w:rPr>
        </w:r>
        <w:r w:rsidR="00A15B9C" w:rsidRPr="00F911AC">
          <w:rPr>
            <w:noProof/>
            <w:webHidden/>
            <w:sz w:val="24"/>
            <w:szCs w:val="24"/>
          </w:rPr>
          <w:fldChar w:fldCharType="separate"/>
        </w:r>
        <w:r w:rsidR="003A1B81">
          <w:rPr>
            <w:noProof/>
            <w:webHidden/>
            <w:sz w:val="24"/>
            <w:szCs w:val="24"/>
          </w:rPr>
          <w:t>34</w:t>
        </w:r>
        <w:r w:rsidR="00A15B9C" w:rsidRPr="00F911AC">
          <w:rPr>
            <w:noProof/>
            <w:webHidden/>
            <w:sz w:val="24"/>
            <w:szCs w:val="24"/>
          </w:rPr>
          <w:fldChar w:fldCharType="end"/>
        </w:r>
      </w:hyperlink>
    </w:p>
    <w:p w14:paraId="2C4E4B54" w14:textId="641CFFC6" w:rsidR="00A15B9C" w:rsidRPr="00F911AC" w:rsidRDefault="00000000" w:rsidP="00E72FE9">
      <w:pPr>
        <w:pStyle w:val="TableofFigures"/>
        <w:tabs>
          <w:tab w:val="right" w:leader="dot" w:pos="8352"/>
          <w:tab w:val="right" w:pos="8501"/>
        </w:tabs>
        <w:spacing w:line="360" w:lineRule="auto"/>
        <w:rPr>
          <w:rFonts w:asciiTheme="minorHAnsi" w:eastAsiaTheme="minorEastAsia" w:hAnsiTheme="minorHAnsi" w:cstheme="minorBidi"/>
          <w:noProof/>
          <w:sz w:val="24"/>
          <w:szCs w:val="24"/>
        </w:rPr>
      </w:pPr>
      <w:hyperlink w:anchor="_Toc146636210" w:history="1">
        <w:r w:rsidR="00A15B9C" w:rsidRPr="00F911AC">
          <w:rPr>
            <w:rStyle w:val="Hyperlink"/>
            <w:b/>
            <w:bCs/>
            <w:noProof/>
            <w:sz w:val="24"/>
            <w:szCs w:val="24"/>
          </w:rPr>
          <w:t>Figure 3</w:t>
        </w:r>
        <w:r w:rsidR="00A15B9C" w:rsidRPr="00F911AC">
          <w:rPr>
            <w:rStyle w:val="Hyperlink"/>
            <w:rFonts w:hint="eastAsia"/>
            <w:b/>
            <w:bCs/>
            <w:noProof/>
            <w:sz w:val="24"/>
            <w:szCs w:val="24"/>
            <w:cs/>
          </w:rPr>
          <w:t>‎</w:t>
        </w:r>
        <w:r w:rsidR="00A15B9C" w:rsidRPr="00F911AC">
          <w:rPr>
            <w:rStyle w:val="Hyperlink"/>
            <w:b/>
            <w:bCs/>
            <w:noProof/>
            <w:sz w:val="24"/>
            <w:szCs w:val="24"/>
          </w:rPr>
          <w:t xml:space="preserve">.6: </w:t>
        </w:r>
        <w:r w:rsidR="00A15B9C" w:rsidRPr="00F911AC">
          <w:rPr>
            <w:rStyle w:val="Hyperlink"/>
            <w:noProof/>
            <w:sz w:val="24"/>
            <w:szCs w:val="24"/>
          </w:rPr>
          <w:t>Map # 2</w:t>
        </w:r>
        <w:r w:rsidR="00A15B9C" w:rsidRPr="00F911AC">
          <w:rPr>
            <w:noProof/>
            <w:webHidden/>
            <w:sz w:val="24"/>
            <w:szCs w:val="24"/>
          </w:rPr>
          <w:tab/>
        </w:r>
        <w:r w:rsidR="00A15B9C" w:rsidRPr="00F911AC">
          <w:rPr>
            <w:noProof/>
            <w:webHidden/>
            <w:sz w:val="24"/>
            <w:szCs w:val="24"/>
          </w:rPr>
          <w:fldChar w:fldCharType="begin"/>
        </w:r>
        <w:r w:rsidR="00A15B9C" w:rsidRPr="00F911AC">
          <w:rPr>
            <w:noProof/>
            <w:webHidden/>
            <w:sz w:val="24"/>
            <w:szCs w:val="24"/>
          </w:rPr>
          <w:instrText xml:space="preserve"> PAGEREF _Toc146636210 \h </w:instrText>
        </w:r>
        <w:r w:rsidR="00A15B9C" w:rsidRPr="00F911AC">
          <w:rPr>
            <w:noProof/>
            <w:webHidden/>
            <w:sz w:val="24"/>
            <w:szCs w:val="24"/>
          </w:rPr>
        </w:r>
        <w:r w:rsidR="00A15B9C" w:rsidRPr="00F911AC">
          <w:rPr>
            <w:noProof/>
            <w:webHidden/>
            <w:sz w:val="24"/>
            <w:szCs w:val="24"/>
          </w:rPr>
          <w:fldChar w:fldCharType="separate"/>
        </w:r>
        <w:r w:rsidR="003A1B81">
          <w:rPr>
            <w:noProof/>
            <w:webHidden/>
            <w:sz w:val="24"/>
            <w:szCs w:val="24"/>
          </w:rPr>
          <w:t>35</w:t>
        </w:r>
        <w:r w:rsidR="00A15B9C" w:rsidRPr="00F911AC">
          <w:rPr>
            <w:noProof/>
            <w:webHidden/>
            <w:sz w:val="24"/>
            <w:szCs w:val="24"/>
          </w:rPr>
          <w:fldChar w:fldCharType="end"/>
        </w:r>
      </w:hyperlink>
    </w:p>
    <w:p w14:paraId="52AC9C79" w14:textId="1183AFA6" w:rsidR="00A15B9C" w:rsidRPr="00F911AC" w:rsidRDefault="00000000" w:rsidP="008109C1">
      <w:pPr>
        <w:pStyle w:val="TableofFigures"/>
        <w:tabs>
          <w:tab w:val="right" w:leader="dot" w:pos="8352"/>
          <w:tab w:val="right" w:pos="8501"/>
        </w:tabs>
        <w:rPr>
          <w:rFonts w:asciiTheme="minorHAnsi" w:eastAsiaTheme="minorEastAsia" w:hAnsiTheme="minorHAnsi" w:cstheme="minorBidi"/>
          <w:noProof/>
          <w:sz w:val="24"/>
          <w:szCs w:val="24"/>
        </w:rPr>
      </w:pPr>
      <w:hyperlink w:anchor="_Toc146636211" w:history="1">
        <w:r w:rsidR="00A15B9C" w:rsidRPr="00F911AC">
          <w:rPr>
            <w:rStyle w:val="Hyperlink"/>
            <w:b/>
            <w:bCs/>
            <w:noProof/>
            <w:sz w:val="24"/>
            <w:szCs w:val="24"/>
          </w:rPr>
          <w:t>Figure 3.7:</w:t>
        </w:r>
        <w:r w:rsidR="00A15B9C" w:rsidRPr="00F911AC">
          <w:rPr>
            <w:rStyle w:val="Hyperlink"/>
            <w:noProof/>
            <w:sz w:val="24"/>
            <w:szCs w:val="24"/>
          </w:rPr>
          <w:t xml:space="preserve"> Map # 3</w:t>
        </w:r>
        <w:r w:rsidR="00A15B9C" w:rsidRPr="00F911AC">
          <w:rPr>
            <w:noProof/>
            <w:webHidden/>
            <w:sz w:val="24"/>
            <w:szCs w:val="24"/>
          </w:rPr>
          <w:tab/>
        </w:r>
        <w:r w:rsidR="00A15B9C" w:rsidRPr="00F911AC">
          <w:rPr>
            <w:noProof/>
            <w:webHidden/>
            <w:sz w:val="24"/>
            <w:szCs w:val="24"/>
          </w:rPr>
          <w:fldChar w:fldCharType="begin"/>
        </w:r>
        <w:r w:rsidR="00A15B9C" w:rsidRPr="00F911AC">
          <w:rPr>
            <w:noProof/>
            <w:webHidden/>
            <w:sz w:val="24"/>
            <w:szCs w:val="24"/>
          </w:rPr>
          <w:instrText xml:space="preserve"> PAGEREF _Toc146636211 \h </w:instrText>
        </w:r>
        <w:r w:rsidR="00A15B9C" w:rsidRPr="00F911AC">
          <w:rPr>
            <w:noProof/>
            <w:webHidden/>
            <w:sz w:val="24"/>
            <w:szCs w:val="24"/>
          </w:rPr>
        </w:r>
        <w:r w:rsidR="00A15B9C" w:rsidRPr="00F911AC">
          <w:rPr>
            <w:noProof/>
            <w:webHidden/>
            <w:sz w:val="24"/>
            <w:szCs w:val="24"/>
          </w:rPr>
          <w:fldChar w:fldCharType="separate"/>
        </w:r>
        <w:r w:rsidR="003A1B81">
          <w:rPr>
            <w:noProof/>
            <w:webHidden/>
            <w:sz w:val="24"/>
            <w:szCs w:val="24"/>
          </w:rPr>
          <w:t>36</w:t>
        </w:r>
        <w:r w:rsidR="00A15B9C" w:rsidRPr="00F911AC">
          <w:rPr>
            <w:noProof/>
            <w:webHidden/>
            <w:sz w:val="24"/>
            <w:szCs w:val="24"/>
          </w:rPr>
          <w:fldChar w:fldCharType="end"/>
        </w:r>
      </w:hyperlink>
    </w:p>
    <w:p w14:paraId="38A3E04B" w14:textId="5CA7A3A6" w:rsidR="008109C1" w:rsidRPr="00F911AC" w:rsidRDefault="005E5090" w:rsidP="00F911AC">
      <w:pPr>
        <w:widowControl/>
        <w:tabs>
          <w:tab w:val="right" w:leader="dot" w:pos="8352"/>
        </w:tabs>
        <w:autoSpaceDE/>
        <w:autoSpaceDN/>
        <w:jc w:val="both"/>
        <w:rPr>
          <w:noProof/>
          <w:sz w:val="24"/>
          <w:szCs w:val="24"/>
        </w:rPr>
      </w:pPr>
      <w:r w:rsidRPr="00F911AC">
        <w:rPr>
          <w:rFonts w:eastAsia="Calibri"/>
          <w:color w:val="000000" w:themeColor="text1"/>
          <w:sz w:val="24"/>
          <w:szCs w:val="24"/>
        </w:rPr>
        <w:fldChar w:fldCharType="end"/>
      </w:r>
      <w:r w:rsidR="00A15B9C" w:rsidRPr="00F911AC">
        <w:rPr>
          <w:rFonts w:eastAsia="Calibri"/>
          <w:color w:val="000000" w:themeColor="text1"/>
          <w:sz w:val="24"/>
          <w:szCs w:val="24"/>
        </w:rPr>
        <w:fldChar w:fldCharType="begin"/>
      </w:r>
      <w:r w:rsidR="00A15B9C" w:rsidRPr="00F911AC">
        <w:rPr>
          <w:rFonts w:eastAsia="Calibri"/>
          <w:color w:val="000000" w:themeColor="text1"/>
          <w:sz w:val="24"/>
          <w:szCs w:val="24"/>
        </w:rPr>
        <w:instrText xml:space="preserve"> TOC \h \z \c "Figure 4.1:" </w:instrText>
      </w:r>
      <w:r w:rsidR="00A15B9C" w:rsidRPr="00F911AC">
        <w:rPr>
          <w:rFonts w:eastAsia="Calibri"/>
          <w:color w:val="000000" w:themeColor="text1"/>
          <w:sz w:val="24"/>
          <w:szCs w:val="24"/>
        </w:rPr>
        <w:fldChar w:fldCharType="separate"/>
      </w:r>
    </w:p>
    <w:p w14:paraId="01E0664E" w14:textId="17DB3A12" w:rsidR="008109C1" w:rsidRPr="00F911AC" w:rsidRDefault="00000000" w:rsidP="008109C1">
      <w:pPr>
        <w:pStyle w:val="TableofFigures"/>
        <w:tabs>
          <w:tab w:val="right" w:leader="dot" w:pos="8501"/>
        </w:tabs>
        <w:spacing w:line="360" w:lineRule="auto"/>
        <w:rPr>
          <w:rFonts w:asciiTheme="minorHAnsi" w:eastAsiaTheme="minorEastAsia" w:hAnsiTheme="minorHAnsi" w:cstheme="minorBidi"/>
          <w:noProof/>
          <w:kern w:val="2"/>
          <w:sz w:val="24"/>
          <w:szCs w:val="24"/>
        </w:rPr>
      </w:pPr>
      <w:hyperlink w:anchor="_Toc146722138" w:history="1">
        <w:r w:rsidR="008109C1" w:rsidRPr="00F911AC">
          <w:rPr>
            <w:rStyle w:val="Hyperlink"/>
            <w:b/>
            <w:bCs/>
            <w:noProof/>
            <w:sz w:val="24"/>
            <w:szCs w:val="24"/>
          </w:rPr>
          <w:t xml:space="preserve">Figure 4.1: </w:t>
        </w:r>
        <w:r w:rsidR="008109C1" w:rsidRPr="00F911AC">
          <w:rPr>
            <w:rStyle w:val="Hyperlink"/>
            <w:noProof/>
            <w:sz w:val="24"/>
            <w:szCs w:val="24"/>
          </w:rPr>
          <w:t>Map # 1   87/100 movement</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_Toc146722138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38</w:t>
        </w:r>
        <w:r w:rsidR="008109C1" w:rsidRPr="00F911AC">
          <w:rPr>
            <w:noProof/>
            <w:webHidden/>
            <w:sz w:val="24"/>
            <w:szCs w:val="24"/>
          </w:rPr>
          <w:fldChar w:fldCharType="end"/>
        </w:r>
      </w:hyperlink>
    </w:p>
    <w:p w14:paraId="18C175A3" w14:textId="12E18CF5" w:rsidR="008109C1" w:rsidRPr="00F911AC" w:rsidRDefault="00000000" w:rsidP="008109C1">
      <w:pPr>
        <w:pStyle w:val="TableofFigures"/>
        <w:tabs>
          <w:tab w:val="right" w:leader="dot" w:pos="8501"/>
        </w:tabs>
        <w:spacing w:line="360" w:lineRule="auto"/>
        <w:rPr>
          <w:rFonts w:asciiTheme="minorHAnsi" w:eastAsiaTheme="minorEastAsia" w:hAnsiTheme="minorHAnsi" w:cstheme="minorBidi"/>
          <w:noProof/>
          <w:kern w:val="2"/>
          <w:sz w:val="24"/>
          <w:szCs w:val="24"/>
        </w:rPr>
      </w:pPr>
      <w:hyperlink w:anchor="_Toc146722139" w:history="1">
        <w:r w:rsidR="008109C1" w:rsidRPr="00F911AC">
          <w:rPr>
            <w:rStyle w:val="Hyperlink"/>
            <w:b/>
            <w:bCs/>
            <w:noProof/>
            <w:sz w:val="24"/>
            <w:szCs w:val="24"/>
          </w:rPr>
          <w:t>Figure 4.2:</w:t>
        </w:r>
        <w:r w:rsidR="008109C1" w:rsidRPr="00F911AC">
          <w:rPr>
            <w:rStyle w:val="Hyperlink"/>
            <w:noProof/>
            <w:sz w:val="24"/>
            <w:szCs w:val="24"/>
          </w:rPr>
          <w:t xml:space="preserve"> Map # 1  92/150 movement</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_Toc146722139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39</w:t>
        </w:r>
        <w:r w:rsidR="008109C1" w:rsidRPr="00F911AC">
          <w:rPr>
            <w:noProof/>
            <w:webHidden/>
            <w:sz w:val="24"/>
            <w:szCs w:val="24"/>
          </w:rPr>
          <w:fldChar w:fldCharType="end"/>
        </w:r>
      </w:hyperlink>
    </w:p>
    <w:p w14:paraId="50CAA3A4" w14:textId="1E21E445" w:rsidR="008109C1" w:rsidRPr="00F911AC" w:rsidRDefault="00000000" w:rsidP="008109C1">
      <w:pPr>
        <w:pStyle w:val="TableofFigures"/>
        <w:tabs>
          <w:tab w:val="right" w:leader="dot" w:pos="8501"/>
        </w:tabs>
        <w:spacing w:line="360" w:lineRule="auto"/>
        <w:rPr>
          <w:rFonts w:asciiTheme="minorHAnsi" w:eastAsiaTheme="minorEastAsia" w:hAnsiTheme="minorHAnsi" w:cstheme="minorBidi"/>
          <w:noProof/>
          <w:kern w:val="2"/>
          <w:sz w:val="24"/>
          <w:szCs w:val="24"/>
        </w:rPr>
      </w:pPr>
      <w:hyperlink w:anchor="_Toc146722140" w:history="1">
        <w:r w:rsidR="008109C1" w:rsidRPr="00F911AC">
          <w:rPr>
            <w:rStyle w:val="Hyperlink"/>
            <w:b/>
            <w:bCs/>
            <w:noProof/>
            <w:sz w:val="24"/>
            <w:szCs w:val="24"/>
          </w:rPr>
          <w:t>Figure 4.3:</w:t>
        </w:r>
        <w:r w:rsidR="008109C1" w:rsidRPr="00F911AC">
          <w:rPr>
            <w:rStyle w:val="Hyperlink"/>
            <w:noProof/>
            <w:sz w:val="24"/>
            <w:szCs w:val="24"/>
          </w:rPr>
          <w:t xml:space="preserve"> Map # 1  107/200 movement</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_Toc146722140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40</w:t>
        </w:r>
        <w:r w:rsidR="008109C1" w:rsidRPr="00F911AC">
          <w:rPr>
            <w:noProof/>
            <w:webHidden/>
            <w:sz w:val="24"/>
            <w:szCs w:val="24"/>
          </w:rPr>
          <w:fldChar w:fldCharType="end"/>
        </w:r>
      </w:hyperlink>
    </w:p>
    <w:p w14:paraId="08F4A89E" w14:textId="2B6D23D2" w:rsidR="008109C1" w:rsidRPr="00F911AC" w:rsidRDefault="00000000" w:rsidP="008109C1">
      <w:pPr>
        <w:pStyle w:val="TableofFigures"/>
        <w:tabs>
          <w:tab w:val="right" w:leader="dot" w:pos="8501"/>
        </w:tabs>
        <w:spacing w:line="360" w:lineRule="auto"/>
        <w:rPr>
          <w:rFonts w:asciiTheme="minorHAnsi" w:eastAsiaTheme="minorEastAsia" w:hAnsiTheme="minorHAnsi" w:cstheme="minorBidi"/>
          <w:noProof/>
          <w:kern w:val="2"/>
          <w:sz w:val="24"/>
          <w:szCs w:val="24"/>
        </w:rPr>
      </w:pPr>
      <w:hyperlink w:anchor="_Toc146722141" w:history="1">
        <w:r w:rsidR="008109C1" w:rsidRPr="00F911AC">
          <w:rPr>
            <w:rStyle w:val="Hyperlink"/>
            <w:rFonts w:asciiTheme="majorBidi" w:hAnsiTheme="majorBidi" w:cstheme="majorBidi"/>
            <w:b/>
            <w:bCs/>
            <w:noProof/>
            <w:sz w:val="24"/>
            <w:szCs w:val="24"/>
          </w:rPr>
          <w:t>Figure 4.4:</w:t>
        </w:r>
        <w:r w:rsidR="008109C1" w:rsidRPr="00F911AC">
          <w:rPr>
            <w:rStyle w:val="Hyperlink"/>
            <w:rFonts w:asciiTheme="majorBidi" w:hAnsiTheme="majorBidi" w:cstheme="majorBidi"/>
            <w:noProof/>
            <w:sz w:val="24"/>
            <w:szCs w:val="24"/>
          </w:rPr>
          <w:t xml:space="preserve"> Map # 2  85/100 movement</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_Toc146722141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41</w:t>
        </w:r>
        <w:r w:rsidR="008109C1" w:rsidRPr="00F911AC">
          <w:rPr>
            <w:noProof/>
            <w:webHidden/>
            <w:sz w:val="24"/>
            <w:szCs w:val="24"/>
          </w:rPr>
          <w:fldChar w:fldCharType="end"/>
        </w:r>
      </w:hyperlink>
    </w:p>
    <w:p w14:paraId="2CF5674D" w14:textId="53D6EB94" w:rsidR="008109C1" w:rsidRPr="00F911AC" w:rsidRDefault="00000000" w:rsidP="008109C1">
      <w:pPr>
        <w:pStyle w:val="TableofFigures"/>
        <w:tabs>
          <w:tab w:val="right" w:leader="dot" w:pos="8501"/>
        </w:tabs>
        <w:spacing w:line="360" w:lineRule="auto"/>
        <w:rPr>
          <w:rFonts w:asciiTheme="minorHAnsi" w:eastAsiaTheme="minorEastAsia" w:hAnsiTheme="minorHAnsi" w:cstheme="minorBidi"/>
          <w:noProof/>
          <w:kern w:val="2"/>
          <w:sz w:val="24"/>
          <w:szCs w:val="24"/>
        </w:rPr>
      </w:pPr>
      <w:hyperlink w:anchor="_Toc146722142" w:history="1">
        <w:r w:rsidR="008109C1" w:rsidRPr="00F911AC">
          <w:rPr>
            <w:rStyle w:val="Hyperlink"/>
            <w:b/>
            <w:bCs/>
            <w:noProof/>
            <w:sz w:val="24"/>
            <w:szCs w:val="24"/>
          </w:rPr>
          <w:t>Figure 4.5:</w:t>
        </w:r>
        <w:r w:rsidR="008109C1" w:rsidRPr="00F911AC">
          <w:rPr>
            <w:rStyle w:val="Hyperlink"/>
            <w:noProof/>
            <w:sz w:val="24"/>
            <w:szCs w:val="24"/>
          </w:rPr>
          <w:t xml:space="preserve"> Map # 2  128/140 movement</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_Toc146722142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42</w:t>
        </w:r>
        <w:r w:rsidR="008109C1" w:rsidRPr="00F911AC">
          <w:rPr>
            <w:noProof/>
            <w:webHidden/>
            <w:sz w:val="24"/>
            <w:szCs w:val="24"/>
          </w:rPr>
          <w:fldChar w:fldCharType="end"/>
        </w:r>
      </w:hyperlink>
    </w:p>
    <w:p w14:paraId="5D88CDC3" w14:textId="7E199A7F" w:rsidR="008109C1" w:rsidRPr="00F911AC" w:rsidRDefault="00000000" w:rsidP="008109C1">
      <w:pPr>
        <w:pStyle w:val="TableofFigures"/>
        <w:tabs>
          <w:tab w:val="right" w:leader="dot" w:pos="8501"/>
        </w:tabs>
        <w:spacing w:line="360" w:lineRule="auto"/>
        <w:rPr>
          <w:rFonts w:asciiTheme="minorHAnsi" w:eastAsiaTheme="minorEastAsia" w:hAnsiTheme="minorHAnsi" w:cstheme="minorBidi"/>
          <w:noProof/>
          <w:kern w:val="2"/>
          <w:sz w:val="24"/>
          <w:szCs w:val="24"/>
        </w:rPr>
      </w:pPr>
      <w:hyperlink w:anchor="_Toc146722143" w:history="1">
        <w:r w:rsidR="008109C1" w:rsidRPr="00F911AC">
          <w:rPr>
            <w:rStyle w:val="Hyperlink"/>
            <w:b/>
            <w:bCs/>
            <w:noProof/>
            <w:sz w:val="24"/>
            <w:szCs w:val="24"/>
          </w:rPr>
          <w:t>Figure 4:6:</w:t>
        </w:r>
        <w:r w:rsidR="008109C1" w:rsidRPr="00F911AC">
          <w:rPr>
            <w:rStyle w:val="Hyperlink"/>
            <w:noProof/>
            <w:sz w:val="24"/>
            <w:szCs w:val="24"/>
          </w:rPr>
          <w:t xml:space="preserve"> Map # 2  144/200 movement</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_Toc146722143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43</w:t>
        </w:r>
        <w:r w:rsidR="008109C1" w:rsidRPr="00F911AC">
          <w:rPr>
            <w:noProof/>
            <w:webHidden/>
            <w:sz w:val="24"/>
            <w:szCs w:val="24"/>
          </w:rPr>
          <w:fldChar w:fldCharType="end"/>
        </w:r>
      </w:hyperlink>
    </w:p>
    <w:p w14:paraId="644A950B" w14:textId="0265D3A3" w:rsidR="008109C1" w:rsidRPr="00F911AC" w:rsidRDefault="00000000" w:rsidP="008109C1">
      <w:pPr>
        <w:pStyle w:val="TableofFigures"/>
        <w:tabs>
          <w:tab w:val="right" w:leader="dot" w:pos="8501"/>
        </w:tabs>
        <w:spacing w:line="360" w:lineRule="auto"/>
        <w:rPr>
          <w:rFonts w:asciiTheme="minorHAnsi" w:eastAsiaTheme="minorEastAsia" w:hAnsiTheme="minorHAnsi" w:cstheme="minorBidi"/>
          <w:noProof/>
          <w:kern w:val="2"/>
          <w:sz w:val="24"/>
          <w:szCs w:val="24"/>
        </w:rPr>
      </w:pPr>
      <w:hyperlink w:anchor="_Toc146722144" w:history="1">
        <w:r w:rsidR="008109C1" w:rsidRPr="00F911AC">
          <w:rPr>
            <w:rStyle w:val="Hyperlink"/>
            <w:b/>
            <w:bCs/>
            <w:noProof/>
            <w:sz w:val="24"/>
            <w:szCs w:val="24"/>
          </w:rPr>
          <w:t>Figure 4.7:</w:t>
        </w:r>
        <w:r w:rsidR="008109C1" w:rsidRPr="00F911AC">
          <w:rPr>
            <w:rStyle w:val="Hyperlink"/>
            <w:noProof/>
            <w:sz w:val="24"/>
            <w:szCs w:val="24"/>
          </w:rPr>
          <w:t xml:space="preserve"> Map # 3  83/100 movement</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_Toc146722144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44</w:t>
        </w:r>
        <w:r w:rsidR="008109C1" w:rsidRPr="00F911AC">
          <w:rPr>
            <w:noProof/>
            <w:webHidden/>
            <w:sz w:val="24"/>
            <w:szCs w:val="24"/>
          </w:rPr>
          <w:fldChar w:fldCharType="end"/>
        </w:r>
      </w:hyperlink>
    </w:p>
    <w:p w14:paraId="1C44B3B8" w14:textId="75ECC52C" w:rsidR="008109C1" w:rsidRPr="00F911AC" w:rsidRDefault="00000000" w:rsidP="008109C1">
      <w:pPr>
        <w:pStyle w:val="TableofFigures"/>
        <w:tabs>
          <w:tab w:val="right" w:leader="dot" w:pos="8501"/>
        </w:tabs>
        <w:spacing w:line="360" w:lineRule="auto"/>
        <w:rPr>
          <w:rFonts w:asciiTheme="minorHAnsi" w:eastAsiaTheme="minorEastAsia" w:hAnsiTheme="minorHAnsi" w:cstheme="minorBidi"/>
          <w:noProof/>
          <w:kern w:val="2"/>
          <w:sz w:val="24"/>
          <w:szCs w:val="24"/>
        </w:rPr>
      </w:pPr>
      <w:hyperlink w:anchor="_Toc146722145" w:history="1">
        <w:r w:rsidR="008109C1" w:rsidRPr="00F911AC">
          <w:rPr>
            <w:rStyle w:val="Hyperlink"/>
            <w:b/>
            <w:bCs/>
            <w:noProof/>
            <w:sz w:val="24"/>
            <w:szCs w:val="24"/>
          </w:rPr>
          <w:t>Figure 4.8:</w:t>
        </w:r>
        <w:r w:rsidR="008109C1" w:rsidRPr="00F911AC">
          <w:rPr>
            <w:rStyle w:val="Hyperlink"/>
            <w:noProof/>
            <w:sz w:val="24"/>
            <w:szCs w:val="24"/>
          </w:rPr>
          <w:t xml:space="preserve"> Map # 3  120/140 movement</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_Toc146722145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45</w:t>
        </w:r>
        <w:r w:rsidR="008109C1" w:rsidRPr="00F911AC">
          <w:rPr>
            <w:noProof/>
            <w:webHidden/>
            <w:sz w:val="24"/>
            <w:szCs w:val="24"/>
          </w:rPr>
          <w:fldChar w:fldCharType="end"/>
        </w:r>
      </w:hyperlink>
    </w:p>
    <w:p w14:paraId="12AF62D4" w14:textId="35BB8EFC" w:rsidR="008109C1" w:rsidRPr="00F911AC" w:rsidRDefault="00000000" w:rsidP="008109C1">
      <w:pPr>
        <w:pStyle w:val="TableofFigures"/>
        <w:tabs>
          <w:tab w:val="right" w:leader="dot" w:pos="8501"/>
        </w:tabs>
        <w:spacing w:line="360" w:lineRule="auto"/>
        <w:rPr>
          <w:rFonts w:asciiTheme="minorHAnsi" w:eastAsiaTheme="minorEastAsia" w:hAnsiTheme="minorHAnsi" w:cstheme="minorBidi"/>
          <w:noProof/>
          <w:kern w:val="2"/>
          <w:sz w:val="24"/>
          <w:szCs w:val="24"/>
        </w:rPr>
      </w:pPr>
      <w:hyperlink w:anchor="_Toc146722146" w:history="1">
        <w:r w:rsidR="008109C1" w:rsidRPr="00F911AC">
          <w:rPr>
            <w:rStyle w:val="Hyperlink"/>
            <w:b/>
            <w:bCs/>
            <w:noProof/>
            <w:sz w:val="24"/>
            <w:szCs w:val="24"/>
          </w:rPr>
          <w:t>Figure 4.9:</w:t>
        </w:r>
        <w:r w:rsidR="008109C1" w:rsidRPr="00F911AC">
          <w:rPr>
            <w:rStyle w:val="Hyperlink"/>
            <w:noProof/>
            <w:sz w:val="24"/>
            <w:szCs w:val="24"/>
          </w:rPr>
          <w:t xml:space="preserve"> Map # 3  157/200 movement</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_Toc146722146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46</w:t>
        </w:r>
        <w:r w:rsidR="008109C1" w:rsidRPr="00F911AC">
          <w:rPr>
            <w:noProof/>
            <w:webHidden/>
            <w:sz w:val="24"/>
            <w:szCs w:val="24"/>
          </w:rPr>
          <w:fldChar w:fldCharType="end"/>
        </w:r>
      </w:hyperlink>
    </w:p>
    <w:p w14:paraId="6D6F0F58" w14:textId="166CF69A" w:rsidR="008109C1" w:rsidRPr="00F911AC" w:rsidRDefault="00000000" w:rsidP="008109C1">
      <w:pPr>
        <w:pStyle w:val="TableofFigures"/>
        <w:tabs>
          <w:tab w:val="right" w:leader="dot" w:pos="8501"/>
        </w:tabs>
        <w:spacing w:line="360" w:lineRule="auto"/>
        <w:rPr>
          <w:rFonts w:asciiTheme="minorHAnsi" w:eastAsiaTheme="minorEastAsia" w:hAnsiTheme="minorHAnsi" w:cstheme="minorBidi"/>
          <w:noProof/>
          <w:kern w:val="2"/>
          <w:sz w:val="24"/>
          <w:szCs w:val="24"/>
        </w:rPr>
      </w:pPr>
      <w:hyperlink w:anchor="_Toc146722147" w:history="1">
        <w:r w:rsidR="008109C1" w:rsidRPr="00F911AC">
          <w:rPr>
            <w:rStyle w:val="Hyperlink"/>
            <w:b/>
            <w:bCs/>
            <w:noProof/>
            <w:sz w:val="24"/>
            <w:szCs w:val="24"/>
          </w:rPr>
          <w:t>Figure 4.10:</w:t>
        </w:r>
        <w:r w:rsidR="008109C1" w:rsidRPr="00F911AC">
          <w:rPr>
            <w:rStyle w:val="Hyperlink"/>
            <w:noProof/>
            <w:sz w:val="24"/>
            <w:szCs w:val="24"/>
          </w:rPr>
          <w:t xml:space="preserve"> Action space</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_Toc146722147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48</w:t>
        </w:r>
        <w:r w:rsidR="008109C1" w:rsidRPr="00F911AC">
          <w:rPr>
            <w:noProof/>
            <w:webHidden/>
            <w:sz w:val="24"/>
            <w:szCs w:val="24"/>
          </w:rPr>
          <w:fldChar w:fldCharType="end"/>
        </w:r>
      </w:hyperlink>
    </w:p>
    <w:p w14:paraId="58AC82E0" w14:textId="5EDFA5BF" w:rsidR="008109C1" w:rsidRPr="00F911AC" w:rsidRDefault="00000000" w:rsidP="008109C1">
      <w:pPr>
        <w:pStyle w:val="TableofFigures"/>
        <w:tabs>
          <w:tab w:val="right" w:leader="dot" w:pos="8501"/>
        </w:tabs>
        <w:spacing w:line="360" w:lineRule="auto"/>
        <w:rPr>
          <w:rFonts w:asciiTheme="minorHAnsi" w:eastAsiaTheme="minorEastAsia" w:hAnsiTheme="minorHAnsi" w:cstheme="minorBidi"/>
          <w:noProof/>
          <w:kern w:val="2"/>
          <w:sz w:val="24"/>
          <w:szCs w:val="24"/>
        </w:rPr>
      </w:pPr>
      <w:hyperlink w:anchor="_Toc146722148" w:history="1">
        <w:r w:rsidR="008109C1" w:rsidRPr="00F911AC">
          <w:rPr>
            <w:rStyle w:val="Hyperlink"/>
            <w:b/>
            <w:bCs/>
            <w:noProof/>
            <w:sz w:val="24"/>
            <w:szCs w:val="24"/>
          </w:rPr>
          <w:t>Figure 4.11:</w:t>
        </w:r>
        <w:r w:rsidR="008109C1" w:rsidRPr="00F911AC">
          <w:rPr>
            <w:rStyle w:val="Hyperlink"/>
            <w:noProof/>
            <w:sz w:val="24"/>
            <w:szCs w:val="24"/>
          </w:rPr>
          <w:t xml:space="preserve"> Target area ratio chart for three different challenges maps with varying movement budgets and targeted areas</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_Toc146722148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49</w:t>
        </w:r>
        <w:r w:rsidR="008109C1" w:rsidRPr="00F911AC">
          <w:rPr>
            <w:noProof/>
            <w:webHidden/>
            <w:sz w:val="24"/>
            <w:szCs w:val="24"/>
          </w:rPr>
          <w:fldChar w:fldCharType="end"/>
        </w:r>
      </w:hyperlink>
    </w:p>
    <w:p w14:paraId="65098139" w14:textId="5BA4C9C5" w:rsidR="00CC58D5" w:rsidRDefault="00000000" w:rsidP="00F911AC">
      <w:pPr>
        <w:pStyle w:val="TableofFigures"/>
        <w:tabs>
          <w:tab w:val="right" w:leader="dot" w:pos="8501"/>
        </w:tabs>
        <w:spacing w:line="360" w:lineRule="auto"/>
        <w:rPr>
          <w:rFonts w:eastAsia="Calibri"/>
          <w:sz w:val="24"/>
        </w:rPr>
      </w:pPr>
      <w:hyperlink w:anchor="_Toc146722149" w:history="1">
        <w:r w:rsidR="008109C1" w:rsidRPr="00F911AC">
          <w:rPr>
            <w:rStyle w:val="Hyperlink"/>
            <w:b/>
            <w:bCs/>
            <w:noProof/>
            <w:sz w:val="24"/>
            <w:szCs w:val="24"/>
          </w:rPr>
          <w:t>Figure 4.12:</w:t>
        </w:r>
        <w:r w:rsidR="008109C1" w:rsidRPr="00F911AC">
          <w:rPr>
            <w:rStyle w:val="Hyperlink"/>
            <w:noProof/>
            <w:sz w:val="24"/>
            <w:szCs w:val="24"/>
          </w:rPr>
          <w:t xml:space="preserve"> Coverage ratio chart for three different challenges maps with movement budgets from 0 to 200 movements.</w:t>
        </w:r>
        <w:r w:rsidR="008109C1" w:rsidRPr="00F911AC">
          <w:rPr>
            <w:noProof/>
            <w:webHidden/>
            <w:sz w:val="24"/>
            <w:szCs w:val="24"/>
          </w:rPr>
          <w:tab/>
        </w:r>
        <w:r w:rsidR="008109C1" w:rsidRPr="00F911AC">
          <w:rPr>
            <w:noProof/>
            <w:webHidden/>
            <w:sz w:val="24"/>
            <w:szCs w:val="24"/>
          </w:rPr>
          <w:fldChar w:fldCharType="begin"/>
        </w:r>
        <w:r w:rsidR="008109C1" w:rsidRPr="00F911AC">
          <w:rPr>
            <w:noProof/>
            <w:webHidden/>
            <w:sz w:val="24"/>
            <w:szCs w:val="24"/>
          </w:rPr>
          <w:instrText xml:space="preserve"> PAGEREF _Toc146722149 \h </w:instrText>
        </w:r>
        <w:r w:rsidR="008109C1" w:rsidRPr="00F911AC">
          <w:rPr>
            <w:noProof/>
            <w:webHidden/>
            <w:sz w:val="24"/>
            <w:szCs w:val="24"/>
          </w:rPr>
        </w:r>
        <w:r w:rsidR="008109C1" w:rsidRPr="00F911AC">
          <w:rPr>
            <w:noProof/>
            <w:webHidden/>
            <w:sz w:val="24"/>
            <w:szCs w:val="24"/>
          </w:rPr>
          <w:fldChar w:fldCharType="separate"/>
        </w:r>
        <w:r w:rsidR="003A1B81">
          <w:rPr>
            <w:noProof/>
            <w:webHidden/>
            <w:sz w:val="24"/>
            <w:szCs w:val="24"/>
          </w:rPr>
          <w:t>50</w:t>
        </w:r>
        <w:r w:rsidR="008109C1" w:rsidRPr="00F911AC">
          <w:rPr>
            <w:noProof/>
            <w:webHidden/>
            <w:sz w:val="24"/>
            <w:szCs w:val="24"/>
          </w:rPr>
          <w:fldChar w:fldCharType="end"/>
        </w:r>
      </w:hyperlink>
      <w:r w:rsidR="00A15B9C" w:rsidRPr="00F911AC">
        <w:rPr>
          <w:rFonts w:eastAsia="Calibri"/>
          <w:color w:val="000000" w:themeColor="text1"/>
          <w:sz w:val="24"/>
          <w:szCs w:val="24"/>
        </w:rPr>
        <w:fldChar w:fldCharType="end"/>
      </w:r>
    </w:p>
    <w:p w14:paraId="088D00DE" w14:textId="77777777" w:rsidR="00AD1FBE" w:rsidRDefault="00AD1FBE" w:rsidP="00AD1FBE">
      <w:pPr>
        <w:rPr>
          <w:rFonts w:eastAsia="Calibri"/>
          <w:sz w:val="24"/>
        </w:rPr>
      </w:pPr>
    </w:p>
    <w:p w14:paraId="2E2077D2" w14:textId="77777777" w:rsidR="00AD1FBE" w:rsidRPr="00CC58D5" w:rsidRDefault="00AD1FBE" w:rsidP="00AD1FBE">
      <w:pPr>
        <w:rPr>
          <w:rFonts w:eastAsia="Calibri"/>
          <w:sz w:val="24"/>
        </w:rPr>
      </w:pPr>
    </w:p>
    <w:p w14:paraId="5DFC4863" w14:textId="315803D5" w:rsidR="00471B6A" w:rsidRDefault="00471B6A" w:rsidP="00916FFE">
      <w:pPr>
        <w:rPr>
          <w:rFonts w:eastAsia="Calibri"/>
          <w:sz w:val="24"/>
        </w:rPr>
      </w:pPr>
      <w:bookmarkStart w:id="24" w:name="_Toc84861516"/>
      <w:bookmarkStart w:id="25" w:name="_Toc84861830"/>
    </w:p>
    <w:p w14:paraId="5809F40A" w14:textId="77777777" w:rsidR="00F911AC" w:rsidRPr="00CC58D5" w:rsidRDefault="00F911AC" w:rsidP="00916FFE">
      <w:pPr>
        <w:rPr>
          <w:rFonts w:eastAsia="Calibri"/>
          <w:sz w:val="24"/>
        </w:rPr>
      </w:pPr>
    </w:p>
    <w:p w14:paraId="3271F926" w14:textId="5FC739A6" w:rsidR="00471B6A" w:rsidRDefault="00517F35" w:rsidP="00AD1FBE">
      <w:pPr>
        <w:keepNext/>
        <w:keepLines/>
        <w:widowControl/>
        <w:autoSpaceDE/>
        <w:autoSpaceDN/>
        <w:jc w:val="center"/>
        <w:outlineLvl w:val="0"/>
        <w:rPr>
          <w:b/>
          <w:iCs/>
          <w:color w:val="272727"/>
          <w:sz w:val="24"/>
          <w:szCs w:val="20"/>
        </w:rPr>
      </w:pPr>
      <w:bookmarkStart w:id="26" w:name="_Toc149810995"/>
      <w:r>
        <w:rPr>
          <w:b/>
          <w:iCs/>
          <w:color w:val="272727"/>
          <w:sz w:val="28"/>
          <w:szCs w:val="21"/>
        </w:rPr>
        <w:t>LIST OF SYMBOLS</w:t>
      </w:r>
      <w:bookmarkEnd w:id="26"/>
    </w:p>
    <w:p w14:paraId="7B9E281B" w14:textId="77777777" w:rsidR="00975740" w:rsidRDefault="00975740">
      <w:pPr>
        <w:rPr>
          <w:rFonts w:eastAsia="Calibri"/>
          <w:sz w:val="24"/>
        </w:rPr>
      </w:pPr>
    </w:p>
    <w:p w14:paraId="1F60EC15" w14:textId="77777777" w:rsidR="00AD1FBE" w:rsidRDefault="00AD1FBE">
      <w:pPr>
        <w:rPr>
          <w:rFonts w:eastAsia="Calibri"/>
          <w:sz w:val="24"/>
        </w:rPr>
      </w:pPr>
    </w:p>
    <w:p w14:paraId="12495CDC" w14:textId="77777777" w:rsidR="00AD1FBE" w:rsidRDefault="00AD1FBE">
      <w:pPr>
        <w:rPr>
          <w:rFonts w:eastAsia="Calibri"/>
          <w:sz w:val="24"/>
        </w:rPr>
      </w:pPr>
    </w:p>
    <w:p w14:paraId="6AF0B1D8" w14:textId="77777777" w:rsidR="00AD1FBE" w:rsidRDefault="00AD1FBE">
      <w:pPr>
        <w:rPr>
          <w:rFonts w:eastAsia="Calibri"/>
          <w:sz w:val="24"/>
        </w:rPr>
      </w:pPr>
    </w:p>
    <w:p w14:paraId="608854FE" w14:textId="3D000BCD" w:rsidR="00AA3671" w:rsidRDefault="00BB1F4F" w:rsidP="0001545C">
      <w:pPr>
        <w:spacing w:line="360" w:lineRule="auto"/>
        <w:rPr>
          <w:rFonts w:eastAsia="Calibri"/>
          <w:sz w:val="24"/>
        </w:rPr>
      </w:pPr>
      <w:r>
        <w:rPr>
          <w:rFonts w:eastAsia="Calibri"/>
          <w:sz w:val="24"/>
        </w:rPr>
        <w:t>RL</w:t>
      </w:r>
      <w:r>
        <w:rPr>
          <w:rFonts w:eastAsia="Calibri"/>
          <w:sz w:val="24"/>
        </w:rPr>
        <w:tab/>
      </w:r>
      <w:r>
        <w:rPr>
          <w:rFonts w:eastAsia="Calibri"/>
          <w:sz w:val="24"/>
        </w:rPr>
        <w:tab/>
        <w:t>-</w:t>
      </w:r>
      <w:r>
        <w:rPr>
          <w:rFonts w:eastAsia="Calibri"/>
          <w:sz w:val="24"/>
        </w:rPr>
        <w:tab/>
        <w:t>Reinforcement Learning</w:t>
      </w:r>
    </w:p>
    <w:p w14:paraId="37E7EEE8" w14:textId="754D9953" w:rsidR="00BB1F4F" w:rsidRDefault="00BB1F4F" w:rsidP="0001545C">
      <w:pPr>
        <w:spacing w:line="360" w:lineRule="auto"/>
        <w:rPr>
          <w:rFonts w:eastAsia="Calibri"/>
          <w:sz w:val="24"/>
        </w:rPr>
      </w:pPr>
      <w:r>
        <w:rPr>
          <w:rFonts w:eastAsia="Calibri"/>
          <w:sz w:val="24"/>
        </w:rPr>
        <w:t>DRL</w:t>
      </w:r>
      <w:r>
        <w:rPr>
          <w:rFonts w:eastAsia="Calibri"/>
          <w:sz w:val="24"/>
        </w:rPr>
        <w:tab/>
      </w:r>
      <w:r>
        <w:rPr>
          <w:rFonts w:eastAsia="Calibri"/>
          <w:sz w:val="24"/>
        </w:rPr>
        <w:tab/>
        <w:t>-</w:t>
      </w:r>
      <w:r>
        <w:rPr>
          <w:rFonts w:eastAsia="Calibri"/>
          <w:sz w:val="24"/>
        </w:rPr>
        <w:tab/>
        <w:t>Deep Reinforcement Learning</w:t>
      </w:r>
    </w:p>
    <w:p w14:paraId="04CC9DAC" w14:textId="6215B1A9" w:rsidR="00BB1F4F" w:rsidRDefault="00BB1F4F" w:rsidP="0001545C">
      <w:pPr>
        <w:spacing w:line="360" w:lineRule="auto"/>
        <w:rPr>
          <w:rFonts w:eastAsia="Calibri"/>
          <w:sz w:val="24"/>
        </w:rPr>
      </w:pPr>
      <w:r>
        <w:rPr>
          <w:rFonts w:eastAsia="Calibri"/>
          <w:sz w:val="24"/>
        </w:rPr>
        <w:t>DQN</w:t>
      </w:r>
      <w:r>
        <w:rPr>
          <w:rFonts w:eastAsia="Calibri"/>
          <w:sz w:val="24"/>
        </w:rPr>
        <w:tab/>
      </w:r>
      <w:r>
        <w:rPr>
          <w:rFonts w:eastAsia="Calibri"/>
          <w:sz w:val="24"/>
        </w:rPr>
        <w:tab/>
        <w:t>-</w:t>
      </w:r>
      <w:r>
        <w:rPr>
          <w:rFonts w:eastAsia="Calibri"/>
          <w:sz w:val="24"/>
        </w:rPr>
        <w:tab/>
        <w:t>Deep Q-Network</w:t>
      </w:r>
    </w:p>
    <w:p w14:paraId="6A0974B7" w14:textId="5D31FF22" w:rsidR="00BB1F4F" w:rsidRDefault="00BB1F4F" w:rsidP="0001545C">
      <w:pPr>
        <w:spacing w:line="360" w:lineRule="auto"/>
        <w:rPr>
          <w:rFonts w:eastAsia="Calibri"/>
          <w:sz w:val="24"/>
        </w:rPr>
      </w:pPr>
      <w:r>
        <w:rPr>
          <w:rFonts w:eastAsia="Calibri"/>
          <w:sz w:val="24"/>
        </w:rPr>
        <w:t>DDQN</w:t>
      </w:r>
      <w:r>
        <w:rPr>
          <w:rFonts w:eastAsia="Calibri"/>
          <w:sz w:val="24"/>
        </w:rPr>
        <w:tab/>
      </w:r>
      <w:r>
        <w:rPr>
          <w:rFonts w:eastAsia="Calibri"/>
          <w:sz w:val="24"/>
        </w:rPr>
        <w:tab/>
        <w:t>-</w:t>
      </w:r>
      <w:r>
        <w:rPr>
          <w:rFonts w:eastAsia="Calibri"/>
          <w:sz w:val="24"/>
        </w:rPr>
        <w:tab/>
        <w:t>Double Deep Q-Network</w:t>
      </w:r>
    </w:p>
    <w:p w14:paraId="3E012374" w14:textId="39DCEA32" w:rsidR="00C240EB" w:rsidRDefault="004A0B62" w:rsidP="0001545C">
      <w:pPr>
        <w:spacing w:line="360" w:lineRule="auto"/>
        <w:rPr>
          <w:rFonts w:eastAsia="Calibri"/>
          <w:sz w:val="24"/>
        </w:rPr>
      </w:pPr>
      <w:r>
        <w:rPr>
          <w:rFonts w:eastAsia="Calibri"/>
          <w:sz w:val="24"/>
        </w:rPr>
        <w:t>DDPG</w:t>
      </w:r>
      <w:r>
        <w:rPr>
          <w:rFonts w:eastAsia="Calibri"/>
          <w:sz w:val="24"/>
        </w:rPr>
        <w:tab/>
      </w:r>
      <w:r>
        <w:rPr>
          <w:rFonts w:eastAsia="Calibri"/>
          <w:sz w:val="24"/>
        </w:rPr>
        <w:tab/>
        <w:t>-</w:t>
      </w:r>
      <w:r>
        <w:rPr>
          <w:rFonts w:eastAsia="Calibri"/>
          <w:sz w:val="24"/>
        </w:rPr>
        <w:tab/>
        <w:t>Deep Deterministic Policy Gradient</w:t>
      </w:r>
    </w:p>
    <w:p w14:paraId="0D62FC86" w14:textId="77777777" w:rsidR="004A0B62" w:rsidRDefault="004A0B62" w:rsidP="0001545C">
      <w:pPr>
        <w:spacing w:line="360" w:lineRule="auto"/>
        <w:rPr>
          <w:rFonts w:eastAsia="Calibri"/>
          <w:sz w:val="24"/>
        </w:rPr>
      </w:pPr>
      <w:r>
        <w:rPr>
          <w:rFonts w:eastAsia="Calibri"/>
          <w:sz w:val="24"/>
        </w:rPr>
        <w:t>POMDP</w:t>
      </w:r>
      <w:r>
        <w:rPr>
          <w:rFonts w:eastAsia="Calibri"/>
          <w:sz w:val="24"/>
        </w:rPr>
        <w:tab/>
        <w:t>-</w:t>
      </w:r>
      <w:r>
        <w:rPr>
          <w:rFonts w:eastAsia="Calibri"/>
          <w:sz w:val="24"/>
        </w:rPr>
        <w:tab/>
        <w:t>Partially Markov decision process</w:t>
      </w:r>
    </w:p>
    <w:p w14:paraId="116254E2" w14:textId="77777777" w:rsidR="004A0B62" w:rsidRDefault="004A0B62" w:rsidP="0001545C">
      <w:pPr>
        <w:spacing w:line="360" w:lineRule="auto"/>
        <w:rPr>
          <w:rFonts w:eastAsia="Calibri"/>
          <w:sz w:val="24"/>
        </w:rPr>
      </w:pPr>
      <w:r>
        <w:rPr>
          <w:rFonts w:eastAsia="Calibri"/>
          <w:sz w:val="24"/>
        </w:rPr>
        <w:t>MDP</w:t>
      </w:r>
      <w:r>
        <w:rPr>
          <w:rFonts w:eastAsia="Calibri"/>
          <w:sz w:val="24"/>
        </w:rPr>
        <w:tab/>
      </w:r>
      <w:r>
        <w:rPr>
          <w:rFonts w:eastAsia="Calibri"/>
          <w:sz w:val="24"/>
        </w:rPr>
        <w:tab/>
        <w:t>-</w:t>
      </w:r>
      <w:r>
        <w:rPr>
          <w:rFonts w:eastAsia="Calibri"/>
          <w:sz w:val="24"/>
        </w:rPr>
        <w:tab/>
        <w:t>Markov Decision Process</w:t>
      </w:r>
    </w:p>
    <w:p w14:paraId="1926F54A" w14:textId="77777777" w:rsidR="004A0B62" w:rsidRDefault="004A0B62" w:rsidP="0001545C">
      <w:pPr>
        <w:spacing w:line="360" w:lineRule="auto"/>
        <w:rPr>
          <w:rFonts w:eastAsia="Calibri"/>
          <w:sz w:val="24"/>
        </w:rPr>
      </w:pPr>
      <w:r>
        <w:rPr>
          <w:rFonts w:eastAsia="Calibri"/>
          <w:sz w:val="24"/>
        </w:rPr>
        <w:t>P</w:t>
      </w:r>
      <w:r>
        <w:rPr>
          <w:rFonts w:eastAsia="Calibri"/>
          <w:sz w:val="24"/>
        </w:rPr>
        <w:tab/>
      </w:r>
      <w:r>
        <w:rPr>
          <w:rFonts w:eastAsia="Calibri"/>
          <w:sz w:val="24"/>
        </w:rPr>
        <w:tab/>
        <w:t>-</w:t>
      </w:r>
      <w:r>
        <w:rPr>
          <w:rFonts w:eastAsia="Calibri"/>
          <w:sz w:val="24"/>
        </w:rPr>
        <w:tab/>
        <w:t>Probability</w:t>
      </w:r>
    </w:p>
    <w:p w14:paraId="27F27CB9" w14:textId="549CC01B" w:rsidR="004A0B62" w:rsidRDefault="00505BD2" w:rsidP="0001545C">
      <w:pPr>
        <w:spacing w:line="360" w:lineRule="auto"/>
        <w:rPr>
          <w:rFonts w:eastAsia="Calibri"/>
          <w:sz w:val="24"/>
        </w:rPr>
      </w:pPr>
      <m:oMath>
        <m:r>
          <m:rPr>
            <m:scr m:val="script"/>
            <m:sty m:val="p"/>
          </m:rPr>
          <w:rPr>
            <w:rFonts w:ascii="Cambria Math" w:hAnsi="Cambria Math"/>
            <w:sz w:val="24"/>
            <w:szCs w:val="24"/>
          </w:rPr>
          <m:t>A</m:t>
        </m:r>
      </m:oMath>
      <w:r w:rsidR="004A0B62">
        <w:rPr>
          <w:rFonts w:eastAsia="Calibri"/>
          <w:sz w:val="24"/>
        </w:rPr>
        <w:tab/>
      </w:r>
      <w:r w:rsidR="004A0B62">
        <w:rPr>
          <w:rFonts w:eastAsia="Calibri"/>
          <w:sz w:val="24"/>
        </w:rPr>
        <w:tab/>
        <w:t>-</w:t>
      </w:r>
      <w:r w:rsidR="004A0B62">
        <w:rPr>
          <w:rFonts w:eastAsia="Calibri"/>
          <w:sz w:val="24"/>
        </w:rPr>
        <w:tab/>
        <w:t>Action Space</w:t>
      </w:r>
    </w:p>
    <w:p w14:paraId="5936C9F9" w14:textId="06446CE4" w:rsidR="00F11D99" w:rsidRPr="00F11D99" w:rsidRDefault="00000000" w:rsidP="0001545C">
      <w:pPr>
        <w:spacing w:line="360" w:lineRule="auto"/>
        <w:rPr>
          <w:rFonts w:eastAsia="Calibri"/>
          <w:sz w:val="24"/>
        </w:rPr>
      </w:pPr>
      <m:oMath>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i</m:t>
            </m:r>
          </m:sub>
        </m:sSub>
      </m:oMath>
      <w:r w:rsidR="00F11D99">
        <w:rPr>
          <w:rFonts w:eastAsia="Calibri"/>
          <w:sz w:val="24"/>
          <w:szCs w:val="24"/>
        </w:rPr>
        <w:tab/>
      </w:r>
      <w:r w:rsidR="00F11D99">
        <w:rPr>
          <w:rFonts w:eastAsia="Calibri"/>
          <w:sz w:val="24"/>
          <w:szCs w:val="24"/>
        </w:rPr>
        <w:tab/>
        <w:t>-</w:t>
      </w:r>
      <w:r w:rsidR="00F11D99">
        <w:rPr>
          <w:rFonts w:eastAsia="Calibri"/>
          <w:sz w:val="24"/>
          <w:szCs w:val="24"/>
        </w:rPr>
        <w:tab/>
        <w:t>A single action</w:t>
      </w:r>
    </w:p>
    <w:p w14:paraId="68BFA676" w14:textId="77777777" w:rsidR="004A0B62" w:rsidRDefault="004A0B62" w:rsidP="0001545C">
      <w:pPr>
        <w:spacing w:line="360" w:lineRule="auto"/>
        <w:rPr>
          <w:rFonts w:eastAsia="Calibri"/>
          <w:sz w:val="24"/>
        </w:rPr>
      </w:pPr>
      <w:r>
        <w:rPr>
          <w:rFonts w:eastAsia="Calibri"/>
          <w:sz w:val="24"/>
        </w:rPr>
        <w:t>S</w:t>
      </w:r>
      <w:r>
        <w:rPr>
          <w:rFonts w:eastAsia="Calibri"/>
          <w:sz w:val="24"/>
        </w:rPr>
        <w:tab/>
      </w:r>
      <w:r>
        <w:rPr>
          <w:rFonts w:eastAsia="Calibri"/>
          <w:sz w:val="24"/>
        </w:rPr>
        <w:tab/>
        <w:t>-</w:t>
      </w:r>
      <w:r>
        <w:rPr>
          <w:rFonts w:eastAsia="Calibri"/>
          <w:sz w:val="24"/>
        </w:rPr>
        <w:tab/>
        <w:t>State Space</w:t>
      </w:r>
    </w:p>
    <w:p w14:paraId="61207FA1" w14:textId="6EE6EA71" w:rsidR="006A5F9A" w:rsidRDefault="000C4AAA" w:rsidP="0001545C">
      <w:pPr>
        <w:spacing w:line="360" w:lineRule="auto"/>
        <w:rPr>
          <w:rFonts w:eastAsia="Calibri"/>
          <w:sz w:val="24"/>
          <w:szCs w:val="24"/>
        </w:rPr>
      </w:pPr>
      <m:oMath>
        <m:r>
          <w:rPr>
            <w:rFonts w:ascii="Cambria Math" w:hAnsi="Cambria Math"/>
            <w:sz w:val="24"/>
            <w:szCs w:val="24"/>
          </w:rPr>
          <m:t>s</m:t>
        </m:r>
      </m:oMath>
      <w:r w:rsidR="006A5F9A">
        <w:rPr>
          <w:rFonts w:eastAsia="Calibri"/>
          <w:sz w:val="24"/>
          <w:szCs w:val="24"/>
        </w:rPr>
        <w:tab/>
      </w:r>
      <w:r w:rsidR="006A5F9A">
        <w:rPr>
          <w:rFonts w:eastAsia="Calibri"/>
          <w:sz w:val="24"/>
          <w:szCs w:val="24"/>
        </w:rPr>
        <w:tab/>
        <w:t>-</w:t>
      </w:r>
      <w:r w:rsidR="006A5F9A">
        <w:rPr>
          <w:rFonts w:eastAsia="Calibri"/>
          <w:sz w:val="24"/>
          <w:szCs w:val="24"/>
        </w:rPr>
        <w:tab/>
      </w:r>
      <w:r>
        <w:rPr>
          <w:rFonts w:eastAsia="Calibri"/>
          <w:sz w:val="24"/>
          <w:szCs w:val="24"/>
        </w:rPr>
        <w:t>current</w:t>
      </w:r>
      <w:r w:rsidR="00F11D99">
        <w:rPr>
          <w:rFonts w:eastAsia="Calibri"/>
          <w:sz w:val="24"/>
          <w:szCs w:val="24"/>
        </w:rPr>
        <w:t xml:space="preserve"> state </w:t>
      </w:r>
    </w:p>
    <w:p w14:paraId="5870F311" w14:textId="3EC56569" w:rsidR="000C4AAA" w:rsidRPr="007A4225" w:rsidRDefault="000C4AAA" w:rsidP="0001545C">
      <w:pPr>
        <w:spacing w:line="360" w:lineRule="auto"/>
        <w:rPr>
          <w:rFonts w:eastAsia="Calibri"/>
          <w:sz w:val="24"/>
        </w:rPr>
      </w:pPr>
      <m:oMath>
        <m:r>
          <w:rPr>
            <w:rFonts w:ascii="Cambria Math" w:hAnsi="Cambria Math"/>
            <w:sz w:val="24"/>
            <w:szCs w:val="24"/>
          </w:rPr>
          <m:t>s'</m:t>
        </m:r>
      </m:oMath>
      <w:r>
        <w:rPr>
          <w:rFonts w:eastAsia="Calibri"/>
          <w:sz w:val="24"/>
          <w:szCs w:val="24"/>
        </w:rPr>
        <w:tab/>
      </w:r>
      <w:r>
        <w:rPr>
          <w:rFonts w:eastAsia="Calibri"/>
          <w:sz w:val="24"/>
          <w:szCs w:val="24"/>
        </w:rPr>
        <w:tab/>
        <w:t>-</w:t>
      </w:r>
      <w:r>
        <w:rPr>
          <w:rFonts w:eastAsia="Calibri"/>
          <w:sz w:val="24"/>
          <w:szCs w:val="24"/>
        </w:rPr>
        <w:tab/>
        <w:t xml:space="preserve">next state </w:t>
      </w:r>
    </w:p>
    <w:p w14:paraId="3C508F60" w14:textId="77777777" w:rsidR="004A0B62" w:rsidRDefault="004A0B62" w:rsidP="0001545C">
      <w:pPr>
        <w:spacing w:line="360" w:lineRule="auto"/>
        <w:rPr>
          <w:rFonts w:eastAsia="Calibri"/>
          <w:sz w:val="24"/>
          <w:szCs w:val="24"/>
        </w:rPr>
      </w:pPr>
      <m:oMath>
        <m:r>
          <m:rPr>
            <m:scr m:val="double-struck"/>
            <m:sty m:val="p"/>
          </m:rPr>
          <w:rPr>
            <w:rFonts w:ascii="Cambria Math" w:hAnsi="Cambria Math"/>
            <w:sz w:val="24"/>
            <w:szCs w:val="24"/>
          </w:rPr>
          <m:t>M</m:t>
        </m:r>
      </m:oMath>
      <w:r>
        <w:rPr>
          <w:rFonts w:eastAsia="Calibri"/>
          <w:sz w:val="24"/>
          <w:szCs w:val="24"/>
        </w:rPr>
        <w:tab/>
      </w:r>
      <w:r>
        <w:rPr>
          <w:rFonts w:eastAsia="Calibri"/>
          <w:sz w:val="24"/>
          <w:szCs w:val="24"/>
        </w:rPr>
        <w:tab/>
        <w:t>-</w:t>
      </w:r>
      <w:r>
        <w:rPr>
          <w:rFonts w:eastAsia="Calibri"/>
          <w:sz w:val="24"/>
          <w:szCs w:val="24"/>
        </w:rPr>
        <w:tab/>
        <w:t>Environment Map</w:t>
      </w:r>
    </w:p>
    <w:p w14:paraId="21CD3C76" w14:textId="77777777" w:rsidR="004A0B62" w:rsidRDefault="004A0B62" w:rsidP="0001545C">
      <w:pPr>
        <w:spacing w:line="360" w:lineRule="auto"/>
        <w:rPr>
          <w:sz w:val="24"/>
          <w:szCs w:val="24"/>
        </w:rPr>
      </w:pPr>
      <m:oMath>
        <m:r>
          <m:rPr>
            <m:scr m:val="double-struck"/>
            <m:sty m:val="p"/>
          </m:rPr>
          <w:rPr>
            <w:rFonts w:ascii="Cambria Math" w:hAnsi="Cambria Math"/>
            <w:sz w:val="24"/>
            <w:szCs w:val="24"/>
          </w:rPr>
          <m:t>B</m:t>
        </m:r>
      </m:oMath>
      <w:r>
        <w:rPr>
          <w:sz w:val="24"/>
          <w:szCs w:val="24"/>
        </w:rPr>
        <w:t xml:space="preserve">  </w:t>
      </w:r>
      <w:r>
        <w:rPr>
          <w:sz w:val="24"/>
          <w:szCs w:val="24"/>
        </w:rPr>
        <w:tab/>
      </w:r>
      <w:r>
        <w:rPr>
          <w:sz w:val="24"/>
          <w:szCs w:val="24"/>
        </w:rPr>
        <w:tab/>
        <w:t>-</w:t>
      </w:r>
      <w:r>
        <w:rPr>
          <w:sz w:val="24"/>
          <w:szCs w:val="24"/>
        </w:rPr>
        <w:tab/>
        <w:t>Movement Budget</w:t>
      </w:r>
    </w:p>
    <w:p w14:paraId="6D987769" w14:textId="77777777" w:rsidR="004A0B62" w:rsidRDefault="004A0B62" w:rsidP="0001545C">
      <w:pPr>
        <w:spacing w:line="360" w:lineRule="auto"/>
        <w:rPr>
          <w:sz w:val="24"/>
          <w:szCs w:val="24"/>
        </w:rPr>
      </w:pPr>
      <m:oMath>
        <m:r>
          <m:rPr>
            <m:scr m:val="double-struck"/>
            <m:sty m:val="p"/>
          </m:rPr>
          <w:rPr>
            <w:rFonts w:ascii="Cambria Math" w:hAnsi="Cambria Math"/>
            <w:sz w:val="24"/>
            <w:szCs w:val="24"/>
          </w:rPr>
          <m:t xml:space="preserve">F </m:t>
        </m:r>
      </m:oMath>
      <w:r>
        <w:rPr>
          <w:sz w:val="24"/>
          <w:szCs w:val="24"/>
        </w:rPr>
        <w:t xml:space="preserve"> </w:t>
      </w:r>
      <w:r>
        <w:rPr>
          <w:sz w:val="24"/>
          <w:szCs w:val="24"/>
        </w:rPr>
        <w:tab/>
      </w:r>
      <w:r>
        <w:rPr>
          <w:sz w:val="24"/>
          <w:szCs w:val="24"/>
        </w:rPr>
        <w:tab/>
        <w:t>-</w:t>
      </w:r>
      <w:r>
        <w:rPr>
          <w:sz w:val="24"/>
          <w:szCs w:val="24"/>
        </w:rPr>
        <w:tab/>
        <w:t>Safety Flag</w:t>
      </w:r>
    </w:p>
    <w:p w14:paraId="1063D052" w14:textId="24B44141" w:rsidR="004A0B62" w:rsidRDefault="004A0B62" w:rsidP="0001545C">
      <w:pPr>
        <w:spacing w:line="360" w:lineRule="auto"/>
        <w:rPr>
          <w:rFonts w:eastAsia="Calibri"/>
          <w:sz w:val="24"/>
        </w:rPr>
      </w:pPr>
      <m:oMath>
        <m:r>
          <m:rPr>
            <m:scr m:val="double-struck"/>
            <m:sty m:val="p"/>
          </m:rPr>
          <w:rPr>
            <w:rFonts w:ascii="Cambria Math" w:hAnsi="Cambria Math"/>
            <w:sz w:val="24"/>
            <w:szCs w:val="24"/>
          </w:rPr>
          <m:t>R</m:t>
        </m:r>
      </m:oMath>
      <w:r>
        <w:rPr>
          <w:rFonts w:eastAsia="Calibri"/>
          <w:sz w:val="24"/>
        </w:rPr>
        <w:t xml:space="preserve"> </w:t>
      </w:r>
      <w:r w:rsidR="006A5F9A">
        <w:rPr>
          <w:rFonts w:eastAsia="Calibri"/>
          <w:sz w:val="24"/>
        </w:rPr>
        <w:tab/>
      </w:r>
      <w:r w:rsidR="006A5F9A">
        <w:rPr>
          <w:rFonts w:eastAsia="Calibri"/>
          <w:sz w:val="24"/>
        </w:rPr>
        <w:tab/>
        <w:t>-</w:t>
      </w:r>
      <w:r w:rsidR="006A5F9A">
        <w:rPr>
          <w:rFonts w:eastAsia="Calibri"/>
          <w:sz w:val="24"/>
        </w:rPr>
        <w:tab/>
        <w:t>Reward</w:t>
      </w:r>
    </w:p>
    <w:p w14:paraId="2F3BAF18" w14:textId="0FB45D62" w:rsidR="006A5F9A" w:rsidRDefault="00000000" w:rsidP="0001545C">
      <w:pPr>
        <w:spacing w:line="360" w:lineRule="auto"/>
        <w:rPr>
          <w:rFonts w:eastAsia="Calibri"/>
          <w:sz w:val="24"/>
          <w:szCs w:val="24"/>
        </w:rPr>
      </w:pPr>
      <m:oMath>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cov</m:t>
            </m:r>
          </m:sub>
        </m:sSub>
      </m:oMath>
      <w:r w:rsidR="006A5F9A">
        <w:rPr>
          <w:rFonts w:eastAsia="Calibri"/>
          <w:sz w:val="24"/>
          <w:szCs w:val="24"/>
        </w:rPr>
        <w:tab/>
      </w:r>
      <w:r w:rsidR="006A5F9A">
        <w:rPr>
          <w:rFonts w:eastAsia="Calibri"/>
          <w:sz w:val="24"/>
          <w:szCs w:val="24"/>
        </w:rPr>
        <w:tab/>
        <w:t>-</w:t>
      </w:r>
      <w:r w:rsidR="006A5F9A">
        <w:rPr>
          <w:rFonts w:eastAsia="Calibri"/>
          <w:sz w:val="24"/>
          <w:szCs w:val="24"/>
        </w:rPr>
        <w:tab/>
        <w:t>Positive Coverage Reward</w:t>
      </w:r>
    </w:p>
    <w:p w14:paraId="649ED113" w14:textId="248B3D98" w:rsidR="006A5F9A" w:rsidRDefault="00000000" w:rsidP="0001545C">
      <w:pPr>
        <w:spacing w:line="360" w:lineRule="auto"/>
        <w:rPr>
          <w:rFonts w:eastAsia="Calibri"/>
          <w:sz w:val="24"/>
          <w:szCs w:val="24"/>
        </w:rPr>
      </w:pPr>
      <m:oMath>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sc</m:t>
            </m:r>
          </m:sub>
        </m:sSub>
      </m:oMath>
      <w:r w:rsidR="006A5F9A">
        <w:rPr>
          <w:rFonts w:eastAsia="Calibri"/>
          <w:sz w:val="24"/>
          <w:szCs w:val="24"/>
        </w:rPr>
        <w:tab/>
      </w:r>
      <w:r w:rsidR="006A5F9A">
        <w:rPr>
          <w:rFonts w:eastAsia="Calibri"/>
          <w:sz w:val="24"/>
          <w:szCs w:val="24"/>
        </w:rPr>
        <w:tab/>
        <w:t>-</w:t>
      </w:r>
      <w:r w:rsidR="006A5F9A">
        <w:rPr>
          <w:rFonts w:eastAsia="Calibri"/>
          <w:sz w:val="24"/>
          <w:szCs w:val="24"/>
        </w:rPr>
        <w:tab/>
        <w:t>Negative reward for safety controller</w:t>
      </w:r>
    </w:p>
    <w:p w14:paraId="4F918CBD" w14:textId="55C86796" w:rsidR="006A5F9A" w:rsidRPr="006A5F9A" w:rsidRDefault="00000000" w:rsidP="0001545C">
      <w:pPr>
        <w:spacing w:line="360" w:lineRule="auto"/>
        <w:rPr>
          <w:rFonts w:eastAsia="Calibri"/>
          <w:sz w:val="24"/>
          <w:szCs w:val="24"/>
        </w:rPr>
      </w:pPr>
      <m:oMath>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mov</m:t>
            </m:r>
          </m:sub>
        </m:sSub>
      </m:oMath>
      <w:r w:rsidR="006A5F9A">
        <w:rPr>
          <w:rFonts w:eastAsia="Calibri"/>
          <w:sz w:val="24"/>
          <w:szCs w:val="24"/>
        </w:rPr>
        <w:tab/>
      </w:r>
      <w:r w:rsidR="006A5F9A">
        <w:rPr>
          <w:rFonts w:eastAsia="Calibri"/>
          <w:sz w:val="24"/>
          <w:szCs w:val="24"/>
        </w:rPr>
        <w:tab/>
        <w:t>-</w:t>
      </w:r>
      <w:r w:rsidR="006A5F9A">
        <w:rPr>
          <w:rFonts w:eastAsia="Calibri"/>
          <w:sz w:val="24"/>
          <w:szCs w:val="24"/>
        </w:rPr>
        <w:tab/>
        <w:t>Movement Reward</w:t>
      </w:r>
    </w:p>
    <w:p w14:paraId="3DE419EB" w14:textId="5D5F60A1" w:rsidR="006A5F9A" w:rsidRDefault="00000000" w:rsidP="0001545C">
      <w:pPr>
        <w:spacing w:line="360" w:lineRule="auto"/>
        <w:rPr>
          <w:rFonts w:eastAsia="Calibri"/>
          <w:sz w:val="24"/>
          <w:szCs w:val="24"/>
        </w:rPr>
      </w:pPr>
      <m:oMath>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crash</m:t>
            </m:r>
          </m:sub>
        </m:sSub>
      </m:oMath>
      <w:r w:rsidR="006A5F9A">
        <w:rPr>
          <w:rFonts w:eastAsia="Calibri"/>
          <w:sz w:val="24"/>
          <w:szCs w:val="24"/>
        </w:rPr>
        <w:tab/>
      </w:r>
      <w:r w:rsidR="006A5F9A">
        <w:rPr>
          <w:rFonts w:eastAsia="Calibri"/>
          <w:sz w:val="24"/>
          <w:szCs w:val="24"/>
        </w:rPr>
        <w:tab/>
        <w:t>-</w:t>
      </w:r>
      <w:r w:rsidR="006A5F9A">
        <w:rPr>
          <w:rFonts w:eastAsia="Calibri"/>
          <w:sz w:val="24"/>
          <w:szCs w:val="24"/>
        </w:rPr>
        <w:tab/>
        <w:t>Crash Reward</w:t>
      </w:r>
    </w:p>
    <w:p w14:paraId="7131D4EA" w14:textId="18C01B22" w:rsidR="00E054BE" w:rsidRDefault="00E054BE" w:rsidP="0001545C">
      <w:pPr>
        <w:spacing w:line="360" w:lineRule="auto"/>
        <w:rPr>
          <w:rFonts w:eastAsia="Calibri"/>
          <w:sz w:val="24"/>
          <w:szCs w:val="24"/>
        </w:rPr>
      </w:pPr>
      <m:oMath>
        <m:r>
          <w:rPr>
            <w:rFonts w:ascii="Cambria Math" w:hAnsi="Cambria Math"/>
            <w:sz w:val="24"/>
            <w:szCs w:val="24"/>
          </w:rPr>
          <m:t>γ</m:t>
        </m:r>
      </m:oMath>
      <w:r>
        <w:rPr>
          <w:rFonts w:eastAsia="Calibri"/>
          <w:sz w:val="24"/>
          <w:szCs w:val="24"/>
        </w:rPr>
        <w:tab/>
      </w:r>
      <w:r>
        <w:rPr>
          <w:rFonts w:eastAsia="Calibri"/>
          <w:sz w:val="24"/>
          <w:szCs w:val="24"/>
        </w:rPr>
        <w:tab/>
        <w:t>-</w:t>
      </w:r>
      <w:r>
        <w:rPr>
          <w:rFonts w:eastAsia="Calibri"/>
          <w:sz w:val="24"/>
          <w:szCs w:val="24"/>
        </w:rPr>
        <w:tab/>
        <w:t>Discount Factor</w:t>
      </w:r>
    </w:p>
    <w:p w14:paraId="7C6FA9D9" w14:textId="6E2C113C" w:rsidR="00E054BE" w:rsidRDefault="00E054BE" w:rsidP="0001545C">
      <w:pPr>
        <w:spacing w:line="360" w:lineRule="auto"/>
        <w:rPr>
          <w:rFonts w:eastAsia="Calibri"/>
          <w:sz w:val="24"/>
          <w:szCs w:val="24"/>
        </w:rPr>
      </w:pPr>
      <m:oMath>
        <m:r>
          <w:rPr>
            <w:rFonts w:ascii="Cambria Math" w:hAnsi="Cambria Math"/>
            <w:sz w:val="24"/>
            <w:szCs w:val="24"/>
          </w:rPr>
          <m:t>π</m:t>
        </m:r>
      </m:oMath>
      <w:r>
        <w:rPr>
          <w:rFonts w:eastAsia="Calibri"/>
          <w:sz w:val="24"/>
          <w:szCs w:val="24"/>
        </w:rPr>
        <w:tab/>
      </w:r>
      <w:r>
        <w:rPr>
          <w:rFonts w:eastAsia="Calibri"/>
          <w:sz w:val="24"/>
          <w:szCs w:val="24"/>
        </w:rPr>
        <w:tab/>
        <w:t>-</w:t>
      </w:r>
      <w:r>
        <w:rPr>
          <w:rFonts w:eastAsia="Calibri"/>
          <w:sz w:val="24"/>
          <w:szCs w:val="24"/>
        </w:rPr>
        <w:tab/>
        <w:t>Policy</w:t>
      </w:r>
    </w:p>
    <w:p w14:paraId="4CF9385C" w14:textId="1D06E2AB" w:rsidR="00E054BE" w:rsidRDefault="00E054BE" w:rsidP="0001545C">
      <w:pPr>
        <w:spacing w:line="360" w:lineRule="auto"/>
        <w:rPr>
          <w:rFonts w:eastAsia="Calibri"/>
          <w:sz w:val="24"/>
          <w:szCs w:val="24"/>
        </w:rPr>
      </w:pPr>
      <m:oMath>
        <m:r>
          <w:rPr>
            <w:rFonts w:ascii="Cambria Math" w:hAnsi="Cambria Math"/>
            <w:sz w:val="24"/>
            <w:szCs w:val="24"/>
          </w:rPr>
          <m:t>Q</m:t>
        </m:r>
      </m:oMath>
      <w:r>
        <w:rPr>
          <w:rFonts w:eastAsia="Calibri"/>
          <w:sz w:val="24"/>
          <w:szCs w:val="24"/>
        </w:rPr>
        <w:tab/>
      </w:r>
      <w:r>
        <w:rPr>
          <w:rFonts w:eastAsia="Calibri"/>
          <w:sz w:val="24"/>
          <w:szCs w:val="24"/>
        </w:rPr>
        <w:tab/>
        <w:t>-</w:t>
      </w:r>
      <w:r>
        <w:rPr>
          <w:rFonts w:eastAsia="Calibri"/>
          <w:sz w:val="24"/>
          <w:szCs w:val="24"/>
        </w:rPr>
        <w:tab/>
        <w:t>Q (quality) function</w:t>
      </w:r>
    </w:p>
    <w:p w14:paraId="002BC54F" w14:textId="2A3D084B" w:rsidR="00E054BE" w:rsidRDefault="00E054BE" w:rsidP="0001545C">
      <w:pPr>
        <w:spacing w:line="360" w:lineRule="auto"/>
        <w:rPr>
          <w:rFonts w:eastAsia="Calibri"/>
          <w:sz w:val="24"/>
          <w:szCs w:val="24"/>
        </w:rPr>
      </w:pPr>
      <w:r>
        <w:rPr>
          <w:rFonts w:eastAsia="Calibri"/>
          <w:sz w:val="24"/>
          <w:szCs w:val="24"/>
        </w:rPr>
        <w:t>TD</w:t>
      </w:r>
      <w:r>
        <w:rPr>
          <w:rFonts w:eastAsia="Calibri"/>
          <w:sz w:val="24"/>
          <w:szCs w:val="24"/>
        </w:rPr>
        <w:tab/>
      </w:r>
      <w:r>
        <w:rPr>
          <w:rFonts w:eastAsia="Calibri"/>
          <w:sz w:val="24"/>
          <w:szCs w:val="24"/>
        </w:rPr>
        <w:tab/>
        <w:t>-</w:t>
      </w:r>
      <w:r>
        <w:rPr>
          <w:rFonts w:eastAsia="Calibri"/>
          <w:sz w:val="24"/>
          <w:szCs w:val="24"/>
        </w:rPr>
        <w:tab/>
        <w:t>Temporal Difference</w:t>
      </w:r>
    </w:p>
    <w:p w14:paraId="29BC890D" w14:textId="7EDB2D17" w:rsidR="00E054BE" w:rsidRDefault="00E054BE" w:rsidP="0001545C">
      <w:pPr>
        <w:spacing w:line="360" w:lineRule="auto"/>
        <w:rPr>
          <w:rFonts w:eastAsia="Calibri"/>
          <w:sz w:val="24"/>
          <w:szCs w:val="24"/>
        </w:rPr>
      </w:pPr>
      <m:oMath>
        <m:r>
          <w:rPr>
            <w:rFonts w:ascii="Cambria Math" w:hAnsi="Cambria Math"/>
            <w:sz w:val="24"/>
            <w:szCs w:val="24"/>
          </w:rPr>
          <m:t>θ</m:t>
        </m:r>
      </m:oMath>
      <w:r>
        <w:rPr>
          <w:rFonts w:eastAsia="Calibri"/>
          <w:sz w:val="24"/>
          <w:szCs w:val="24"/>
        </w:rPr>
        <w:tab/>
      </w:r>
      <w:r>
        <w:rPr>
          <w:rFonts w:eastAsia="Calibri"/>
          <w:sz w:val="24"/>
          <w:szCs w:val="24"/>
        </w:rPr>
        <w:tab/>
        <w:t>-</w:t>
      </w:r>
      <w:r>
        <w:rPr>
          <w:rFonts w:eastAsia="Calibri"/>
          <w:sz w:val="24"/>
          <w:szCs w:val="24"/>
        </w:rPr>
        <w:tab/>
        <w:t>Network Parameter</w:t>
      </w:r>
    </w:p>
    <w:p w14:paraId="06939423" w14:textId="2370F7D7" w:rsidR="00471B6A" w:rsidRDefault="00E054BE" w:rsidP="0001545C">
      <w:pPr>
        <w:spacing w:line="360" w:lineRule="auto"/>
        <w:rPr>
          <w:rFonts w:eastAsia="Calibri"/>
          <w:sz w:val="24"/>
        </w:rPr>
      </w:pPr>
      <m:oMath>
        <m:r>
          <m:rPr>
            <m:scr m:val="script"/>
          </m:rPr>
          <w:rPr>
            <w:rFonts w:ascii="Cambria Math" w:hAnsi="Cambria Math"/>
            <w:sz w:val="24"/>
            <w:szCs w:val="24"/>
          </w:rPr>
          <m:t>D</m:t>
        </m:r>
      </m:oMath>
      <w:r>
        <w:rPr>
          <w:rFonts w:eastAsia="Calibri"/>
          <w:sz w:val="24"/>
          <w:szCs w:val="24"/>
        </w:rPr>
        <w:tab/>
      </w:r>
      <w:r>
        <w:rPr>
          <w:rFonts w:eastAsia="Calibri"/>
          <w:sz w:val="24"/>
          <w:szCs w:val="24"/>
        </w:rPr>
        <w:tab/>
        <w:t>-</w:t>
      </w:r>
      <w:r>
        <w:rPr>
          <w:rFonts w:eastAsia="Calibri"/>
          <w:sz w:val="24"/>
          <w:szCs w:val="24"/>
        </w:rPr>
        <w:tab/>
        <w:t>Replay Memory Buffer</w:t>
      </w:r>
    </w:p>
    <w:bookmarkEnd w:id="0"/>
    <w:bookmarkEnd w:id="24"/>
    <w:bookmarkEnd w:id="25"/>
    <w:p w14:paraId="16F571FC" w14:textId="7883AC64" w:rsidR="00D641A8" w:rsidRDefault="00D641A8" w:rsidP="008F3A89">
      <w:pPr>
        <w:rPr>
          <w:rFonts w:eastAsia="Calibri"/>
          <w:sz w:val="24"/>
        </w:rPr>
        <w:sectPr w:rsidR="00D641A8" w:rsidSect="00AE6165">
          <w:headerReference w:type="default" r:id="rId13"/>
          <w:pgSz w:w="11909" w:h="16840" w:code="9"/>
          <w:pgMar w:top="1411" w:right="1411" w:bottom="1411" w:left="1987" w:header="720" w:footer="0" w:gutter="0"/>
          <w:pgNumType w:fmt="lowerRoman"/>
          <w:cols w:space="720"/>
          <w:docGrid w:linePitch="299"/>
        </w:sectPr>
      </w:pPr>
    </w:p>
    <w:p w14:paraId="75E7219C" w14:textId="77777777" w:rsidR="003D06B6" w:rsidRPr="003D06B6" w:rsidRDefault="003D06B6" w:rsidP="003D06B6">
      <w:pPr>
        <w:widowControl/>
        <w:autoSpaceDE/>
        <w:autoSpaceDN/>
        <w:rPr>
          <w:rFonts w:eastAsia="Calibri"/>
          <w:sz w:val="24"/>
        </w:rPr>
      </w:pPr>
    </w:p>
    <w:p w14:paraId="02906EB4" w14:textId="77777777" w:rsidR="003D06B6" w:rsidRPr="003D06B6" w:rsidRDefault="003D06B6" w:rsidP="003D06B6">
      <w:pPr>
        <w:widowControl/>
        <w:autoSpaceDE/>
        <w:autoSpaceDN/>
        <w:rPr>
          <w:rFonts w:eastAsia="Calibri"/>
          <w:sz w:val="24"/>
        </w:rPr>
      </w:pPr>
    </w:p>
    <w:p w14:paraId="79F39214" w14:textId="77777777" w:rsidR="003D06B6" w:rsidRPr="003D06B6" w:rsidRDefault="003D06B6" w:rsidP="003D06B6">
      <w:pPr>
        <w:widowControl/>
        <w:autoSpaceDE/>
        <w:autoSpaceDN/>
        <w:rPr>
          <w:rFonts w:eastAsia="Calibri"/>
          <w:sz w:val="24"/>
        </w:rPr>
      </w:pPr>
    </w:p>
    <w:p w14:paraId="10380D4B" w14:textId="77777777" w:rsidR="003D06B6" w:rsidRPr="003D06B6" w:rsidRDefault="003D06B6" w:rsidP="003D06B6">
      <w:pPr>
        <w:widowControl/>
        <w:autoSpaceDE/>
        <w:autoSpaceDN/>
        <w:rPr>
          <w:rFonts w:eastAsia="Calibri"/>
          <w:sz w:val="24"/>
        </w:rPr>
      </w:pPr>
    </w:p>
    <w:p w14:paraId="5162C2BF" w14:textId="2F99D051" w:rsidR="003D06B6" w:rsidRDefault="003D06B6" w:rsidP="00AD1FBE">
      <w:pPr>
        <w:keepNext/>
        <w:keepLines/>
        <w:widowControl/>
        <w:autoSpaceDE/>
        <w:autoSpaceDN/>
        <w:jc w:val="center"/>
        <w:outlineLvl w:val="0"/>
        <w:rPr>
          <w:b/>
          <w:caps/>
          <w:sz w:val="28"/>
          <w:szCs w:val="32"/>
        </w:rPr>
      </w:pPr>
      <w:bookmarkStart w:id="27" w:name="_Toc121176629"/>
      <w:bookmarkStart w:id="28" w:name="_Toc146362111"/>
      <w:bookmarkStart w:id="29" w:name="_Toc146362671"/>
      <w:bookmarkStart w:id="30" w:name="_Toc146547869"/>
      <w:bookmarkStart w:id="31" w:name="_Toc149810996"/>
      <w:r w:rsidRPr="00AD1FBE">
        <w:rPr>
          <w:b/>
          <w:iCs/>
          <w:color w:val="272727"/>
          <w:sz w:val="28"/>
          <w:szCs w:val="21"/>
        </w:rPr>
        <w:t>CHAPTER</w:t>
      </w:r>
      <w:r>
        <w:rPr>
          <w:b/>
          <w:caps/>
          <w:sz w:val="28"/>
          <w:szCs w:val="32"/>
        </w:rPr>
        <w:t xml:space="preserve"> 1</w:t>
      </w:r>
      <w:bookmarkEnd w:id="27"/>
      <w:bookmarkEnd w:id="28"/>
      <w:bookmarkEnd w:id="29"/>
      <w:bookmarkEnd w:id="30"/>
      <w:bookmarkEnd w:id="31"/>
    </w:p>
    <w:p w14:paraId="2D1D639F" w14:textId="77777777" w:rsidR="00AD1FBE" w:rsidRDefault="00AD1FBE" w:rsidP="00AD1FBE">
      <w:pPr>
        <w:widowControl/>
        <w:autoSpaceDE/>
        <w:autoSpaceDN/>
        <w:rPr>
          <w:bCs/>
          <w:caps/>
          <w:sz w:val="24"/>
          <w:szCs w:val="28"/>
        </w:rPr>
      </w:pPr>
    </w:p>
    <w:p w14:paraId="6563FF81" w14:textId="77777777" w:rsidR="00AD1FBE" w:rsidRDefault="00AD1FBE" w:rsidP="00AD1FBE">
      <w:pPr>
        <w:widowControl/>
        <w:autoSpaceDE/>
        <w:autoSpaceDN/>
        <w:rPr>
          <w:bCs/>
          <w:caps/>
          <w:sz w:val="24"/>
          <w:szCs w:val="28"/>
        </w:rPr>
      </w:pPr>
    </w:p>
    <w:p w14:paraId="0EB59703" w14:textId="77777777" w:rsidR="00AD1FBE" w:rsidRDefault="00AD1FBE" w:rsidP="00AD1FBE">
      <w:pPr>
        <w:widowControl/>
        <w:autoSpaceDE/>
        <w:autoSpaceDN/>
        <w:rPr>
          <w:bCs/>
          <w:caps/>
          <w:sz w:val="24"/>
          <w:szCs w:val="28"/>
        </w:rPr>
      </w:pPr>
    </w:p>
    <w:p w14:paraId="126778E0" w14:textId="77777777" w:rsidR="00AD1FBE" w:rsidRPr="00AD1FBE" w:rsidRDefault="00AD1FBE" w:rsidP="00AD1FBE">
      <w:pPr>
        <w:widowControl/>
        <w:autoSpaceDE/>
        <w:autoSpaceDN/>
        <w:rPr>
          <w:bCs/>
          <w:caps/>
          <w:sz w:val="24"/>
          <w:szCs w:val="28"/>
        </w:rPr>
      </w:pPr>
    </w:p>
    <w:p w14:paraId="54D604AF" w14:textId="6291FE5A" w:rsidR="003D06B6" w:rsidRDefault="00AD7BDA" w:rsidP="0085130E">
      <w:pPr>
        <w:pStyle w:val="Heading2"/>
        <w:ind w:left="0"/>
      </w:pPr>
      <w:bookmarkStart w:id="32" w:name="_Toc84851736"/>
      <w:bookmarkStart w:id="33" w:name="_Toc149810997"/>
      <w:r w:rsidRPr="00AD7BDA">
        <w:t>INTRODUCTION</w:t>
      </w:r>
      <w:bookmarkEnd w:id="32"/>
      <w:bookmarkEnd w:id="33"/>
    </w:p>
    <w:p w14:paraId="0E129496" w14:textId="77777777" w:rsidR="00AD7BDA" w:rsidRPr="00853365" w:rsidRDefault="00AD7BDA" w:rsidP="00AD1FBE">
      <w:pPr>
        <w:widowControl/>
        <w:autoSpaceDE/>
        <w:autoSpaceDN/>
        <w:rPr>
          <w:sz w:val="24"/>
          <w:szCs w:val="24"/>
        </w:rPr>
      </w:pPr>
    </w:p>
    <w:p w14:paraId="00A66FCF" w14:textId="77777777" w:rsidR="00AD7BDA" w:rsidRPr="00853365" w:rsidRDefault="00AD7BDA" w:rsidP="00AD1FBE">
      <w:pPr>
        <w:widowControl/>
        <w:autoSpaceDE/>
        <w:autoSpaceDN/>
        <w:rPr>
          <w:sz w:val="24"/>
          <w:szCs w:val="24"/>
        </w:rPr>
      </w:pPr>
    </w:p>
    <w:p w14:paraId="161E9DD6" w14:textId="77777777" w:rsidR="00AD7BDA" w:rsidRPr="00853365" w:rsidRDefault="00AD7BDA" w:rsidP="00AD1FBE">
      <w:pPr>
        <w:widowControl/>
        <w:autoSpaceDE/>
        <w:autoSpaceDN/>
        <w:rPr>
          <w:sz w:val="24"/>
          <w:szCs w:val="24"/>
        </w:rPr>
      </w:pPr>
    </w:p>
    <w:p w14:paraId="293E1170" w14:textId="77777777" w:rsidR="00AD7BDA" w:rsidRPr="00853365" w:rsidRDefault="00AD7BDA" w:rsidP="00AD1FBE">
      <w:pPr>
        <w:widowControl/>
        <w:autoSpaceDE/>
        <w:autoSpaceDN/>
        <w:rPr>
          <w:sz w:val="24"/>
          <w:szCs w:val="24"/>
        </w:rPr>
      </w:pPr>
    </w:p>
    <w:p w14:paraId="2EAFD539" w14:textId="0E99E0B0" w:rsidR="001E2D6A" w:rsidRDefault="001E2D6A" w:rsidP="00286922">
      <w:pPr>
        <w:pStyle w:val="Heading3"/>
        <w:numPr>
          <w:ilvl w:val="0"/>
          <w:numId w:val="30"/>
        </w:numPr>
        <w:spacing w:before="120" w:line="360" w:lineRule="auto"/>
        <w:ind w:left="720" w:hanging="720"/>
      </w:pPr>
      <w:bookmarkStart w:id="34" w:name="_Toc149810998"/>
      <w:r>
        <w:t>Background</w:t>
      </w:r>
      <w:bookmarkEnd w:id="34"/>
    </w:p>
    <w:p w14:paraId="55F5619A" w14:textId="1B436079" w:rsidR="00103E91" w:rsidRPr="00730C77" w:rsidRDefault="00103E91" w:rsidP="00C3317B">
      <w:pPr>
        <w:widowControl/>
        <w:autoSpaceDE/>
        <w:autoSpaceDN/>
        <w:spacing w:before="120" w:after="120" w:line="360" w:lineRule="auto"/>
        <w:ind w:firstLine="720"/>
        <w:jc w:val="both"/>
        <w:rPr>
          <w:rFonts w:eastAsia="Calibri"/>
          <w:sz w:val="24"/>
        </w:rPr>
      </w:pPr>
      <w:r w:rsidRPr="00730C77">
        <w:rPr>
          <w:rFonts w:eastAsia="Calibri"/>
          <w:sz w:val="24"/>
        </w:rPr>
        <w:t>Autonomous Systems (AS) is known as computational systems that can do any tasks without human involvement</w:t>
      </w:r>
      <w:r w:rsidR="00CD61D0">
        <w:rPr>
          <w:rFonts w:eastAsia="Calibri"/>
          <w:sz w:val="24"/>
        </w:rPr>
        <w:t xml:space="preserve"> </w:t>
      </w:r>
      <w:sdt>
        <w:sdtPr>
          <w:rPr>
            <w:rFonts w:eastAsia="Calibri"/>
            <w:color w:val="000000"/>
            <w:sz w:val="24"/>
          </w:rPr>
          <w:tag w:val="MENDELEY_CITATION_v3_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"/>
          <w:id w:val="-306400814"/>
          <w:placeholder>
            <w:docPart w:val="DefaultPlaceholder_-1854013440"/>
          </w:placeholder>
        </w:sdtPr>
        <w:sdtContent>
          <w:r w:rsidR="006D59FF" w:rsidRPr="006D59FF">
            <w:rPr>
              <w:rFonts w:eastAsia="Calibri"/>
              <w:color w:val="000000"/>
              <w:sz w:val="24"/>
            </w:rPr>
            <w:t>[1]</w:t>
          </w:r>
        </w:sdtContent>
      </w:sdt>
      <w:r w:rsidRPr="00730C77">
        <w:rPr>
          <w:rFonts w:eastAsia="Calibri"/>
          <w:sz w:val="24"/>
        </w:rPr>
        <w:t>. These systems are also called robot</w:t>
      </w:r>
      <w:r w:rsidR="000A4D7A">
        <w:rPr>
          <w:rFonts w:eastAsia="Calibri"/>
          <w:sz w:val="24"/>
        </w:rPr>
        <w:t>s</w:t>
      </w:r>
      <w:r w:rsidRPr="00730C77">
        <w:rPr>
          <w:rFonts w:eastAsia="Calibri"/>
          <w:sz w:val="24"/>
        </w:rPr>
        <w:t xml:space="preserve"> because they have an intelligence in a machine to perform a specific task, Self-driving cars, robot-waiters, cleaning</w:t>
      </w:r>
      <w:r w:rsidR="000A4D7A">
        <w:rPr>
          <w:rFonts w:eastAsia="Calibri"/>
          <w:sz w:val="24"/>
        </w:rPr>
        <w:t xml:space="preserve"> ro</w:t>
      </w:r>
      <w:r w:rsidRPr="00730C77">
        <w:rPr>
          <w:rFonts w:eastAsia="Calibri"/>
          <w:sz w:val="24"/>
        </w:rPr>
        <w:t>bot</w:t>
      </w:r>
      <w:r w:rsidR="000A4D7A">
        <w:rPr>
          <w:rFonts w:eastAsia="Calibri"/>
          <w:sz w:val="24"/>
        </w:rPr>
        <w:t>s</w:t>
      </w:r>
      <w:r w:rsidRPr="00730C77">
        <w:rPr>
          <w:rFonts w:eastAsia="Calibri"/>
          <w:sz w:val="24"/>
        </w:rPr>
        <w:t xml:space="preserve"> etc</w:t>
      </w:r>
      <w:r w:rsidR="00CD61D0">
        <w:rPr>
          <w:rFonts w:eastAsia="Calibri"/>
          <w:sz w:val="24"/>
        </w:rPr>
        <w:t xml:space="preserve"> </w:t>
      </w:r>
      <w:sdt>
        <w:sdtPr>
          <w:rPr>
            <w:rFonts w:eastAsia="Calibri"/>
            <w:color w:val="000000"/>
            <w:sz w:val="24"/>
          </w:rPr>
          <w:tag w:val="MENDELEY_CITATION_v3_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"/>
          <w:id w:val="-746187548"/>
          <w:placeholder>
            <w:docPart w:val="DefaultPlaceholder_-1854013440"/>
          </w:placeholder>
        </w:sdtPr>
        <w:sdtContent>
          <w:r w:rsidR="006D59FF" w:rsidRPr="006D59FF">
            <w:rPr>
              <w:rFonts w:eastAsia="Calibri"/>
              <w:color w:val="000000"/>
              <w:sz w:val="24"/>
            </w:rPr>
            <w:t>[2]</w:t>
          </w:r>
        </w:sdtContent>
      </w:sdt>
      <w:r w:rsidR="00E825FB">
        <w:rPr>
          <w:rFonts w:eastAsia="Calibri"/>
          <w:color w:val="000000"/>
          <w:sz w:val="24"/>
        </w:rPr>
        <w:t>.</w:t>
      </w:r>
      <w:r w:rsidRPr="00730C77">
        <w:rPr>
          <w:rFonts w:eastAsia="Calibri"/>
          <w:sz w:val="24"/>
        </w:rPr>
        <w:t xml:space="preserve"> </w:t>
      </w:r>
      <w:r w:rsidR="00E825FB">
        <w:rPr>
          <w:rFonts w:eastAsia="Calibri"/>
          <w:sz w:val="24"/>
        </w:rPr>
        <w:t>UAV’s</w:t>
      </w:r>
      <w:r w:rsidRPr="00730C77">
        <w:rPr>
          <w:rFonts w:eastAsia="Calibri"/>
          <w:sz w:val="24"/>
        </w:rPr>
        <w:t xml:space="preserve"> occupying different domains for more efficient working rather than human being, and are </w:t>
      </w:r>
      <w:r w:rsidR="000A4D7A">
        <w:rPr>
          <w:rFonts w:eastAsia="Calibri"/>
          <w:sz w:val="24"/>
        </w:rPr>
        <w:t xml:space="preserve">used to </w:t>
      </w:r>
      <w:r w:rsidRPr="00730C77">
        <w:rPr>
          <w:rFonts w:eastAsia="Calibri"/>
          <w:sz w:val="24"/>
        </w:rPr>
        <w:t>reduce cost and risk factor by human</w:t>
      </w:r>
      <w:r w:rsidR="00CD61D0">
        <w:rPr>
          <w:rFonts w:eastAsia="Calibri"/>
          <w:sz w:val="24"/>
        </w:rPr>
        <w:t xml:space="preserve"> </w:t>
      </w:r>
      <w:sdt>
        <w:sdtPr>
          <w:rPr>
            <w:rFonts w:eastAsia="Calibri"/>
            <w:color w:val="000000"/>
            <w:sz w:val="24"/>
          </w:rPr>
          <w:tag w:val="MENDELEY_CITATION_v3_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"/>
          <w:id w:val="1079182257"/>
          <w:placeholder>
            <w:docPart w:val="DefaultPlaceholder_-1854013440"/>
          </w:placeholder>
        </w:sdtPr>
        <w:sdtContent>
          <w:r w:rsidR="006D59FF" w:rsidRPr="006D59FF">
            <w:rPr>
              <w:rFonts w:eastAsia="Calibri"/>
              <w:color w:val="000000"/>
              <w:sz w:val="24"/>
            </w:rPr>
            <w:t>[3]</w:t>
          </w:r>
        </w:sdtContent>
      </w:sdt>
      <w:r w:rsidRPr="00730C77">
        <w:rPr>
          <w:rFonts w:eastAsia="Calibri"/>
          <w:sz w:val="24"/>
        </w:rPr>
        <w:t xml:space="preserve">. </w:t>
      </w:r>
    </w:p>
    <w:p w14:paraId="5FBFD4E7" w14:textId="665474C4" w:rsidR="00CD61D0" w:rsidRDefault="00103E91" w:rsidP="000E617E">
      <w:pPr>
        <w:widowControl/>
        <w:autoSpaceDE/>
        <w:autoSpaceDN/>
        <w:spacing w:before="120" w:after="120" w:line="360" w:lineRule="auto"/>
        <w:ind w:firstLine="720"/>
        <w:jc w:val="both"/>
        <w:rPr>
          <w:rFonts w:eastAsia="Calibri"/>
          <w:sz w:val="24"/>
        </w:rPr>
      </w:pPr>
      <w:r w:rsidRPr="00730C77">
        <w:rPr>
          <w:rFonts w:eastAsia="Calibri"/>
          <w:sz w:val="24"/>
        </w:rPr>
        <w:t>An Unmanned Aerial Vehicle (UAV) is an aerial robot that do not have a human pilot, mainly acknowledged as a drone</w:t>
      </w:r>
      <w:r w:rsidR="00675063">
        <w:rPr>
          <w:rFonts w:eastAsia="Calibri"/>
          <w:sz w:val="24"/>
        </w:rPr>
        <w:t xml:space="preserve"> </w:t>
      </w:r>
      <w:sdt>
        <w:sdtPr>
          <w:rPr>
            <w:rFonts w:eastAsia="Calibri"/>
            <w:color w:val="000000"/>
            <w:sz w:val="24"/>
          </w:rPr>
          <w:tag w:val="MENDELEY_CITATION_v3_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"/>
          <w:id w:val="-502358301"/>
          <w:placeholder>
            <w:docPart w:val="DefaultPlaceholder_-1854013440"/>
          </w:placeholder>
        </w:sdtPr>
        <w:sdtContent>
          <w:r w:rsidR="006D59FF" w:rsidRPr="006D59FF">
            <w:rPr>
              <w:rFonts w:eastAsia="Calibri"/>
              <w:color w:val="000000"/>
              <w:sz w:val="24"/>
            </w:rPr>
            <w:t>[4]</w:t>
          </w:r>
        </w:sdtContent>
      </w:sdt>
      <w:r w:rsidRPr="00730C77">
        <w:rPr>
          <w:rFonts w:eastAsia="Calibri"/>
          <w:sz w:val="24"/>
        </w:rPr>
        <w:t xml:space="preserve">. </w:t>
      </w:r>
      <w:r w:rsidR="00920570">
        <w:rPr>
          <w:rFonts w:eastAsia="Calibri"/>
          <w:sz w:val="24"/>
        </w:rPr>
        <w:t xml:space="preserve">UAV </w:t>
      </w:r>
      <w:r w:rsidR="00B77FA8">
        <w:rPr>
          <w:rFonts w:eastAsia="Calibri"/>
          <w:sz w:val="24"/>
        </w:rPr>
        <w:t>have got a popularity in last decade for its movability in three-dimensional space</w:t>
      </w:r>
      <w:r w:rsidR="00675063">
        <w:rPr>
          <w:rFonts w:eastAsia="Calibri"/>
          <w:sz w:val="24"/>
        </w:rPr>
        <w:t xml:space="preserve"> </w:t>
      </w:r>
      <w:sdt>
        <w:sdtPr>
          <w:rPr>
            <w:rFonts w:eastAsia="Calibri"/>
            <w:color w:val="000000"/>
            <w:sz w:val="24"/>
          </w:rPr>
          <w:tag w:val="MENDELEY_CITATION_v3_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"/>
          <w:id w:val="733283214"/>
          <w:placeholder>
            <w:docPart w:val="DefaultPlaceholder_-1854013440"/>
          </w:placeholder>
        </w:sdtPr>
        <w:sdtContent>
          <w:r w:rsidR="006D59FF" w:rsidRPr="006D59FF">
            <w:rPr>
              <w:rFonts w:eastAsia="Calibri"/>
              <w:color w:val="000000"/>
              <w:sz w:val="24"/>
            </w:rPr>
            <w:t>[4]</w:t>
          </w:r>
        </w:sdtContent>
      </w:sdt>
      <w:r w:rsidR="00B77FA8">
        <w:rPr>
          <w:rFonts w:eastAsia="Calibri"/>
          <w:sz w:val="24"/>
        </w:rPr>
        <w:t xml:space="preserve">. </w:t>
      </w:r>
      <w:r w:rsidR="000F63A7">
        <w:rPr>
          <w:rFonts w:eastAsia="Calibri"/>
          <w:sz w:val="24"/>
        </w:rPr>
        <w:t>UAVs</w:t>
      </w:r>
      <w:r w:rsidR="00E66840">
        <w:rPr>
          <w:rFonts w:eastAsia="Calibri"/>
          <w:sz w:val="24"/>
        </w:rPr>
        <w:t xml:space="preserve"> was firstly used for military operations. However, </w:t>
      </w:r>
      <w:r w:rsidR="000F63A7">
        <w:rPr>
          <w:rFonts w:eastAsia="Calibri"/>
          <w:sz w:val="24"/>
        </w:rPr>
        <w:t>UAVs</w:t>
      </w:r>
      <w:r w:rsidR="00E66840">
        <w:rPr>
          <w:rFonts w:eastAsia="Calibri"/>
          <w:sz w:val="24"/>
        </w:rPr>
        <w:t xml:space="preserve"> are now used in research, </w:t>
      </w:r>
      <w:r w:rsidR="00456236">
        <w:rPr>
          <w:rFonts w:eastAsia="Calibri"/>
          <w:sz w:val="24"/>
        </w:rPr>
        <w:t>surveillance</w:t>
      </w:r>
      <w:r w:rsidR="00E66840">
        <w:rPr>
          <w:rFonts w:eastAsia="Calibri"/>
          <w:sz w:val="24"/>
        </w:rPr>
        <w:t xml:space="preserve">, monitoring and </w:t>
      </w:r>
      <w:r w:rsidR="00456236">
        <w:rPr>
          <w:rFonts w:eastAsia="Calibri"/>
          <w:sz w:val="24"/>
        </w:rPr>
        <w:t>Search</w:t>
      </w:r>
      <w:r w:rsidR="00E66840">
        <w:rPr>
          <w:rFonts w:eastAsia="Calibri"/>
          <w:sz w:val="24"/>
        </w:rPr>
        <w:t xml:space="preserve"> and rescue (SAR) operations.</w:t>
      </w:r>
      <w:r w:rsidR="0056045E">
        <w:rPr>
          <w:rFonts w:eastAsia="Calibri"/>
          <w:sz w:val="24"/>
        </w:rPr>
        <w:t xml:space="preserve"> </w:t>
      </w:r>
      <w:r w:rsidRPr="00730C77">
        <w:rPr>
          <w:rFonts w:eastAsia="Calibri"/>
          <w:sz w:val="24"/>
        </w:rPr>
        <w:t xml:space="preserve">Autonomous UAVs are being received an immense interest due to vast applications, such as packages delivering to customers, tracking enemy targets, Monitoring of Gas-Pipeline, search and rescue operations, and </w:t>
      </w:r>
      <w:r w:rsidR="00CD61D0">
        <w:rPr>
          <w:rFonts w:eastAsia="Calibri"/>
          <w:sz w:val="24"/>
        </w:rPr>
        <w:t xml:space="preserve">many </w:t>
      </w:r>
      <w:r w:rsidRPr="00730C77">
        <w:rPr>
          <w:rFonts w:eastAsia="Calibri"/>
          <w:sz w:val="24"/>
        </w:rPr>
        <w:t xml:space="preserve">other applications. </w:t>
      </w:r>
    </w:p>
    <w:p w14:paraId="4448D679" w14:textId="543A7427" w:rsidR="00103E91" w:rsidRPr="006E7AA5" w:rsidRDefault="005A3F9A" w:rsidP="00996CD0">
      <w:pPr>
        <w:widowControl/>
        <w:autoSpaceDE/>
        <w:autoSpaceDN/>
        <w:spacing w:line="360" w:lineRule="auto"/>
        <w:ind w:firstLine="720"/>
        <w:jc w:val="both"/>
        <w:rPr>
          <w:rFonts w:eastAsia="Calibri"/>
          <w:color w:val="000000" w:themeColor="text1"/>
          <w:sz w:val="24"/>
        </w:rPr>
      </w:pPr>
      <w:r w:rsidRPr="005A3F9A">
        <w:rPr>
          <w:rFonts w:eastAsia="Calibri"/>
          <w:sz w:val="24"/>
        </w:rPr>
        <w:t>UAV</w:t>
      </w:r>
      <w:r>
        <w:rPr>
          <w:rFonts w:eastAsia="Calibri"/>
          <w:sz w:val="24"/>
        </w:rPr>
        <w:t xml:space="preserve"> can fly in static environment or dynamic</w:t>
      </w:r>
      <w:r w:rsidRPr="005A3F9A">
        <w:rPr>
          <w:rFonts w:eastAsia="Calibri"/>
          <w:sz w:val="24"/>
        </w:rPr>
        <w:t xml:space="preserve"> </w:t>
      </w:r>
      <w:r>
        <w:rPr>
          <w:rFonts w:eastAsia="Calibri"/>
          <w:sz w:val="24"/>
        </w:rPr>
        <w:t>e</w:t>
      </w:r>
      <w:r w:rsidR="00103E91" w:rsidRPr="005A3F9A">
        <w:rPr>
          <w:rFonts w:eastAsia="Calibri"/>
          <w:sz w:val="24"/>
        </w:rPr>
        <w:t>nvironment</w:t>
      </w:r>
      <w:r>
        <w:rPr>
          <w:rFonts w:eastAsia="Calibri"/>
          <w:sz w:val="24"/>
        </w:rPr>
        <w:t>. Static environment is those who have a fixed obstacle. Whereas, dynamic environment has moveable objects while UA</w:t>
      </w:r>
      <w:r w:rsidR="00495D16" w:rsidRPr="00495D16">
        <w:rPr>
          <w:rFonts w:eastAsia="Calibri"/>
          <w:sz w:val="24"/>
        </w:rPr>
        <w:t xml:space="preserve">V </w:t>
      </w:r>
      <w:r w:rsidR="000F4B82">
        <w:rPr>
          <w:rFonts w:eastAsia="Calibri"/>
          <w:sz w:val="24"/>
        </w:rPr>
        <w:t xml:space="preserve">is </w:t>
      </w:r>
      <w:r w:rsidR="00495D16" w:rsidRPr="00495D16">
        <w:rPr>
          <w:rFonts w:eastAsia="Calibri"/>
          <w:sz w:val="24"/>
        </w:rPr>
        <w:t>flying</w:t>
      </w:r>
      <w:r w:rsidR="000F4B82">
        <w:rPr>
          <w:rFonts w:eastAsia="Calibri"/>
          <w:sz w:val="24"/>
        </w:rPr>
        <w:t>.</w:t>
      </w:r>
      <w:r w:rsidR="0055675B">
        <w:rPr>
          <w:rFonts w:eastAsia="Calibri"/>
          <w:sz w:val="24"/>
        </w:rPr>
        <w:t xml:space="preserve"> UAV are real life objects so for a </w:t>
      </w:r>
      <w:r w:rsidR="000739A7">
        <w:rPr>
          <w:rFonts w:eastAsia="Calibri"/>
          <w:sz w:val="24"/>
        </w:rPr>
        <w:t>real-life</w:t>
      </w:r>
      <w:r w:rsidR="0055675B">
        <w:rPr>
          <w:rFonts w:eastAsia="Calibri"/>
          <w:sz w:val="24"/>
        </w:rPr>
        <w:t xml:space="preserve"> environment is required</w:t>
      </w:r>
      <w:r w:rsidR="00103E91" w:rsidRPr="00495D16">
        <w:rPr>
          <w:rFonts w:eastAsia="Calibri"/>
          <w:sz w:val="24"/>
        </w:rPr>
        <w:t xml:space="preserve"> </w:t>
      </w:r>
      <w:r w:rsidR="0055675B">
        <w:rPr>
          <w:rFonts w:eastAsia="Calibri"/>
          <w:sz w:val="24"/>
        </w:rPr>
        <w:t>for test flying.</w:t>
      </w:r>
      <w:r w:rsidR="000739A7">
        <w:rPr>
          <w:rFonts w:eastAsia="Calibri"/>
          <w:sz w:val="24"/>
        </w:rPr>
        <w:t xml:space="preserve"> </w:t>
      </w:r>
      <w:r w:rsidR="00996CD0">
        <w:rPr>
          <w:rFonts w:eastAsia="Calibri"/>
          <w:sz w:val="24"/>
        </w:rPr>
        <w:t xml:space="preserve">A virtual environment </w:t>
      </w:r>
      <w:r w:rsidR="003339B5">
        <w:rPr>
          <w:rFonts w:eastAsia="Calibri"/>
          <w:sz w:val="24"/>
        </w:rPr>
        <w:t>could be</w:t>
      </w:r>
      <w:r w:rsidR="00996CD0">
        <w:rPr>
          <w:rFonts w:eastAsia="Calibri"/>
          <w:sz w:val="24"/>
        </w:rPr>
        <w:t xml:space="preserve"> created for the model testing and analyzing </w:t>
      </w:r>
      <w:r w:rsidR="00103E91" w:rsidRPr="00996CD0">
        <w:rPr>
          <w:rFonts w:eastAsia="Calibri"/>
          <w:color w:val="000000" w:themeColor="text1"/>
          <w:sz w:val="24"/>
        </w:rPr>
        <w:t xml:space="preserve">with a </w:t>
      </w:r>
      <w:r w:rsidR="007D7660" w:rsidRPr="00996CD0">
        <w:rPr>
          <w:rFonts w:eastAsia="Calibri"/>
          <w:color w:val="000000" w:themeColor="text1"/>
          <w:sz w:val="24"/>
        </w:rPr>
        <w:t>real-life scene</w:t>
      </w:r>
      <w:r w:rsidR="00996CD0" w:rsidRPr="00287147">
        <w:rPr>
          <w:rFonts w:eastAsia="Calibri"/>
          <w:color w:val="000000" w:themeColor="text1"/>
          <w:sz w:val="24"/>
        </w:rPr>
        <w:t>.</w:t>
      </w:r>
      <w:r w:rsidR="00103E91" w:rsidRPr="00287147">
        <w:rPr>
          <w:rFonts w:eastAsia="Calibri"/>
          <w:color w:val="000000" w:themeColor="text1"/>
          <w:sz w:val="24"/>
        </w:rPr>
        <w:t xml:space="preserve"> </w:t>
      </w:r>
      <w:r w:rsidR="00103E91">
        <w:rPr>
          <w:rFonts w:eastAsia="Calibri"/>
          <w:sz w:val="24"/>
        </w:rPr>
        <w:t xml:space="preserve">Subsequent, a virtual simulator </w:t>
      </w:r>
      <w:r w:rsidR="00C47BA3">
        <w:rPr>
          <w:rFonts w:eastAsia="Calibri"/>
          <w:sz w:val="24"/>
        </w:rPr>
        <w:t>was</w:t>
      </w:r>
      <w:r w:rsidR="00103E91">
        <w:rPr>
          <w:rFonts w:eastAsia="Calibri"/>
          <w:sz w:val="24"/>
        </w:rPr>
        <w:t xml:space="preserve"> implemented for proposal of control algorithm advancement and interaction with virtualized UAV robot</w:t>
      </w:r>
      <w:r w:rsidR="00ED77C9">
        <w:rPr>
          <w:rFonts w:eastAsia="Calibri"/>
          <w:sz w:val="24"/>
        </w:rPr>
        <w:t>s</w:t>
      </w:r>
      <w:r w:rsidR="00103E91">
        <w:rPr>
          <w:rFonts w:eastAsia="Calibri"/>
          <w:sz w:val="24"/>
        </w:rPr>
        <w:t xml:space="preserve"> </w:t>
      </w:r>
      <w:sdt>
        <w:sdtPr>
          <w:rPr>
            <w:rFonts w:eastAsia="Calibri"/>
            <w:color w:val="000000"/>
            <w:sz w:val="24"/>
          </w:rPr>
          <w:tag w:val="MENDELEY_CITATION_v3_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"/>
          <w:id w:val="2043702125"/>
          <w:placeholder>
            <w:docPart w:val="DefaultPlaceholder_-1854013440"/>
          </w:placeholder>
        </w:sdtPr>
        <w:sdtContent>
          <w:r w:rsidR="006D59FF" w:rsidRPr="006D59FF">
            <w:rPr>
              <w:rFonts w:eastAsia="Calibri"/>
              <w:color w:val="000000"/>
              <w:sz w:val="24"/>
            </w:rPr>
            <w:t>[2]</w:t>
          </w:r>
        </w:sdtContent>
      </w:sdt>
      <w:r w:rsidR="00103E91">
        <w:rPr>
          <w:rFonts w:eastAsia="Calibri"/>
          <w:sz w:val="24"/>
        </w:rPr>
        <w:t xml:space="preserve"> .</w:t>
      </w:r>
      <w:r w:rsidR="00103E91" w:rsidRPr="00CD61D0">
        <w:rPr>
          <w:rFonts w:eastAsia="Calibri"/>
          <w:color w:val="FF0000"/>
          <w:sz w:val="24"/>
        </w:rPr>
        <w:t xml:space="preserve"> </w:t>
      </w:r>
      <w:r w:rsidR="00103E91" w:rsidRPr="006E7AA5">
        <w:rPr>
          <w:rFonts w:eastAsia="Calibri"/>
          <w:color w:val="000000" w:themeColor="text1"/>
          <w:sz w:val="24"/>
        </w:rPr>
        <w:t xml:space="preserve">There are following virtual simulators: AirSum, MATLAB. </w:t>
      </w:r>
    </w:p>
    <w:p w14:paraId="3958C6E9" w14:textId="77777777" w:rsidR="00103E91" w:rsidRPr="00730C77" w:rsidRDefault="00103E91" w:rsidP="005A3F9A">
      <w:pPr>
        <w:widowControl/>
        <w:autoSpaceDE/>
        <w:autoSpaceDN/>
        <w:spacing w:before="120" w:after="120" w:line="360" w:lineRule="auto"/>
        <w:ind w:firstLine="720"/>
        <w:jc w:val="both"/>
        <w:rPr>
          <w:rFonts w:eastAsia="Calibri"/>
          <w:sz w:val="24"/>
        </w:rPr>
      </w:pPr>
      <w:r w:rsidRPr="00730C77">
        <w:rPr>
          <w:rFonts w:eastAsia="Calibri"/>
          <w:sz w:val="24"/>
        </w:rPr>
        <w:t>Normally, UAVs have cameras or other sensors to collect surrounding information for surveillance or navigation in an environment autonomously. Typically, UAV to be trained for navigation in a virtual 3D environment for the reason that limited computation and power resources, and repeatedly UAVs crashes will be very expensive in a training process.</w:t>
      </w:r>
    </w:p>
    <w:p w14:paraId="68E5790F" w14:textId="35949965" w:rsidR="00103E91" w:rsidRDefault="00103E91" w:rsidP="00C3317B">
      <w:pPr>
        <w:widowControl/>
        <w:autoSpaceDE/>
        <w:autoSpaceDN/>
        <w:spacing w:before="120" w:after="120" w:line="360" w:lineRule="auto"/>
        <w:ind w:firstLine="720"/>
        <w:jc w:val="both"/>
        <w:rPr>
          <w:rFonts w:eastAsia="Calibri"/>
          <w:sz w:val="24"/>
        </w:rPr>
      </w:pPr>
      <w:r w:rsidRPr="00730C77">
        <w:rPr>
          <w:rFonts w:eastAsia="Calibri"/>
          <w:sz w:val="24"/>
        </w:rPr>
        <w:t>Manny techniques exist for training of UAVs navigation autonomously in different environments. Reinforcement Learning</w:t>
      </w:r>
      <w:r w:rsidR="004B2EF4">
        <w:rPr>
          <w:rFonts w:eastAsia="Calibri"/>
          <w:sz w:val="24"/>
        </w:rPr>
        <w:t xml:space="preserve"> (RL)</w:t>
      </w:r>
      <w:r w:rsidRPr="00730C77">
        <w:rPr>
          <w:rFonts w:eastAsia="Calibri"/>
          <w:sz w:val="24"/>
        </w:rPr>
        <w:t xml:space="preserve"> algorithms have solved several problems where an agent (computer program) has performed very well rather than human in this domain. RL agent is interacted by the environment to get a state and process this as input, and then take an action as output, during this agent receive reward. UAV</w:t>
      </w:r>
      <w:r w:rsidR="004E31E1">
        <w:rPr>
          <w:rFonts w:eastAsia="Calibri"/>
          <w:sz w:val="24"/>
        </w:rPr>
        <w:t>’</w:t>
      </w:r>
      <w:r w:rsidRPr="00730C77">
        <w:rPr>
          <w:rFonts w:eastAsia="Calibri"/>
          <w:sz w:val="24"/>
        </w:rPr>
        <w:t>s camera or other sensors capture information as a state from the environment. Capture information are processed by the agent and take an action as output which determines the movement</w:t>
      </w:r>
      <w:r w:rsidR="004E31E1">
        <w:rPr>
          <w:rFonts w:eastAsia="Calibri"/>
          <w:sz w:val="24"/>
        </w:rPr>
        <w:t>’</w:t>
      </w:r>
      <w:r w:rsidRPr="00730C77">
        <w:rPr>
          <w:rFonts w:eastAsia="Calibri"/>
          <w:sz w:val="24"/>
        </w:rPr>
        <w:t>s direction of UAV</w:t>
      </w:r>
      <w:r w:rsidR="00C3317B">
        <w:rPr>
          <w:rFonts w:eastAsia="Calibri"/>
          <w:sz w:val="24"/>
        </w:rPr>
        <w:t>.</w:t>
      </w:r>
    </w:p>
    <w:p w14:paraId="27567502" w14:textId="68D0B1AB" w:rsidR="00DD2AEB" w:rsidRPr="00D82E5F" w:rsidRDefault="00DD2AEB" w:rsidP="00DD2AEB">
      <w:pPr>
        <w:pStyle w:val="Heading3"/>
        <w:numPr>
          <w:ilvl w:val="2"/>
          <w:numId w:val="49"/>
        </w:numPr>
        <w:tabs>
          <w:tab w:val="left" w:pos="270"/>
          <w:tab w:val="left" w:pos="2229"/>
        </w:tabs>
        <w:spacing w:after="120" w:line="360" w:lineRule="auto"/>
        <w:ind w:left="720"/>
        <w:rPr>
          <w:rFonts w:eastAsia="Calibri"/>
        </w:rPr>
      </w:pPr>
      <w:bookmarkStart w:id="35" w:name="_Toc149810999"/>
      <w:r w:rsidRPr="00D82E5F">
        <w:rPr>
          <w:rFonts w:eastAsia="Calibri"/>
        </w:rPr>
        <w:t>Reinforcement Learning:</w:t>
      </w:r>
      <w:bookmarkEnd w:id="35"/>
    </w:p>
    <w:p w14:paraId="3AD386AC" w14:textId="02DFBBF8" w:rsidR="00DD2AEB" w:rsidRPr="00D82E5F" w:rsidRDefault="00DD2AEB" w:rsidP="00DD2AEB">
      <w:pPr>
        <w:widowControl/>
        <w:autoSpaceDE/>
        <w:autoSpaceDN/>
        <w:spacing w:before="120" w:after="120" w:line="360" w:lineRule="auto"/>
        <w:ind w:firstLine="720"/>
        <w:jc w:val="both"/>
        <w:rPr>
          <w:rFonts w:eastAsia="Calibri"/>
          <w:b/>
          <w:bCs/>
          <w:sz w:val="24"/>
        </w:rPr>
      </w:pPr>
      <w:r w:rsidRPr="00D82E5F">
        <w:rPr>
          <w:rFonts w:eastAsia="Calibri"/>
          <w:sz w:val="24"/>
        </w:rPr>
        <w:t xml:space="preserve">Reinforcement learning is a machine learning technique that can be illustrated with Markov Decision Process (MDP) </w:t>
      </w:r>
      <w:sdt>
        <w:sdtPr>
          <w:rPr>
            <w:rFonts w:eastAsia="Calibri"/>
            <w:color w:val="000000"/>
          </w:rPr>
          <w:tag w:val="MENDELEY_CITATION_v3_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"/>
          <w:id w:val="-1044511935"/>
          <w:placeholder>
            <w:docPart w:val="9F10DF5EB4664436A682E9508AA59B79"/>
          </w:placeholder>
        </w:sdtPr>
        <w:sdtContent>
          <w:r w:rsidR="006D59FF" w:rsidRPr="006D59FF">
            <w:rPr>
              <w:rFonts w:eastAsia="Calibri"/>
              <w:color w:val="000000"/>
              <w:sz w:val="24"/>
            </w:rPr>
            <w:t>[1]</w:t>
          </w:r>
        </w:sdtContent>
      </w:sdt>
      <w:r w:rsidRPr="00D82E5F">
        <w:rPr>
          <w:rFonts w:eastAsia="Calibri"/>
          <w:sz w:val="24"/>
        </w:rPr>
        <w:t xml:space="preserve">. In MDP, RL agent learns the environment through experiences by taking a set of actions, after this environment state will be changed, and agent get some reward depending on taken action, which measure the success (positive reward) or failure (punishment) on an action. The goal of MDP is to maximize the summation of expected accumulated rewards from a set of actions. </w:t>
      </w:r>
    </w:p>
    <w:p w14:paraId="5FE2501F" w14:textId="77777777" w:rsidR="00DD2AEB" w:rsidRPr="00E22F6D" w:rsidRDefault="00DD2AEB" w:rsidP="00DD2AEB">
      <w:pPr>
        <w:widowControl/>
        <w:autoSpaceDE/>
        <w:autoSpaceDN/>
        <w:spacing w:after="120" w:line="360" w:lineRule="auto"/>
        <w:ind w:firstLine="720"/>
        <w:jc w:val="both"/>
        <w:rPr>
          <w:rFonts w:eastAsia="Calibri"/>
          <w:sz w:val="24"/>
        </w:rPr>
      </w:pPr>
      <w:r w:rsidRPr="00D82E5F">
        <w:rPr>
          <w:rFonts w:eastAsia="Calibri"/>
          <w:sz w:val="24"/>
        </w:rPr>
        <w:t>First time deep and Reinforcement learning are combined and introduced as Deep Q-Learning (DQL) approach that was extension of Q-Learning. Deep Q-Learning worked in a low dimensional (two dimensional) action space (i.e., Environment designed as a discrete grid map with less degree of freedom and action space), which may be diminish the efficiency of the UAV in a real-world environment, where actual UAV works in a continuous action space. After that a Deep Deterministic policy gradient approach was developed, which has two networks first one actor and the second one critic. Actor is a policy</w:t>
      </w:r>
      <m:oMath>
        <m:r>
          <w:rPr>
            <w:rFonts w:ascii="Cambria Math" w:eastAsia="Calibri" w:hAnsi="Cambria Math"/>
            <w:sz w:val="24"/>
          </w:rPr>
          <m:t xml:space="preserve"> </m:t>
        </m:r>
      </m:oMath>
      <w:r w:rsidRPr="00D82E5F">
        <w:rPr>
          <w:rFonts w:eastAsia="Calibri"/>
          <w:sz w:val="24"/>
        </w:rPr>
        <w:t xml:space="preserve">function </w:t>
      </w:r>
      <m:oMath>
        <m:r>
          <w:rPr>
            <w:rFonts w:ascii="Cambria Math" w:eastAsia="Calibri" w:hAnsi="Cambria Math"/>
            <w:sz w:val="24"/>
          </w:rPr>
          <m:t xml:space="preserve">μ </m:t>
        </m:r>
      </m:oMath>
      <w:r w:rsidRPr="00D82E5F">
        <w:rPr>
          <w:rFonts w:eastAsia="Calibri"/>
          <w:sz w:val="24"/>
        </w:rPr>
        <w:t>and critic is a value function Q.</w:t>
      </w:r>
    </w:p>
    <w:p w14:paraId="082894B9" w14:textId="77777777" w:rsidR="00DD2AEB" w:rsidRDefault="00DD2AEB" w:rsidP="00DD2AEB">
      <w:pPr>
        <w:pStyle w:val="Heading3"/>
        <w:numPr>
          <w:ilvl w:val="2"/>
          <w:numId w:val="49"/>
        </w:numPr>
        <w:tabs>
          <w:tab w:val="left" w:pos="270"/>
          <w:tab w:val="left" w:pos="2229"/>
        </w:tabs>
        <w:spacing w:after="120" w:line="360" w:lineRule="auto"/>
        <w:ind w:left="720"/>
        <w:rPr>
          <w:b w:val="0"/>
          <w:bCs w:val="0"/>
        </w:rPr>
      </w:pPr>
      <w:bookmarkStart w:id="36" w:name="_Toc149811000"/>
      <w:r w:rsidRPr="00AD5524">
        <w:rPr>
          <w:rFonts w:eastAsia="Calibri"/>
        </w:rPr>
        <w:t>Policy</w:t>
      </w:r>
      <w:r w:rsidRPr="001217EE">
        <w:t xml:space="preserve"> and value function</w:t>
      </w:r>
      <w:bookmarkEnd w:id="36"/>
    </w:p>
    <w:p w14:paraId="17DE406C" w14:textId="77777777" w:rsidR="00DD2AEB" w:rsidRDefault="00DD2AEB" w:rsidP="00DD2AEB">
      <w:pPr>
        <w:pStyle w:val="BodayText"/>
        <w:spacing w:after="120" w:line="360" w:lineRule="auto"/>
      </w:pPr>
      <w:r w:rsidRPr="00AA028C">
        <w:t xml:space="preserve">By defining the probability of doing action </w:t>
      </w:r>
      <w:r w:rsidRPr="00AA028C">
        <w:rPr>
          <w:rFonts w:ascii="Cambria Math" w:hAnsi="Cambria Math" w:cs="Cambria Math"/>
        </w:rPr>
        <w:t>𝒂</w:t>
      </w:r>
      <w:r w:rsidRPr="00AA028C">
        <w:t xml:space="preserve"> while in a state </w:t>
      </w:r>
      <w:r w:rsidRPr="00AA028C">
        <w:rPr>
          <w:rFonts w:ascii="Cambria Math" w:hAnsi="Cambria Math" w:cs="Cambria Math"/>
        </w:rPr>
        <w:t>𝒔</w:t>
      </w:r>
      <w:r w:rsidRPr="00AA028C">
        <w:t xml:space="preserve">, a policy </w:t>
      </w:r>
      <w:r w:rsidRPr="00AA028C">
        <w:rPr>
          <w:rFonts w:ascii="Cambria Math" w:hAnsi="Cambria Math" w:cs="Cambria Math"/>
        </w:rPr>
        <w:t>𝝅</w:t>
      </w:r>
      <w:r w:rsidRPr="00AA028C">
        <w:t xml:space="preserve"> describes the agent's behavior and is written as </w:t>
      </w:r>
      <w:r w:rsidRPr="00AA028C">
        <w:rPr>
          <w:rFonts w:ascii="Cambria Math" w:hAnsi="Cambria Math" w:cs="Cambria Math"/>
        </w:rPr>
        <w:t>𝝅</w:t>
      </w:r>
      <w:r w:rsidRPr="00AA028C">
        <w:t>(</w:t>
      </w:r>
      <w:r w:rsidRPr="00AA028C">
        <w:rPr>
          <w:rFonts w:ascii="Cambria Math" w:hAnsi="Cambria Math" w:cs="Cambria Math"/>
        </w:rPr>
        <w:t>𝒂</w:t>
      </w:r>
      <w:r w:rsidRPr="00AA028C">
        <w:t>|</w:t>
      </w:r>
      <w:r w:rsidRPr="00AA028C">
        <w:rPr>
          <w:rFonts w:ascii="Cambria Math" w:hAnsi="Cambria Math" w:cs="Cambria Math"/>
        </w:rPr>
        <w:t>𝒔</w:t>
      </w:r>
      <w:r w:rsidRPr="00AA028C">
        <w:t xml:space="preserve">). The agent uses a value function to assess its behavior (activity). This value function can be either an action-value function, which quantifies how good it is to choose action </w:t>
      </w:r>
      <w:r w:rsidRPr="00AA028C">
        <w:rPr>
          <w:rFonts w:ascii="Cambria Math" w:hAnsi="Cambria Math" w:cs="Cambria Math"/>
        </w:rPr>
        <w:t>𝒂</w:t>
      </w:r>
      <w:r w:rsidRPr="00AA028C">
        <w:t xml:space="preserve"> while in a state </w:t>
      </w:r>
      <w:r w:rsidRPr="00AA028C">
        <w:rPr>
          <w:rFonts w:ascii="Cambria Math" w:hAnsi="Cambria Math" w:cs="Cambria Math"/>
        </w:rPr>
        <w:t>𝒔</w:t>
      </w:r>
      <w:r w:rsidRPr="00AA028C">
        <w:t xml:space="preserve">, or a state-value function, which quantifies how good it is to be in state </w:t>
      </w:r>
      <w:r w:rsidRPr="00AA028C">
        <w:rPr>
          <w:rFonts w:ascii="Cambria Math" w:hAnsi="Cambria Math" w:cs="Cambria Math"/>
        </w:rPr>
        <w:t>𝒔</w:t>
      </w:r>
      <w:r w:rsidRPr="00AA028C">
        <w:t xml:space="preserve"> after executing an action </w:t>
      </w:r>
      <w:r w:rsidRPr="00AA028C">
        <w:rPr>
          <w:rFonts w:ascii="Cambria Math" w:hAnsi="Cambria Math" w:cs="Cambria Math"/>
        </w:rPr>
        <w:t>𝒂</w:t>
      </w:r>
      <w:r w:rsidRPr="00AA028C">
        <w:t>. The predicted summation of the discounted rewards is used to express the value that the action-value function generates, which is referred to as the Q-value.</w:t>
      </w:r>
    </w:p>
    <w:p w14:paraId="508DD651" w14:textId="5B1A82F5" w:rsidR="00DD2AEB" w:rsidRDefault="00DD2AEB" w:rsidP="00000DF4">
      <w:pPr>
        <w:pStyle w:val="BodayText"/>
        <w:spacing w:after="0" w:line="360" w:lineRule="auto"/>
      </w:pPr>
      <w:r w:rsidRPr="00532109">
        <w:t>The agent looks for the best Q-value Q</w:t>
      </w:r>
      <w:r w:rsidRPr="00532109">
        <w:rPr>
          <w:rFonts w:ascii="Cambria Math" w:hAnsi="Cambria Math" w:cs="Cambria Math"/>
        </w:rPr>
        <w:t>∗</w:t>
      </w:r>
      <w:r w:rsidRPr="00532109">
        <w:t xml:space="preserve"> (s, </w:t>
      </w:r>
      <w:r w:rsidRPr="00532109">
        <w:rPr>
          <w:rFonts w:ascii="Cambria Math" w:hAnsi="Cambria Math" w:cs="Cambria Math"/>
        </w:rPr>
        <w:t>𝒂</w:t>
      </w:r>
      <w:r w:rsidRPr="00532109">
        <w:t xml:space="preserve">) as stated in order to maximize the expected summing of discounted rewards following the optimal policy </w:t>
      </w:r>
      <w:r w:rsidRPr="00532109">
        <w:rPr>
          <w:rFonts w:ascii="Cambria Math" w:hAnsi="Cambria Math" w:cs="Cambria Math"/>
        </w:rPr>
        <w:t>𝝅</w:t>
      </w:r>
      <w:r w:rsidRPr="00532109">
        <w:t>. The Bellman Optimality Equation , which is the sum of the expected reward from carrying out the current action (</w:t>
      </w:r>
      <w:r w:rsidRPr="00532109">
        <w:rPr>
          <w:rFonts w:ascii="Cambria Math" w:hAnsi="Cambria Math" w:cs="Cambria Math"/>
        </w:rPr>
        <w:t>𝑹</w:t>
      </w:r>
      <w:r w:rsidRPr="00532109">
        <w:t>t+</w:t>
      </w:r>
      <w:r w:rsidRPr="00532109">
        <w:rPr>
          <w:rFonts w:ascii="Cambria Math" w:hAnsi="Cambria Math" w:cs="Cambria Math"/>
        </w:rPr>
        <w:t>𝟏</w:t>
      </w:r>
      <w:r w:rsidRPr="00532109">
        <w:t>) plus the sum of all future discounted rewards from any potential future state–action pairings (</w:t>
      </w:r>
      <w:r w:rsidRPr="00532109">
        <w:rPr>
          <w:rFonts w:ascii="Cambria Math" w:hAnsi="Cambria Math" w:cs="Cambria Math"/>
        </w:rPr>
        <w:t>𝒔</w:t>
      </w:r>
      <w:r w:rsidRPr="00532109">
        <w:t xml:space="preserve"> ′, </w:t>
      </w:r>
      <w:r w:rsidRPr="00532109">
        <w:rPr>
          <w:rFonts w:ascii="Cambria Math" w:hAnsi="Cambria Math" w:cs="Cambria Math"/>
        </w:rPr>
        <w:t>𝒂</w:t>
      </w:r>
      <w:r w:rsidRPr="00532109">
        <w:t xml:space="preserve"> ′), must be satisfied by this optimal Q-value. In simple terms, the agent aims to choose the acts that result in the greatest benefits during an episode. Generally speaking, choosing the optimal value entails choosing the path of action with the highest Q-value; yet, occasionally, the sequence of action with the highest Q-value may not result in more rewarding actions on the road to success.</w:t>
      </w:r>
    </w:p>
    <w:p w14:paraId="47A1220F" w14:textId="584E1E2E" w:rsidR="00DD2AEB" w:rsidRPr="00DE3DDB" w:rsidRDefault="00DD2AEB" w:rsidP="00000DF4">
      <w:pPr>
        <w:pStyle w:val="Heading3"/>
        <w:numPr>
          <w:ilvl w:val="2"/>
          <w:numId w:val="49"/>
        </w:numPr>
        <w:tabs>
          <w:tab w:val="left" w:pos="270"/>
          <w:tab w:val="left" w:pos="2229"/>
        </w:tabs>
        <w:spacing w:line="360" w:lineRule="auto"/>
        <w:ind w:left="720"/>
        <w:rPr>
          <w:b w:val="0"/>
          <w:bCs w:val="0"/>
        </w:rPr>
      </w:pPr>
      <w:bookmarkStart w:id="37" w:name="_Toc149811001"/>
      <w:r w:rsidRPr="00AD5524">
        <w:rPr>
          <w:rFonts w:eastAsia="Calibri"/>
        </w:rPr>
        <w:t>Exploration</w:t>
      </w:r>
      <w:r w:rsidRPr="001217EE">
        <w:t xml:space="preserve"> vs. Exploitation</w:t>
      </w:r>
      <w:r>
        <w:rPr>
          <w:b w:val="0"/>
          <w:bCs w:val="0"/>
        </w:rPr>
        <w:t>:</w:t>
      </w:r>
      <w:bookmarkEnd w:id="37"/>
    </w:p>
    <w:p w14:paraId="0BA46D73" w14:textId="77777777" w:rsidR="00DD2AEB" w:rsidRDefault="00DD2AEB" w:rsidP="00000DF4">
      <w:pPr>
        <w:spacing w:line="360" w:lineRule="auto"/>
        <w:ind w:firstLine="720"/>
        <w:jc w:val="both"/>
        <w:rPr>
          <w:rFonts w:eastAsia="Calibri"/>
          <w:sz w:val="24"/>
        </w:rPr>
      </w:pPr>
      <w:r w:rsidRPr="00222B7D">
        <w:rPr>
          <w:rFonts w:eastAsia="Calibri"/>
          <w:sz w:val="24"/>
        </w:rPr>
        <w:t>A useful example of the difference between exploration and exploitation is the multiarmed bandit dilemma, it perfectly captures the actions of a person playing a slot machine for the first time. Early in the game, the player receives money (reward) that is unconnected to any decisions they have made. Later on, as the player gains understanding of the reward, they start making choices that increase their reward. It is possible to characterize the decisions the player makes at random to gain knowledge as the player exploring their surroundings. By comparison, the choices made by the player to take advantage of the surroundings are defined as being informed by their personal experiences. For the RL agent to optimize the expected return on rewards, the proper balance among exploration and exploitation must be found. While the agent may miss out on a larger reward offered by future actions taking different sets of actions, continuously taking advantage of the environment and choosing the action with the greatest reward does not ensure that the agent executes the optimal action. Determine the proportion of exploration to exploitation using several techniques, including the greedy approach, the Upper Confidence Bound (UCB), the Gradient Bandits method.</w:t>
      </w:r>
    </w:p>
    <w:p w14:paraId="3E0779A4" w14:textId="77777777" w:rsidR="00DD2AEB" w:rsidRDefault="00DD2AEB" w:rsidP="00DB4FEE">
      <w:pPr>
        <w:pStyle w:val="Heading3"/>
        <w:numPr>
          <w:ilvl w:val="2"/>
          <w:numId w:val="49"/>
        </w:numPr>
        <w:tabs>
          <w:tab w:val="left" w:pos="270"/>
          <w:tab w:val="left" w:pos="2229"/>
        </w:tabs>
        <w:spacing w:line="360" w:lineRule="auto"/>
        <w:ind w:left="720"/>
        <w:rPr>
          <w:b w:val="0"/>
          <w:bCs w:val="0"/>
        </w:rPr>
      </w:pPr>
      <w:bookmarkStart w:id="38" w:name="_Toc149811002"/>
      <w:r w:rsidRPr="00DD2AEB">
        <w:rPr>
          <w:rFonts w:eastAsia="Calibri"/>
        </w:rPr>
        <w:t>Experience</w:t>
      </w:r>
      <w:r w:rsidRPr="001217EE">
        <w:t xml:space="preserve"> replay</w:t>
      </w:r>
      <w:r>
        <w:rPr>
          <w:b w:val="0"/>
          <w:bCs w:val="0"/>
        </w:rPr>
        <w:t>:</w:t>
      </w:r>
      <w:bookmarkEnd w:id="38"/>
    </w:p>
    <w:p w14:paraId="3FD27081" w14:textId="77777777" w:rsidR="00DD2AEB" w:rsidRDefault="00DD2AEB" w:rsidP="00DB4FEE">
      <w:pPr>
        <w:spacing w:line="360" w:lineRule="auto"/>
        <w:ind w:firstLine="720"/>
        <w:jc w:val="both"/>
        <w:rPr>
          <w:sz w:val="24"/>
          <w:szCs w:val="24"/>
        </w:rPr>
      </w:pPr>
      <w:r w:rsidRPr="00335BE7">
        <w:rPr>
          <w:sz w:val="24"/>
          <w:szCs w:val="24"/>
        </w:rPr>
        <w:t>An RL agent gains learning through experiences gained through interacting with its surroundings, not from requiring data to do so. The tuple (</w:t>
      </w:r>
      <w:r w:rsidRPr="00335BE7">
        <w:rPr>
          <w:rFonts w:ascii="Cambria Math" w:hAnsi="Cambria Math" w:cs="Cambria Math"/>
          <w:sz w:val="24"/>
          <w:szCs w:val="24"/>
        </w:rPr>
        <w:t>𝒔</w:t>
      </w:r>
      <w:r w:rsidRPr="00335BE7">
        <w:rPr>
          <w:sz w:val="24"/>
          <w:szCs w:val="24"/>
        </w:rPr>
        <w:t xml:space="preserve">, </w:t>
      </w:r>
      <w:r w:rsidRPr="00335BE7">
        <w:rPr>
          <w:rFonts w:ascii="Cambria Math" w:hAnsi="Cambria Math" w:cs="Cambria Math"/>
          <w:sz w:val="24"/>
          <w:szCs w:val="24"/>
        </w:rPr>
        <w:t>𝒂</w:t>
      </w:r>
      <w:r w:rsidRPr="00335BE7">
        <w:rPr>
          <w:sz w:val="24"/>
          <w:szCs w:val="24"/>
        </w:rPr>
        <w:t xml:space="preserve">, </w:t>
      </w:r>
      <w:r w:rsidRPr="00335BE7">
        <w:rPr>
          <w:rFonts w:ascii="Cambria Math" w:hAnsi="Cambria Math" w:cs="Cambria Math"/>
          <w:sz w:val="24"/>
          <w:szCs w:val="24"/>
        </w:rPr>
        <w:t>𝒔</w:t>
      </w:r>
      <w:r w:rsidRPr="00335BE7">
        <w:rPr>
          <w:sz w:val="24"/>
          <w:szCs w:val="24"/>
        </w:rPr>
        <w:t xml:space="preserve"> ′, </w:t>
      </w:r>
      <w:r w:rsidRPr="00335BE7">
        <w:rPr>
          <w:rFonts w:ascii="Cambria Math" w:hAnsi="Cambria Math" w:cs="Cambria Math"/>
          <w:sz w:val="24"/>
          <w:szCs w:val="24"/>
        </w:rPr>
        <w:t>𝒓</w:t>
      </w:r>
      <w:r w:rsidRPr="00335BE7">
        <w:rPr>
          <w:sz w:val="24"/>
          <w:szCs w:val="24"/>
        </w:rPr>
        <w:t xml:space="preserve">) represents the agent experience </w:t>
      </w:r>
      <w:r w:rsidRPr="00335BE7">
        <w:rPr>
          <w:rFonts w:ascii="Cambria Math" w:hAnsi="Cambria Math" w:cs="Cambria Math"/>
          <w:sz w:val="24"/>
          <w:szCs w:val="24"/>
        </w:rPr>
        <w:t>𝒆</w:t>
      </w:r>
      <w:r w:rsidRPr="00335BE7">
        <w:rPr>
          <w:sz w:val="24"/>
          <w:szCs w:val="24"/>
        </w:rPr>
        <w:t xml:space="preserve">. It explains how the agent performs an action </w:t>
      </w:r>
      <w:r w:rsidRPr="00335BE7">
        <w:rPr>
          <w:rFonts w:ascii="Cambria Math" w:hAnsi="Cambria Math" w:cs="Cambria Math"/>
          <w:sz w:val="24"/>
          <w:szCs w:val="24"/>
        </w:rPr>
        <w:t>𝒂</w:t>
      </w:r>
      <w:r w:rsidRPr="00335BE7">
        <w:rPr>
          <w:sz w:val="24"/>
          <w:szCs w:val="24"/>
        </w:rPr>
        <w:t xml:space="preserve"> at a particular state </w:t>
      </w:r>
      <w:r w:rsidRPr="00335BE7">
        <w:rPr>
          <w:rFonts w:ascii="Cambria Math" w:hAnsi="Cambria Math" w:cs="Cambria Math"/>
          <w:sz w:val="24"/>
          <w:szCs w:val="24"/>
        </w:rPr>
        <w:t>𝒔</w:t>
      </w:r>
      <w:r w:rsidRPr="00335BE7">
        <w:rPr>
          <w:sz w:val="24"/>
          <w:szCs w:val="24"/>
        </w:rPr>
        <w:t xml:space="preserve">, is rewarded </w:t>
      </w:r>
      <w:r w:rsidRPr="00335BE7">
        <w:rPr>
          <w:rFonts w:ascii="Cambria Math" w:hAnsi="Cambria Math" w:cs="Cambria Math"/>
          <w:sz w:val="24"/>
          <w:szCs w:val="24"/>
        </w:rPr>
        <w:t>𝒓</w:t>
      </w:r>
      <w:r w:rsidRPr="00335BE7">
        <w:rPr>
          <w:sz w:val="24"/>
          <w:szCs w:val="24"/>
        </w:rPr>
        <w:t xml:space="preserve"> for it, and creates a new state </w:t>
      </w:r>
      <w:r w:rsidRPr="00335BE7">
        <w:rPr>
          <w:rFonts w:ascii="Cambria Math" w:hAnsi="Cambria Math" w:cs="Cambria Math"/>
          <w:sz w:val="24"/>
          <w:szCs w:val="24"/>
        </w:rPr>
        <w:t>𝒔</w:t>
      </w:r>
      <w:r w:rsidRPr="00335BE7">
        <w:rPr>
          <w:sz w:val="24"/>
          <w:szCs w:val="24"/>
        </w:rPr>
        <w:t xml:space="preserve"> ′. Experience Replay (ER) is a strategy proposed by Lin (1992) that proposes to use a batch of uniformly selected experiences for RL agent training and to save experiences in a replay memory (buffer) </w:t>
      </w:r>
      <w:r w:rsidRPr="00335BE7">
        <w:rPr>
          <w:rFonts w:ascii="Cambria Math" w:hAnsi="Cambria Math" w:cs="Cambria Math"/>
          <w:sz w:val="24"/>
          <w:szCs w:val="24"/>
        </w:rPr>
        <w:t>𝑫</w:t>
      </w:r>
      <w:r w:rsidRPr="00335BE7">
        <w:rPr>
          <w:sz w:val="24"/>
          <w:szCs w:val="24"/>
        </w:rPr>
        <w:t>. Conversely, Prioritized Experience Replay (PER) uses Temporal Difference error (TD-error) to rank events in order of importance and replays experiences that have a lower TD-error to repeatedly train the agent, hence improving the convergence.</w:t>
      </w:r>
    </w:p>
    <w:p w14:paraId="0732DC3C" w14:textId="77777777" w:rsidR="00DD2AEB" w:rsidRDefault="00DD2AEB" w:rsidP="00DB4FEE">
      <w:pPr>
        <w:pStyle w:val="Heading3"/>
        <w:numPr>
          <w:ilvl w:val="2"/>
          <w:numId w:val="49"/>
        </w:numPr>
        <w:tabs>
          <w:tab w:val="left" w:pos="270"/>
          <w:tab w:val="left" w:pos="2229"/>
        </w:tabs>
        <w:spacing w:line="360" w:lineRule="auto"/>
        <w:ind w:left="720"/>
        <w:rPr>
          <w:b w:val="0"/>
          <w:bCs w:val="0"/>
        </w:rPr>
      </w:pPr>
      <w:bookmarkStart w:id="39" w:name="_Toc149811003"/>
      <w:r w:rsidRPr="001217EE">
        <w:t>On-policy vs. Off-policy</w:t>
      </w:r>
      <w:r>
        <w:rPr>
          <w:b w:val="0"/>
          <w:bCs w:val="0"/>
        </w:rPr>
        <w:t>:</w:t>
      </w:r>
      <w:bookmarkEnd w:id="39"/>
    </w:p>
    <w:p w14:paraId="663B9BEB" w14:textId="769E2A3C" w:rsidR="00DD2AEB" w:rsidRPr="001D541B" w:rsidRDefault="00DD2AEB" w:rsidP="001D541B">
      <w:pPr>
        <w:spacing w:line="360" w:lineRule="auto"/>
        <w:ind w:firstLine="720"/>
        <w:jc w:val="both"/>
        <w:rPr>
          <w:sz w:val="24"/>
          <w:szCs w:val="24"/>
        </w:rPr>
      </w:pPr>
      <w:r w:rsidRPr="00D82E5F">
        <w:rPr>
          <w:sz w:val="24"/>
          <w:szCs w:val="24"/>
        </w:rPr>
        <w:t xml:space="preserve">The RL agent learns two policies in order to interact with the environment: the behavior policy </w:t>
      </w:r>
      <w:r w:rsidRPr="00D82E5F">
        <w:rPr>
          <w:rFonts w:ascii="Cambria Math" w:hAnsi="Cambria Math" w:cs="Cambria Math"/>
          <w:sz w:val="24"/>
          <w:szCs w:val="24"/>
        </w:rPr>
        <w:t>𝜷</w:t>
      </w:r>
      <w:r w:rsidRPr="00D82E5F">
        <w:rPr>
          <w:sz w:val="24"/>
          <w:szCs w:val="24"/>
        </w:rPr>
        <w:t>(</w:t>
      </w:r>
      <w:r w:rsidRPr="00D82E5F">
        <w:rPr>
          <w:rFonts w:ascii="Cambria Math" w:hAnsi="Cambria Math" w:cs="Cambria Math"/>
          <w:sz w:val="24"/>
          <w:szCs w:val="24"/>
        </w:rPr>
        <w:t>𝒂</w:t>
      </w:r>
      <w:r w:rsidRPr="00D82E5F">
        <w:rPr>
          <w:sz w:val="24"/>
          <w:szCs w:val="24"/>
        </w:rPr>
        <w:t>|</w:t>
      </w:r>
      <w:r w:rsidRPr="00D82E5F">
        <w:rPr>
          <w:rFonts w:ascii="Cambria Math" w:hAnsi="Cambria Math" w:cs="Cambria Math"/>
          <w:sz w:val="24"/>
          <w:szCs w:val="24"/>
        </w:rPr>
        <w:t>𝒔</w:t>
      </w:r>
      <w:r w:rsidRPr="00D82E5F">
        <w:rPr>
          <w:sz w:val="24"/>
          <w:szCs w:val="24"/>
        </w:rPr>
        <w:t xml:space="preserve">) is the policy the agent selects actions from when interacting with the environment, and the target policy </w:t>
      </w:r>
      <w:r w:rsidRPr="00D82E5F">
        <w:rPr>
          <w:rFonts w:ascii="Cambria Math" w:hAnsi="Cambria Math" w:cs="Cambria Math"/>
          <w:sz w:val="24"/>
          <w:szCs w:val="24"/>
        </w:rPr>
        <w:t>𝜽</w:t>
      </w:r>
      <w:r w:rsidRPr="00D82E5F">
        <w:rPr>
          <w:sz w:val="24"/>
          <w:szCs w:val="24"/>
        </w:rPr>
        <w:t>(</w:t>
      </w:r>
      <w:r w:rsidRPr="00D82E5F">
        <w:rPr>
          <w:rFonts w:ascii="Cambria Math" w:hAnsi="Cambria Math" w:cs="Cambria Math"/>
          <w:sz w:val="24"/>
          <w:szCs w:val="24"/>
        </w:rPr>
        <w:t>𝒂</w:t>
      </w:r>
      <w:r w:rsidRPr="00D82E5F">
        <w:rPr>
          <w:sz w:val="24"/>
          <w:szCs w:val="24"/>
        </w:rPr>
        <w:t>|</w:t>
      </w:r>
      <w:r w:rsidRPr="00D82E5F">
        <w:rPr>
          <w:rFonts w:ascii="Cambria Math" w:hAnsi="Cambria Math" w:cs="Cambria Math"/>
          <w:sz w:val="24"/>
          <w:szCs w:val="24"/>
        </w:rPr>
        <w:t>𝒔</w:t>
      </w:r>
      <w:r w:rsidRPr="00D82E5F">
        <w:rPr>
          <w:sz w:val="24"/>
          <w:szCs w:val="24"/>
        </w:rPr>
        <w:t xml:space="preserve">) is the policy the agent learns through the value function. When an RL algorithm uses the same target policy </w:t>
      </w:r>
      <w:r w:rsidRPr="00D82E5F">
        <w:rPr>
          <w:rFonts w:ascii="Cambria Math" w:hAnsi="Cambria Math" w:cs="Cambria Math"/>
          <w:sz w:val="24"/>
          <w:szCs w:val="24"/>
        </w:rPr>
        <w:t>𝜽</w:t>
      </w:r>
      <w:r w:rsidRPr="00D82E5F">
        <w:rPr>
          <w:sz w:val="24"/>
          <w:szCs w:val="24"/>
        </w:rPr>
        <w:t>(</w:t>
      </w:r>
      <w:r w:rsidRPr="00D82E5F">
        <w:rPr>
          <w:rFonts w:ascii="Cambria Math" w:hAnsi="Cambria Math" w:cs="Cambria Math"/>
          <w:sz w:val="24"/>
          <w:szCs w:val="24"/>
        </w:rPr>
        <w:t>𝒂</w:t>
      </w:r>
      <w:r w:rsidRPr="00D82E5F">
        <w:rPr>
          <w:sz w:val="24"/>
          <w:szCs w:val="24"/>
        </w:rPr>
        <w:t>|</w:t>
      </w:r>
      <w:r w:rsidRPr="00D82E5F">
        <w:rPr>
          <w:rFonts w:ascii="Cambria Math" w:hAnsi="Cambria Math" w:cs="Cambria Math"/>
          <w:sz w:val="24"/>
          <w:szCs w:val="24"/>
        </w:rPr>
        <w:t>𝒔</w:t>
      </w:r>
      <w:r w:rsidRPr="00D82E5F">
        <w:rPr>
          <w:sz w:val="24"/>
          <w:szCs w:val="24"/>
        </w:rPr>
        <w:t>) to both collect the training sample and calculate the expected return, it is called an on-policy algorithm. By comparison, off-policy algorithms are those in which the target policy </w:t>
      </w:r>
      <w:r w:rsidRPr="00D82E5F">
        <w:rPr>
          <w:rFonts w:ascii="Cambria Math" w:hAnsi="Cambria Math" w:cs="Cambria Math"/>
          <w:sz w:val="24"/>
          <w:szCs w:val="24"/>
        </w:rPr>
        <w:t>𝜽</w:t>
      </w:r>
      <w:r w:rsidRPr="00D82E5F">
        <w:rPr>
          <w:sz w:val="24"/>
          <w:szCs w:val="24"/>
        </w:rPr>
        <w:t>(</w:t>
      </w:r>
      <w:r w:rsidRPr="00D82E5F">
        <w:rPr>
          <w:rFonts w:ascii="Cambria Math" w:hAnsi="Cambria Math" w:cs="Cambria Math"/>
          <w:sz w:val="24"/>
          <w:szCs w:val="24"/>
        </w:rPr>
        <w:t>𝒂</w:t>
      </w:r>
      <w:r w:rsidRPr="00D82E5F">
        <w:rPr>
          <w:sz w:val="24"/>
          <w:szCs w:val="24"/>
        </w:rPr>
        <w:t>|</w:t>
      </w:r>
      <w:r w:rsidRPr="00D82E5F">
        <w:rPr>
          <w:rFonts w:ascii="Cambria Math" w:hAnsi="Cambria Math" w:cs="Cambria Math"/>
          <w:sz w:val="24"/>
          <w:szCs w:val="24"/>
        </w:rPr>
        <w:t>𝒔</w:t>
      </w:r>
      <w:r w:rsidRPr="00D82E5F">
        <w:rPr>
          <w:sz w:val="24"/>
          <w:szCs w:val="24"/>
        </w:rPr>
        <w:t xml:space="preserve">) is used to create the expected reward and the training sample is obtained in line with the behavior policy </w:t>
      </w:r>
      <w:r w:rsidRPr="00D82E5F">
        <w:rPr>
          <w:rFonts w:ascii="Cambria Math" w:hAnsi="Cambria Math" w:cs="Cambria Math"/>
          <w:sz w:val="24"/>
          <w:szCs w:val="24"/>
        </w:rPr>
        <w:t>𝜷</w:t>
      </w:r>
      <w:r w:rsidRPr="00D82E5F">
        <w:rPr>
          <w:sz w:val="24"/>
          <w:szCs w:val="24"/>
        </w:rPr>
        <w:t>(</w:t>
      </w:r>
      <w:r w:rsidRPr="00D82E5F">
        <w:rPr>
          <w:rFonts w:ascii="Cambria Math" w:hAnsi="Cambria Math" w:cs="Cambria Math"/>
          <w:sz w:val="24"/>
          <w:szCs w:val="24"/>
        </w:rPr>
        <w:t>𝒂</w:t>
      </w:r>
      <w:r w:rsidRPr="00D82E5F">
        <w:rPr>
          <w:sz w:val="24"/>
          <w:szCs w:val="24"/>
        </w:rPr>
        <w:t>|</w:t>
      </w:r>
      <w:r w:rsidRPr="00D82E5F">
        <w:rPr>
          <w:rFonts w:ascii="Cambria Math" w:hAnsi="Cambria Math" w:cs="Cambria Math"/>
          <w:sz w:val="24"/>
          <w:szCs w:val="24"/>
        </w:rPr>
        <w:t>𝒔</w:t>
      </w:r>
      <w:r w:rsidRPr="00D82E5F">
        <w:rPr>
          <w:sz w:val="24"/>
          <w:szCs w:val="24"/>
        </w:rPr>
        <w:t>). Another key distinction is that off-policy algorithms have the ability to recycle previous experiences and do not need to generate training samples from the entirety of an episode; instead, experiences can be gathered over multiple episodes</w:t>
      </w:r>
    </w:p>
    <w:p w14:paraId="19E3DC39" w14:textId="77777777" w:rsidR="00230D75" w:rsidRDefault="00230D75" w:rsidP="00F0396E">
      <w:pPr>
        <w:pStyle w:val="Heading3"/>
        <w:numPr>
          <w:ilvl w:val="0"/>
          <w:numId w:val="30"/>
        </w:numPr>
        <w:tabs>
          <w:tab w:val="left" w:pos="90"/>
        </w:tabs>
        <w:spacing w:before="120" w:after="120" w:line="360" w:lineRule="auto"/>
        <w:ind w:left="720" w:hanging="720"/>
        <w:jc w:val="both"/>
      </w:pPr>
      <w:bookmarkStart w:id="40" w:name="_Toc121176632"/>
      <w:bookmarkStart w:id="41" w:name="_Toc146362113"/>
      <w:bookmarkStart w:id="42" w:name="_Toc146362673"/>
      <w:bookmarkStart w:id="43" w:name="_Toc146547689"/>
      <w:bookmarkStart w:id="44" w:name="_Toc146547871"/>
      <w:bookmarkStart w:id="45" w:name="_Toc149811004"/>
      <w:bookmarkStart w:id="46" w:name="_TOC_250000"/>
      <w:bookmarkStart w:id="47" w:name="_Toc121176631"/>
      <w:r>
        <w:t>Research</w:t>
      </w:r>
      <w:r>
        <w:rPr>
          <w:spacing w:val="3"/>
        </w:rPr>
        <w:t xml:space="preserve"> </w:t>
      </w:r>
      <w:r>
        <w:t>Gap:</w:t>
      </w:r>
      <w:bookmarkEnd w:id="40"/>
      <w:bookmarkEnd w:id="41"/>
      <w:bookmarkEnd w:id="42"/>
      <w:bookmarkEnd w:id="43"/>
      <w:bookmarkEnd w:id="44"/>
      <w:bookmarkEnd w:id="45"/>
    </w:p>
    <w:p w14:paraId="55842A42" w14:textId="4C6D3D3C" w:rsidR="00230D75" w:rsidRPr="005F40BF" w:rsidRDefault="00230D75" w:rsidP="00230D75">
      <w:pPr>
        <w:spacing w:line="360" w:lineRule="auto"/>
        <w:ind w:firstLine="720"/>
        <w:jc w:val="both"/>
        <w:rPr>
          <w:rFonts w:eastAsia="Calibri"/>
          <w:sz w:val="24"/>
        </w:rPr>
      </w:pPr>
      <w:r w:rsidRPr="00A32793">
        <w:rPr>
          <w:rFonts w:eastAsia="Calibri"/>
          <w:sz w:val="24"/>
        </w:rPr>
        <w:t xml:space="preserve">The prior work in literature, Unmanned Aerial Vehicle navigation using RL </w:t>
      </w:r>
      <w:r>
        <w:rPr>
          <w:rFonts w:eastAsia="Calibri"/>
          <w:sz w:val="24"/>
        </w:rPr>
        <w:t>was</w:t>
      </w:r>
      <w:r w:rsidRPr="00A32793">
        <w:rPr>
          <w:rFonts w:eastAsia="Calibri"/>
          <w:sz w:val="24"/>
        </w:rPr>
        <w:t xml:space="preserve"> accomplished with </w:t>
      </w:r>
      <w:r w:rsidR="003E10F5">
        <w:rPr>
          <w:rFonts w:eastAsia="Calibri"/>
          <w:sz w:val="24"/>
        </w:rPr>
        <w:t xml:space="preserve">mathematical </w:t>
      </w:r>
      <w:r w:rsidRPr="00A32793">
        <w:rPr>
          <w:rFonts w:eastAsia="Calibri"/>
          <w:sz w:val="24"/>
        </w:rPr>
        <w:t>model</w:t>
      </w:r>
      <w:r w:rsidR="007466BB">
        <w:rPr>
          <w:rFonts w:eastAsia="Calibri"/>
          <w:sz w:val="24"/>
        </w:rPr>
        <w:t xml:space="preserve"> and</w:t>
      </w:r>
      <w:r w:rsidRPr="00A32793">
        <w:rPr>
          <w:rFonts w:eastAsia="Calibri"/>
          <w:sz w:val="24"/>
        </w:rPr>
        <w:t xml:space="preserve"> Reinforcement learning. The previous studies t</w:t>
      </w:r>
      <w:r>
        <w:rPr>
          <w:rFonts w:eastAsia="Calibri"/>
          <w:sz w:val="24"/>
        </w:rPr>
        <w:t>old</w:t>
      </w:r>
      <w:r w:rsidRPr="00A32793">
        <w:rPr>
          <w:rFonts w:eastAsia="Calibri"/>
          <w:sz w:val="24"/>
        </w:rPr>
        <w:t xml:space="preserve"> that </w:t>
      </w:r>
      <w:r w:rsidR="00F917EB">
        <w:rPr>
          <w:rFonts w:eastAsia="Calibri"/>
          <w:sz w:val="24"/>
        </w:rPr>
        <w:t>map</w:t>
      </w:r>
      <w:r w:rsidRPr="00A32793">
        <w:rPr>
          <w:rFonts w:eastAsia="Calibri"/>
          <w:sz w:val="24"/>
        </w:rPr>
        <w:t xml:space="preserve">-based </w:t>
      </w:r>
      <w:r w:rsidR="00F917EB">
        <w:rPr>
          <w:rFonts w:eastAsia="Calibri"/>
          <w:sz w:val="24"/>
        </w:rPr>
        <w:t>navigation</w:t>
      </w:r>
      <w:r w:rsidRPr="00A32793">
        <w:rPr>
          <w:rFonts w:eastAsia="Calibri"/>
          <w:sz w:val="24"/>
        </w:rPr>
        <w:t xml:space="preserve"> have </w:t>
      </w:r>
      <w:r w:rsidR="00782412" w:rsidRPr="00A32793">
        <w:rPr>
          <w:rFonts w:eastAsia="Calibri"/>
          <w:sz w:val="24"/>
        </w:rPr>
        <w:t>a</w:t>
      </w:r>
      <w:r w:rsidRPr="00A32793">
        <w:rPr>
          <w:rFonts w:eastAsia="Calibri"/>
          <w:sz w:val="24"/>
        </w:rPr>
        <w:t xml:space="preserve"> </w:t>
      </w:r>
      <w:r w:rsidR="00A129E5">
        <w:rPr>
          <w:rFonts w:eastAsia="Calibri"/>
          <w:sz w:val="24"/>
        </w:rPr>
        <w:t xml:space="preserve">grid world </w:t>
      </w:r>
      <w:r w:rsidRPr="00A32793">
        <w:rPr>
          <w:rFonts w:eastAsia="Calibri"/>
          <w:sz w:val="24"/>
        </w:rPr>
        <w:t xml:space="preserve">of size of </w:t>
      </w:r>
      <w:r w:rsidR="00055AE2">
        <w:rPr>
          <w:rFonts w:eastAsia="Calibri"/>
          <w:sz w:val="24"/>
        </w:rPr>
        <w:t>16</w:t>
      </w:r>
      <w:r w:rsidRPr="00A32793">
        <w:rPr>
          <w:rFonts w:eastAsia="Calibri"/>
          <w:sz w:val="24"/>
        </w:rPr>
        <w:t>x</w:t>
      </w:r>
      <w:r w:rsidR="00055AE2">
        <w:rPr>
          <w:rFonts w:eastAsia="Calibri"/>
          <w:sz w:val="24"/>
        </w:rPr>
        <w:t>16</w:t>
      </w:r>
      <w:r w:rsidR="00A129E5">
        <w:rPr>
          <w:rFonts w:eastAsia="Calibri"/>
          <w:sz w:val="24"/>
        </w:rPr>
        <w:t xml:space="preserve"> cells</w:t>
      </w:r>
      <w:r w:rsidR="00F556FC">
        <w:rPr>
          <w:rFonts w:eastAsia="Calibri"/>
          <w:sz w:val="24"/>
        </w:rPr>
        <w:t xml:space="preserve"> </w:t>
      </w:r>
      <w:r w:rsidRPr="00A32793">
        <w:rPr>
          <w:rFonts w:eastAsia="Calibri"/>
          <w:sz w:val="24"/>
        </w:rPr>
        <w:t xml:space="preserve">with </w:t>
      </w:r>
      <w:r w:rsidR="007466BB">
        <w:rPr>
          <w:rFonts w:eastAsia="Calibri"/>
          <w:sz w:val="24"/>
        </w:rPr>
        <w:t>one</w:t>
      </w:r>
      <w:r w:rsidR="00A129E5">
        <w:rPr>
          <w:rFonts w:eastAsia="Calibri"/>
          <w:sz w:val="24"/>
        </w:rPr>
        <w:t xml:space="preserve"> start and goal areas</w:t>
      </w:r>
      <w:r w:rsidR="00B04ECD">
        <w:rPr>
          <w:rFonts w:eastAsia="Calibri"/>
          <w:sz w:val="24"/>
        </w:rPr>
        <w:t xml:space="preserve"> </w:t>
      </w:r>
      <w:sdt>
        <w:sdtPr>
          <w:rPr>
            <w:rFonts w:eastAsia="Calibri"/>
            <w:color w:val="000000"/>
            <w:sz w:val="24"/>
          </w:rPr>
          <w:tag w:val="MENDELEY_CITATION_v3_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"/>
          <w:id w:val="-9610548"/>
          <w:placeholder>
            <w:docPart w:val="DefaultPlaceholder_-1854013440"/>
          </w:placeholder>
        </w:sdtPr>
        <w:sdtContent>
          <w:r w:rsidR="006D59FF" w:rsidRPr="006D59FF">
            <w:rPr>
              <w:rFonts w:eastAsia="Calibri"/>
              <w:color w:val="000000"/>
              <w:sz w:val="24"/>
            </w:rPr>
            <w:t>[5]</w:t>
          </w:r>
        </w:sdtContent>
      </w:sdt>
      <w:r w:rsidRPr="00A32793">
        <w:rPr>
          <w:rFonts w:eastAsia="Calibri"/>
          <w:sz w:val="24"/>
        </w:rPr>
        <w:t xml:space="preserve">. </w:t>
      </w:r>
      <w:r w:rsidR="00D8400F">
        <w:rPr>
          <w:rFonts w:eastAsia="Calibri"/>
          <w:sz w:val="24"/>
        </w:rPr>
        <w:t>A</w:t>
      </w:r>
      <w:r w:rsidRPr="00A32793">
        <w:rPr>
          <w:rFonts w:eastAsia="Calibri"/>
          <w:sz w:val="24"/>
        </w:rPr>
        <w:t xml:space="preserve"> </w:t>
      </w:r>
      <w:r w:rsidR="00782412">
        <w:rPr>
          <w:rFonts w:eastAsia="Calibri"/>
          <w:sz w:val="24"/>
        </w:rPr>
        <w:t>changed</w:t>
      </w:r>
      <w:r w:rsidRPr="00A32793">
        <w:rPr>
          <w:rFonts w:eastAsia="Calibri"/>
          <w:sz w:val="24"/>
        </w:rPr>
        <w:t xml:space="preserve"> environment </w:t>
      </w:r>
      <w:r w:rsidR="00D8400F">
        <w:rPr>
          <w:rFonts w:eastAsia="Calibri"/>
          <w:sz w:val="24"/>
        </w:rPr>
        <w:t xml:space="preserve">and UAV model </w:t>
      </w:r>
      <w:r w:rsidRPr="00A32793">
        <w:rPr>
          <w:rFonts w:eastAsia="Calibri"/>
          <w:sz w:val="24"/>
        </w:rPr>
        <w:t xml:space="preserve">of </w:t>
      </w:r>
      <w:r w:rsidR="007466BB" w:rsidRPr="00A32793">
        <w:rPr>
          <w:rFonts w:eastAsia="Calibri"/>
          <w:sz w:val="24"/>
        </w:rPr>
        <w:t>enlarged</w:t>
      </w:r>
      <w:r w:rsidRPr="00A32793">
        <w:rPr>
          <w:rFonts w:eastAsia="Calibri"/>
          <w:sz w:val="24"/>
        </w:rPr>
        <w:t xml:space="preserve"> grid size </w:t>
      </w:r>
      <w:r w:rsidR="002703E1">
        <w:rPr>
          <w:rFonts w:eastAsia="Calibri"/>
          <w:sz w:val="24"/>
        </w:rPr>
        <w:t>is</w:t>
      </w:r>
      <w:r w:rsidRPr="00A32793">
        <w:rPr>
          <w:rFonts w:eastAsia="Calibri"/>
          <w:sz w:val="24"/>
        </w:rPr>
        <w:t xml:space="preserve"> develop</w:t>
      </w:r>
      <w:r w:rsidR="00D0091D">
        <w:rPr>
          <w:rFonts w:eastAsia="Calibri"/>
          <w:sz w:val="24"/>
        </w:rPr>
        <w:t>ing</w:t>
      </w:r>
      <w:r w:rsidR="004A2025">
        <w:rPr>
          <w:rFonts w:eastAsia="Calibri"/>
          <w:sz w:val="24"/>
        </w:rPr>
        <w:t xml:space="preserve"> with</w:t>
      </w:r>
      <w:r w:rsidR="00CF5798">
        <w:rPr>
          <w:rFonts w:eastAsia="Calibri"/>
          <w:sz w:val="24"/>
        </w:rPr>
        <w:t xml:space="preserve"> multiple starting and landing regions</w:t>
      </w:r>
      <w:r w:rsidR="00C8105F">
        <w:rPr>
          <w:rFonts w:eastAsia="Calibri"/>
          <w:sz w:val="24"/>
        </w:rPr>
        <w:t xml:space="preserve"> in this work</w:t>
      </w:r>
      <w:r w:rsidR="004A2025">
        <w:rPr>
          <w:rFonts w:eastAsia="Calibri"/>
          <w:sz w:val="24"/>
        </w:rPr>
        <w:t>.</w:t>
      </w:r>
      <w:r w:rsidR="00CF5798">
        <w:rPr>
          <w:rFonts w:eastAsia="Calibri"/>
          <w:sz w:val="24"/>
        </w:rPr>
        <w:t xml:space="preserve"> </w:t>
      </w:r>
      <w:r w:rsidR="00B04ECD">
        <w:rPr>
          <w:rFonts w:eastAsia="Calibri"/>
          <w:sz w:val="24"/>
        </w:rPr>
        <w:t xml:space="preserve">The previous study </w:t>
      </w:r>
      <w:sdt>
        <w:sdtPr>
          <w:rPr>
            <w:rFonts w:eastAsia="Calibri"/>
            <w:color w:val="000000"/>
            <w:sz w:val="24"/>
          </w:rPr>
          <w:tag w:val="MENDELEY_CITATION_v3_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"/>
          <w:id w:val="2024282907"/>
          <w:placeholder>
            <w:docPart w:val="DefaultPlaceholder_-1854013440"/>
          </w:placeholder>
        </w:sdtPr>
        <w:sdtContent>
          <w:r w:rsidR="006D59FF" w:rsidRPr="006D59FF">
            <w:rPr>
              <w:rFonts w:eastAsia="Calibri"/>
              <w:color w:val="000000"/>
              <w:sz w:val="24"/>
            </w:rPr>
            <w:t>[5]</w:t>
          </w:r>
        </w:sdtContent>
      </w:sdt>
      <w:r w:rsidR="00B04ECD">
        <w:rPr>
          <w:rFonts w:eastAsia="Calibri"/>
          <w:color w:val="000000"/>
          <w:sz w:val="24"/>
        </w:rPr>
        <w:t xml:space="preserve"> tolled us that action space was in four directions, Now it will be enhanced in eight directions. </w:t>
      </w:r>
      <w:r w:rsidR="00811E79">
        <w:rPr>
          <w:rFonts w:eastAsia="Calibri"/>
          <w:sz w:val="24"/>
        </w:rPr>
        <w:t xml:space="preserve">In </w:t>
      </w:r>
      <w:sdt>
        <w:sdtPr>
          <w:rPr>
            <w:rFonts w:eastAsia="Calibri"/>
            <w:color w:val="000000"/>
            <w:sz w:val="24"/>
          </w:rPr>
          <w:tag w:val="MENDELEY_CITATION_v3_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"/>
          <w:id w:val="1141391777"/>
          <w:placeholder>
            <w:docPart w:val="78DA5B7ED2F245E0B335C705EE34FD92"/>
          </w:placeholder>
        </w:sdtPr>
        <w:sdtContent>
          <w:r w:rsidR="006D59FF" w:rsidRPr="006D59FF">
            <w:rPr>
              <w:rFonts w:eastAsia="Calibri"/>
              <w:color w:val="000000"/>
              <w:sz w:val="24"/>
            </w:rPr>
            <w:t>[5]–[8]</w:t>
          </w:r>
        </w:sdtContent>
      </w:sdt>
      <w:r w:rsidR="00C1388B">
        <w:rPr>
          <w:rFonts w:eastAsia="Calibri"/>
          <w:color w:val="000000"/>
          <w:sz w:val="24"/>
        </w:rPr>
        <w:t xml:space="preserve"> </w:t>
      </w:r>
      <w:r w:rsidR="00811E79">
        <w:rPr>
          <w:rFonts w:eastAsia="Calibri"/>
          <w:color w:val="000000"/>
          <w:sz w:val="24"/>
        </w:rPr>
        <w:t xml:space="preserve">researcher </w:t>
      </w:r>
      <w:r w:rsidR="00C53832">
        <w:rPr>
          <w:rFonts w:eastAsia="Calibri"/>
          <w:color w:val="000000"/>
          <w:sz w:val="24"/>
        </w:rPr>
        <w:t xml:space="preserve">yet </w:t>
      </w:r>
      <w:r w:rsidR="00811E79">
        <w:rPr>
          <w:rFonts w:eastAsia="Calibri"/>
          <w:color w:val="000000"/>
          <w:sz w:val="24"/>
        </w:rPr>
        <w:t>not investigate</w:t>
      </w:r>
      <w:r w:rsidR="00C53832">
        <w:rPr>
          <w:rFonts w:eastAsia="Calibri"/>
          <w:color w:val="000000"/>
          <w:sz w:val="24"/>
        </w:rPr>
        <w:t>d</w:t>
      </w:r>
      <w:r w:rsidR="00811E79">
        <w:rPr>
          <w:rFonts w:eastAsia="Calibri"/>
          <w:color w:val="000000"/>
          <w:sz w:val="24"/>
        </w:rPr>
        <w:t xml:space="preserve"> </w:t>
      </w:r>
      <w:r w:rsidR="00C53832">
        <w:rPr>
          <w:rFonts w:eastAsia="Calibri"/>
          <w:color w:val="000000"/>
          <w:sz w:val="24"/>
        </w:rPr>
        <w:t xml:space="preserve">the effect of irregular shaped </w:t>
      </w:r>
      <w:r w:rsidR="0007419A">
        <w:rPr>
          <w:rFonts w:eastAsia="Calibri"/>
          <w:color w:val="000000"/>
          <w:sz w:val="24"/>
        </w:rPr>
        <w:t xml:space="preserve">No Fly Zones and </w:t>
      </w:r>
      <w:r w:rsidR="00C53832">
        <w:rPr>
          <w:rFonts w:eastAsia="Calibri"/>
          <w:color w:val="000000"/>
          <w:sz w:val="24"/>
        </w:rPr>
        <w:t>obstacles on path planning performance</w:t>
      </w:r>
      <w:r w:rsidRPr="00A32793">
        <w:rPr>
          <w:rFonts w:eastAsia="Calibri"/>
          <w:sz w:val="24"/>
        </w:rPr>
        <w:t>.</w:t>
      </w:r>
    </w:p>
    <w:p w14:paraId="4EE753DD" w14:textId="29FD99A8" w:rsidR="00230D75" w:rsidRDefault="00230D75" w:rsidP="00F0396E">
      <w:pPr>
        <w:pStyle w:val="Heading3"/>
        <w:numPr>
          <w:ilvl w:val="0"/>
          <w:numId w:val="30"/>
        </w:numPr>
        <w:tabs>
          <w:tab w:val="left" w:pos="2229"/>
        </w:tabs>
        <w:spacing w:before="120" w:after="240"/>
        <w:ind w:left="720" w:hanging="720"/>
      </w:pPr>
      <w:bookmarkStart w:id="48" w:name="_Toc121176633"/>
      <w:bookmarkStart w:id="49" w:name="_Toc146362114"/>
      <w:bookmarkStart w:id="50" w:name="_Toc146362674"/>
      <w:bookmarkStart w:id="51" w:name="_Toc146547690"/>
      <w:bookmarkStart w:id="52" w:name="_Toc146547872"/>
      <w:bookmarkStart w:id="53" w:name="_Toc149811005"/>
      <w:r>
        <w:t>Problem</w:t>
      </w:r>
      <w:r>
        <w:rPr>
          <w:spacing w:val="-2"/>
        </w:rPr>
        <w:t xml:space="preserve"> </w:t>
      </w:r>
      <w:r>
        <w:t>Statement:</w:t>
      </w:r>
      <w:bookmarkEnd w:id="48"/>
      <w:bookmarkEnd w:id="49"/>
      <w:bookmarkEnd w:id="50"/>
      <w:bookmarkEnd w:id="51"/>
      <w:bookmarkEnd w:id="52"/>
      <w:bookmarkEnd w:id="53"/>
    </w:p>
    <w:p w14:paraId="4335FB36" w14:textId="62D2FC3F" w:rsidR="00BC7828" w:rsidRDefault="005156C2" w:rsidP="00C91B35">
      <w:pPr>
        <w:spacing w:line="360" w:lineRule="auto"/>
        <w:ind w:firstLine="720"/>
        <w:rPr>
          <w:rFonts w:eastAsia="Calibri"/>
          <w:b/>
          <w:bCs/>
        </w:rPr>
      </w:pPr>
      <w:bookmarkStart w:id="54" w:name="_Toc121176634"/>
      <w:bookmarkStart w:id="55" w:name="_Toc146362115"/>
      <w:bookmarkStart w:id="56" w:name="_Toc146362675"/>
      <w:bookmarkStart w:id="57" w:name="_Toc146547691"/>
      <w:bookmarkStart w:id="58" w:name="_Toc146547873"/>
      <w:r>
        <w:rPr>
          <w:rFonts w:eastAsia="Calibri"/>
        </w:rPr>
        <w:t>Unmanned Aerial Vehicle (UAV) navigation in an</w:t>
      </w:r>
      <w:r w:rsidR="00EB2D31">
        <w:rPr>
          <w:rFonts w:eastAsia="Calibri"/>
        </w:rPr>
        <w:t xml:space="preserve"> </w:t>
      </w:r>
      <w:r>
        <w:rPr>
          <w:rFonts w:eastAsia="Calibri"/>
        </w:rPr>
        <w:t>environment which has obstacles</w:t>
      </w:r>
      <w:r w:rsidR="00BF24FF">
        <w:rPr>
          <w:rFonts w:eastAsia="Calibri"/>
        </w:rPr>
        <w:t>.</w:t>
      </w:r>
      <w:r w:rsidR="00253E4D">
        <w:rPr>
          <w:rFonts w:eastAsia="Calibri"/>
        </w:rPr>
        <w:t xml:space="preserve"> Try to </w:t>
      </w:r>
      <w:r w:rsidR="001E1C40">
        <w:rPr>
          <w:rFonts w:eastAsia="Calibri"/>
        </w:rPr>
        <w:t>start flying with fixed altitude from a random start positions and land on defined landing positions,</w:t>
      </w:r>
      <w:r w:rsidR="00AE3412">
        <w:rPr>
          <w:rFonts w:eastAsia="Calibri"/>
        </w:rPr>
        <w:t xml:space="preserve"> </w:t>
      </w:r>
      <w:r w:rsidR="00253E4D">
        <w:rPr>
          <w:rFonts w:eastAsia="Calibri"/>
        </w:rPr>
        <w:t xml:space="preserve">while considering the available </w:t>
      </w:r>
      <w:r w:rsidR="00E22F6D">
        <w:rPr>
          <w:rFonts w:eastAsia="Calibri"/>
        </w:rPr>
        <w:t xml:space="preserve">energy </w:t>
      </w:r>
      <w:r w:rsidR="00253E4D">
        <w:rPr>
          <w:rFonts w:eastAsia="Calibri"/>
        </w:rPr>
        <w:t>power.</w:t>
      </w:r>
      <w:bookmarkEnd w:id="54"/>
      <w:bookmarkEnd w:id="55"/>
      <w:bookmarkEnd w:id="56"/>
      <w:bookmarkEnd w:id="57"/>
      <w:bookmarkEnd w:id="58"/>
    </w:p>
    <w:p w14:paraId="046C0E87" w14:textId="62E36B82" w:rsidR="007A2364" w:rsidRDefault="007A2364" w:rsidP="00F0396E">
      <w:pPr>
        <w:pStyle w:val="Heading3"/>
        <w:numPr>
          <w:ilvl w:val="0"/>
          <w:numId w:val="30"/>
        </w:numPr>
        <w:tabs>
          <w:tab w:val="left" w:pos="2229"/>
        </w:tabs>
        <w:spacing w:before="120" w:after="240"/>
        <w:ind w:left="720" w:hanging="720"/>
      </w:pPr>
      <w:bookmarkStart w:id="59" w:name="_bookmark9"/>
      <w:bookmarkStart w:id="60" w:name="_Toc121176635"/>
      <w:bookmarkStart w:id="61" w:name="_Toc146362117"/>
      <w:bookmarkStart w:id="62" w:name="_Toc146362677"/>
      <w:bookmarkStart w:id="63" w:name="_Toc146547693"/>
      <w:bookmarkStart w:id="64" w:name="_Toc146547875"/>
      <w:bookmarkStart w:id="65" w:name="_Toc149811006"/>
      <w:bookmarkEnd w:id="46"/>
      <w:bookmarkEnd w:id="47"/>
      <w:bookmarkEnd w:id="59"/>
      <w:r>
        <w:t>Key Research</w:t>
      </w:r>
      <w:r>
        <w:rPr>
          <w:spacing w:val="5"/>
        </w:rPr>
        <w:t xml:space="preserve"> </w:t>
      </w:r>
      <w:r>
        <w:t>Question:</w:t>
      </w:r>
      <w:bookmarkEnd w:id="60"/>
      <w:bookmarkEnd w:id="61"/>
      <w:bookmarkEnd w:id="62"/>
      <w:bookmarkEnd w:id="63"/>
      <w:bookmarkEnd w:id="64"/>
      <w:bookmarkEnd w:id="65"/>
    </w:p>
    <w:p w14:paraId="300AC2D2" w14:textId="27506C96" w:rsidR="00C43598" w:rsidRDefault="00A520E6" w:rsidP="00400059">
      <w:pPr>
        <w:pStyle w:val="BodayText"/>
        <w:spacing w:before="0" w:after="0" w:line="360" w:lineRule="auto"/>
        <w:ind w:firstLine="0"/>
        <w:rPr>
          <w:b/>
          <w:bCs/>
        </w:rPr>
      </w:pPr>
      <w:bookmarkStart w:id="66" w:name="_Toc121176636"/>
      <w:bookmarkStart w:id="67" w:name="_Toc146362118"/>
      <w:bookmarkStart w:id="68" w:name="_Toc146362678"/>
      <w:bookmarkStart w:id="69" w:name="_Toc146547694"/>
      <w:bookmarkStart w:id="70" w:name="_Toc146547876"/>
      <w:r>
        <w:t xml:space="preserve">In this </w:t>
      </w:r>
      <w:r w:rsidR="00386335">
        <w:t>study</w:t>
      </w:r>
      <w:r>
        <w:t xml:space="preserve"> the following </w:t>
      </w:r>
      <w:r w:rsidR="008D66AD">
        <w:t xml:space="preserve">key </w:t>
      </w:r>
      <w:r>
        <w:t>research question</w:t>
      </w:r>
      <w:r w:rsidR="003130A4">
        <w:t>s</w:t>
      </w:r>
      <w:r>
        <w:t xml:space="preserve"> </w:t>
      </w:r>
      <w:r w:rsidR="008C4E93">
        <w:t>will arise:</w:t>
      </w:r>
      <w:bookmarkEnd w:id="66"/>
      <w:bookmarkEnd w:id="67"/>
      <w:bookmarkEnd w:id="68"/>
      <w:bookmarkEnd w:id="69"/>
      <w:bookmarkEnd w:id="70"/>
    </w:p>
    <w:p w14:paraId="035A6D17" w14:textId="75A2EDCF" w:rsidR="007F2481" w:rsidRPr="00965200" w:rsidRDefault="00E6681F" w:rsidP="00400059">
      <w:pPr>
        <w:pStyle w:val="BodayText"/>
        <w:numPr>
          <w:ilvl w:val="0"/>
          <w:numId w:val="47"/>
        </w:numPr>
        <w:spacing w:before="0" w:after="0" w:line="360" w:lineRule="auto"/>
        <w:ind w:left="360"/>
        <w:rPr>
          <w:b/>
          <w:bCs/>
        </w:rPr>
      </w:pPr>
      <w:bookmarkStart w:id="71" w:name="_Toc121176637"/>
      <w:bookmarkStart w:id="72" w:name="_Toc146362119"/>
      <w:bookmarkStart w:id="73" w:name="_Toc146362679"/>
      <w:bookmarkStart w:id="74" w:name="_Toc146547695"/>
      <w:bookmarkStart w:id="75" w:name="_Toc146547877"/>
      <w:r w:rsidRPr="00965200">
        <w:t>How UAV will find a</w:t>
      </w:r>
      <w:r w:rsidR="0013530F">
        <w:t>n</w:t>
      </w:r>
      <w:r w:rsidRPr="00965200">
        <w:t xml:space="preserve"> </w:t>
      </w:r>
      <w:r w:rsidR="00E22F6D">
        <w:t>opttimal</w:t>
      </w:r>
      <w:r w:rsidR="00963D3F">
        <w:t xml:space="preserve"> </w:t>
      </w:r>
      <w:r w:rsidRPr="00965200">
        <w:t>path f</w:t>
      </w:r>
      <w:r w:rsidR="00247CF8" w:rsidRPr="00965200">
        <w:t>rom</w:t>
      </w:r>
      <w:r w:rsidRPr="00965200">
        <w:t xml:space="preserve"> </w:t>
      </w:r>
      <w:r w:rsidR="00F917EB">
        <w:t>start</w:t>
      </w:r>
      <w:r w:rsidRPr="00965200">
        <w:t xml:space="preserve"> </w:t>
      </w:r>
      <w:r w:rsidR="00F917EB">
        <w:t>position</w:t>
      </w:r>
      <w:r w:rsidRPr="00965200">
        <w:t xml:space="preserve"> to </w:t>
      </w:r>
      <w:bookmarkEnd w:id="71"/>
      <w:r w:rsidR="00F917EB">
        <w:t>goal</w:t>
      </w:r>
      <w:r w:rsidR="002750CE">
        <w:t xml:space="preserve"> </w:t>
      </w:r>
      <w:r w:rsidR="00F917EB">
        <w:t>position</w:t>
      </w:r>
      <w:r w:rsidR="005F10E9">
        <w:t>.</w:t>
      </w:r>
      <w:bookmarkEnd w:id="72"/>
      <w:bookmarkEnd w:id="73"/>
      <w:bookmarkEnd w:id="74"/>
      <w:bookmarkEnd w:id="75"/>
    </w:p>
    <w:p w14:paraId="486CB641" w14:textId="3417A22F" w:rsidR="00880B8A" w:rsidRDefault="007B4A93" w:rsidP="00400059">
      <w:pPr>
        <w:pStyle w:val="BodayText"/>
        <w:numPr>
          <w:ilvl w:val="0"/>
          <w:numId w:val="47"/>
        </w:numPr>
        <w:spacing w:before="0" w:after="0" w:line="360" w:lineRule="auto"/>
        <w:ind w:left="360"/>
        <w:rPr>
          <w:b/>
          <w:bCs/>
        </w:rPr>
      </w:pPr>
      <w:bookmarkStart w:id="76" w:name="_Toc121176638"/>
      <w:bookmarkStart w:id="77" w:name="_Toc146362120"/>
      <w:bookmarkStart w:id="78" w:name="_Toc146362680"/>
      <w:bookmarkStart w:id="79" w:name="_Toc146547696"/>
      <w:bookmarkStart w:id="80" w:name="_Toc146547878"/>
      <w:r w:rsidRPr="00965200">
        <w:t xml:space="preserve">How to </w:t>
      </w:r>
      <w:r w:rsidR="00880890">
        <w:t xml:space="preserve">create a UAV model </w:t>
      </w:r>
      <w:r w:rsidR="008B0F94">
        <w:t>for navigation to accomplish a flying mission with limited power</w:t>
      </w:r>
      <w:bookmarkEnd w:id="76"/>
      <w:bookmarkEnd w:id="77"/>
      <w:bookmarkEnd w:id="78"/>
      <w:bookmarkEnd w:id="79"/>
      <w:bookmarkEnd w:id="80"/>
    </w:p>
    <w:p w14:paraId="0D70A32B" w14:textId="104D73E4" w:rsidR="00D524CE" w:rsidRDefault="00EB2D31" w:rsidP="00400059">
      <w:pPr>
        <w:pStyle w:val="BodayText"/>
        <w:numPr>
          <w:ilvl w:val="0"/>
          <w:numId w:val="47"/>
        </w:numPr>
        <w:spacing w:before="0" w:after="0" w:line="360" w:lineRule="auto"/>
        <w:ind w:left="360"/>
      </w:pPr>
      <w:bookmarkStart w:id="81" w:name="_Toc146362121"/>
      <w:bookmarkStart w:id="82" w:name="_Toc146362681"/>
      <w:bookmarkStart w:id="83" w:name="_Toc146547697"/>
      <w:bookmarkStart w:id="84" w:name="_Toc146547879"/>
      <w:r>
        <w:t>How to make an intelligent agent to cover maximum target area</w:t>
      </w:r>
      <w:bookmarkEnd w:id="81"/>
      <w:bookmarkEnd w:id="82"/>
      <w:bookmarkEnd w:id="83"/>
      <w:bookmarkEnd w:id="84"/>
    </w:p>
    <w:p w14:paraId="5727F915" w14:textId="77777777" w:rsidR="00DD2AEB" w:rsidRDefault="00DD2AEB" w:rsidP="00F0396E">
      <w:pPr>
        <w:pStyle w:val="Heading3"/>
        <w:numPr>
          <w:ilvl w:val="0"/>
          <w:numId w:val="30"/>
        </w:numPr>
        <w:tabs>
          <w:tab w:val="left" w:pos="270"/>
          <w:tab w:val="left" w:pos="2248"/>
        </w:tabs>
        <w:spacing w:before="120" w:after="120" w:line="360" w:lineRule="auto"/>
        <w:ind w:left="720" w:hanging="720"/>
      </w:pPr>
      <w:bookmarkStart w:id="85" w:name="_Toc146362116"/>
      <w:bookmarkStart w:id="86" w:name="_Toc146362676"/>
      <w:bookmarkStart w:id="87" w:name="_Toc146547692"/>
      <w:bookmarkStart w:id="88" w:name="_Toc146547874"/>
      <w:bookmarkStart w:id="89" w:name="_Toc149811007"/>
      <w:r>
        <w:t>Aims and Objectives:</w:t>
      </w:r>
      <w:bookmarkEnd w:id="85"/>
      <w:bookmarkEnd w:id="86"/>
      <w:bookmarkEnd w:id="87"/>
      <w:bookmarkEnd w:id="88"/>
      <w:bookmarkEnd w:id="89"/>
    </w:p>
    <w:p w14:paraId="338B7D3C" w14:textId="77777777" w:rsidR="00DD2AEB" w:rsidRDefault="00DD2AEB" w:rsidP="00DD2AEB">
      <w:pPr>
        <w:widowControl/>
        <w:autoSpaceDE/>
        <w:autoSpaceDN/>
        <w:spacing w:before="120" w:line="360" w:lineRule="auto"/>
        <w:jc w:val="both"/>
        <w:rPr>
          <w:rFonts w:eastAsia="Calibri"/>
          <w:sz w:val="24"/>
        </w:rPr>
      </w:pPr>
      <w:r>
        <w:rPr>
          <w:rFonts w:eastAsia="Calibri"/>
          <w:sz w:val="24"/>
        </w:rPr>
        <w:t>This research work has following aim and objective:</w:t>
      </w:r>
    </w:p>
    <w:p w14:paraId="09504223" w14:textId="77777777" w:rsidR="00DD2AEB" w:rsidRDefault="00DD2AEB" w:rsidP="00DD2AEB">
      <w:pPr>
        <w:pStyle w:val="ListParagraph"/>
        <w:widowControl/>
        <w:numPr>
          <w:ilvl w:val="0"/>
          <w:numId w:val="34"/>
        </w:numPr>
        <w:autoSpaceDE/>
        <w:autoSpaceDN/>
        <w:spacing w:line="360" w:lineRule="auto"/>
        <w:jc w:val="both"/>
        <w:rPr>
          <w:rFonts w:eastAsia="Calibri"/>
          <w:sz w:val="24"/>
        </w:rPr>
      </w:pPr>
      <w:r w:rsidRPr="004E134F">
        <w:rPr>
          <w:rFonts w:eastAsia="Calibri"/>
          <w:sz w:val="24"/>
        </w:rPr>
        <w:t xml:space="preserve">To </w:t>
      </w:r>
      <w:r>
        <w:rPr>
          <w:rFonts w:eastAsia="Calibri"/>
          <w:sz w:val="24"/>
        </w:rPr>
        <w:t xml:space="preserve">design </w:t>
      </w:r>
      <w:r w:rsidRPr="004E134F">
        <w:rPr>
          <w:rFonts w:eastAsia="Calibri"/>
          <w:sz w:val="24"/>
        </w:rPr>
        <w:t>a model</w:t>
      </w:r>
      <w:r>
        <w:rPr>
          <w:rFonts w:eastAsia="Calibri"/>
          <w:sz w:val="24"/>
        </w:rPr>
        <w:t xml:space="preserve"> for</w:t>
      </w:r>
      <w:r w:rsidRPr="004E134F">
        <w:rPr>
          <w:rFonts w:eastAsia="Calibri"/>
          <w:sz w:val="24"/>
        </w:rPr>
        <w:t xml:space="preserve"> UAV </w:t>
      </w:r>
      <w:r>
        <w:rPr>
          <w:rFonts w:eastAsia="Calibri"/>
          <w:sz w:val="24"/>
        </w:rPr>
        <w:t xml:space="preserve">navigation in an environment with obstacle </w:t>
      </w:r>
    </w:p>
    <w:p w14:paraId="6705FC4C" w14:textId="77777777" w:rsidR="00DD2AEB" w:rsidRDefault="00DD2AEB" w:rsidP="00DD2AEB">
      <w:pPr>
        <w:pStyle w:val="ListParagraph"/>
        <w:widowControl/>
        <w:numPr>
          <w:ilvl w:val="0"/>
          <w:numId w:val="34"/>
        </w:numPr>
        <w:autoSpaceDE/>
        <w:autoSpaceDN/>
        <w:spacing w:line="360" w:lineRule="auto"/>
        <w:jc w:val="both"/>
        <w:rPr>
          <w:rFonts w:eastAsia="Calibri"/>
          <w:sz w:val="24"/>
        </w:rPr>
      </w:pPr>
      <w:r>
        <w:rPr>
          <w:rFonts w:eastAsia="Calibri"/>
          <w:sz w:val="24"/>
        </w:rPr>
        <w:t>To find an optimal path while considering flying mission and UAV’s limited power</w:t>
      </w:r>
    </w:p>
    <w:p w14:paraId="6BACE9AA" w14:textId="77777777" w:rsidR="00DD2AEB" w:rsidRDefault="00DD2AEB" w:rsidP="00DD2AEB">
      <w:pPr>
        <w:pStyle w:val="ListParagraph"/>
        <w:widowControl/>
        <w:numPr>
          <w:ilvl w:val="0"/>
          <w:numId w:val="34"/>
        </w:numPr>
        <w:autoSpaceDE/>
        <w:autoSpaceDN/>
        <w:spacing w:line="360" w:lineRule="auto"/>
        <w:jc w:val="both"/>
        <w:rPr>
          <w:rFonts w:eastAsia="Calibri"/>
          <w:sz w:val="24"/>
        </w:rPr>
      </w:pPr>
      <w:r>
        <w:rPr>
          <w:rFonts w:eastAsia="Calibri"/>
          <w:sz w:val="24"/>
        </w:rPr>
        <w:t>To cover the maximum targeted area</w:t>
      </w:r>
    </w:p>
    <w:p w14:paraId="638D1AD6" w14:textId="77777777" w:rsidR="00DD2AEB" w:rsidRPr="004E134F" w:rsidRDefault="00DD2AEB" w:rsidP="00DD2AEB">
      <w:pPr>
        <w:pStyle w:val="ListParagraph"/>
        <w:widowControl/>
        <w:numPr>
          <w:ilvl w:val="0"/>
          <w:numId w:val="34"/>
        </w:numPr>
        <w:autoSpaceDE/>
        <w:autoSpaceDN/>
        <w:spacing w:line="360" w:lineRule="auto"/>
        <w:jc w:val="both"/>
        <w:rPr>
          <w:rFonts w:eastAsia="Calibri"/>
          <w:sz w:val="24"/>
        </w:rPr>
      </w:pPr>
      <w:r>
        <w:rPr>
          <w:rFonts w:eastAsia="Calibri"/>
          <w:sz w:val="24"/>
        </w:rPr>
        <w:t>To train a model for learning of UAV control policy</w:t>
      </w:r>
    </w:p>
    <w:p w14:paraId="643DE6B3" w14:textId="77777777" w:rsidR="000D13E9" w:rsidRDefault="000D13E9" w:rsidP="00F0396E">
      <w:pPr>
        <w:pStyle w:val="Heading3"/>
        <w:numPr>
          <w:ilvl w:val="0"/>
          <w:numId w:val="30"/>
        </w:numPr>
        <w:tabs>
          <w:tab w:val="left" w:pos="270"/>
          <w:tab w:val="left" w:pos="2229"/>
        </w:tabs>
        <w:spacing w:before="120" w:after="120" w:line="360" w:lineRule="auto"/>
        <w:ind w:left="720" w:hanging="720"/>
      </w:pPr>
      <w:bookmarkStart w:id="90" w:name="_TOC_250001"/>
      <w:bookmarkStart w:id="91" w:name="_Toc121176630"/>
      <w:bookmarkStart w:id="92" w:name="_Toc146362112"/>
      <w:bookmarkStart w:id="93" w:name="_Toc146362672"/>
      <w:bookmarkStart w:id="94" w:name="_Toc146547688"/>
      <w:bookmarkStart w:id="95" w:name="_Toc146547870"/>
      <w:bookmarkStart w:id="96" w:name="_Toc149811008"/>
      <w:r>
        <w:t>Significance of the</w:t>
      </w:r>
      <w:r>
        <w:rPr>
          <w:spacing w:val="-4"/>
        </w:rPr>
        <w:t xml:space="preserve"> </w:t>
      </w:r>
      <w:bookmarkEnd w:id="90"/>
      <w:r>
        <w:t>Research:</w:t>
      </w:r>
      <w:bookmarkEnd w:id="91"/>
      <w:bookmarkEnd w:id="92"/>
      <w:bookmarkEnd w:id="93"/>
      <w:bookmarkEnd w:id="94"/>
      <w:bookmarkEnd w:id="95"/>
      <w:bookmarkEnd w:id="96"/>
    </w:p>
    <w:p w14:paraId="35C83ACB" w14:textId="1106AEDF" w:rsidR="005E084D" w:rsidRDefault="000D13E9" w:rsidP="000D13E9">
      <w:pPr>
        <w:widowControl/>
        <w:autoSpaceDE/>
        <w:autoSpaceDN/>
        <w:spacing w:before="120" w:after="120" w:line="360" w:lineRule="auto"/>
        <w:ind w:firstLine="720"/>
        <w:jc w:val="both"/>
        <w:rPr>
          <w:rFonts w:eastAsia="Calibri"/>
          <w:sz w:val="24"/>
        </w:rPr>
      </w:pPr>
      <w:r>
        <w:rPr>
          <w:rFonts w:eastAsia="Calibri"/>
          <w:sz w:val="24"/>
        </w:rPr>
        <w:t xml:space="preserve">Unmanned aerial vehicle (UAV) demand from the last decade is steadily increasing for military and non-military applications </w:t>
      </w:r>
      <w:sdt>
        <w:sdtPr>
          <w:rPr>
            <w:rFonts w:eastAsia="Calibri"/>
            <w:color w:val="000000"/>
            <w:sz w:val="24"/>
          </w:rPr>
          <w:tag w:val="MENDELEY_CITATION_v3_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"/>
          <w:id w:val="1832943506"/>
          <w:placeholder>
            <w:docPart w:val="988F9F16C08D475F85387098494A7512"/>
          </w:placeholder>
        </w:sdtPr>
        <w:sdtContent>
          <w:r w:rsidR="006D59FF" w:rsidRPr="006D59FF">
            <w:rPr>
              <w:rFonts w:eastAsia="Calibri"/>
              <w:color w:val="000000"/>
              <w:sz w:val="24"/>
            </w:rPr>
            <w:t>[3]</w:t>
          </w:r>
        </w:sdtContent>
      </w:sdt>
      <w:r>
        <w:rPr>
          <w:rFonts w:eastAsia="Calibri"/>
          <w:color w:val="000000"/>
          <w:sz w:val="24"/>
        </w:rPr>
        <w:t>.</w:t>
      </w:r>
      <w:r>
        <w:rPr>
          <w:rFonts w:eastAsia="Calibri"/>
          <w:sz w:val="24"/>
        </w:rPr>
        <w:t xml:space="preserve"> Non-military applications include surveying and mapping, precision agriculture, delivery services, Environmental monitoring</w:t>
      </w:r>
      <w:r w:rsidR="00B2210D">
        <w:rPr>
          <w:rFonts w:eastAsia="Calibri"/>
          <w:sz w:val="24"/>
        </w:rPr>
        <w:t xml:space="preserve">, </w:t>
      </w:r>
      <w:r w:rsidR="00B2210D" w:rsidRPr="00B2210D">
        <w:rPr>
          <w:rFonts w:eastAsia="Calibri"/>
          <w:sz w:val="24"/>
        </w:rPr>
        <w:t>package delivery</w:t>
      </w:r>
      <w:r>
        <w:rPr>
          <w:rFonts w:eastAsia="Calibri"/>
          <w:sz w:val="24"/>
        </w:rPr>
        <w:t xml:space="preserve"> etc </w:t>
      </w:r>
      <w:sdt>
        <w:sdtPr>
          <w:rPr>
            <w:rFonts w:eastAsia="Calibri"/>
            <w:color w:val="000000"/>
            <w:sz w:val="24"/>
          </w:rPr>
          <w:tag w:val="MENDELEY_CITATION_v3_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"/>
          <w:id w:val="2015409919"/>
          <w:placeholder>
            <w:docPart w:val="988F9F16C08D475F85387098494A7512"/>
          </w:placeholder>
        </w:sdtPr>
        <w:sdtContent>
          <w:r w:rsidR="006D59FF" w:rsidRPr="006D59FF">
            <w:rPr>
              <w:rFonts w:eastAsia="Calibri"/>
              <w:color w:val="000000"/>
              <w:sz w:val="24"/>
            </w:rPr>
            <w:t>[1]</w:t>
          </w:r>
        </w:sdtContent>
      </w:sdt>
      <w:r>
        <w:rPr>
          <w:rFonts w:eastAsia="Calibri"/>
          <w:sz w:val="24"/>
        </w:rPr>
        <w:t xml:space="preserve">. UAV market has grown from USD 1.5Billion in 2015 to USD 26.5 billion in 2022. UAV has to navigate more intelligently in different environments with new performances. </w:t>
      </w:r>
      <w:r w:rsidR="00B2210D" w:rsidRPr="00B2210D">
        <w:rPr>
          <w:rFonts w:eastAsia="Calibri"/>
          <w:sz w:val="24"/>
        </w:rPr>
        <w:t>it is important to guarantee their secure and effective mobility in complex and ever-changing situations. In order to navigate through areas containing obstacles, advanced algorithms and sensor systems must be able to recognize and react to the environment instantly. Furthermore, developments in this field have the power to completely transform sectors of the economy including precision agriculture, infrastructure inspection, and disaster management. Allowing unmanned aerial vehicles (UAVs) to navigate through environments full of obstacles on their own will improve their operational efficiency, minimize the need for human intervention, and open up new applications that were unfeasible or difficult before.</w:t>
      </w:r>
    </w:p>
    <w:p w14:paraId="486F64F9" w14:textId="77777777" w:rsidR="005E084D" w:rsidRDefault="005E084D">
      <w:pPr>
        <w:rPr>
          <w:rFonts w:eastAsia="Calibri"/>
          <w:sz w:val="24"/>
        </w:rPr>
      </w:pPr>
      <w:r>
        <w:rPr>
          <w:rFonts w:eastAsia="Calibri"/>
          <w:sz w:val="24"/>
        </w:rPr>
        <w:br w:type="page"/>
      </w:r>
    </w:p>
    <w:p w14:paraId="7FB9ABF4" w14:textId="77777777" w:rsidR="000D13E9" w:rsidRDefault="000D13E9" w:rsidP="000D13E9">
      <w:pPr>
        <w:widowControl/>
        <w:autoSpaceDE/>
        <w:autoSpaceDN/>
        <w:spacing w:before="120" w:after="120" w:line="360" w:lineRule="auto"/>
        <w:ind w:firstLine="720"/>
        <w:jc w:val="both"/>
        <w:rPr>
          <w:rFonts w:eastAsia="Calibri"/>
          <w:sz w:val="24"/>
        </w:rPr>
      </w:pPr>
    </w:p>
    <w:p w14:paraId="028F1E91" w14:textId="6804CC35" w:rsidR="006B09D4" w:rsidRDefault="001F6E89" w:rsidP="00F0396E">
      <w:pPr>
        <w:pStyle w:val="Heading3"/>
        <w:numPr>
          <w:ilvl w:val="0"/>
          <w:numId w:val="30"/>
        </w:numPr>
        <w:tabs>
          <w:tab w:val="left" w:pos="270"/>
          <w:tab w:val="left" w:pos="2229"/>
        </w:tabs>
        <w:spacing w:before="120" w:after="120" w:line="360" w:lineRule="auto"/>
        <w:ind w:left="720" w:hanging="720"/>
        <w:rPr>
          <w:rFonts w:eastAsia="Calibri"/>
        </w:rPr>
      </w:pPr>
      <w:bookmarkStart w:id="97" w:name="_Toc149811009"/>
      <w:r>
        <w:t xml:space="preserve">Summary of </w:t>
      </w:r>
      <w:r w:rsidR="00607E83">
        <w:t>C</w:t>
      </w:r>
      <w:r>
        <w:t>hapter 1</w:t>
      </w:r>
      <w:bookmarkEnd w:id="97"/>
    </w:p>
    <w:p w14:paraId="4E9B990C" w14:textId="753EABD7" w:rsidR="006B09D4" w:rsidRDefault="006311D6" w:rsidP="006311D6">
      <w:pPr>
        <w:widowControl/>
        <w:autoSpaceDE/>
        <w:autoSpaceDN/>
        <w:spacing w:before="120" w:after="120" w:line="360" w:lineRule="auto"/>
        <w:ind w:firstLine="720"/>
        <w:jc w:val="both"/>
        <w:rPr>
          <w:rFonts w:eastAsia="Calibri"/>
          <w:sz w:val="24"/>
        </w:rPr>
      </w:pPr>
      <w:r w:rsidRPr="006311D6">
        <w:rPr>
          <w:rFonts w:eastAsia="Calibri"/>
          <w:sz w:val="24"/>
        </w:rPr>
        <w:t>In this chapter, we delved into the navigation of unmanned aerial vehicles (UAVs) in environments with obstacles. We took a close look at the background of this topic, highlighting what we already know. We then identified the specific problem we aim to address and pinpointed areas where there is room for new research. We set clear goals and objectives for our study, providing a roadmap for the research journey ahead. This chapter lays a solid foundation for the detailed exploration and analysis that will follow</w:t>
      </w:r>
      <w:r>
        <w:rPr>
          <w:rFonts w:eastAsia="Calibri"/>
          <w:sz w:val="24"/>
        </w:rPr>
        <w:t>.</w:t>
      </w:r>
    </w:p>
    <w:p w14:paraId="3FDC1179" w14:textId="77777777" w:rsidR="000D13E9" w:rsidRDefault="000D13E9" w:rsidP="000D13E9">
      <w:pPr>
        <w:pStyle w:val="BodayText"/>
        <w:spacing w:after="120" w:line="360" w:lineRule="auto"/>
        <w:ind w:firstLine="0"/>
      </w:pPr>
    </w:p>
    <w:p w14:paraId="56E2857E" w14:textId="78060C03" w:rsidR="00D82E5F" w:rsidRDefault="00D82E5F">
      <w:pPr>
        <w:rPr>
          <w:rFonts w:eastAsia="Calibri"/>
          <w:sz w:val="24"/>
        </w:rPr>
      </w:pPr>
      <w:r>
        <w:rPr>
          <w:rFonts w:eastAsia="Calibri"/>
          <w:sz w:val="24"/>
        </w:rPr>
        <w:br w:type="page"/>
      </w:r>
    </w:p>
    <w:p w14:paraId="1B07BAEA" w14:textId="77777777" w:rsidR="00D65413" w:rsidRPr="00D65413" w:rsidRDefault="00D65413" w:rsidP="00D65413">
      <w:pPr>
        <w:widowControl/>
        <w:autoSpaceDE/>
        <w:autoSpaceDN/>
        <w:rPr>
          <w:rFonts w:eastAsia="Calibri"/>
          <w:sz w:val="24"/>
        </w:rPr>
      </w:pPr>
    </w:p>
    <w:p w14:paraId="4B281B73" w14:textId="77777777" w:rsidR="00D65413" w:rsidRDefault="00D65413" w:rsidP="00D65413">
      <w:pPr>
        <w:widowControl/>
        <w:autoSpaceDE/>
        <w:autoSpaceDN/>
        <w:rPr>
          <w:rFonts w:eastAsia="Calibri"/>
          <w:sz w:val="24"/>
        </w:rPr>
      </w:pPr>
    </w:p>
    <w:p w14:paraId="4D8C68E8" w14:textId="77777777" w:rsidR="00400059" w:rsidRPr="00D65413" w:rsidRDefault="00400059" w:rsidP="00D65413">
      <w:pPr>
        <w:widowControl/>
        <w:autoSpaceDE/>
        <w:autoSpaceDN/>
        <w:rPr>
          <w:rFonts w:eastAsia="Calibri"/>
          <w:sz w:val="24"/>
        </w:rPr>
      </w:pPr>
    </w:p>
    <w:p w14:paraId="5CB1DB19" w14:textId="77777777" w:rsidR="00D65413" w:rsidRPr="00D65413" w:rsidRDefault="00D65413" w:rsidP="00D65413">
      <w:pPr>
        <w:widowControl/>
        <w:autoSpaceDE/>
        <w:autoSpaceDN/>
        <w:rPr>
          <w:rFonts w:eastAsia="Calibri"/>
          <w:sz w:val="24"/>
        </w:rPr>
      </w:pPr>
    </w:p>
    <w:p w14:paraId="2E2F437F" w14:textId="3D29A0B0" w:rsidR="00D65413" w:rsidRDefault="00F03B7D" w:rsidP="00400059">
      <w:pPr>
        <w:keepNext/>
        <w:keepLines/>
        <w:widowControl/>
        <w:autoSpaceDE/>
        <w:autoSpaceDN/>
        <w:jc w:val="center"/>
        <w:outlineLvl w:val="0"/>
        <w:rPr>
          <w:b/>
          <w:caps/>
          <w:sz w:val="28"/>
          <w:szCs w:val="32"/>
        </w:rPr>
      </w:pPr>
      <w:bookmarkStart w:id="98" w:name="_Toc121176639"/>
      <w:bookmarkStart w:id="99" w:name="_Toc146362122"/>
      <w:bookmarkStart w:id="100" w:name="_Toc146362682"/>
      <w:bookmarkStart w:id="101" w:name="_Toc146547880"/>
      <w:bookmarkStart w:id="102" w:name="_Toc149811010"/>
      <w:r w:rsidRPr="00400059">
        <w:rPr>
          <w:b/>
          <w:iCs/>
          <w:color w:val="272727"/>
          <w:sz w:val="28"/>
          <w:szCs w:val="21"/>
        </w:rPr>
        <w:t>CHAPTER</w:t>
      </w:r>
      <w:r>
        <w:rPr>
          <w:b/>
          <w:caps/>
          <w:sz w:val="28"/>
          <w:szCs w:val="32"/>
        </w:rPr>
        <w:t xml:space="preserve"> 2</w:t>
      </w:r>
      <w:bookmarkEnd w:id="98"/>
      <w:bookmarkEnd w:id="99"/>
      <w:bookmarkEnd w:id="100"/>
      <w:bookmarkEnd w:id="101"/>
      <w:bookmarkEnd w:id="102"/>
    </w:p>
    <w:p w14:paraId="56AF660E" w14:textId="77777777" w:rsidR="00400059" w:rsidRDefault="00400059" w:rsidP="00400059">
      <w:pPr>
        <w:widowControl/>
        <w:autoSpaceDE/>
        <w:autoSpaceDN/>
        <w:jc w:val="center"/>
        <w:rPr>
          <w:bCs/>
          <w:caps/>
          <w:sz w:val="24"/>
          <w:szCs w:val="28"/>
        </w:rPr>
      </w:pPr>
    </w:p>
    <w:p w14:paraId="353DEC44" w14:textId="77777777" w:rsidR="00400059" w:rsidRDefault="00400059" w:rsidP="00400059">
      <w:pPr>
        <w:widowControl/>
        <w:autoSpaceDE/>
        <w:autoSpaceDN/>
        <w:jc w:val="center"/>
        <w:rPr>
          <w:bCs/>
          <w:caps/>
          <w:sz w:val="24"/>
          <w:szCs w:val="28"/>
        </w:rPr>
      </w:pPr>
    </w:p>
    <w:p w14:paraId="46638989" w14:textId="77777777" w:rsidR="00400059" w:rsidRDefault="00400059" w:rsidP="00400059">
      <w:pPr>
        <w:widowControl/>
        <w:autoSpaceDE/>
        <w:autoSpaceDN/>
        <w:jc w:val="center"/>
        <w:rPr>
          <w:bCs/>
          <w:caps/>
          <w:sz w:val="24"/>
          <w:szCs w:val="28"/>
        </w:rPr>
      </w:pPr>
    </w:p>
    <w:p w14:paraId="6072CD7E" w14:textId="77777777" w:rsidR="00400059" w:rsidRPr="00400059" w:rsidRDefault="00400059" w:rsidP="00400059">
      <w:pPr>
        <w:widowControl/>
        <w:autoSpaceDE/>
        <w:autoSpaceDN/>
        <w:jc w:val="center"/>
        <w:rPr>
          <w:bCs/>
          <w:caps/>
          <w:sz w:val="24"/>
          <w:szCs w:val="28"/>
        </w:rPr>
      </w:pPr>
    </w:p>
    <w:p w14:paraId="663D2AD0" w14:textId="038249AE" w:rsidR="00D65413" w:rsidRDefault="00E40FC5" w:rsidP="00E40FC5">
      <w:pPr>
        <w:pStyle w:val="Heading2"/>
        <w:ind w:left="0"/>
      </w:pPr>
      <w:bookmarkStart w:id="103" w:name="_Toc84851739"/>
      <w:bookmarkStart w:id="104" w:name="_Toc149811011"/>
      <w:r w:rsidRPr="00D65413">
        <w:t>LITERATURE REVIEW</w:t>
      </w:r>
      <w:bookmarkEnd w:id="103"/>
      <w:bookmarkEnd w:id="104"/>
    </w:p>
    <w:p w14:paraId="2075A043" w14:textId="77777777" w:rsidR="00E40FC5" w:rsidRDefault="00E40FC5" w:rsidP="00127CC1">
      <w:pPr>
        <w:pStyle w:val="BodayText"/>
        <w:spacing w:before="0" w:after="0" w:line="240" w:lineRule="auto"/>
        <w:jc w:val="center"/>
      </w:pPr>
    </w:p>
    <w:p w14:paraId="1D7EA744" w14:textId="77777777" w:rsidR="00E40FC5" w:rsidRDefault="00E40FC5" w:rsidP="00127CC1">
      <w:pPr>
        <w:pStyle w:val="BodayText"/>
        <w:spacing w:before="0" w:after="0" w:line="240" w:lineRule="auto"/>
        <w:jc w:val="center"/>
      </w:pPr>
    </w:p>
    <w:p w14:paraId="1C90D705" w14:textId="77777777" w:rsidR="00E40FC5" w:rsidRDefault="00E40FC5" w:rsidP="00127CC1">
      <w:pPr>
        <w:pStyle w:val="BodayText"/>
        <w:spacing w:before="0" w:after="0" w:line="240" w:lineRule="auto"/>
        <w:jc w:val="center"/>
      </w:pPr>
    </w:p>
    <w:p w14:paraId="37B9744B" w14:textId="77777777" w:rsidR="00E40FC5" w:rsidRPr="00127CC1" w:rsidRDefault="00E40FC5" w:rsidP="00127CC1">
      <w:pPr>
        <w:pStyle w:val="BodayText"/>
        <w:spacing w:before="0" w:after="0" w:line="240" w:lineRule="auto"/>
        <w:jc w:val="center"/>
        <w:rPr>
          <w:bCs/>
        </w:rPr>
      </w:pPr>
    </w:p>
    <w:p w14:paraId="4053C386" w14:textId="5040793C" w:rsidR="00103E91" w:rsidRDefault="00103E91" w:rsidP="00836EB7">
      <w:pPr>
        <w:pStyle w:val="BodyText"/>
        <w:spacing w:before="120" w:after="120" w:line="360" w:lineRule="auto"/>
        <w:ind w:firstLine="720"/>
        <w:jc w:val="both"/>
        <w:rPr>
          <w:bCs/>
          <w:szCs w:val="22"/>
        </w:rPr>
      </w:pPr>
      <w:r>
        <w:rPr>
          <w:bCs/>
          <w:szCs w:val="22"/>
        </w:rPr>
        <w:t xml:space="preserve">This research has a main objective to investigate UAV navigation methods. Therefore, research papers selection criteria were set as from past five years (2017-2022) written in English Language. In this survey following terms are also included for collection of literature: Navigation, obstacle, Reinforcement </w:t>
      </w:r>
      <w:r w:rsidR="00265FCD">
        <w:rPr>
          <w:bCs/>
          <w:szCs w:val="22"/>
        </w:rPr>
        <w:t>Learning, and</w:t>
      </w:r>
      <w:r>
        <w:rPr>
          <w:bCs/>
          <w:szCs w:val="22"/>
        </w:rPr>
        <w:t xml:space="preserve"> UAV. IEEE and </w:t>
      </w:r>
      <w:r w:rsidR="00052DF3">
        <w:rPr>
          <w:bCs/>
          <w:szCs w:val="22"/>
        </w:rPr>
        <w:t>Springer</w:t>
      </w:r>
      <w:r>
        <w:rPr>
          <w:bCs/>
          <w:szCs w:val="22"/>
        </w:rPr>
        <w:t xml:space="preserve"> are primary source of identification of paper among 2017 to 2022.</w:t>
      </w:r>
    </w:p>
    <w:p w14:paraId="1D2D2BF5" w14:textId="15F55BAA" w:rsidR="00103E91" w:rsidRPr="00DF45E9" w:rsidRDefault="003131C9" w:rsidP="00C3317B">
      <w:pPr>
        <w:widowControl/>
        <w:autoSpaceDE/>
        <w:autoSpaceDN/>
        <w:spacing w:before="120" w:after="120" w:line="360" w:lineRule="auto"/>
        <w:ind w:firstLine="720"/>
        <w:jc w:val="both"/>
        <w:rPr>
          <w:rFonts w:eastAsia="Calibri"/>
          <w:sz w:val="24"/>
        </w:rPr>
      </w:pPr>
      <w:r>
        <w:rPr>
          <w:rFonts w:eastAsia="Calibri"/>
          <w:sz w:val="24"/>
        </w:rPr>
        <w:t xml:space="preserve">In </w:t>
      </w:r>
      <w:sdt>
        <w:sdtPr>
          <w:rPr>
            <w:rFonts w:eastAsia="Calibri"/>
            <w:color w:val="000000"/>
            <w:sz w:val="24"/>
          </w:rPr>
          <w:tag w:val="MENDELEY_CITATION_v3_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"/>
          <w:id w:val="1882123193"/>
          <w:placeholder>
            <w:docPart w:val="DefaultPlaceholder_-1854013440"/>
          </w:placeholder>
        </w:sdtPr>
        <w:sdtContent>
          <w:r w:rsidR="006D59FF" w:rsidRPr="006D59FF">
            <w:rPr>
              <w:rFonts w:eastAsia="Calibri"/>
              <w:color w:val="000000"/>
              <w:sz w:val="24"/>
            </w:rPr>
            <w:t>[8]</w:t>
          </w:r>
        </w:sdtContent>
      </w:sdt>
      <w:r w:rsidR="00103E91" w:rsidRPr="00DF45E9">
        <w:rPr>
          <w:rFonts w:eastAsia="Calibri"/>
          <w:sz w:val="24"/>
        </w:rPr>
        <w:t xml:space="preserve"> researchers proposed an autonomous system for UAV maples navigation for goal-oriented and tracking control geometric based in obstacle avoidance using image-based sensing. Environment is </w:t>
      </w:r>
      <w:r w:rsidR="00247CF8">
        <w:rPr>
          <w:rFonts w:eastAsia="Calibri"/>
          <w:sz w:val="24"/>
        </w:rPr>
        <w:t xml:space="preserve">of </w:t>
      </w:r>
      <w:r w:rsidR="00103E91" w:rsidRPr="00DF45E9">
        <w:rPr>
          <w:rFonts w:eastAsia="Calibri"/>
          <w:sz w:val="24"/>
        </w:rPr>
        <w:t>two types first one has no obstacle and second one having fixed</w:t>
      </w:r>
      <w:r w:rsidR="00247CF8">
        <w:rPr>
          <w:rFonts w:eastAsia="Calibri"/>
          <w:sz w:val="24"/>
        </w:rPr>
        <w:t xml:space="preserve"> number of</w:t>
      </w:r>
      <w:r w:rsidR="00103E91" w:rsidRPr="00DF45E9">
        <w:rPr>
          <w:rFonts w:eastAsia="Calibri"/>
          <w:sz w:val="24"/>
        </w:rPr>
        <w:t xml:space="preserve"> obstacles which makes it more complex, both environment</w:t>
      </w:r>
      <w:r w:rsidR="00247CF8">
        <w:rPr>
          <w:rFonts w:eastAsia="Calibri"/>
          <w:sz w:val="24"/>
        </w:rPr>
        <w:t>s have</w:t>
      </w:r>
      <w:r w:rsidR="00103E91" w:rsidRPr="00DF45E9">
        <w:rPr>
          <w:rFonts w:eastAsia="Calibri"/>
          <w:sz w:val="24"/>
        </w:rPr>
        <w:t xml:space="preserve"> size </w:t>
      </w:r>
      <w:r w:rsidR="00247CF8">
        <w:rPr>
          <w:rFonts w:eastAsia="Calibri"/>
          <w:sz w:val="24"/>
        </w:rPr>
        <w:t>of</w:t>
      </w:r>
      <w:r w:rsidR="00103E91" w:rsidRPr="00DF45E9">
        <w:rPr>
          <w:rFonts w:eastAsia="Calibri"/>
          <w:sz w:val="24"/>
        </w:rPr>
        <w:t xml:space="preserve"> 5m x 5m area</w:t>
      </w:r>
      <w:r w:rsidR="00247CF8">
        <w:rPr>
          <w:rFonts w:eastAsia="Calibri"/>
          <w:sz w:val="24"/>
        </w:rPr>
        <w:t xml:space="preserve">. Researchers </w:t>
      </w:r>
      <w:r w:rsidR="00103E91" w:rsidRPr="00DF45E9">
        <w:rPr>
          <w:rFonts w:eastAsia="Calibri"/>
          <w:sz w:val="24"/>
        </w:rPr>
        <w:t>fixed the episode</w:t>
      </w:r>
      <w:r w:rsidR="00247CF8">
        <w:rPr>
          <w:rFonts w:eastAsia="Calibri"/>
          <w:sz w:val="24"/>
        </w:rPr>
        <w:t>s</w:t>
      </w:r>
      <w:r w:rsidR="00103E91" w:rsidRPr="00DF45E9">
        <w:rPr>
          <w:rFonts w:eastAsia="Calibri"/>
          <w:sz w:val="24"/>
        </w:rPr>
        <w:t xml:space="preserve"> size up to 500 steps. </w:t>
      </w:r>
      <w:r w:rsidR="00711B4E">
        <w:rPr>
          <w:rFonts w:eastAsia="Calibri"/>
          <w:sz w:val="24"/>
        </w:rPr>
        <w:t>Researchers</w:t>
      </w:r>
      <w:r w:rsidR="00103E91" w:rsidRPr="00DF45E9">
        <w:rPr>
          <w:rFonts w:eastAsia="Calibri"/>
          <w:sz w:val="24"/>
        </w:rPr>
        <w:t xml:space="preserve"> used two techniques of deep reinforcement learning state-of-the-art Soft Actor Critic (SAC) and Deep Deterministic Policy Gradient (DDPG).</w:t>
      </w:r>
    </w:p>
    <w:p w14:paraId="68FC1744" w14:textId="775356D4" w:rsidR="00103E91" w:rsidRPr="00DF45E9" w:rsidRDefault="00103E91" w:rsidP="00C3317B">
      <w:pPr>
        <w:widowControl/>
        <w:autoSpaceDE/>
        <w:autoSpaceDN/>
        <w:spacing w:before="120" w:after="120" w:line="360" w:lineRule="auto"/>
        <w:ind w:firstLine="720"/>
        <w:jc w:val="both"/>
        <w:rPr>
          <w:rFonts w:eastAsia="Calibri"/>
          <w:sz w:val="24"/>
        </w:rPr>
      </w:pPr>
      <w:r w:rsidRPr="00DF45E9">
        <w:rPr>
          <w:rFonts w:eastAsia="Calibri"/>
          <w:sz w:val="24"/>
        </w:rPr>
        <w:t>In</w:t>
      </w:r>
      <w:r w:rsidR="002266FA">
        <w:rPr>
          <w:rFonts w:eastAsia="Calibri"/>
          <w:sz w:val="24"/>
        </w:rPr>
        <w:t xml:space="preserve"> </w:t>
      </w:r>
      <w:sdt>
        <w:sdtPr>
          <w:rPr>
            <w:rFonts w:eastAsia="Calibri"/>
            <w:color w:val="000000"/>
            <w:sz w:val="24"/>
          </w:rPr>
          <w:tag w:val="MENDELEY_CITATION_v3_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"/>
          <w:id w:val="879364795"/>
          <w:placeholder>
            <w:docPart w:val="DefaultPlaceholder_-1854013440"/>
          </w:placeholder>
        </w:sdtPr>
        <w:sdtContent>
          <w:r w:rsidR="006D59FF" w:rsidRPr="006D59FF">
            <w:rPr>
              <w:rFonts w:eastAsia="Calibri"/>
              <w:color w:val="000000"/>
              <w:sz w:val="24"/>
            </w:rPr>
            <w:t>[9]</w:t>
          </w:r>
        </w:sdtContent>
      </w:sdt>
      <w:r w:rsidRPr="00DF45E9">
        <w:rPr>
          <w:rFonts w:eastAsia="Calibri"/>
          <w:sz w:val="24"/>
        </w:rPr>
        <w:t xml:space="preserve"> </w:t>
      </w:r>
      <w:r w:rsidR="00711B4E">
        <w:rPr>
          <w:rFonts w:eastAsia="Calibri"/>
          <w:sz w:val="24"/>
        </w:rPr>
        <w:t xml:space="preserve">researchers </w:t>
      </w:r>
      <w:r w:rsidR="002F183D">
        <w:rPr>
          <w:rFonts w:eastAsia="Calibri"/>
          <w:sz w:val="24"/>
        </w:rPr>
        <w:t>worked on o</w:t>
      </w:r>
      <w:r w:rsidRPr="00DF45E9">
        <w:rPr>
          <w:rFonts w:eastAsia="Calibri"/>
          <w:sz w:val="24"/>
        </w:rPr>
        <w:t xml:space="preserve">bject </w:t>
      </w:r>
      <w:r w:rsidR="002F183D">
        <w:rPr>
          <w:rFonts w:eastAsia="Calibri"/>
          <w:sz w:val="24"/>
        </w:rPr>
        <w:t>searching</w:t>
      </w:r>
      <w:r w:rsidRPr="00DF45E9">
        <w:rPr>
          <w:rFonts w:eastAsia="Calibri"/>
          <w:sz w:val="24"/>
        </w:rPr>
        <w:t xml:space="preserve"> </w:t>
      </w:r>
      <w:r w:rsidR="00711B4E">
        <w:rPr>
          <w:rFonts w:eastAsia="Calibri"/>
          <w:sz w:val="24"/>
        </w:rPr>
        <w:t>tracking</w:t>
      </w:r>
      <w:r w:rsidRPr="00DF45E9">
        <w:rPr>
          <w:rFonts w:eastAsia="Calibri"/>
          <w:sz w:val="24"/>
        </w:rPr>
        <w:t xml:space="preserve"> with cooperating limited energy power</w:t>
      </w:r>
      <w:r w:rsidR="00711B4E">
        <w:rPr>
          <w:rFonts w:eastAsia="Calibri"/>
          <w:sz w:val="24"/>
        </w:rPr>
        <w:t xml:space="preserve"> </w:t>
      </w:r>
      <w:r w:rsidRPr="00DF45E9">
        <w:rPr>
          <w:rFonts w:eastAsia="Calibri"/>
          <w:sz w:val="24"/>
        </w:rPr>
        <w:t xml:space="preserve">using reinforcement learning. </w:t>
      </w:r>
      <w:r w:rsidR="00711B4E">
        <w:rPr>
          <w:rFonts w:eastAsia="Calibri"/>
          <w:sz w:val="24"/>
        </w:rPr>
        <w:t xml:space="preserve">Researchers </w:t>
      </w:r>
      <w:r w:rsidRPr="00DF45E9">
        <w:rPr>
          <w:rFonts w:eastAsia="Calibri"/>
          <w:sz w:val="24"/>
        </w:rPr>
        <w:t>use</w:t>
      </w:r>
      <w:r w:rsidR="00711B4E">
        <w:rPr>
          <w:rFonts w:eastAsia="Calibri"/>
          <w:sz w:val="24"/>
        </w:rPr>
        <w:t xml:space="preserve">d </w:t>
      </w:r>
      <w:r w:rsidRPr="00DF45E9">
        <w:rPr>
          <w:rFonts w:eastAsia="Calibri"/>
          <w:sz w:val="24"/>
        </w:rPr>
        <w:t>experiment</w:t>
      </w:r>
      <w:r w:rsidR="00711B4E">
        <w:rPr>
          <w:rFonts w:eastAsia="Calibri"/>
          <w:sz w:val="24"/>
        </w:rPr>
        <w:t>al</w:t>
      </w:r>
      <w:r w:rsidRPr="00DF45E9">
        <w:rPr>
          <w:rFonts w:eastAsia="Calibri"/>
          <w:sz w:val="24"/>
        </w:rPr>
        <w:t xml:space="preserve"> environment of an 8 x 8 grid map having a single target object which moves randomly inside the grid boundary</w:t>
      </w:r>
      <w:r w:rsidR="00711B4E">
        <w:rPr>
          <w:rFonts w:eastAsia="Calibri"/>
          <w:sz w:val="24"/>
        </w:rPr>
        <w:t xml:space="preserve"> except diagonal direction. </w:t>
      </w:r>
      <w:r w:rsidRPr="00DF45E9">
        <w:rPr>
          <w:rFonts w:eastAsia="Calibri"/>
          <w:sz w:val="24"/>
        </w:rPr>
        <w:t xml:space="preserve">3 x 3 size of grid </w:t>
      </w:r>
      <w:r w:rsidR="00711B4E">
        <w:rPr>
          <w:rFonts w:eastAsia="Calibri"/>
          <w:sz w:val="24"/>
        </w:rPr>
        <w:t>was used</w:t>
      </w:r>
      <w:r w:rsidR="00ED57A2">
        <w:rPr>
          <w:rFonts w:eastAsia="Calibri"/>
          <w:sz w:val="24"/>
        </w:rPr>
        <w:t xml:space="preserve"> to</w:t>
      </w:r>
      <w:r w:rsidRPr="00DF45E9">
        <w:rPr>
          <w:rFonts w:eastAsia="Calibri"/>
          <w:sz w:val="24"/>
        </w:rPr>
        <w:t xml:space="preserve"> find a target. Environment has also a single refueling energy power station in case of UAV has lasting a sufficient energy power to back trip to station. A second experiment set has multiple barriers</w:t>
      </w:r>
      <w:r w:rsidR="00D21D32">
        <w:rPr>
          <w:rFonts w:eastAsia="Calibri"/>
          <w:sz w:val="24"/>
        </w:rPr>
        <w:t xml:space="preserve"> </w:t>
      </w:r>
      <w:r w:rsidRPr="00DF45E9">
        <w:rPr>
          <w:rFonts w:eastAsia="Calibri"/>
          <w:sz w:val="24"/>
        </w:rPr>
        <w:t>(obstacles</w:t>
      </w:r>
      <w:r w:rsidR="00ED57A2">
        <w:rPr>
          <w:rFonts w:eastAsia="Calibri"/>
          <w:sz w:val="24"/>
        </w:rPr>
        <w:t>).</w:t>
      </w:r>
      <w:r w:rsidRPr="00DF45E9">
        <w:rPr>
          <w:rFonts w:eastAsia="Calibri"/>
          <w:sz w:val="24"/>
        </w:rPr>
        <w:t xml:space="preserve"> To find path researchers appl</w:t>
      </w:r>
      <w:r w:rsidR="00ED57A2">
        <w:rPr>
          <w:rFonts w:eastAsia="Calibri"/>
          <w:sz w:val="24"/>
        </w:rPr>
        <w:t>ied</w:t>
      </w:r>
      <w:r w:rsidRPr="00DF45E9">
        <w:rPr>
          <w:rFonts w:eastAsia="Calibri"/>
          <w:sz w:val="24"/>
        </w:rPr>
        <w:t xml:space="preserve"> Upper Confidence Tree (UCT). </w:t>
      </w:r>
      <w:r w:rsidR="00ED57A2">
        <w:rPr>
          <w:rFonts w:eastAsia="Calibri"/>
          <w:sz w:val="24"/>
        </w:rPr>
        <w:t>P</w:t>
      </w:r>
      <w:r w:rsidRPr="00DF45E9">
        <w:rPr>
          <w:rFonts w:eastAsia="Calibri"/>
          <w:sz w:val="24"/>
        </w:rPr>
        <w:t>robability distribution from quantum mechanics was used to find a partially observable position. 75 % success ratio</w:t>
      </w:r>
      <w:r w:rsidR="00ED57A2">
        <w:rPr>
          <w:rFonts w:eastAsia="Calibri"/>
          <w:sz w:val="24"/>
        </w:rPr>
        <w:t xml:space="preserve"> was</w:t>
      </w:r>
      <w:r w:rsidRPr="00DF45E9">
        <w:rPr>
          <w:rFonts w:eastAsia="Calibri"/>
          <w:sz w:val="24"/>
        </w:rPr>
        <w:t xml:space="preserve"> achieved</w:t>
      </w:r>
      <w:r w:rsidR="00ED57A2">
        <w:rPr>
          <w:rFonts w:eastAsia="Calibri"/>
          <w:sz w:val="24"/>
        </w:rPr>
        <w:t xml:space="preserve"> from experimentation</w:t>
      </w:r>
      <w:r w:rsidRPr="00DF45E9">
        <w:rPr>
          <w:rFonts w:eastAsia="Calibri"/>
          <w:sz w:val="24"/>
        </w:rPr>
        <w:t xml:space="preserve">. </w:t>
      </w:r>
    </w:p>
    <w:p w14:paraId="2A156D90" w14:textId="777B727D" w:rsidR="00103E91" w:rsidRPr="00DF45E9" w:rsidRDefault="00D50ADA" w:rsidP="00C3317B">
      <w:pPr>
        <w:widowControl/>
        <w:autoSpaceDE/>
        <w:autoSpaceDN/>
        <w:spacing w:before="120" w:after="120" w:line="360" w:lineRule="auto"/>
        <w:ind w:firstLine="720"/>
        <w:jc w:val="both"/>
        <w:rPr>
          <w:rFonts w:eastAsia="Calibri"/>
          <w:sz w:val="24"/>
        </w:rPr>
      </w:pPr>
      <w:r>
        <w:rPr>
          <w:rFonts w:eastAsia="Calibri"/>
          <w:sz w:val="24"/>
        </w:rPr>
        <w:t>I</w:t>
      </w:r>
      <w:r w:rsidR="00103E91" w:rsidRPr="00DF45E9">
        <w:rPr>
          <w:rFonts w:eastAsia="Calibri"/>
          <w:sz w:val="24"/>
        </w:rPr>
        <w:t>n</w:t>
      </w:r>
      <w:r w:rsidR="000A0D34">
        <w:rPr>
          <w:rFonts w:eastAsia="Calibri"/>
          <w:sz w:val="24"/>
        </w:rPr>
        <w:t xml:space="preserve"> </w:t>
      </w:r>
      <w:sdt>
        <w:sdtPr>
          <w:rPr>
            <w:rFonts w:eastAsia="Calibri"/>
            <w:color w:val="000000"/>
            <w:sz w:val="24"/>
          </w:rPr>
          <w:tag w:val="MENDELEY_CITATION_v3_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"/>
          <w:id w:val="1897013287"/>
          <w:placeholder>
            <w:docPart w:val="DefaultPlaceholder_-1854013440"/>
          </w:placeholder>
        </w:sdtPr>
        <w:sdtContent>
          <w:r w:rsidR="006D59FF" w:rsidRPr="006D59FF">
            <w:rPr>
              <w:rFonts w:eastAsia="Calibri"/>
              <w:color w:val="000000"/>
              <w:sz w:val="24"/>
            </w:rPr>
            <w:t>[10]</w:t>
          </w:r>
        </w:sdtContent>
      </w:sdt>
      <w:r w:rsidR="00103E91" w:rsidRPr="00DF45E9">
        <w:rPr>
          <w:rFonts w:eastAsia="Calibri"/>
          <w:sz w:val="24"/>
        </w:rPr>
        <w:t xml:space="preserve"> address</w:t>
      </w:r>
      <w:r w:rsidR="00ED57A2">
        <w:rPr>
          <w:rFonts w:eastAsia="Calibri"/>
          <w:sz w:val="24"/>
        </w:rPr>
        <w:t>ed</w:t>
      </w:r>
      <w:r w:rsidR="00103E91" w:rsidRPr="00DF45E9">
        <w:rPr>
          <w:rFonts w:eastAsia="Calibri"/>
          <w:sz w:val="24"/>
        </w:rPr>
        <w:t xml:space="preserve"> the problem of UAV navigation </w:t>
      </w:r>
      <w:r w:rsidR="00ED57A2">
        <w:rPr>
          <w:rFonts w:eastAsia="Calibri"/>
          <w:sz w:val="24"/>
        </w:rPr>
        <w:t>where</w:t>
      </w:r>
      <w:r w:rsidR="00103E91" w:rsidRPr="00DF45E9">
        <w:rPr>
          <w:rFonts w:eastAsia="Calibri"/>
          <w:sz w:val="24"/>
        </w:rPr>
        <w:t xml:space="preserve"> GPS signal does not work properly in dense urban areas. The stochastic Environment has state space created by raw pixel of vectors</w:t>
      </w:r>
      <w:r w:rsidR="00ED57A2">
        <w:rPr>
          <w:rFonts w:eastAsia="Calibri"/>
          <w:sz w:val="24"/>
        </w:rPr>
        <w:t>.</w:t>
      </w:r>
      <w:r w:rsidR="00103E91" w:rsidRPr="00DF45E9">
        <w:rPr>
          <w:rFonts w:eastAsia="Calibri"/>
          <w:sz w:val="24"/>
        </w:rPr>
        <w:t xml:space="preserve"> </w:t>
      </w:r>
      <w:r w:rsidR="00ED57A2">
        <w:rPr>
          <w:rFonts w:eastAsia="Calibri"/>
          <w:sz w:val="24"/>
        </w:rPr>
        <w:t>A</w:t>
      </w:r>
      <w:r w:rsidR="00103E91" w:rsidRPr="00DF45E9">
        <w:rPr>
          <w:rFonts w:eastAsia="Calibri"/>
          <w:sz w:val="24"/>
        </w:rPr>
        <w:t>ction space contains 9 options of flying directions</w:t>
      </w:r>
      <w:r w:rsidR="00ED57A2">
        <w:rPr>
          <w:rFonts w:eastAsia="Calibri"/>
          <w:sz w:val="24"/>
        </w:rPr>
        <w:t xml:space="preserve"> also include diagonal directions.</w:t>
      </w:r>
      <w:r w:rsidR="00103E91" w:rsidRPr="00DF45E9">
        <w:rPr>
          <w:rFonts w:eastAsia="Calibri"/>
          <w:sz w:val="24"/>
        </w:rPr>
        <w:t xml:space="preserve"> </w:t>
      </w:r>
      <w:r w:rsidR="00AF0BA5" w:rsidRPr="00AF0BA5">
        <w:rPr>
          <w:rFonts w:eastAsia="Calibri"/>
          <w:sz w:val="24"/>
        </w:rPr>
        <w:t>Researcher</w:t>
      </w:r>
      <w:r w:rsidR="00103E91" w:rsidRPr="00AF0BA5">
        <w:rPr>
          <w:rFonts w:eastAsia="Calibri"/>
          <w:sz w:val="24"/>
        </w:rPr>
        <w:t xml:space="preserve"> </w:t>
      </w:r>
      <w:r w:rsidR="00103E91" w:rsidRPr="00DF45E9">
        <w:rPr>
          <w:rFonts w:eastAsia="Calibri"/>
          <w:sz w:val="24"/>
        </w:rPr>
        <w:t>proposed a double deep Q-Network by priority experience replay (DDQN-PER) based on convolutional neural networks (CNNs). In simulation results reveal that model generalize well in static obstacle avoidance rather than dynamic obstacle avoidance</w:t>
      </w:r>
      <w:r w:rsidR="00ED57A2">
        <w:rPr>
          <w:rFonts w:eastAsia="Calibri"/>
          <w:sz w:val="24"/>
        </w:rPr>
        <w:t>.</w:t>
      </w:r>
    </w:p>
    <w:p w14:paraId="1318E955" w14:textId="6D6634C9" w:rsidR="00103E91" w:rsidRPr="00DF45E9" w:rsidRDefault="00264FB2" w:rsidP="00127CC1">
      <w:pPr>
        <w:widowControl/>
        <w:autoSpaceDE/>
        <w:autoSpaceDN/>
        <w:spacing w:before="120" w:after="120" w:line="360" w:lineRule="auto"/>
        <w:ind w:firstLine="720"/>
        <w:jc w:val="both"/>
        <w:rPr>
          <w:rFonts w:eastAsia="Calibri"/>
          <w:sz w:val="24"/>
        </w:rPr>
      </w:pPr>
      <w:r>
        <w:rPr>
          <w:rFonts w:eastAsia="Calibri"/>
          <w:sz w:val="24"/>
        </w:rPr>
        <w:t>In</w:t>
      </w:r>
      <w:r w:rsidR="008A0ADE">
        <w:rPr>
          <w:rFonts w:eastAsia="Calibri"/>
          <w:sz w:val="24"/>
        </w:rPr>
        <w:t xml:space="preserve"> </w:t>
      </w:r>
      <w:sdt>
        <w:sdtPr>
          <w:rPr>
            <w:rFonts w:eastAsia="Calibri"/>
            <w:color w:val="000000"/>
            <w:sz w:val="24"/>
          </w:rPr>
          <w:tag w:val="MENDELEY_CITATION_v3_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"/>
          <w:id w:val="-986240394"/>
          <w:placeholder>
            <w:docPart w:val="DefaultPlaceholder_-1854013440"/>
          </w:placeholder>
        </w:sdtPr>
        <w:sdtContent>
          <w:r w:rsidR="006D59FF" w:rsidRPr="006D59FF">
            <w:rPr>
              <w:rFonts w:eastAsia="Calibri"/>
              <w:color w:val="000000"/>
              <w:sz w:val="24"/>
            </w:rPr>
            <w:t>[11]</w:t>
          </w:r>
        </w:sdtContent>
      </w:sdt>
      <w:r w:rsidR="00103E91" w:rsidRPr="00DF45E9">
        <w:rPr>
          <w:rFonts w:eastAsia="Calibri"/>
          <w:sz w:val="24"/>
        </w:rPr>
        <w:t xml:space="preserve"> </w:t>
      </w:r>
      <w:r w:rsidR="00897F81">
        <w:rPr>
          <w:rFonts w:eastAsia="Calibri"/>
          <w:sz w:val="24"/>
        </w:rPr>
        <w:t xml:space="preserve">authors </w:t>
      </w:r>
      <w:r w:rsidR="00103E91" w:rsidRPr="00DF45E9">
        <w:rPr>
          <w:rFonts w:eastAsia="Calibri"/>
          <w:sz w:val="24"/>
        </w:rPr>
        <w:t>address</w:t>
      </w:r>
      <w:r w:rsidR="00897F81">
        <w:rPr>
          <w:rFonts w:eastAsia="Calibri"/>
          <w:sz w:val="24"/>
        </w:rPr>
        <w:t>ed</w:t>
      </w:r>
      <w:r w:rsidR="00103E91" w:rsidRPr="00DF45E9">
        <w:rPr>
          <w:rFonts w:eastAsia="Calibri"/>
          <w:sz w:val="24"/>
        </w:rPr>
        <w:t xml:space="preserve"> the problem of target assignment and path planning </w:t>
      </w:r>
      <w:r w:rsidR="00D521B3">
        <w:rPr>
          <w:rFonts w:eastAsia="Calibri"/>
          <w:sz w:val="24"/>
        </w:rPr>
        <w:t>for m</w:t>
      </w:r>
      <w:r w:rsidR="007F1836">
        <w:rPr>
          <w:rFonts w:eastAsia="Calibri"/>
          <w:sz w:val="24"/>
        </w:rPr>
        <w:t>u</w:t>
      </w:r>
      <w:r w:rsidR="00D521B3">
        <w:rPr>
          <w:rFonts w:eastAsia="Calibri"/>
          <w:sz w:val="24"/>
        </w:rPr>
        <w:t>lti-</w:t>
      </w:r>
      <w:r w:rsidR="00265FCD">
        <w:rPr>
          <w:rFonts w:eastAsia="Calibri"/>
          <w:sz w:val="24"/>
        </w:rPr>
        <w:t>UAV</w:t>
      </w:r>
      <w:r w:rsidR="00103E91" w:rsidRPr="00DF45E9">
        <w:rPr>
          <w:rFonts w:eastAsia="Calibri"/>
          <w:sz w:val="24"/>
        </w:rPr>
        <w:t>. It work</w:t>
      </w:r>
      <w:r w:rsidR="00D53B12">
        <w:rPr>
          <w:rFonts w:eastAsia="Calibri"/>
          <w:sz w:val="24"/>
        </w:rPr>
        <w:t>ed</w:t>
      </w:r>
      <w:r w:rsidR="00103E91" w:rsidRPr="00DF45E9">
        <w:rPr>
          <w:rFonts w:eastAsia="Calibri"/>
          <w:sz w:val="24"/>
        </w:rPr>
        <w:t xml:space="preserve"> in a dynamic environment. They proposed a method of </w:t>
      </w:r>
      <w:r w:rsidR="003515A4">
        <w:rPr>
          <w:rFonts w:eastAsia="Calibri"/>
          <w:sz w:val="24"/>
        </w:rPr>
        <w:t>AI</w:t>
      </w:r>
      <w:r w:rsidR="00103E91" w:rsidRPr="00DF45E9">
        <w:rPr>
          <w:rFonts w:eastAsia="Calibri"/>
          <w:sz w:val="24"/>
        </w:rPr>
        <w:t xml:space="preserve"> named </w:t>
      </w:r>
      <w:r w:rsidR="004E31E1">
        <w:rPr>
          <w:rFonts w:eastAsia="Calibri"/>
          <w:sz w:val="24"/>
        </w:rPr>
        <w:t>‘</w:t>
      </w:r>
      <w:r w:rsidR="00103E91" w:rsidRPr="00DF45E9">
        <w:rPr>
          <w:rFonts w:eastAsia="Calibri"/>
          <w:sz w:val="24"/>
        </w:rPr>
        <w:t>Simultaneous target assignment and path planning (STAPP)</w:t>
      </w:r>
      <w:r w:rsidR="004E31E1">
        <w:rPr>
          <w:rFonts w:eastAsia="Calibri"/>
          <w:sz w:val="24"/>
        </w:rPr>
        <w:t>’</w:t>
      </w:r>
      <w:r w:rsidR="00103E91" w:rsidRPr="00DF45E9">
        <w:rPr>
          <w:rFonts w:eastAsia="Calibri"/>
          <w:sz w:val="24"/>
        </w:rPr>
        <w:t xml:space="preserve"> based on a type of multi agent </w:t>
      </w:r>
      <w:r w:rsidR="00983B07">
        <w:rPr>
          <w:rFonts w:eastAsia="Calibri"/>
          <w:sz w:val="24"/>
        </w:rPr>
        <w:t>RL</w:t>
      </w:r>
      <w:r w:rsidR="00103E91" w:rsidRPr="00DF45E9">
        <w:rPr>
          <w:rFonts w:eastAsia="Calibri"/>
          <w:sz w:val="24"/>
        </w:rPr>
        <w:t xml:space="preserve"> algorithm called </w:t>
      </w:r>
      <w:r w:rsidR="004E31E1">
        <w:rPr>
          <w:rFonts w:eastAsia="Calibri"/>
          <w:sz w:val="24"/>
        </w:rPr>
        <w:t>‘</w:t>
      </w:r>
      <w:r w:rsidR="00103E91" w:rsidRPr="00DF45E9">
        <w:rPr>
          <w:rFonts w:eastAsia="Calibri"/>
          <w:sz w:val="24"/>
        </w:rPr>
        <w:t>multi-agent deep deterministic policy gradient (MADDPG)</w:t>
      </w:r>
      <w:r w:rsidR="004E31E1">
        <w:rPr>
          <w:rFonts w:eastAsia="Calibri"/>
          <w:sz w:val="24"/>
        </w:rPr>
        <w:t>’</w:t>
      </w:r>
      <w:r w:rsidR="00103E91" w:rsidRPr="00DF45E9">
        <w:rPr>
          <w:rFonts w:eastAsia="Calibri"/>
          <w:sz w:val="24"/>
        </w:rPr>
        <w:t xml:space="preserve">. In MADDPG framework there </w:t>
      </w:r>
      <w:r w:rsidR="004E4AB6">
        <w:rPr>
          <w:rFonts w:eastAsia="Calibri"/>
          <w:sz w:val="24"/>
        </w:rPr>
        <w:t>were</w:t>
      </w:r>
      <w:r w:rsidR="00103E91" w:rsidRPr="00DF45E9">
        <w:rPr>
          <w:rFonts w:eastAsia="Calibri"/>
          <w:sz w:val="24"/>
        </w:rPr>
        <w:t xml:space="preserve"> two networks for each agent: an </w:t>
      </w:r>
      <m:oMath>
        <m:r>
          <w:rPr>
            <w:rFonts w:ascii="Cambria Math" w:eastAsia="Calibri" w:hAnsi="Cambria Math"/>
            <w:sz w:val="24"/>
          </w:rPr>
          <m:t xml:space="preserve">π </m:t>
        </m:r>
      </m:oMath>
      <w:r w:rsidR="00103E91" w:rsidRPr="00DF45E9">
        <w:rPr>
          <w:rFonts w:eastAsia="Calibri"/>
          <w:sz w:val="24"/>
        </w:rPr>
        <w:t xml:space="preserve">actor network and a critic network. Afterwards some training experiences stored in experience buffer replay. </w:t>
      </w:r>
      <w:r w:rsidR="00D53B12">
        <w:rPr>
          <w:rFonts w:eastAsia="Calibri"/>
          <w:sz w:val="24"/>
        </w:rPr>
        <w:t>In experiments</w:t>
      </w:r>
      <w:r w:rsidR="00103E91" w:rsidRPr="00DF45E9">
        <w:rPr>
          <w:rFonts w:eastAsia="Calibri"/>
          <w:sz w:val="24"/>
        </w:rPr>
        <w:t xml:space="preserve"> 150000 training episodes and each episode 50 steps are taken. In each step, actions are taken with respect to its own observation and policy of </w:t>
      </w:r>
      <w:r w:rsidR="008D11F8" w:rsidRPr="00DF45E9">
        <w:rPr>
          <w:rFonts w:eastAsia="Calibri"/>
          <w:sz w:val="24"/>
        </w:rPr>
        <w:t>each</w:t>
      </w:r>
      <w:r w:rsidR="00103E91" w:rsidRPr="00DF45E9">
        <w:rPr>
          <w:rFonts w:eastAsia="Calibri"/>
          <w:sz w:val="24"/>
        </w:rPr>
        <w:t xml:space="preserve"> agent. </w:t>
      </w:r>
    </w:p>
    <w:p w14:paraId="3DBC2850" w14:textId="7FBA1233" w:rsidR="00103E91" w:rsidRPr="00DF45E9" w:rsidRDefault="009345AA" w:rsidP="00127CC1">
      <w:pPr>
        <w:widowControl/>
        <w:autoSpaceDE/>
        <w:autoSpaceDN/>
        <w:spacing w:before="120" w:after="120" w:line="360" w:lineRule="auto"/>
        <w:ind w:firstLine="720"/>
        <w:jc w:val="both"/>
        <w:rPr>
          <w:rFonts w:eastAsia="Calibri"/>
          <w:sz w:val="24"/>
        </w:rPr>
      </w:pPr>
      <w:r>
        <w:rPr>
          <w:rFonts w:eastAsia="Calibri"/>
          <w:sz w:val="24"/>
        </w:rPr>
        <w:t>In</w:t>
      </w:r>
      <w:r w:rsidR="00C932A0">
        <w:rPr>
          <w:rFonts w:eastAsia="Calibri"/>
          <w:sz w:val="24"/>
        </w:rPr>
        <w:t xml:space="preserve"> </w:t>
      </w:r>
      <w:sdt>
        <w:sdtPr>
          <w:rPr>
            <w:rFonts w:eastAsia="Calibri"/>
            <w:color w:val="000000"/>
            <w:sz w:val="24"/>
          </w:rPr>
          <w:tag w:val="MENDELEY_CITATION_v3_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"/>
          <w:id w:val="611240906"/>
          <w:placeholder>
            <w:docPart w:val="DefaultPlaceholder_-1854013440"/>
          </w:placeholder>
        </w:sdtPr>
        <w:sdtContent>
          <w:r w:rsidR="006D59FF" w:rsidRPr="006D59FF">
            <w:rPr>
              <w:rFonts w:eastAsia="Calibri"/>
              <w:color w:val="000000"/>
              <w:sz w:val="24"/>
            </w:rPr>
            <w:t>[12]</w:t>
          </w:r>
        </w:sdtContent>
      </w:sdt>
      <w:r w:rsidR="00103E91" w:rsidRPr="00DF45E9">
        <w:rPr>
          <w:rFonts w:eastAsia="Calibri"/>
          <w:sz w:val="24"/>
        </w:rPr>
        <w:t xml:space="preserve"> </w:t>
      </w:r>
      <w:r w:rsidR="00897F81">
        <w:rPr>
          <w:rFonts w:eastAsia="Calibri"/>
          <w:sz w:val="24"/>
        </w:rPr>
        <w:t xml:space="preserve">researchers </w:t>
      </w:r>
      <w:r w:rsidR="00103E91" w:rsidRPr="00DF45E9">
        <w:rPr>
          <w:rFonts w:eastAsia="Calibri"/>
          <w:sz w:val="24"/>
        </w:rPr>
        <w:t>deal</w:t>
      </w:r>
      <w:r w:rsidR="00897F81">
        <w:rPr>
          <w:rFonts w:eastAsia="Calibri"/>
          <w:sz w:val="24"/>
        </w:rPr>
        <w:t>t</w:t>
      </w:r>
      <w:r w:rsidR="00103E91" w:rsidRPr="00DF45E9">
        <w:rPr>
          <w:rFonts w:eastAsia="Calibri"/>
          <w:sz w:val="24"/>
        </w:rPr>
        <w:t xml:space="preserve"> with a key challenge that autonomous </w:t>
      </w:r>
      <w:r w:rsidR="003C7DFD">
        <w:rPr>
          <w:rFonts w:eastAsia="Calibri"/>
          <w:sz w:val="24"/>
        </w:rPr>
        <w:t>UAV</w:t>
      </w:r>
      <w:r w:rsidR="00103E91" w:rsidRPr="00DF45E9">
        <w:rPr>
          <w:rFonts w:eastAsia="Calibri"/>
          <w:sz w:val="24"/>
        </w:rPr>
        <w:t xml:space="preserve"> path planning in a 3D urban Area in static or dynamic environment. They proposed a deep deterministic policy gradient framework (DDPG) having continuous action space to navigate over obstacle towards its given goal. For the training of UAV</w:t>
      </w:r>
      <w:r w:rsidR="00FA131C">
        <w:rPr>
          <w:rFonts w:eastAsia="Calibri"/>
          <w:sz w:val="24"/>
        </w:rPr>
        <w:t>,</w:t>
      </w:r>
      <w:r w:rsidR="00103E91" w:rsidRPr="00DF45E9">
        <w:rPr>
          <w:rFonts w:eastAsia="Calibri"/>
          <w:sz w:val="24"/>
        </w:rPr>
        <w:t xml:space="preserve"> </w:t>
      </w:r>
      <w:r w:rsidR="00FA131C">
        <w:rPr>
          <w:rFonts w:eastAsia="Calibri"/>
          <w:sz w:val="24"/>
        </w:rPr>
        <w:t>researcher</w:t>
      </w:r>
      <w:r w:rsidR="00103E91" w:rsidRPr="00DF45E9">
        <w:rPr>
          <w:rFonts w:eastAsia="Calibri"/>
          <w:sz w:val="24"/>
        </w:rPr>
        <w:t xml:space="preserve"> adopt a transfer learning technique to reach a destination point. DDPG is a hybrid of actor and critic algorithm. In Simulation results path planning showed in 2D plan for the easy understanding but altitudes of UAV or target are given with value on dots. During testing they achieve 100 % success rate in obstacle free environment, and 84% success rate with obstacle environment. </w:t>
      </w:r>
    </w:p>
    <w:p w14:paraId="76635502" w14:textId="7171388E" w:rsidR="00103E91" w:rsidRPr="00DF45E9" w:rsidRDefault="002B290E" w:rsidP="00C3317B">
      <w:pPr>
        <w:widowControl/>
        <w:autoSpaceDE/>
        <w:autoSpaceDN/>
        <w:spacing w:before="120" w:after="120" w:line="360" w:lineRule="auto"/>
        <w:ind w:firstLine="720"/>
        <w:jc w:val="both"/>
        <w:rPr>
          <w:rFonts w:eastAsia="Calibri"/>
          <w:sz w:val="24"/>
        </w:rPr>
      </w:pPr>
      <w:r>
        <w:rPr>
          <w:rFonts w:eastAsia="Calibri"/>
          <w:sz w:val="24"/>
        </w:rPr>
        <w:t>I</w:t>
      </w:r>
      <w:r w:rsidR="00C8632F">
        <w:rPr>
          <w:rFonts w:eastAsia="Calibri"/>
          <w:sz w:val="24"/>
        </w:rPr>
        <w:t xml:space="preserve">n </w:t>
      </w:r>
      <w:sdt>
        <w:sdtPr>
          <w:rPr>
            <w:rFonts w:eastAsia="Calibri"/>
            <w:color w:val="000000"/>
            <w:sz w:val="24"/>
          </w:rPr>
          <w:tag w:val="MENDELEY_CITATION_v3_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"/>
          <w:id w:val="354542588"/>
          <w:placeholder>
            <w:docPart w:val="DefaultPlaceholder_-1854013440"/>
          </w:placeholder>
        </w:sdtPr>
        <w:sdtContent>
          <w:r w:rsidR="006D59FF" w:rsidRPr="006D59FF">
            <w:rPr>
              <w:rFonts w:eastAsia="Calibri"/>
              <w:color w:val="000000"/>
              <w:sz w:val="24"/>
            </w:rPr>
            <w:t>[13]</w:t>
          </w:r>
        </w:sdtContent>
      </w:sdt>
      <w:r w:rsidR="00C932A0">
        <w:rPr>
          <w:rFonts w:eastAsia="Calibri"/>
          <w:sz w:val="24"/>
        </w:rPr>
        <w:t xml:space="preserve"> </w:t>
      </w:r>
      <w:r w:rsidR="00103E91" w:rsidRPr="00DF45E9">
        <w:rPr>
          <w:rFonts w:eastAsia="Calibri"/>
          <w:sz w:val="24"/>
        </w:rPr>
        <w:t xml:space="preserve">have </w:t>
      </w:r>
      <w:r w:rsidR="00FB1DE0">
        <w:rPr>
          <w:rFonts w:eastAsia="Calibri"/>
          <w:sz w:val="24"/>
        </w:rPr>
        <w:t>studied</w:t>
      </w:r>
      <w:r w:rsidR="00103E91" w:rsidRPr="00DF45E9">
        <w:rPr>
          <w:rFonts w:eastAsia="Calibri"/>
          <w:sz w:val="24"/>
        </w:rPr>
        <w:t xml:space="preserve"> a common problem of path planning and collision avoidance for </w:t>
      </w:r>
      <w:r w:rsidR="00631FDD">
        <w:rPr>
          <w:rFonts w:eastAsia="Calibri"/>
          <w:sz w:val="24"/>
        </w:rPr>
        <w:t>UAV</w:t>
      </w:r>
      <w:r w:rsidR="00103E91" w:rsidRPr="00DF45E9">
        <w:rPr>
          <w:rFonts w:eastAsia="Calibri"/>
          <w:sz w:val="24"/>
        </w:rPr>
        <w:t>. They proposed a framework of hybrid path planning in which for global path planning an algorithm of anytime graph-based use</w:t>
      </w:r>
      <w:r w:rsidR="002D09E2">
        <w:rPr>
          <w:rFonts w:eastAsia="Calibri"/>
          <w:sz w:val="24"/>
        </w:rPr>
        <w:t>d</w:t>
      </w:r>
      <w:r w:rsidR="00103E91" w:rsidRPr="00DF45E9">
        <w:rPr>
          <w:rFonts w:eastAsia="Calibri"/>
          <w:sz w:val="24"/>
        </w:rPr>
        <w:t xml:space="preserve"> while for local planning an Algorithm of Deep RL </w:t>
      </w:r>
      <w:r w:rsidR="00563CD3">
        <w:rPr>
          <w:rFonts w:eastAsia="Calibri"/>
          <w:sz w:val="24"/>
        </w:rPr>
        <w:t>was</w:t>
      </w:r>
      <w:r w:rsidR="00103E91" w:rsidRPr="00DF45E9">
        <w:rPr>
          <w:rFonts w:eastAsia="Calibri"/>
          <w:sz w:val="24"/>
        </w:rPr>
        <w:t xml:space="preserve"> used. A global path-planning problem solved by the novel anytime incremental searching algo termed as improved Anytime Dynamic A*(iADA*). iADA algorithm has a replanning feature, that improve the computation process and finding new paths very rapidly</w:t>
      </w:r>
      <w:r w:rsidR="00C808E9">
        <w:rPr>
          <w:rFonts w:eastAsia="Calibri"/>
          <w:sz w:val="24"/>
        </w:rPr>
        <w:t xml:space="preserve">. </w:t>
      </w:r>
      <w:r w:rsidR="00992338" w:rsidRPr="00DF45E9">
        <w:rPr>
          <w:rFonts w:eastAsia="Calibri"/>
          <w:sz w:val="24"/>
        </w:rPr>
        <w:t xml:space="preserve">An AirSim environment </w:t>
      </w:r>
      <w:r w:rsidR="00992338">
        <w:rPr>
          <w:rFonts w:eastAsia="Calibri"/>
          <w:sz w:val="24"/>
        </w:rPr>
        <w:t>was</w:t>
      </w:r>
      <w:r w:rsidR="00992338" w:rsidRPr="00DF45E9">
        <w:rPr>
          <w:rFonts w:eastAsia="Calibri"/>
          <w:sz w:val="24"/>
        </w:rPr>
        <w:t xml:space="preserve"> used for investigation and validation. </w:t>
      </w:r>
      <w:r w:rsidR="00103E91" w:rsidRPr="00DF45E9">
        <w:rPr>
          <w:rFonts w:eastAsia="Calibri"/>
          <w:sz w:val="24"/>
        </w:rPr>
        <w:t>Success rate in static environment was observed 94% with iADA algo used alone in global and local planner. Whereas in dynamic environment success rate 94% achieve with iADA for global and DQN for local planning.</w:t>
      </w:r>
    </w:p>
    <w:p w14:paraId="49BB1214" w14:textId="3C93F902" w:rsidR="00103E91" w:rsidRDefault="00325046" w:rsidP="00127CC1">
      <w:pPr>
        <w:widowControl/>
        <w:autoSpaceDE/>
        <w:autoSpaceDN/>
        <w:spacing w:before="120" w:after="120" w:line="360" w:lineRule="auto"/>
        <w:ind w:firstLine="720"/>
        <w:jc w:val="both"/>
        <w:rPr>
          <w:sz w:val="24"/>
          <w:szCs w:val="24"/>
        </w:rPr>
      </w:pPr>
      <w:r>
        <w:rPr>
          <w:rFonts w:eastAsia="Calibri"/>
          <w:sz w:val="24"/>
        </w:rPr>
        <w:t>I</w:t>
      </w:r>
      <w:r w:rsidR="00C8632F">
        <w:rPr>
          <w:rFonts w:eastAsia="Calibri"/>
          <w:sz w:val="24"/>
        </w:rPr>
        <w:t xml:space="preserve">n </w:t>
      </w:r>
      <w:sdt>
        <w:sdtPr>
          <w:rPr>
            <w:rFonts w:eastAsia="Calibri"/>
            <w:color w:val="000000"/>
            <w:sz w:val="24"/>
          </w:rPr>
          <w:tag w:val="MENDELEY_CITATION_v3_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"/>
          <w:id w:val="-1817172699"/>
          <w:placeholder>
            <w:docPart w:val="DefaultPlaceholder_-1854013440"/>
          </w:placeholder>
        </w:sdtPr>
        <w:sdtContent>
          <w:r w:rsidR="006D59FF" w:rsidRPr="006D59FF">
            <w:rPr>
              <w:rFonts w:eastAsia="Calibri"/>
              <w:color w:val="000000"/>
              <w:sz w:val="24"/>
            </w:rPr>
            <w:t>[14]</w:t>
          </w:r>
        </w:sdtContent>
      </w:sdt>
      <w:r w:rsidR="00897F81">
        <w:rPr>
          <w:rFonts w:eastAsia="Calibri"/>
          <w:color w:val="000000"/>
          <w:sz w:val="24"/>
        </w:rPr>
        <w:t xml:space="preserve"> s</w:t>
      </w:r>
      <w:r w:rsidR="00F14141">
        <w:rPr>
          <w:rFonts w:eastAsia="Calibri"/>
          <w:color w:val="000000"/>
          <w:sz w:val="24"/>
        </w:rPr>
        <w:t xml:space="preserve">cholar </w:t>
      </w:r>
      <w:r w:rsidR="00103E91" w:rsidRPr="00DF45E9">
        <w:rPr>
          <w:rFonts w:eastAsia="Calibri"/>
          <w:sz w:val="24"/>
        </w:rPr>
        <w:t xml:space="preserve">addressed the problem of cellular connected UAV network for intelligent trajectory planning within time slot. They have proposed a quantum inspired experience-replay (QiER) novel method with Deep Reinforcement Learning for finding optimal flying path of UAV in each time slot. </w:t>
      </w:r>
      <w:r w:rsidR="004E2906">
        <w:rPr>
          <w:rFonts w:eastAsia="Calibri"/>
          <w:sz w:val="24"/>
        </w:rPr>
        <w:t>In simulation results the proposed DRL-QiER was effective as compare to other base-lines.</w:t>
      </w:r>
    </w:p>
    <w:p w14:paraId="62BCF698" w14:textId="738BA170" w:rsidR="0099721A" w:rsidRDefault="00201E3A" w:rsidP="00127CC1">
      <w:pPr>
        <w:spacing w:before="120" w:after="120" w:line="360" w:lineRule="auto"/>
        <w:ind w:firstLine="720"/>
        <w:jc w:val="both"/>
        <w:rPr>
          <w:color w:val="000000"/>
          <w:sz w:val="24"/>
          <w:szCs w:val="24"/>
        </w:rPr>
      </w:pPr>
      <w:r>
        <w:rPr>
          <w:sz w:val="24"/>
          <w:szCs w:val="24"/>
        </w:rPr>
        <w:t xml:space="preserve">In </w:t>
      </w:r>
      <w:sdt>
        <w:sdtPr>
          <w:rPr>
            <w:color w:val="000000"/>
            <w:sz w:val="24"/>
            <w:szCs w:val="24"/>
          </w:rPr>
          <w:tag w:val="MENDELEY_CITATION_v3_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"/>
          <w:id w:val="661430834"/>
          <w:placeholder>
            <w:docPart w:val="DefaultPlaceholder_-1854013440"/>
          </w:placeholder>
        </w:sdtPr>
        <w:sdtContent>
          <w:r w:rsidR="006D59FF" w:rsidRPr="006D59FF">
            <w:rPr>
              <w:color w:val="000000"/>
              <w:sz w:val="24"/>
              <w:szCs w:val="24"/>
            </w:rPr>
            <w:t>[15]</w:t>
          </w:r>
        </w:sdtContent>
      </w:sdt>
      <w:r w:rsidR="00D56F02" w:rsidRPr="00D41EB7">
        <w:rPr>
          <w:color w:val="000000"/>
          <w:sz w:val="24"/>
          <w:szCs w:val="24"/>
        </w:rPr>
        <w:t xml:space="preserve"> </w:t>
      </w:r>
      <w:r w:rsidR="00F5640E" w:rsidRPr="00D41EB7">
        <w:rPr>
          <w:color w:val="000000"/>
          <w:sz w:val="24"/>
          <w:szCs w:val="24"/>
        </w:rPr>
        <w:t xml:space="preserve">the study’s purpose was </w:t>
      </w:r>
      <w:r w:rsidR="00562228" w:rsidRPr="00D41EB7">
        <w:rPr>
          <w:color w:val="000000"/>
          <w:sz w:val="24"/>
          <w:szCs w:val="24"/>
        </w:rPr>
        <w:t>tried</w:t>
      </w:r>
      <w:r w:rsidR="00F5640E" w:rsidRPr="00D41EB7">
        <w:rPr>
          <w:color w:val="000000"/>
          <w:sz w:val="24"/>
          <w:szCs w:val="24"/>
        </w:rPr>
        <w:t xml:space="preserve"> to solve a problem </w:t>
      </w:r>
      <w:r w:rsidR="00617747" w:rsidRPr="00D41EB7">
        <w:rPr>
          <w:color w:val="000000"/>
          <w:sz w:val="24"/>
          <w:szCs w:val="24"/>
        </w:rPr>
        <w:t>of UAV</w:t>
      </w:r>
      <w:r w:rsidR="00E97C1C" w:rsidRPr="00D41EB7">
        <w:rPr>
          <w:color w:val="000000"/>
          <w:sz w:val="24"/>
          <w:szCs w:val="24"/>
        </w:rPr>
        <w:t xml:space="preserve"> navigation</w:t>
      </w:r>
      <w:r w:rsidR="003A1F05" w:rsidRPr="00D41EB7">
        <w:rPr>
          <w:color w:val="000000"/>
          <w:sz w:val="24"/>
          <w:szCs w:val="24"/>
        </w:rPr>
        <w:t xml:space="preserve"> &amp; obstacle avoidance</w:t>
      </w:r>
      <w:r w:rsidR="00E97C1C" w:rsidRPr="00D41EB7">
        <w:rPr>
          <w:color w:val="000000"/>
          <w:sz w:val="24"/>
          <w:szCs w:val="24"/>
        </w:rPr>
        <w:t xml:space="preserve"> in unfamiliar </w:t>
      </w:r>
      <w:r w:rsidR="0090027F" w:rsidRPr="00D41EB7">
        <w:rPr>
          <w:color w:val="000000"/>
          <w:sz w:val="24"/>
          <w:szCs w:val="24"/>
        </w:rPr>
        <w:t>environment.</w:t>
      </w:r>
      <w:r w:rsidR="00617747" w:rsidRPr="00D41EB7">
        <w:rPr>
          <w:color w:val="000000"/>
          <w:sz w:val="24"/>
          <w:szCs w:val="24"/>
        </w:rPr>
        <w:t xml:space="preserve"> Scholar proposed a </w:t>
      </w:r>
      <w:r w:rsidR="0090027F" w:rsidRPr="00D41EB7">
        <w:rPr>
          <w:color w:val="000000"/>
          <w:sz w:val="24"/>
          <w:szCs w:val="24"/>
        </w:rPr>
        <w:t>model</w:t>
      </w:r>
      <w:r w:rsidR="00E441EC" w:rsidRPr="00D41EB7">
        <w:rPr>
          <w:color w:val="000000"/>
          <w:sz w:val="24"/>
          <w:szCs w:val="24"/>
        </w:rPr>
        <w:t>,</w:t>
      </w:r>
      <w:r w:rsidR="0090027F" w:rsidRPr="00D41EB7">
        <w:rPr>
          <w:color w:val="000000"/>
          <w:sz w:val="24"/>
          <w:szCs w:val="24"/>
        </w:rPr>
        <w:t xml:space="preserve"> combination of imitation learning </w:t>
      </w:r>
      <w:r w:rsidR="00562228" w:rsidRPr="00D41EB7">
        <w:rPr>
          <w:color w:val="000000"/>
          <w:sz w:val="24"/>
          <w:szCs w:val="24"/>
        </w:rPr>
        <w:t>and Reinforcement</w:t>
      </w:r>
      <w:r w:rsidR="00E441EC" w:rsidRPr="00D41EB7">
        <w:rPr>
          <w:color w:val="000000"/>
          <w:sz w:val="24"/>
          <w:szCs w:val="24"/>
        </w:rPr>
        <w:t xml:space="preserve"> learning and based on a Twin Delayed DDPG (TD3) was developed.</w:t>
      </w:r>
      <w:r w:rsidR="00791AAE" w:rsidRPr="00D41EB7">
        <w:rPr>
          <w:color w:val="000000"/>
          <w:sz w:val="24"/>
          <w:szCs w:val="24"/>
        </w:rPr>
        <w:t xml:space="preserve"> In the simulation results performance was matched with traditional navigation methods. Researcher claim</w:t>
      </w:r>
      <w:r w:rsidR="00897F81">
        <w:rPr>
          <w:color w:val="000000"/>
          <w:sz w:val="24"/>
          <w:szCs w:val="24"/>
        </w:rPr>
        <w:t>ed</w:t>
      </w:r>
      <w:r w:rsidR="00791AAE" w:rsidRPr="00D41EB7">
        <w:rPr>
          <w:color w:val="000000"/>
          <w:sz w:val="24"/>
          <w:szCs w:val="24"/>
        </w:rPr>
        <w:t xml:space="preserve"> that model will be </w:t>
      </w:r>
      <w:r w:rsidR="00944D18" w:rsidRPr="00D41EB7">
        <w:rPr>
          <w:color w:val="000000"/>
          <w:sz w:val="24"/>
          <w:szCs w:val="24"/>
        </w:rPr>
        <w:t xml:space="preserve">learned </w:t>
      </w:r>
      <w:r w:rsidR="00DD71CF">
        <w:rPr>
          <w:color w:val="000000"/>
          <w:sz w:val="24"/>
          <w:szCs w:val="24"/>
        </w:rPr>
        <w:t xml:space="preserve">definitely </w:t>
      </w:r>
      <w:r w:rsidR="00944D18" w:rsidRPr="00D41EB7">
        <w:rPr>
          <w:color w:val="000000"/>
          <w:sz w:val="24"/>
          <w:szCs w:val="24"/>
        </w:rPr>
        <w:t>in real environment</w:t>
      </w:r>
      <w:r w:rsidR="00A64AB3" w:rsidRPr="00D41EB7">
        <w:rPr>
          <w:color w:val="000000"/>
          <w:sz w:val="24"/>
          <w:szCs w:val="24"/>
        </w:rPr>
        <w:t>.</w:t>
      </w:r>
    </w:p>
    <w:p w14:paraId="53C51525" w14:textId="34DCC05A" w:rsidR="0034218A" w:rsidRDefault="00AD2DC1" w:rsidP="00127CC1">
      <w:pPr>
        <w:spacing w:before="120" w:after="120" w:line="360" w:lineRule="auto"/>
        <w:ind w:firstLine="720"/>
        <w:jc w:val="both"/>
        <w:rPr>
          <w:sz w:val="24"/>
          <w:szCs w:val="24"/>
        </w:rPr>
      </w:pPr>
      <w:r>
        <w:rPr>
          <w:sz w:val="24"/>
          <w:szCs w:val="24"/>
        </w:rPr>
        <w:t xml:space="preserve">In </w:t>
      </w:r>
      <w:sdt>
        <w:sdtPr>
          <w:rPr>
            <w:color w:val="000000"/>
            <w:sz w:val="24"/>
            <w:szCs w:val="24"/>
          </w:rPr>
          <w:tag w:val="MENDELEY_CITATION_v3_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"/>
          <w:id w:val="-1512750817"/>
          <w:placeholder>
            <w:docPart w:val="DefaultPlaceholder_-1854013440"/>
          </w:placeholder>
        </w:sdtPr>
        <w:sdtContent>
          <w:r w:rsidR="006D59FF" w:rsidRPr="006D59FF">
            <w:rPr>
              <w:color w:val="000000"/>
              <w:sz w:val="24"/>
              <w:szCs w:val="24"/>
            </w:rPr>
            <w:t>[16]</w:t>
          </w:r>
        </w:sdtContent>
      </w:sdt>
      <w:r w:rsidR="008E0DCC">
        <w:rPr>
          <w:sz w:val="24"/>
          <w:szCs w:val="24"/>
        </w:rPr>
        <w:t xml:space="preserve"> A study of </w:t>
      </w:r>
      <w:r w:rsidR="00E94F3C">
        <w:rPr>
          <w:sz w:val="24"/>
          <w:szCs w:val="24"/>
        </w:rPr>
        <w:t>autonomous navigation</w:t>
      </w:r>
      <w:r w:rsidR="00244E5F">
        <w:rPr>
          <w:sz w:val="24"/>
          <w:szCs w:val="24"/>
        </w:rPr>
        <w:t xml:space="preserve"> of </w:t>
      </w:r>
      <w:r w:rsidR="004B6973">
        <w:rPr>
          <w:sz w:val="24"/>
          <w:szCs w:val="24"/>
        </w:rPr>
        <w:t xml:space="preserve">a single </w:t>
      </w:r>
      <w:r w:rsidR="00244E5F">
        <w:rPr>
          <w:sz w:val="24"/>
          <w:szCs w:val="24"/>
        </w:rPr>
        <w:t>UAV and also mapping and tar</w:t>
      </w:r>
      <w:r w:rsidR="004B6973">
        <w:rPr>
          <w:sz w:val="24"/>
          <w:szCs w:val="24"/>
        </w:rPr>
        <w:t>g</w:t>
      </w:r>
      <w:r w:rsidR="00244E5F">
        <w:rPr>
          <w:sz w:val="24"/>
          <w:szCs w:val="24"/>
        </w:rPr>
        <w:t xml:space="preserve">et </w:t>
      </w:r>
      <w:r w:rsidR="00E94F3C">
        <w:rPr>
          <w:sz w:val="24"/>
          <w:szCs w:val="24"/>
        </w:rPr>
        <w:t>detection in</w:t>
      </w:r>
      <w:r w:rsidR="004B6973">
        <w:rPr>
          <w:sz w:val="24"/>
          <w:szCs w:val="24"/>
        </w:rPr>
        <w:t xml:space="preserve"> an unknown environment.</w:t>
      </w:r>
      <w:r w:rsidR="00D600B6">
        <w:rPr>
          <w:sz w:val="24"/>
          <w:szCs w:val="24"/>
        </w:rPr>
        <w:t xml:space="preserve">  </w:t>
      </w:r>
      <w:r w:rsidR="005D3B2E">
        <w:rPr>
          <w:sz w:val="24"/>
          <w:szCs w:val="24"/>
        </w:rPr>
        <w:t xml:space="preserve">The researcher investigate </w:t>
      </w:r>
      <w:r w:rsidR="006C7182">
        <w:rPr>
          <w:sz w:val="24"/>
          <w:szCs w:val="24"/>
        </w:rPr>
        <w:t xml:space="preserve">two scenarios first </w:t>
      </w:r>
      <w:r w:rsidR="00E94F3C">
        <w:rPr>
          <w:sz w:val="24"/>
          <w:szCs w:val="24"/>
        </w:rPr>
        <w:t>a</w:t>
      </w:r>
      <w:r w:rsidR="006C7182">
        <w:rPr>
          <w:sz w:val="24"/>
          <w:szCs w:val="24"/>
        </w:rPr>
        <w:t xml:space="preserve"> single UAV using low complexity </w:t>
      </w:r>
      <w:r w:rsidR="00E94F3C">
        <w:rPr>
          <w:sz w:val="24"/>
          <w:szCs w:val="24"/>
        </w:rPr>
        <w:t>radar exposed</w:t>
      </w:r>
      <w:r w:rsidR="006C7182">
        <w:rPr>
          <w:sz w:val="24"/>
          <w:szCs w:val="24"/>
        </w:rPr>
        <w:t xml:space="preserve"> a target (</w:t>
      </w:r>
      <w:r w:rsidR="00E94F3C">
        <w:rPr>
          <w:sz w:val="24"/>
          <w:szCs w:val="24"/>
        </w:rPr>
        <w:t>e.g.,</w:t>
      </w:r>
      <w:r w:rsidR="006C7182">
        <w:rPr>
          <w:sz w:val="24"/>
          <w:szCs w:val="24"/>
        </w:rPr>
        <w:t xml:space="preserve"> survivor wants help) and the second one was </w:t>
      </w:r>
      <w:r w:rsidR="00ED77C9">
        <w:rPr>
          <w:sz w:val="24"/>
          <w:szCs w:val="24"/>
        </w:rPr>
        <w:t xml:space="preserve">for </w:t>
      </w:r>
      <w:r w:rsidR="006C7182">
        <w:rPr>
          <w:sz w:val="24"/>
          <w:szCs w:val="24"/>
        </w:rPr>
        <w:t xml:space="preserve">security </w:t>
      </w:r>
      <w:r w:rsidR="00941E00">
        <w:rPr>
          <w:sz w:val="24"/>
          <w:szCs w:val="24"/>
        </w:rPr>
        <w:t>purpose</w:t>
      </w:r>
      <w:r w:rsidR="00ED77C9">
        <w:rPr>
          <w:sz w:val="24"/>
          <w:szCs w:val="24"/>
        </w:rPr>
        <w:t>s</w:t>
      </w:r>
      <w:r w:rsidR="00941E00">
        <w:rPr>
          <w:sz w:val="24"/>
          <w:szCs w:val="24"/>
        </w:rPr>
        <w:t xml:space="preserve"> the </w:t>
      </w:r>
      <w:r w:rsidR="00E94F3C">
        <w:rPr>
          <w:sz w:val="24"/>
          <w:szCs w:val="24"/>
        </w:rPr>
        <w:t>same UAV</w:t>
      </w:r>
      <w:r w:rsidR="00941E00">
        <w:rPr>
          <w:sz w:val="24"/>
          <w:szCs w:val="24"/>
        </w:rPr>
        <w:t xml:space="preserve"> disclosed a target who tried to hid</w:t>
      </w:r>
      <w:r w:rsidR="00ED77C9">
        <w:rPr>
          <w:sz w:val="24"/>
          <w:szCs w:val="24"/>
        </w:rPr>
        <w:t>e</w:t>
      </w:r>
      <w:r w:rsidR="00941E00">
        <w:rPr>
          <w:sz w:val="24"/>
          <w:szCs w:val="24"/>
        </w:rPr>
        <w:t xml:space="preserve"> behind obstacle</w:t>
      </w:r>
      <w:r w:rsidR="00466002">
        <w:rPr>
          <w:sz w:val="24"/>
          <w:szCs w:val="24"/>
        </w:rPr>
        <w:t>s.</w:t>
      </w:r>
      <w:r w:rsidR="00C76339">
        <w:rPr>
          <w:sz w:val="24"/>
          <w:szCs w:val="24"/>
        </w:rPr>
        <w:t xml:space="preserve"> </w:t>
      </w:r>
      <w:r w:rsidR="005B7E9A">
        <w:rPr>
          <w:sz w:val="24"/>
          <w:szCs w:val="24"/>
        </w:rPr>
        <w:t>The</w:t>
      </w:r>
      <w:r w:rsidR="00C76339">
        <w:rPr>
          <w:sz w:val="24"/>
          <w:szCs w:val="24"/>
        </w:rPr>
        <w:t xml:space="preserve"> environment </w:t>
      </w:r>
      <w:r w:rsidR="0065411D">
        <w:rPr>
          <w:sz w:val="24"/>
          <w:szCs w:val="24"/>
        </w:rPr>
        <w:t>was</w:t>
      </w:r>
      <w:r w:rsidR="00C76339">
        <w:rPr>
          <w:sz w:val="24"/>
          <w:szCs w:val="24"/>
        </w:rPr>
        <w:t xml:space="preserve"> grid</w:t>
      </w:r>
      <w:r w:rsidR="00ED77C9">
        <w:rPr>
          <w:sz w:val="24"/>
          <w:szCs w:val="24"/>
        </w:rPr>
        <w:t>-</w:t>
      </w:r>
      <w:r w:rsidR="00C76339">
        <w:rPr>
          <w:sz w:val="24"/>
          <w:szCs w:val="24"/>
        </w:rPr>
        <w:t xml:space="preserve">based for mapping </w:t>
      </w:r>
      <w:r w:rsidR="004C1D67">
        <w:rPr>
          <w:sz w:val="24"/>
          <w:szCs w:val="24"/>
        </w:rPr>
        <w:t>and target detection</w:t>
      </w:r>
      <w:r w:rsidR="0065411D">
        <w:rPr>
          <w:sz w:val="24"/>
          <w:szCs w:val="24"/>
        </w:rPr>
        <w:t xml:space="preserve">.  The solution was proposed </w:t>
      </w:r>
      <w:r w:rsidR="00683569">
        <w:rPr>
          <w:sz w:val="24"/>
          <w:szCs w:val="24"/>
        </w:rPr>
        <w:t>a</w:t>
      </w:r>
      <w:r w:rsidR="00ED77C9">
        <w:rPr>
          <w:sz w:val="24"/>
          <w:szCs w:val="24"/>
        </w:rPr>
        <w:t>s</w:t>
      </w:r>
      <w:r w:rsidR="00683569">
        <w:rPr>
          <w:sz w:val="24"/>
          <w:szCs w:val="24"/>
        </w:rPr>
        <w:t xml:space="preserve"> MDP</w:t>
      </w:r>
      <w:r w:rsidR="0065411D">
        <w:rPr>
          <w:sz w:val="24"/>
          <w:szCs w:val="24"/>
        </w:rPr>
        <w:t xml:space="preserve"> with a state estimator (e.g., Bayesian filtering) and policy estimator (e.g., Q-Learning)</w:t>
      </w:r>
      <w:r w:rsidR="00605651">
        <w:rPr>
          <w:sz w:val="24"/>
          <w:szCs w:val="24"/>
        </w:rPr>
        <w:t xml:space="preserve">. In this study </w:t>
      </w:r>
      <w:r w:rsidR="0053095F">
        <w:rPr>
          <w:sz w:val="24"/>
          <w:szCs w:val="24"/>
        </w:rPr>
        <w:t>simulation</w:t>
      </w:r>
      <w:r w:rsidR="00605651">
        <w:rPr>
          <w:sz w:val="24"/>
          <w:szCs w:val="24"/>
        </w:rPr>
        <w:t xml:space="preserve"> results demonstrate the proposed model using RL was promising. </w:t>
      </w:r>
    </w:p>
    <w:p w14:paraId="742E7FD1" w14:textId="56F4AB4E" w:rsidR="00B016C3" w:rsidRDefault="0034218A" w:rsidP="00B705CD">
      <w:pPr>
        <w:spacing w:before="120" w:after="120" w:line="360" w:lineRule="auto"/>
        <w:ind w:firstLine="720"/>
        <w:jc w:val="both"/>
        <w:rPr>
          <w:sz w:val="24"/>
          <w:szCs w:val="24"/>
        </w:rPr>
      </w:pPr>
      <w:r>
        <w:rPr>
          <w:sz w:val="24"/>
          <w:szCs w:val="24"/>
        </w:rPr>
        <w:t xml:space="preserve">In </w:t>
      </w:r>
      <w:sdt>
        <w:sdtPr>
          <w:rPr>
            <w:color w:val="000000"/>
            <w:sz w:val="24"/>
            <w:szCs w:val="24"/>
          </w:rPr>
          <w:tag w:val="MENDELEY_CITATION_v3_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"/>
          <w:id w:val="164748820"/>
          <w:placeholder>
            <w:docPart w:val="DefaultPlaceholder_-1854013440"/>
          </w:placeholder>
        </w:sdtPr>
        <w:sdtContent>
          <w:r w:rsidR="006D59FF" w:rsidRPr="006D59FF">
            <w:rPr>
              <w:color w:val="000000"/>
              <w:sz w:val="24"/>
              <w:szCs w:val="24"/>
            </w:rPr>
            <w:t>[7]</w:t>
          </w:r>
        </w:sdtContent>
      </w:sdt>
      <w:r w:rsidR="00605651">
        <w:rPr>
          <w:sz w:val="24"/>
          <w:szCs w:val="24"/>
        </w:rPr>
        <w:t xml:space="preserve"> </w:t>
      </w:r>
      <w:r w:rsidR="000C25AB">
        <w:rPr>
          <w:sz w:val="24"/>
          <w:szCs w:val="24"/>
        </w:rPr>
        <w:t xml:space="preserve"> </w:t>
      </w:r>
      <w:r w:rsidR="00441BD6">
        <w:rPr>
          <w:sz w:val="24"/>
          <w:szCs w:val="24"/>
        </w:rPr>
        <w:t xml:space="preserve">researcher worked on UAV navigation in </w:t>
      </w:r>
      <w:r w:rsidR="00B07340">
        <w:rPr>
          <w:sz w:val="24"/>
          <w:szCs w:val="24"/>
        </w:rPr>
        <w:t>a high</w:t>
      </w:r>
      <w:r w:rsidR="00ED77C9">
        <w:rPr>
          <w:sz w:val="24"/>
          <w:szCs w:val="24"/>
        </w:rPr>
        <w:t>ly</w:t>
      </w:r>
      <w:r w:rsidR="00441BD6">
        <w:rPr>
          <w:sz w:val="24"/>
          <w:szCs w:val="24"/>
        </w:rPr>
        <w:t xml:space="preserve"> dynamic environment with a </w:t>
      </w:r>
      <w:r w:rsidR="00B07340">
        <w:rPr>
          <w:sz w:val="24"/>
          <w:szCs w:val="24"/>
        </w:rPr>
        <w:t>huge volume of interactive data</w:t>
      </w:r>
      <w:r w:rsidR="000C0EB3">
        <w:rPr>
          <w:sz w:val="24"/>
          <w:szCs w:val="24"/>
        </w:rPr>
        <w:t>.  The researcher developed a</w:t>
      </w:r>
      <w:r w:rsidR="009F6440">
        <w:rPr>
          <w:sz w:val="24"/>
          <w:szCs w:val="24"/>
        </w:rPr>
        <w:t xml:space="preserve"> distributed DRL</w:t>
      </w:r>
      <w:r w:rsidR="00ED77C9">
        <w:rPr>
          <w:sz w:val="24"/>
          <w:szCs w:val="24"/>
        </w:rPr>
        <w:t>-</w:t>
      </w:r>
      <w:r w:rsidR="000E3ACF">
        <w:rPr>
          <w:sz w:val="24"/>
          <w:szCs w:val="24"/>
        </w:rPr>
        <w:t xml:space="preserve">based </w:t>
      </w:r>
      <w:r w:rsidR="009F6440">
        <w:rPr>
          <w:sz w:val="24"/>
          <w:szCs w:val="24"/>
        </w:rPr>
        <w:t>model</w:t>
      </w:r>
      <w:r w:rsidR="000E3ACF">
        <w:rPr>
          <w:sz w:val="24"/>
          <w:szCs w:val="24"/>
        </w:rPr>
        <w:t xml:space="preserve"> in which </w:t>
      </w:r>
      <w:r w:rsidR="00AF7736">
        <w:rPr>
          <w:sz w:val="24"/>
          <w:szCs w:val="24"/>
        </w:rPr>
        <w:t>avoid network and acquire network</w:t>
      </w:r>
      <w:r w:rsidR="00D9413E">
        <w:rPr>
          <w:sz w:val="24"/>
          <w:szCs w:val="24"/>
        </w:rPr>
        <w:t xml:space="preserve"> was designated Long-Short-Term-Memory based network</w:t>
      </w:r>
      <w:r w:rsidR="00AF7736">
        <w:rPr>
          <w:sz w:val="24"/>
          <w:szCs w:val="24"/>
        </w:rPr>
        <w:t>s</w:t>
      </w:r>
      <w:r w:rsidR="00D9413E">
        <w:rPr>
          <w:sz w:val="24"/>
          <w:szCs w:val="24"/>
        </w:rPr>
        <w:t xml:space="preserve">, </w:t>
      </w:r>
      <w:r w:rsidR="00AF7736">
        <w:rPr>
          <w:sz w:val="24"/>
          <w:szCs w:val="24"/>
        </w:rPr>
        <w:t>furthermore</w:t>
      </w:r>
      <w:r w:rsidR="000E3ACF">
        <w:rPr>
          <w:sz w:val="24"/>
          <w:szCs w:val="24"/>
        </w:rPr>
        <w:t xml:space="preserve"> </w:t>
      </w:r>
      <w:r w:rsidR="005C482E">
        <w:rPr>
          <w:sz w:val="24"/>
          <w:szCs w:val="24"/>
        </w:rPr>
        <w:t>packed network</w:t>
      </w:r>
      <w:r w:rsidR="000E3ACF">
        <w:rPr>
          <w:sz w:val="24"/>
          <w:szCs w:val="24"/>
        </w:rPr>
        <w:t xml:space="preserve"> </w:t>
      </w:r>
      <w:r w:rsidR="00BA4787">
        <w:rPr>
          <w:sz w:val="24"/>
          <w:szCs w:val="24"/>
        </w:rPr>
        <w:t>a</w:t>
      </w:r>
      <w:r w:rsidR="000E3ACF">
        <w:rPr>
          <w:sz w:val="24"/>
          <w:szCs w:val="24"/>
        </w:rPr>
        <w:t xml:space="preserve"> </w:t>
      </w:r>
      <w:r w:rsidR="005B6B05">
        <w:rPr>
          <w:sz w:val="24"/>
          <w:szCs w:val="24"/>
        </w:rPr>
        <w:t>c</w:t>
      </w:r>
      <w:r w:rsidR="00F4719D">
        <w:rPr>
          <w:sz w:val="24"/>
          <w:szCs w:val="24"/>
        </w:rPr>
        <w:t>lipped DRL loss-function</w:t>
      </w:r>
      <w:r w:rsidR="00D9413E">
        <w:rPr>
          <w:sz w:val="24"/>
          <w:szCs w:val="24"/>
        </w:rPr>
        <w:t xml:space="preserve"> used to pack three DRL </w:t>
      </w:r>
      <w:r w:rsidR="00AF7736">
        <w:rPr>
          <w:sz w:val="24"/>
          <w:szCs w:val="24"/>
        </w:rPr>
        <w:t>networks to</w:t>
      </w:r>
      <w:r w:rsidR="00D9413E">
        <w:rPr>
          <w:sz w:val="24"/>
          <w:szCs w:val="24"/>
        </w:rPr>
        <w:t xml:space="preserve"> efficiently navigate </w:t>
      </w:r>
      <w:r w:rsidR="00ED77C9">
        <w:rPr>
          <w:sz w:val="24"/>
          <w:szCs w:val="24"/>
        </w:rPr>
        <w:t xml:space="preserve">the </w:t>
      </w:r>
      <w:r w:rsidR="00D9413E">
        <w:rPr>
          <w:sz w:val="24"/>
          <w:szCs w:val="24"/>
        </w:rPr>
        <w:t xml:space="preserve">environment. </w:t>
      </w:r>
      <w:r w:rsidR="00B016C3">
        <w:rPr>
          <w:sz w:val="24"/>
          <w:szCs w:val="24"/>
        </w:rPr>
        <w:t xml:space="preserve"> In the given time, </w:t>
      </w:r>
      <w:r w:rsidR="00ED77C9">
        <w:rPr>
          <w:sz w:val="24"/>
          <w:szCs w:val="24"/>
        </w:rPr>
        <w:t xml:space="preserve">the </w:t>
      </w:r>
      <w:r w:rsidR="00B016C3">
        <w:rPr>
          <w:sz w:val="24"/>
          <w:szCs w:val="24"/>
        </w:rPr>
        <w:t>RL model achieved object detection and mapping with satisfact</w:t>
      </w:r>
      <w:r w:rsidR="00ED77C9">
        <w:rPr>
          <w:sz w:val="24"/>
          <w:szCs w:val="24"/>
        </w:rPr>
        <w:t>ion</w:t>
      </w:r>
      <w:r w:rsidR="00B016C3">
        <w:rPr>
          <w:sz w:val="24"/>
          <w:szCs w:val="24"/>
        </w:rPr>
        <w:t>.</w:t>
      </w:r>
    </w:p>
    <w:p w14:paraId="79DB7EE4" w14:textId="39A61C09" w:rsidR="009B6820" w:rsidRDefault="009B6820" w:rsidP="00B705CD">
      <w:pPr>
        <w:spacing w:before="120" w:after="120" w:line="360" w:lineRule="auto"/>
        <w:ind w:firstLine="720"/>
        <w:jc w:val="both"/>
        <w:rPr>
          <w:sz w:val="24"/>
        </w:rPr>
      </w:pPr>
      <w:r w:rsidRPr="003442E6">
        <w:rPr>
          <w:sz w:val="24"/>
        </w:rPr>
        <w:t>There are two types of path planning techniques: learning-based and non-learning-based. A*, RRT, hybrid A*, Kinodynamic RRT*, and other non-learning-based techniques are examples</w:t>
      </w:r>
      <w:r w:rsidR="00356799">
        <w:rPr>
          <w:sz w:val="24"/>
        </w:rPr>
        <w:t xml:space="preserve"> </w:t>
      </w:r>
      <w:sdt>
        <w:sdtPr>
          <w:rPr>
            <w:color w:val="000000"/>
            <w:sz w:val="24"/>
          </w:rPr>
          <w:tag w:val="MENDELEY_CITATION_v3_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"/>
          <w:id w:val="-1770150707"/>
          <w:placeholder>
            <w:docPart w:val="DefaultPlaceholder_-1854013440"/>
          </w:placeholder>
        </w:sdtPr>
        <w:sdtContent>
          <w:r w:rsidR="006D59FF" w:rsidRPr="006D59FF">
            <w:rPr>
              <w:color w:val="000000"/>
              <w:sz w:val="24"/>
            </w:rPr>
            <w:t>[17]</w:t>
          </w:r>
        </w:sdtContent>
      </w:sdt>
      <w:r w:rsidRPr="003442E6">
        <w:rPr>
          <w:sz w:val="24"/>
        </w:rPr>
        <w:t>. Prior to planning, these algorithms require complete knowledge of the environment and an ideal means of carrying out their actions. To plan feasible courses in the given environment, non-learning-based methods such as search-based and sample-based methods are used.</w:t>
      </w:r>
    </w:p>
    <w:p w14:paraId="7F7C4D74" w14:textId="537458DE" w:rsidR="00360A73" w:rsidRDefault="00360A73" w:rsidP="00B705CD">
      <w:pPr>
        <w:spacing w:before="120" w:after="120" w:line="360" w:lineRule="auto"/>
        <w:ind w:firstLine="720"/>
        <w:jc w:val="both"/>
        <w:rPr>
          <w:sz w:val="24"/>
        </w:rPr>
      </w:pPr>
      <w:r w:rsidRPr="003442E6">
        <w:rPr>
          <w:sz w:val="24"/>
        </w:rPr>
        <w:t>However, in real-world applications, the task space is frequently ambiguous due to issues including inaccurate state estimation and action execution, which can lead to control mistakes, sensor noise, calibration problems, and other issues.</w:t>
      </w:r>
      <w:r w:rsidRPr="00635DDB">
        <w:t xml:space="preserve"> </w:t>
      </w:r>
      <w:r w:rsidRPr="00635DDB">
        <w:rPr>
          <w:sz w:val="24"/>
        </w:rPr>
        <w:t>Non-learning-based approaches are not ideal for handling path planning issues in uncertain settings due to the aforementioned drawbacks, which vary based on the environment model. Furthermore, non-learning-based approaches have the goal of improving the path at the back end in addition to p</w:t>
      </w:r>
      <w:r>
        <w:rPr>
          <w:sz w:val="24"/>
        </w:rPr>
        <w:t>ath finding at the front end</w:t>
      </w:r>
      <w:r w:rsidR="00104A66">
        <w:rPr>
          <w:sz w:val="24"/>
        </w:rPr>
        <w:t xml:space="preserve"> </w:t>
      </w:r>
      <w:sdt>
        <w:sdtPr>
          <w:rPr>
            <w:color w:val="000000"/>
            <w:sz w:val="24"/>
          </w:rPr>
          <w:tag w:val="MENDELEY_CITATION_v3_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"/>
          <w:id w:val="-1545601065"/>
          <w:placeholder>
            <w:docPart w:val="DefaultPlaceholder_-1854013440"/>
          </w:placeholder>
        </w:sdtPr>
        <w:sdtContent>
          <w:r w:rsidR="006D59FF" w:rsidRPr="006D59FF">
            <w:rPr>
              <w:color w:val="000000"/>
              <w:sz w:val="24"/>
            </w:rPr>
            <w:t>[18]</w:t>
          </w:r>
        </w:sdtContent>
      </w:sdt>
      <w:r w:rsidRPr="00635DDB">
        <w:rPr>
          <w:sz w:val="24"/>
        </w:rPr>
        <w:t>, which adds significantly to the computing complexity. As such, non-learning-based approaches are inappropriate for extremely complicated task spaces where real-time planning is necessary.</w:t>
      </w:r>
    </w:p>
    <w:p w14:paraId="465AF208" w14:textId="33D9115C" w:rsidR="00104A66" w:rsidRDefault="00104A66" w:rsidP="00B705CD">
      <w:pPr>
        <w:spacing w:before="120" w:after="120" w:line="360" w:lineRule="auto"/>
        <w:ind w:firstLine="720"/>
        <w:jc w:val="both"/>
        <w:rPr>
          <w:sz w:val="24"/>
        </w:rPr>
      </w:pPr>
      <w:r w:rsidRPr="00BE198A">
        <w:rPr>
          <w:sz w:val="24"/>
        </w:rPr>
        <w:t>Learning-based path planning techniques, such as those based on Deep Learning (DL), have drawn a lot of interest recently as a solution to the issues with non-learning-based path pl</w:t>
      </w:r>
      <w:r>
        <w:rPr>
          <w:sz w:val="24"/>
        </w:rPr>
        <w:t>anning techniques.</w:t>
      </w:r>
      <w:r w:rsidRPr="00BE198A">
        <w:rPr>
          <w:sz w:val="24"/>
        </w:rPr>
        <w:t xml:space="preserve"> Using one image frame from t</w:t>
      </w:r>
      <w:r>
        <w:rPr>
          <w:sz w:val="24"/>
        </w:rPr>
        <w:t xml:space="preserve">he on-board cameras, Kouris </w:t>
      </w:r>
      <w:sdt>
        <w:sdtPr>
          <w:rPr>
            <w:color w:val="000000"/>
            <w:sz w:val="24"/>
          </w:rPr>
          <w:tag w:val="MENDELEY_CITATION_v3_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"/>
          <w:id w:val="511034785"/>
          <w:placeholder>
            <w:docPart w:val="DefaultPlaceholder_-1854013440"/>
          </w:placeholder>
        </w:sdtPr>
        <w:sdtContent>
          <w:r w:rsidR="006D59FF" w:rsidRPr="006D59FF">
            <w:rPr>
              <w:color w:val="000000"/>
              <w:sz w:val="24"/>
            </w:rPr>
            <w:t>[19]</w:t>
          </w:r>
        </w:sdtContent>
      </w:sdt>
      <w:r w:rsidRPr="00BE198A">
        <w:rPr>
          <w:sz w:val="24"/>
        </w:rPr>
        <w:t xml:space="preserve"> trained a regression CNN using a proprietary indoor-flight dataset. This CNN was then able to anticipate the UAV's distance-to-collision and manage its movements. In order to investigat</w:t>
      </w:r>
      <w:r>
        <w:rPr>
          <w:sz w:val="24"/>
        </w:rPr>
        <w:t>e the mine tunnel, Mansouri</w:t>
      </w:r>
      <w:r w:rsidRPr="00BE198A">
        <w:rPr>
          <w:sz w:val="24"/>
        </w:rPr>
        <w:t xml:space="preserve"> generated direction rate commands using a vector geometry approach based on 2D lidar and CNN prediction relying on a forward-thinking camera stream.</w:t>
      </w:r>
    </w:p>
    <w:p w14:paraId="55FF1CDE" w14:textId="49624DF2" w:rsidR="00230516" w:rsidRDefault="00230516" w:rsidP="00230516">
      <w:pPr>
        <w:spacing w:line="360" w:lineRule="auto"/>
        <w:ind w:firstLine="720"/>
        <w:jc w:val="both"/>
        <w:rPr>
          <w:sz w:val="24"/>
        </w:rPr>
      </w:pPr>
      <w:r w:rsidRPr="00382546">
        <w:rPr>
          <w:sz w:val="24"/>
        </w:rPr>
        <w:t xml:space="preserve">Thus far, it appears that DL-based approaches are effective in cases where the environment is stable. These techniques, however, are very dependent on labeling and highly susceptible to changes in the surrounding environment. These issues can be avoided by using the DRL-based strategy, which is a different learning-based path planning technique. A computational technique for comprehending and automating focused on objectives learning and decision-making is </w:t>
      </w:r>
      <w:r>
        <w:rPr>
          <w:sz w:val="24"/>
        </w:rPr>
        <w:t xml:space="preserve">reinforcement learning (RL) </w:t>
      </w:r>
      <w:sdt>
        <w:sdtPr>
          <w:rPr>
            <w:color w:val="000000"/>
            <w:sz w:val="24"/>
          </w:rPr>
          <w:tag w:val="MENDELEY_CITATION_v3_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"/>
          <w:id w:val="797191137"/>
          <w:placeholder>
            <w:docPart w:val="DefaultPlaceholder_-1854013440"/>
          </w:placeholder>
        </w:sdtPr>
        <w:sdtContent>
          <w:r w:rsidR="006D59FF" w:rsidRPr="006D59FF">
            <w:rPr>
              <w:color w:val="000000"/>
              <w:sz w:val="24"/>
            </w:rPr>
            <w:t>[20]</w:t>
          </w:r>
        </w:sdtContent>
      </w:sdt>
      <w:r w:rsidRPr="00382546">
        <w:rPr>
          <w:sz w:val="24"/>
        </w:rPr>
        <w:t>. To determine the best course of action, it learns the way to map states to actions. The agent must experiment to determine which acts will have the most influence return because it is not informed whether actions are correct. RL algorithms differ from conventional computer techniques in that they place an emphasis on the agent learning through direct interaction with the environment, independent of environment models and supervision. DRL implements end-to-end learning by combining Reinforcement Learning with Deep Learning.</w:t>
      </w:r>
    </w:p>
    <w:p w14:paraId="40D413AC" w14:textId="77777777" w:rsidR="000D4216" w:rsidRDefault="000D4216" w:rsidP="00B705CD">
      <w:pPr>
        <w:spacing w:before="120" w:line="360" w:lineRule="auto"/>
        <w:ind w:firstLine="360"/>
        <w:jc w:val="both"/>
        <w:rPr>
          <w:sz w:val="24"/>
        </w:rPr>
      </w:pPr>
      <w:r w:rsidRPr="00D150E3">
        <w:rPr>
          <w:sz w:val="24"/>
        </w:rPr>
        <w:t xml:space="preserve">Path planning issues can be resolved with DRL's many benefits: </w:t>
      </w:r>
    </w:p>
    <w:p w14:paraId="2B360D46" w14:textId="7FB0F158" w:rsidR="000D4216" w:rsidRDefault="000D4216" w:rsidP="000D4216">
      <w:pPr>
        <w:pStyle w:val="ListParagraph"/>
        <w:numPr>
          <w:ilvl w:val="0"/>
          <w:numId w:val="46"/>
        </w:numPr>
        <w:spacing w:line="360" w:lineRule="auto"/>
        <w:jc w:val="both"/>
        <w:rPr>
          <w:sz w:val="24"/>
        </w:rPr>
      </w:pPr>
      <w:r w:rsidRPr="000D4216">
        <w:rPr>
          <w:sz w:val="24"/>
        </w:rPr>
        <w:t>Firstly, DRL is an end-to-end decision-making strategy that reduces uncertainty induced by sensor noise by immediately receiving the actual observations collected by sensors and mapping them to the actions to be performed, rather than requiring correct</w:t>
      </w:r>
      <w:r>
        <w:rPr>
          <w:sz w:val="24"/>
        </w:rPr>
        <w:t xml:space="preserve"> robot models and sensor models</w:t>
      </w:r>
    </w:p>
    <w:p w14:paraId="2970F3E8" w14:textId="77777777" w:rsidR="00AA7B1B" w:rsidRPr="00AA7B1B" w:rsidRDefault="00AA7B1B" w:rsidP="00AA7B1B">
      <w:pPr>
        <w:pStyle w:val="ListParagraph"/>
        <w:numPr>
          <w:ilvl w:val="0"/>
          <w:numId w:val="46"/>
        </w:numPr>
        <w:spacing w:line="360" w:lineRule="auto"/>
        <w:jc w:val="both"/>
        <w:rPr>
          <w:sz w:val="24"/>
        </w:rPr>
      </w:pPr>
      <w:r w:rsidRPr="00AA7B1B">
        <w:rPr>
          <w:sz w:val="24"/>
        </w:rPr>
        <w:t>Hence, DRL is appropriate for resolving path planning issues in dynamic environments and is independent of the environment model. Routes designed with non-learning-based techniques rely entirely on environmental data. The paths require to be rearranged when new conditions arise. But the goal of DRL is to identify the best mapping relationship between actions and observations. Based on observations, the agent can select appropriate actions even in the event of environmental changes.</w:t>
      </w:r>
    </w:p>
    <w:p w14:paraId="4BF3B627" w14:textId="77777777" w:rsidR="00AA7B1B" w:rsidRPr="00AA7B1B" w:rsidRDefault="00AA7B1B" w:rsidP="003439F5">
      <w:pPr>
        <w:pStyle w:val="ListParagraph"/>
        <w:numPr>
          <w:ilvl w:val="0"/>
          <w:numId w:val="46"/>
        </w:numPr>
        <w:spacing w:after="120" w:line="360" w:lineRule="auto"/>
        <w:jc w:val="both"/>
        <w:rPr>
          <w:sz w:val="24"/>
        </w:rPr>
      </w:pPr>
      <w:r w:rsidRPr="00AA7B1B">
        <w:rPr>
          <w:sz w:val="24"/>
        </w:rPr>
        <w:t>Finally, DRL does not need to train labels; unlike other learning-based techniques like supervised learning, it can learn directly from interactions with the environment. DRL can identify the best course of action after making numerous attempts, avoiding the issues of time-consuming data collection and potentially highly relevant training sets.</w:t>
      </w:r>
    </w:p>
    <w:p w14:paraId="4227AD49" w14:textId="39B6C419" w:rsidR="000D4216" w:rsidRDefault="00F824AB" w:rsidP="003439F5">
      <w:pPr>
        <w:spacing w:before="120" w:after="120" w:line="360" w:lineRule="auto"/>
        <w:ind w:firstLine="709"/>
        <w:jc w:val="both"/>
        <w:rPr>
          <w:sz w:val="24"/>
        </w:rPr>
      </w:pPr>
      <w:r w:rsidRPr="002F4C20">
        <w:rPr>
          <w:sz w:val="24"/>
        </w:rPr>
        <w:t xml:space="preserve">Path planning problems have seen a lot of development in the past few years using DRL. In </w:t>
      </w:r>
      <w:sdt>
        <w:sdtPr>
          <w:rPr>
            <w:color w:val="000000"/>
          </w:rPr>
          <w:tag w:val="MENDELEY_CITATION_v3_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"/>
          <w:id w:val="1526439779"/>
          <w:placeholder>
            <w:docPart w:val="F5C356AA042045E0B0A6629C6D03C474"/>
          </w:placeholder>
        </w:sdtPr>
        <w:sdtContent>
          <w:r w:rsidR="006D59FF" w:rsidRPr="006D59FF">
            <w:rPr>
              <w:color w:val="000000"/>
              <w:sz w:val="24"/>
            </w:rPr>
            <w:t>[21]</w:t>
          </w:r>
        </w:sdtContent>
      </w:sdt>
      <w:r w:rsidRPr="002F4C20">
        <w:rPr>
          <w:sz w:val="24"/>
        </w:rPr>
        <w:t xml:space="preserve"> developed a game environment for air combat and used Deep Q-learning (DQN) to train the agent. The outcomes demonstrate the method's capacity for both long-term planning and precise, short-range operation. Yan [24] enhanced DQN by fusing heuristic search rules with the ϵ-greedy approach, and he tested the algorithm by modeling a dynamic target space with possible hazards. Tests show that the approach performs well in both static and dynamic contexts in terms of generalization and real-time capability. In order to get around the UAV's limited sensing capacity, you [25] structured the path planning problem as a POMDP and used Deep-Deterministic-Policy Gradients-(DDPG) to teach the UAV to track moving targets. The navigation problem was split into two subtasks by Wang [26], and each was trained independently. Additionally, a suggested action scheduler combines two pertained policies and keeps optimizing unless a stable policy is achieved. Using a POMDP to represent the navigation problem, Chao [27] enhanced the RDPG algorithm to a more effective online DRL method, which he then utilized to navigate the UAV in a large-scale complicated situations. An adversarial technique was presented by Wan [28] that sample noisy actions and states during the training phase. The technique improves the trained networks' robustness, according to experiments. By introducing a quick maneuver planning technique in [29], authors enhance the RL method. Specifically, the quadcopter selects its default geometric monitoring controller or the learnt RL policy based on its confidence level. In packed areas, the approach reduces navigation time dramatically. A continuous UAV landing task is used by the authors of [30] to validate their Gazebo-based reinforcement learning system, and the learnt policy is successfully applied to actual flights.</w:t>
      </w:r>
    </w:p>
    <w:p w14:paraId="741E142A" w14:textId="66001831" w:rsidR="008A06EC" w:rsidRDefault="00F824AB" w:rsidP="00F824AB">
      <w:pPr>
        <w:spacing w:line="360" w:lineRule="auto"/>
        <w:ind w:firstLine="720"/>
        <w:jc w:val="both"/>
        <w:rPr>
          <w:sz w:val="24"/>
        </w:rPr>
      </w:pPr>
      <w:r w:rsidRPr="00EB66F1">
        <w:rPr>
          <w:sz w:val="24"/>
        </w:rPr>
        <w:t xml:space="preserve">Path planning problems have seen a lot of development in the past few years using DRL. </w:t>
      </w:r>
      <w:r>
        <w:rPr>
          <w:sz w:val="24"/>
        </w:rPr>
        <w:t xml:space="preserve">In </w:t>
      </w:r>
      <w:sdt>
        <w:sdtPr>
          <w:rPr>
            <w:color w:val="000000"/>
            <w:sz w:val="24"/>
          </w:rPr>
          <w:tag w:val="MENDELEY_CITATION_v3_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"/>
          <w:id w:val="-1916157229"/>
          <w:placeholder>
            <w:docPart w:val="DefaultPlaceholder_-1854013440"/>
          </w:placeholder>
        </w:sdtPr>
        <w:sdtContent>
          <w:r w:rsidR="006D59FF" w:rsidRPr="006D59FF">
            <w:rPr>
              <w:color w:val="000000"/>
              <w:sz w:val="24"/>
            </w:rPr>
            <w:t>[19]</w:t>
          </w:r>
        </w:sdtContent>
      </w:sdt>
      <w:r w:rsidRPr="00EB66F1">
        <w:rPr>
          <w:sz w:val="24"/>
        </w:rPr>
        <w:t xml:space="preserve"> developed a game environment for air combat and used Deep Q-learning (DQN) to train the agent. The outcomes demonstrate the method's capacity for both long-term planning and precise, short-range operation. </w:t>
      </w:r>
    </w:p>
    <w:p w14:paraId="73A3618C" w14:textId="079D75DA" w:rsidR="008A06EC" w:rsidRDefault="00F824AB" w:rsidP="00F824AB">
      <w:pPr>
        <w:spacing w:line="360" w:lineRule="auto"/>
        <w:ind w:firstLine="720"/>
        <w:jc w:val="both"/>
        <w:rPr>
          <w:sz w:val="24"/>
        </w:rPr>
      </w:pPr>
      <w:r w:rsidRPr="00EB66F1">
        <w:rPr>
          <w:sz w:val="24"/>
        </w:rPr>
        <w:t xml:space="preserve">Yan </w:t>
      </w:r>
      <w:sdt>
        <w:sdtPr>
          <w:rPr>
            <w:color w:val="000000"/>
            <w:sz w:val="24"/>
          </w:rPr>
          <w:tag w:val="MENDELEY_CITATION_v3_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"/>
          <w:id w:val="1793243795"/>
          <w:placeholder>
            <w:docPart w:val="DefaultPlaceholder_-1854013440"/>
          </w:placeholder>
        </w:sdtPr>
        <w:sdtContent>
          <w:r w:rsidR="006D59FF" w:rsidRPr="006D59FF">
            <w:rPr>
              <w:color w:val="000000"/>
              <w:sz w:val="24"/>
            </w:rPr>
            <w:t>[22]</w:t>
          </w:r>
        </w:sdtContent>
      </w:sdt>
      <w:r w:rsidRPr="00EB66F1">
        <w:rPr>
          <w:sz w:val="24"/>
        </w:rPr>
        <w:t xml:space="preserve"> enhanced DQN by fusing heuristic search rules with the ϵ-greedy approach, and he tested the algorithm by modeling a dynamic target space with possible hazards. Tests show that the approach performs well in both static and dynamic contexts in terms of generalization and real-time capability. </w:t>
      </w:r>
    </w:p>
    <w:p w14:paraId="5B192C50" w14:textId="516CBC03" w:rsidR="008A06EC" w:rsidRDefault="00F824AB" w:rsidP="00F824AB">
      <w:pPr>
        <w:spacing w:line="360" w:lineRule="auto"/>
        <w:ind w:firstLine="720"/>
        <w:jc w:val="both"/>
        <w:rPr>
          <w:sz w:val="24"/>
        </w:rPr>
      </w:pPr>
      <w:r w:rsidRPr="00EB66F1">
        <w:rPr>
          <w:sz w:val="24"/>
        </w:rPr>
        <w:t xml:space="preserve">In order to get around the UAV's limited sensing capacity, you </w:t>
      </w:r>
      <w:sdt>
        <w:sdtPr>
          <w:rPr>
            <w:color w:val="000000"/>
            <w:sz w:val="24"/>
          </w:rPr>
          <w:tag w:val="MENDELEY_CITATION_v3_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"/>
          <w:id w:val="-806388111"/>
          <w:placeholder>
            <w:docPart w:val="DefaultPlaceholder_-1854013440"/>
          </w:placeholder>
        </w:sdtPr>
        <w:sdtContent>
          <w:r w:rsidR="006D59FF" w:rsidRPr="006D59FF">
            <w:rPr>
              <w:color w:val="000000"/>
              <w:sz w:val="24"/>
            </w:rPr>
            <w:t>[23]</w:t>
          </w:r>
        </w:sdtContent>
      </w:sdt>
      <w:r w:rsidRPr="00EB66F1">
        <w:rPr>
          <w:sz w:val="24"/>
        </w:rPr>
        <w:t xml:space="preserve"> structured the path planning problem as a POMDP and used Deep-Deterministic-Policy Gradients-(DDPG) to teach the UAV to track moving targets. </w:t>
      </w:r>
    </w:p>
    <w:p w14:paraId="3AA88969" w14:textId="5C17120D" w:rsidR="00014099" w:rsidRDefault="00F824AB" w:rsidP="00F824AB">
      <w:pPr>
        <w:spacing w:line="360" w:lineRule="auto"/>
        <w:ind w:firstLine="720"/>
        <w:jc w:val="both"/>
        <w:rPr>
          <w:sz w:val="24"/>
        </w:rPr>
      </w:pPr>
      <w:r w:rsidRPr="00EB66F1">
        <w:rPr>
          <w:sz w:val="24"/>
        </w:rPr>
        <w:t xml:space="preserve">The navigation problem was split into two subtasks by Wang </w:t>
      </w:r>
      <w:sdt>
        <w:sdtPr>
          <w:rPr>
            <w:color w:val="000000"/>
            <w:sz w:val="24"/>
          </w:rPr>
          <w:tag w:val="MENDELEY_CITATION_v3_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"/>
          <w:id w:val="-379706793"/>
          <w:placeholder>
            <w:docPart w:val="DefaultPlaceholder_-1854013440"/>
          </w:placeholder>
        </w:sdtPr>
        <w:sdtContent>
          <w:r w:rsidR="006D59FF" w:rsidRPr="006D59FF">
            <w:rPr>
              <w:color w:val="000000"/>
              <w:sz w:val="24"/>
            </w:rPr>
            <w:t>[23]</w:t>
          </w:r>
        </w:sdtContent>
      </w:sdt>
      <w:r w:rsidRPr="00EB66F1">
        <w:rPr>
          <w:sz w:val="24"/>
        </w:rPr>
        <w:t xml:space="preserve"> and each was trained independently. Additionally, a suggested action scheduler combines two pertained policies and keeps optimizing unless a stable policy is achieved. </w:t>
      </w:r>
    </w:p>
    <w:p w14:paraId="177711FC" w14:textId="54433AAB" w:rsidR="00F824AB" w:rsidRDefault="00F824AB" w:rsidP="00F824AB">
      <w:pPr>
        <w:spacing w:line="360" w:lineRule="auto"/>
        <w:ind w:firstLine="720"/>
        <w:jc w:val="both"/>
        <w:rPr>
          <w:sz w:val="24"/>
        </w:rPr>
      </w:pPr>
      <w:r w:rsidRPr="00EB66F1">
        <w:rPr>
          <w:sz w:val="24"/>
        </w:rPr>
        <w:t xml:space="preserve">Using a POMDP to represent the navigation problem, Chao </w:t>
      </w:r>
      <w:sdt>
        <w:sdtPr>
          <w:rPr>
            <w:color w:val="000000"/>
            <w:sz w:val="24"/>
          </w:rPr>
          <w:tag w:val="MENDELEY_CITATION_v3_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"/>
          <w:id w:val="-429651899"/>
          <w:placeholder>
            <w:docPart w:val="DefaultPlaceholder_-1854013440"/>
          </w:placeholder>
        </w:sdtPr>
        <w:sdtContent>
          <w:r w:rsidR="006D59FF" w:rsidRPr="006D59FF">
            <w:rPr>
              <w:color w:val="000000"/>
              <w:sz w:val="24"/>
            </w:rPr>
            <w:t>[24]</w:t>
          </w:r>
        </w:sdtContent>
      </w:sdt>
      <w:r w:rsidRPr="00EB66F1">
        <w:rPr>
          <w:sz w:val="24"/>
        </w:rPr>
        <w:t xml:space="preserve"> enhanced the RDPG algorithm to a more effective online DRL method, which he then utilized to navigate the UAV in a large-scale complicated situations. An adversarial technique was presented by Wan</w:t>
      </w:r>
      <w:r w:rsidR="00B82149">
        <w:rPr>
          <w:sz w:val="24"/>
        </w:rPr>
        <w:t xml:space="preserve"> </w:t>
      </w:r>
      <w:sdt>
        <w:sdtPr>
          <w:rPr>
            <w:color w:val="000000"/>
            <w:sz w:val="24"/>
          </w:rPr>
          <w:tag w:val="MENDELEY_CITATION_v3_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"/>
          <w:id w:val="-1927957289"/>
          <w:placeholder>
            <w:docPart w:val="DefaultPlaceholder_-1854013440"/>
          </w:placeholder>
        </w:sdtPr>
        <w:sdtContent>
          <w:r w:rsidR="006D59FF" w:rsidRPr="006D59FF">
            <w:rPr>
              <w:color w:val="000000"/>
              <w:sz w:val="24"/>
            </w:rPr>
            <w:t>[25]</w:t>
          </w:r>
        </w:sdtContent>
      </w:sdt>
      <w:r w:rsidRPr="00EB66F1">
        <w:rPr>
          <w:sz w:val="24"/>
        </w:rPr>
        <w:t xml:space="preserve"> that sample noisy actions and states during the training phase. The technique improves the trained networks' robustness, according to experiments. By introducing a quick </w:t>
      </w:r>
      <w:r w:rsidR="00B82149">
        <w:rPr>
          <w:sz w:val="24"/>
        </w:rPr>
        <w:t xml:space="preserve">maneuver planning technique in </w:t>
      </w:r>
      <w:sdt>
        <w:sdtPr>
          <w:rPr>
            <w:color w:val="000000"/>
            <w:sz w:val="24"/>
          </w:rPr>
          <w:tag w:val="MENDELEY_CITATION_v3_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"/>
          <w:id w:val="-1901356652"/>
          <w:placeholder>
            <w:docPart w:val="DefaultPlaceholder_-1854013440"/>
          </w:placeholder>
        </w:sdtPr>
        <w:sdtContent>
          <w:r w:rsidR="006D59FF" w:rsidRPr="006D59FF">
            <w:rPr>
              <w:color w:val="000000"/>
              <w:sz w:val="24"/>
            </w:rPr>
            <w:t>[26]</w:t>
          </w:r>
        </w:sdtContent>
      </w:sdt>
      <w:r w:rsidRPr="00EB66F1">
        <w:rPr>
          <w:sz w:val="24"/>
        </w:rPr>
        <w:t xml:space="preserve">, authors enhance the RL method. Specifically, the quadcopter selects its default geometric monitoring controller or the learnt RL policy based on its confidence level. In packed areas, the approach reduces navigation time dramatically. A continuous UAV landing </w:t>
      </w:r>
      <w:r w:rsidR="00B82149">
        <w:rPr>
          <w:sz w:val="24"/>
        </w:rPr>
        <w:t xml:space="preserve">task is used by the authors of </w:t>
      </w:r>
      <w:sdt>
        <w:sdtPr>
          <w:rPr>
            <w:color w:val="000000"/>
            <w:sz w:val="24"/>
          </w:rPr>
          <w:tag w:val="MENDELEY_CITATION_v3_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"/>
          <w:id w:val="2065521755"/>
          <w:placeholder>
            <w:docPart w:val="DefaultPlaceholder_-1854013440"/>
          </w:placeholder>
        </w:sdtPr>
        <w:sdtContent>
          <w:r w:rsidR="006D59FF" w:rsidRPr="006D59FF">
            <w:rPr>
              <w:color w:val="000000"/>
              <w:sz w:val="24"/>
            </w:rPr>
            <w:t>[27]</w:t>
          </w:r>
        </w:sdtContent>
      </w:sdt>
      <w:r w:rsidRPr="00EB66F1">
        <w:rPr>
          <w:sz w:val="24"/>
        </w:rPr>
        <w:t xml:space="preserve"> to validate their Gazebo-based reinforcement learning system, and the learnt policy is successfully applied to actual flights.</w:t>
      </w:r>
    </w:p>
    <w:p w14:paraId="528BF644" w14:textId="00F19DAE" w:rsidR="00E31F01" w:rsidRDefault="00E31F01" w:rsidP="00E31F01">
      <w:pPr>
        <w:spacing w:line="360" w:lineRule="auto"/>
        <w:ind w:firstLine="720"/>
        <w:jc w:val="both"/>
        <w:rPr>
          <w:sz w:val="24"/>
        </w:rPr>
      </w:pPr>
      <w:r w:rsidRPr="003C08CC">
        <w:rPr>
          <w:sz w:val="24"/>
        </w:rPr>
        <w:t xml:space="preserve">Path planning issues can be resolved with DRL, while there are still certain difficulties. Almost all DRL methods are used for learning the agent in a simulation environment instead of a real environment since, during the early training phase, the agent must first randomly explore the environment. Nonetheless, the majority of contemporary works' simulation environments differ greatly from reality, making the trained policies useless. The second difficulty is the DRL algorithms' sparse feedback issue. The agent typically doesn't get a reward signal until the conclusion of the episode. It may be challenging and inefficient for the agent to discover a solution by randomly exploring, however we can use a function approximate to generalize the limited knowledge of the full state space. The final one is that DRL algorithms do not allow the agent to examine the moving tendency of obstacles in the environment; instead, the agent is limited to making judgments based on the current state. As a result, we suggested the two stream Actor-Critic network and utilized the two-stream network structure </w:t>
      </w:r>
      <w:sdt>
        <w:sdtPr>
          <w:rPr>
            <w:color w:val="000000"/>
            <w:sz w:val="24"/>
          </w:rPr>
          <w:tag w:val="MENDELEY_CITATION_v3_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"/>
          <w:id w:val="-1159383697"/>
          <w:placeholder>
            <w:docPart w:val="DefaultPlaceholder_-1854013440"/>
          </w:placeholder>
        </w:sdtPr>
        <w:sdtContent>
          <w:r w:rsidR="006D59FF" w:rsidRPr="006D59FF">
            <w:rPr>
              <w:color w:val="000000"/>
              <w:sz w:val="24"/>
            </w:rPr>
            <w:t>[23]</w:t>
          </w:r>
        </w:sdtContent>
      </w:sdt>
      <w:r w:rsidRPr="003C08CC">
        <w:rPr>
          <w:sz w:val="24"/>
        </w:rPr>
        <w:t xml:space="preserve"> in the Actor-Critic network. The two stream Actor-Critic network can assist the agent in analyzing the movement tendency of barriers and carrying out appropriate actions in dynamic situations by using either observations information or the change of observation as inputs.</w:t>
      </w:r>
    </w:p>
    <w:p w14:paraId="120A562F" w14:textId="77777777" w:rsidR="00E31F01" w:rsidRDefault="00E31F01" w:rsidP="00F824AB">
      <w:pPr>
        <w:spacing w:line="360" w:lineRule="auto"/>
        <w:ind w:firstLine="720"/>
        <w:jc w:val="both"/>
        <w:rPr>
          <w:sz w:val="24"/>
        </w:rPr>
      </w:pPr>
    </w:p>
    <w:p w14:paraId="46D8E3C9" w14:textId="77777777" w:rsidR="00F824AB" w:rsidRPr="00F824AB" w:rsidRDefault="00F824AB" w:rsidP="00F824AB">
      <w:pPr>
        <w:spacing w:line="360" w:lineRule="auto"/>
        <w:ind w:left="360"/>
        <w:jc w:val="both"/>
        <w:rPr>
          <w:sz w:val="24"/>
        </w:rPr>
      </w:pPr>
    </w:p>
    <w:p w14:paraId="65D064BE" w14:textId="77777777" w:rsidR="00360A73" w:rsidRPr="003442E6" w:rsidRDefault="00360A73" w:rsidP="009B6820">
      <w:pPr>
        <w:spacing w:line="360" w:lineRule="auto"/>
        <w:ind w:firstLine="720"/>
        <w:jc w:val="both"/>
        <w:rPr>
          <w:sz w:val="24"/>
        </w:rPr>
      </w:pPr>
    </w:p>
    <w:p w14:paraId="0E719705" w14:textId="77777777" w:rsidR="003578FE" w:rsidRDefault="003578FE" w:rsidP="00201E3A">
      <w:pPr>
        <w:spacing w:before="2" w:after="240" w:line="360" w:lineRule="auto"/>
        <w:ind w:firstLine="720"/>
        <w:jc w:val="both"/>
        <w:rPr>
          <w:sz w:val="24"/>
          <w:szCs w:val="24"/>
        </w:rPr>
      </w:pPr>
    </w:p>
    <w:p w14:paraId="3D07B406" w14:textId="77777777" w:rsidR="00E31F01" w:rsidRDefault="00E31F01">
      <w:pPr>
        <w:rPr>
          <w:sz w:val="24"/>
          <w:szCs w:val="24"/>
        </w:rPr>
      </w:pPr>
      <w:r>
        <w:rPr>
          <w:sz w:val="24"/>
          <w:szCs w:val="24"/>
        </w:rPr>
        <w:br w:type="page"/>
      </w:r>
    </w:p>
    <w:p w14:paraId="405E6372" w14:textId="4042120A" w:rsidR="007D6B41" w:rsidRPr="00872D5F" w:rsidRDefault="007D6B41" w:rsidP="00872D5F">
      <w:pPr>
        <w:pStyle w:val="Caption"/>
        <w:spacing w:before="240"/>
        <w:rPr>
          <w:i w:val="0"/>
          <w:iCs w:val="0"/>
          <w:color w:val="auto"/>
          <w:sz w:val="24"/>
          <w:szCs w:val="24"/>
        </w:rPr>
      </w:pPr>
      <w:bookmarkStart w:id="105" w:name="_Toc146364971"/>
      <w:bookmarkStart w:id="106" w:name="_Toc146734051"/>
      <w:bookmarkStart w:id="107" w:name="_Toc146734824"/>
      <w:r w:rsidRPr="00281A81">
        <w:rPr>
          <w:b/>
          <w:i w:val="0"/>
          <w:color w:val="auto"/>
          <w:sz w:val="24"/>
        </w:rPr>
        <w:t>Table 2.</w:t>
      </w:r>
      <w:r>
        <w:rPr>
          <w:b/>
          <w:i w:val="0"/>
          <w:color w:val="auto"/>
          <w:sz w:val="24"/>
        </w:rPr>
        <w:fldChar w:fldCharType="begin"/>
      </w:r>
      <w:r>
        <w:rPr>
          <w:b/>
          <w:i w:val="0"/>
          <w:color w:val="auto"/>
          <w:sz w:val="24"/>
        </w:rPr>
        <w:instrText xml:space="preserve"> SEQ Table \* ARABIC </w:instrText>
      </w:r>
      <w:r>
        <w:rPr>
          <w:b/>
          <w:i w:val="0"/>
          <w:color w:val="auto"/>
          <w:sz w:val="24"/>
        </w:rPr>
        <w:fldChar w:fldCharType="separate"/>
      </w:r>
      <w:r w:rsidR="003A1B81">
        <w:rPr>
          <w:b/>
          <w:i w:val="0"/>
          <w:noProof/>
          <w:color w:val="auto"/>
          <w:sz w:val="24"/>
        </w:rPr>
        <w:t>1</w:t>
      </w:r>
      <w:r>
        <w:rPr>
          <w:b/>
          <w:i w:val="0"/>
          <w:color w:val="auto"/>
          <w:sz w:val="24"/>
        </w:rPr>
        <w:fldChar w:fldCharType="end"/>
      </w:r>
      <w:r>
        <w:rPr>
          <w:b/>
          <w:bCs/>
          <w:i w:val="0"/>
          <w:iCs w:val="0"/>
          <w:color w:val="auto"/>
          <w:sz w:val="24"/>
          <w:szCs w:val="24"/>
        </w:rPr>
        <w:t>:</w:t>
      </w:r>
      <w:r>
        <w:rPr>
          <w:i w:val="0"/>
          <w:iCs w:val="0"/>
          <w:color w:val="auto"/>
          <w:sz w:val="20"/>
          <w:szCs w:val="20"/>
        </w:rPr>
        <w:t xml:space="preserve"> </w:t>
      </w:r>
      <w:r>
        <w:rPr>
          <w:i w:val="0"/>
          <w:iCs w:val="0"/>
          <w:color w:val="auto"/>
          <w:sz w:val="24"/>
          <w:szCs w:val="24"/>
        </w:rPr>
        <w:t>Literature Review Table</w:t>
      </w:r>
      <w:bookmarkEnd w:id="105"/>
      <w:bookmarkEnd w:id="106"/>
      <w:bookmarkEnd w:id="107"/>
    </w:p>
    <w:tbl>
      <w:tblPr>
        <w:tblpPr w:leftFromText="180" w:rightFromText="180" w:vertAnchor="text" w:horzAnchor="margin" w:tblpY="198"/>
        <w:tblW w:w="8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87"/>
        <w:gridCol w:w="2039"/>
        <w:gridCol w:w="3112"/>
        <w:gridCol w:w="2146"/>
      </w:tblGrid>
      <w:tr w:rsidR="00B82149" w14:paraId="50F83B2F" w14:textId="77777777" w:rsidTr="00B82149">
        <w:trPr>
          <w:trHeight w:val="492"/>
        </w:trPr>
        <w:tc>
          <w:tcPr>
            <w:tcW w:w="1287" w:type="dxa"/>
          </w:tcPr>
          <w:p w14:paraId="6565045B" w14:textId="77777777" w:rsidR="00B82149" w:rsidRDefault="00B82149" w:rsidP="0010154A">
            <w:pPr>
              <w:pStyle w:val="TableParagraph"/>
              <w:spacing w:line="276" w:lineRule="auto"/>
              <w:jc w:val="center"/>
              <w:rPr>
                <w:b/>
                <w:sz w:val="20"/>
                <w:szCs w:val="20"/>
              </w:rPr>
            </w:pPr>
            <w:r>
              <w:rPr>
                <w:b/>
                <w:sz w:val="20"/>
                <w:szCs w:val="20"/>
              </w:rPr>
              <w:t>Citation</w:t>
            </w:r>
          </w:p>
          <w:p w14:paraId="6F6516A9" w14:textId="77777777" w:rsidR="00B82149" w:rsidRDefault="00B82149" w:rsidP="0010154A">
            <w:pPr>
              <w:pStyle w:val="TableParagraph"/>
              <w:spacing w:line="276" w:lineRule="auto"/>
              <w:jc w:val="center"/>
              <w:rPr>
                <w:b/>
                <w:sz w:val="20"/>
                <w:szCs w:val="20"/>
              </w:rPr>
            </w:pPr>
            <w:r>
              <w:rPr>
                <w:b/>
                <w:sz w:val="20"/>
                <w:szCs w:val="20"/>
              </w:rPr>
              <w:t>Date</w:t>
            </w:r>
          </w:p>
        </w:tc>
        <w:tc>
          <w:tcPr>
            <w:tcW w:w="2039" w:type="dxa"/>
          </w:tcPr>
          <w:p w14:paraId="1423380D" w14:textId="77777777" w:rsidR="00B82149" w:rsidRDefault="00B82149" w:rsidP="0010154A">
            <w:pPr>
              <w:pStyle w:val="TableParagraph"/>
              <w:spacing w:line="276" w:lineRule="auto"/>
              <w:jc w:val="center"/>
              <w:rPr>
                <w:b/>
                <w:sz w:val="20"/>
                <w:szCs w:val="20"/>
              </w:rPr>
            </w:pPr>
            <w:r>
              <w:rPr>
                <w:b/>
                <w:sz w:val="20"/>
                <w:szCs w:val="20"/>
              </w:rPr>
              <w:t>Problem</w:t>
            </w:r>
          </w:p>
        </w:tc>
        <w:tc>
          <w:tcPr>
            <w:tcW w:w="3112" w:type="dxa"/>
          </w:tcPr>
          <w:p w14:paraId="332F4607" w14:textId="77777777" w:rsidR="00B82149" w:rsidRDefault="00B82149" w:rsidP="0010154A">
            <w:pPr>
              <w:pStyle w:val="TableParagraph"/>
              <w:spacing w:line="276" w:lineRule="auto"/>
              <w:ind w:left="144"/>
              <w:jc w:val="center"/>
              <w:rPr>
                <w:b/>
                <w:sz w:val="20"/>
                <w:szCs w:val="20"/>
              </w:rPr>
            </w:pPr>
            <w:r>
              <w:rPr>
                <w:b/>
                <w:sz w:val="20"/>
                <w:szCs w:val="20"/>
              </w:rPr>
              <w:t>Techniques</w:t>
            </w:r>
          </w:p>
        </w:tc>
        <w:tc>
          <w:tcPr>
            <w:tcW w:w="2146" w:type="dxa"/>
          </w:tcPr>
          <w:p w14:paraId="379E5A3A" w14:textId="77777777" w:rsidR="00B82149" w:rsidRDefault="00B82149" w:rsidP="0010154A">
            <w:pPr>
              <w:pStyle w:val="TableParagraph"/>
              <w:spacing w:line="276" w:lineRule="auto"/>
              <w:jc w:val="center"/>
              <w:rPr>
                <w:b/>
                <w:sz w:val="20"/>
                <w:szCs w:val="20"/>
              </w:rPr>
            </w:pPr>
            <w:r>
              <w:rPr>
                <w:b/>
                <w:sz w:val="20"/>
                <w:szCs w:val="20"/>
              </w:rPr>
              <w:t>Results in Accuracy</w:t>
            </w:r>
          </w:p>
        </w:tc>
      </w:tr>
      <w:tr w:rsidR="00B82149" w14:paraId="6F7C6F7F" w14:textId="77777777" w:rsidTr="00B82149">
        <w:trPr>
          <w:trHeight w:val="1113"/>
        </w:trPr>
        <w:tc>
          <w:tcPr>
            <w:tcW w:w="1287" w:type="dxa"/>
          </w:tcPr>
          <w:p w14:paraId="5E036B4A" w14:textId="7C56CEE7" w:rsidR="00B82149" w:rsidRPr="00712574" w:rsidRDefault="00000000" w:rsidP="0010154A">
            <w:pPr>
              <w:pStyle w:val="TableParagraph"/>
              <w:spacing w:line="276" w:lineRule="auto"/>
              <w:jc w:val="center"/>
              <w:rPr>
                <w:sz w:val="20"/>
                <w:szCs w:val="20"/>
              </w:rPr>
            </w:pPr>
            <w:sdt>
              <w:sdtPr>
                <w:rPr>
                  <w:rFonts w:eastAsia="Calibri"/>
                  <w:color w:val="000000"/>
                  <w:sz w:val="20"/>
                  <w:szCs w:val="20"/>
                </w:rPr>
                <w:tag w:val="MENDELEY_CITATION_v3_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"/>
                <w:id w:val="215087810"/>
                <w:placeholder>
                  <w:docPart w:val="A7593290A20E45DA91810BA826DA183C"/>
                </w:placeholder>
              </w:sdtPr>
              <w:sdtContent>
                <w:r w:rsidR="006D59FF" w:rsidRPr="006D59FF">
                  <w:rPr>
                    <w:rFonts w:eastAsia="Calibri"/>
                    <w:color w:val="000000"/>
                    <w:sz w:val="20"/>
                    <w:szCs w:val="20"/>
                  </w:rPr>
                  <w:t>[8]</w:t>
                </w:r>
              </w:sdtContent>
            </w:sdt>
          </w:p>
          <w:p w14:paraId="4437E154" w14:textId="6E5E6149" w:rsidR="00B82149" w:rsidRPr="00712574" w:rsidRDefault="00B82149" w:rsidP="0010154A">
            <w:pPr>
              <w:pStyle w:val="TableParagraph"/>
              <w:spacing w:line="276" w:lineRule="auto"/>
              <w:jc w:val="center"/>
              <w:rPr>
                <w:sz w:val="20"/>
                <w:szCs w:val="20"/>
              </w:rPr>
            </w:pPr>
            <w:r w:rsidRPr="00712574">
              <w:rPr>
                <w:sz w:val="20"/>
                <w:szCs w:val="20"/>
              </w:rPr>
              <w:t>2020</w:t>
            </w:r>
          </w:p>
        </w:tc>
        <w:tc>
          <w:tcPr>
            <w:tcW w:w="2039" w:type="dxa"/>
          </w:tcPr>
          <w:p w14:paraId="2ECC3F7D" w14:textId="77777777" w:rsidR="00B82149" w:rsidRPr="00712574" w:rsidRDefault="00B82149" w:rsidP="00160ABB">
            <w:pPr>
              <w:pStyle w:val="TableParagraph"/>
              <w:spacing w:line="276" w:lineRule="auto"/>
              <w:ind w:right="230"/>
              <w:rPr>
                <w:sz w:val="20"/>
                <w:szCs w:val="20"/>
              </w:rPr>
            </w:pPr>
            <w:r w:rsidRPr="00712574">
              <w:rPr>
                <w:rFonts w:eastAsia="Calibri"/>
                <w:sz w:val="20"/>
                <w:szCs w:val="20"/>
              </w:rPr>
              <w:t xml:space="preserve">UAV goal-oriented maples navigation </w:t>
            </w:r>
          </w:p>
        </w:tc>
        <w:tc>
          <w:tcPr>
            <w:tcW w:w="3112" w:type="dxa"/>
          </w:tcPr>
          <w:p w14:paraId="2E1571DD" w14:textId="77777777" w:rsidR="00B82149" w:rsidRPr="00712574" w:rsidRDefault="00B82149" w:rsidP="0010154A">
            <w:pPr>
              <w:pStyle w:val="TableParagraph"/>
              <w:spacing w:line="276" w:lineRule="auto"/>
              <w:ind w:left="144" w:right="288"/>
              <w:rPr>
                <w:sz w:val="20"/>
                <w:szCs w:val="20"/>
              </w:rPr>
            </w:pPr>
            <w:r w:rsidRPr="00712574">
              <w:rPr>
                <w:sz w:val="20"/>
                <w:szCs w:val="20"/>
              </w:rPr>
              <w:t>Soft Actor Critic (SAC),</w:t>
            </w:r>
          </w:p>
          <w:p w14:paraId="07BE0787" w14:textId="77777777" w:rsidR="00B82149" w:rsidRPr="00712574" w:rsidRDefault="00B82149" w:rsidP="0010154A">
            <w:pPr>
              <w:pStyle w:val="TableParagraph"/>
              <w:spacing w:line="276" w:lineRule="auto"/>
              <w:ind w:left="144" w:right="288"/>
              <w:rPr>
                <w:sz w:val="20"/>
                <w:szCs w:val="20"/>
              </w:rPr>
            </w:pPr>
            <w:r w:rsidRPr="00712574">
              <w:rPr>
                <w:sz w:val="20"/>
                <w:szCs w:val="20"/>
              </w:rPr>
              <w:t>Deep deterministic policy gradient (DDPG)</w:t>
            </w:r>
          </w:p>
        </w:tc>
        <w:tc>
          <w:tcPr>
            <w:tcW w:w="2146" w:type="dxa"/>
          </w:tcPr>
          <w:p w14:paraId="20336A29" w14:textId="77777777" w:rsidR="00B82149" w:rsidRPr="00712574" w:rsidRDefault="00B82149" w:rsidP="0010154A">
            <w:pPr>
              <w:pStyle w:val="TableParagraph"/>
              <w:spacing w:line="276" w:lineRule="auto"/>
              <w:jc w:val="center"/>
              <w:rPr>
                <w:sz w:val="20"/>
                <w:szCs w:val="20"/>
              </w:rPr>
            </w:pPr>
            <w:r w:rsidRPr="00712574">
              <w:rPr>
                <w:sz w:val="20"/>
                <w:szCs w:val="20"/>
              </w:rPr>
              <w:t>UAV perform very well in an environment having no obstacles.</w:t>
            </w:r>
          </w:p>
        </w:tc>
      </w:tr>
      <w:tr w:rsidR="00B82149" w14:paraId="471D93E5" w14:textId="77777777" w:rsidTr="008119C2">
        <w:trPr>
          <w:trHeight w:val="880"/>
        </w:trPr>
        <w:tc>
          <w:tcPr>
            <w:tcW w:w="1287" w:type="dxa"/>
          </w:tcPr>
          <w:p w14:paraId="13CE5BB7" w14:textId="5390A2B6" w:rsidR="00B82149" w:rsidRPr="006D1F77" w:rsidRDefault="00000000" w:rsidP="0010154A">
            <w:pPr>
              <w:pStyle w:val="TableParagraph"/>
              <w:spacing w:line="276" w:lineRule="auto"/>
              <w:jc w:val="center"/>
              <w:rPr>
                <w:sz w:val="20"/>
                <w:szCs w:val="20"/>
              </w:rPr>
            </w:pPr>
            <w:sdt>
              <w:sdtPr>
                <w:rPr>
                  <w:rFonts w:eastAsia="Calibri"/>
                  <w:color w:val="000000"/>
                  <w:sz w:val="20"/>
                  <w:szCs w:val="20"/>
                </w:rPr>
                <w:tag w:val="MENDELEY_CITATION_v3_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"/>
                <w:id w:val="-43530169"/>
                <w:placeholder>
                  <w:docPart w:val="4AADCDFD14284A4BBC5A4974FF7F3067"/>
                </w:placeholder>
              </w:sdtPr>
              <w:sdtContent>
                <w:r w:rsidR="006D59FF" w:rsidRPr="006D59FF">
                  <w:rPr>
                    <w:rFonts w:eastAsia="Calibri"/>
                    <w:color w:val="000000"/>
                    <w:sz w:val="20"/>
                    <w:szCs w:val="20"/>
                  </w:rPr>
                  <w:t>[9]</w:t>
                </w:r>
              </w:sdtContent>
            </w:sdt>
          </w:p>
          <w:p w14:paraId="6EA149A1" w14:textId="6BB7344D" w:rsidR="00B82149" w:rsidRPr="006D1F77" w:rsidRDefault="00B82149" w:rsidP="0010154A">
            <w:pPr>
              <w:pStyle w:val="TableParagraph"/>
              <w:spacing w:line="276" w:lineRule="auto"/>
              <w:jc w:val="center"/>
              <w:rPr>
                <w:sz w:val="20"/>
                <w:szCs w:val="20"/>
              </w:rPr>
            </w:pPr>
            <w:r w:rsidRPr="006D1F77">
              <w:rPr>
                <w:sz w:val="20"/>
                <w:szCs w:val="20"/>
              </w:rPr>
              <w:t>2019</w:t>
            </w:r>
          </w:p>
        </w:tc>
        <w:tc>
          <w:tcPr>
            <w:tcW w:w="2039" w:type="dxa"/>
          </w:tcPr>
          <w:p w14:paraId="3C9290A3" w14:textId="77777777" w:rsidR="00B82149" w:rsidRPr="006D1F77" w:rsidRDefault="00B82149" w:rsidP="00160ABB">
            <w:pPr>
              <w:pStyle w:val="TableParagraph"/>
              <w:spacing w:line="276" w:lineRule="auto"/>
              <w:ind w:right="230"/>
              <w:rPr>
                <w:sz w:val="20"/>
                <w:szCs w:val="20"/>
              </w:rPr>
            </w:pPr>
            <w:r w:rsidRPr="006D1F77">
              <w:rPr>
                <w:sz w:val="20"/>
                <w:szCs w:val="20"/>
              </w:rPr>
              <w:t>Object searching and tracking by the UAV</w:t>
            </w:r>
          </w:p>
        </w:tc>
        <w:tc>
          <w:tcPr>
            <w:tcW w:w="3112" w:type="dxa"/>
          </w:tcPr>
          <w:p w14:paraId="3216D650" w14:textId="77777777" w:rsidR="00B82149" w:rsidRPr="006D1F77" w:rsidRDefault="00B82149" w:rsidP="0010154A">
            <w:pPr>
              <w:pStyle w:val="TableParagraph"/>
              <w:spacing w:line="276" w:lineRule="auto"/>
              <w:ind w:left="144" w:right="288"/>
              <w:rPr>
                <w:sz w:val="20"/>
                <w:szCs w:val="20"/>
              </w:rPr>
            </w:pPr>
            <w:r w:rsidRPr="006D1F77">
              <w:rPr>
                <w:sz w:val="20"/>
                <w:szCs w:val="20"/>
              </w:rPr>
              <w:t>Upper confidence Tree (UCT),</w:t>
            </w:r>
          </w:p>
          <w:p w14:paraId="31288ADD" w14:textId="77777777" w:rsidR="00B82149" w:rsidRPr="006D1F77" w:rsidRDefault="00B82149" w:rsidP="0010154A">
            <w:pPr>
              <w:pStyle w:val="TableParagraph"/>
              <w:spacing w:line="276" w:lineRule="auto"/>
              <w:ind w:left="144" w:right="288"/>
              <w:rPr>
                <w:sz w:val="20"/>
                <w:szCs w:val="20"/>
              </w:rPr>
            </w:pPr>
            <w:r w:rsidRPr="006D1F77">
              <w:rPr>
                <w:sz w:val="20"/>
                <w:szCs w:val="20"/>
              </w:rPr>
              <w:t>Quantum Probability model (QPM)</w:t>
            </w:r>
          </w:p>
        </w:tc>
        <w:tc>
          <w:tcPr>
            <w:tcW w:w="2146" w:type="dxa"/>
          </w:tcPr>
          <w:p w14:paraId="7B6404EB" w14:textId="77777777" w:rsidR="00B82149" w:rsidRPr="006D1F77" w:rsidRDefault="00B82149" w:rsidP="0010154A">
            <w:pPr>
              <w:pStyle w:val="TableParagraph"/>
              <w:spacing w:line="276" w:lineRule="auto"/>
              <w:jc w:val="center"/>
              <w:rPr>
                <w:sz w:val="20"/>
                <w:szCs w:val="20"/>
              </w:rPr>
            </w:pPr>
            <w:r w:rsidRPr="006D1F77">
              <w:rPr>
                <w:sz w:val="20"/>
                <w:szCs w:val="20"/>
              </w:rPr>
              <w:t xml:space="preserve">75% success tracking ratio </w:t>
            </w:r>
          </w:p>
        </w:tc>
      </w:tr>
      <w:tr w:rsidR="00B82149" w14:paraId="4A3D2293" w14:textId="77777777" w:rsidTr="00B82149">
        <w:trPr>
          <w:trHeight w:val="1402"/>
        </w:trPr>
        <w:tc>
          <w:tcPr>
            <w:tcW w:w="1287" w:type="dxa"/>
          </w:tcPr>
          <w:p w14:paraId="54BFA104" w14:textId="4A4B9A04" w:rsidR="00B82149" w:rsidRPr="00712574" w:rsidRDefault="00000000" w:rsidP="0010154A">
            <w:pPr>
              <w:pStyle w:val="TableParagraph"/>
              <w:spacing w:line="276" w:lineRule="auto"/>
              <w:jc w:val="center"/>
              <w:rPr>
                <w:sz w:val="20"/>
                <w:szCs w:val="20"/>
              </w:rPr>
            </w:pPr>
            <w:sdt>
              <w:sdtPr>
                <w:rPr>
                  <w:rFonts w:eastAsia="Calibri"/>
                  <w:color w:val="000000"/>
                  <w:sz w:val="20"/>
                  <w:szCs w:val="20"/>
                </w:rPr>
                <w:tag w:val="MENDELEY_CITATION_v3_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"/>
                <w:id w:val="1089890498"/>
                <w:placeholder>
                  <w:docPart w:val="0872234B02AD4B2FA44B8B80CFB66D7B"/>
                </w:placeholder>
              </w:sdtPr>
              <w:sdtContent>
                <w:r w:rsidR="006D59FF" w:rsidRPr="006D59FF">
                  <w:rPr>
                    <w:rFonts w:eastAsia="Calibri"/>
                    <w:color w:val="000000"/>
                    <w:sz w:val="20"/>
                    <w:szCs w:val="20"/>
                  </w:rPr>
                  <w:t>[10]</w:t>
                </w:r>
              </w:sdtContent>
            </w:sdt>
          </w:p>
          <w:p w14:paraId="5690F4B6" w14:textId="33660414" w:rsidR="00B82149" w:rsidRPr="00712574" w:rsidRDefault="00B82149" w:rsidP="0010154A">
            <w:pPr>
              <w:pStyle w:val="TableParagraph"/>
              <w:spacing w:line="276" w:lineRule="auto"/>
              <w:jc w:val="center"/>
              <w:rPr>
                <w:sz w:val="20"/>
                <w:szCs w:val="20"/>
              </w:rPr>
            </w:pPr>
            <w:r w:rsidRPr="00712574">
              <w:rPr>
                <w:sz w:val="20"/>
                <w:szCs w:val="20"/>
              </w:rPr>
              <w:t>2020</w:t>
            </w:r>
          </w:p>
        </w:tc>
        <w:tc>
          <w:tcPr>
            <w:tcW w:w="2039" w:type="dxa"/>
          </w:tcPr>
          <w:p w14:paraId="1208D74A" w14:textId="77777777" w:rsidR="00B82149" w:rsidRPr="00712574" w:rsidRDefault="00B82149" w:rsidP="00160ABB">
            <w:pPr>
              <w:pStyle w:val="TableParagraph"/>
              <w:spacing w:line="276" w:lineRule="auto"/>
              <w:ind w:right="230"/>
              <w:rPr>
                <w:sz w:val="20"/>
                <w:szCs w:val="20"/>
              </w:rPr>
            </w:pPr>
            <w:r w:rsidRPr="00712574">
              <w:rPr>
                <w:sz w:val="20"/>
                <w:szCs w:val="20"/>
              </w:rPr>
              <w:t>UAV navigation in a environment which have random static or moving obstacles</w:t>
            </w:r>
          </w:p>
        </w:tc>
        <w:tc>
          <w:tcPr>
            <w:tcW w:w="3112" w:type="dxa"/>
          </w:tcPr>
          <w:p w14:paraId="17240108" w14:textId="77777777" w:rsidR="00B82149" w:rsidRPr="00712574" w:rsidRDefault="00B82149" w:rsidP="0010154A">
            <w:pPr>
              <w:pStyle w:val="TableParagraph"/>
              <w:spacing w:line="276" w:lineRule="auto"/>
              <w:ind w:left="144" w:right="288"/>
              <w:rPr>
                <w:sz w:val="20"/>
                <w:szCs w:val="20"/>
              </w:rPr>
            </w:pPr>
            <w:r w:rsidRPr="00712574">
              <w:rPr>
                <w:sz w:val="20"/>
                <w:szCs w:val="20"/>
              </w:rPr>
              <w:t>Double deep Q-Network with priority experience replay (DDQN-PER),</w:t>
            </w:r>
          </w:p>
          <w:p w14:paraId="5B484BC6" w14:textId="77777777" w:rsidR="00B82149" w:rsidRPr="00712574" w:rsidRDefault="00B82149" w:rsidP="0010154A">
            <w:pPr>
              <w:pStyle w:val="TableParagraph"/>
              <w:spacing w:line="276" w:lineRule="auto"/>
              <w:ind w:left="144" w:right="288"/>
              <w:rPr>
                <w:sz w:val="20"/>
                <w:szCs w:val="20"/>
              </w:rPr>
            </w:pPr>
            <w:r w:rsidRPr="00712574">
              <w:rPr>
                <w:sz w:val="20"/>
                <w:szCs w:val="20"/>
              </w:rPr>
              <w:t>Convolutional neural network</w:t>
            </w:r>
          </w:p>
        </w:tc>
        <w:tc>
          <w:tcPr>
            <w:tcW w:w="2146" w:type="dxa"/>
          </w:tcPr>
          <w:p w14:paraId="7F8FC9C9" w14:textId="77777777" w:rsidR="00B82149" w:rsidRPr="00712574" w:rsidRDefault="00B82149" w:rsidP="0010154A">
            <w:pPr>
              <w:pStyle w:val="TableParagraph"/>
              <w:spacing w:line="276" w:lineRule="auto"/>
              <w:jc w:val="center"/>
              <w:rPr>
                <w:sz w:val="20"/>
                <w:szCs w:val="20"/>
              </w:rPr>
            </w:pPr>
            <w:r w:rsidRPr="00712574">
              <w:rPr>
                <w:sz w:val="20"/>
                <w:szCs w:val="20"/>
              </w:rPr>
              <w:t>In simulation results model generalize well with random static obstacle rather than moving obstacle</w:t>
            </w:r>
          </w:p>
        </w:tc>
      </w:tr>
      <w:tr w:rsidR="00B82149" w14:paraId="6D946902" w14:textId="77777777" w:rsidTr="00B82149">
        <w:trPr>
          <w:trHeight w:val="926"/>
        </w:trPr>
        <w:tc>
          <w:tcPr>
            <w:tcW w:w="1287" w:type="dxa"/>
          </w:tcPr>
          <w:p w14:paraId="2664334D" w14:textId="48BD60DD" w:rsidR="00B82149" w:rsidRPr="00712574" w:rsidRDefault="00000000" w:rsidP="0010154A">
            <w:pPr>
              <w:pStyle w:val="TableParagraph"/>
              <w:spacing w:line="276" w:lineRule="auto"/>
              <w:jc w:val="center"/>
              <w:rPr>
                <w:sz w:val="20"/>
                <w:szCs w:val="20"/>
              </w:rPr>
            </w:pPr>
            <w:sdt>
              <w:sdtPr>
                <w:rPr>
                  <w:rFonts w:eastAsia="Calibri"/>
                  <w:color w:val="000000"/>
                  <w:sz w:val="20"/>
                  <w:szCs w:val="20"/>
                </w:rPr>
                <w:tag w:val="MENDELEY_CITATION_v3_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"/>
                <w:id w:val="1611015641"/>
                <w:placeholder>
                  <w:docPart w:val="9D80C237A47C4F1E94CA8F2E3977D8AA"/>
                </w:placeholder>
              </w:sdtPr>
              <w:sdtContent>
                <w:r w:rsidR="006D59FF" w:rsidRPr="006D59FF">
                  <w:rPr>
                    <w:rFonts w:eastAsia="Calibri"/>
                    <w:color w:val="000000"/>
                    <w:sz w:val="20"/>
                    <w:szCs w:val="20"/>
                  </w:rPr>
                  <w:t>[11]</w:t>
                </w:r>
              </w:sdtContent>
            </w:sdt>
          </w:p>
          <w:p w14:paraId="6D10D8E7" w14:textId="77777777" w:rsidR="00B82149" w:rsidRPr="00712574" w:rsidRDefault="00B82149" w:rsidP="0010154A">
            <w:pPr>
              <w:pStyle w:val="TableParagraph"/>
              <w:spacing w:line="276" w:lineRule="auto"/>
              <w:jc w:val="center"/>
              <w:rPr>
                <w:sz w:val="20"/>
                <w:szCs w:val="20"/>
              </w:rPr>
            </w:pPr>
            <w:r w:rsidRPr="00712574">
              <w:rPr>
                <w:sz w:val="20"/>
                <w:szCs w:val="20"/>
              </w:rPr>
              <w:t>2019</w:t>
            </w:r>
          </w:p>
        </w:tc>
        <w:tc>
          <w:tcPr>
            <w:tcW w:w="2039" w:type="dxa"/>
          </w:tcPr>
          <w:p w14:paraId="3A5DFE25" w14:textId="7EB17765" w:rsidR="00B82149" w:rsidRPr="00712574" w:rsidRDefault="00B82149" w:rsidP="00160ABB">
            <w:pPr>
              <w:pStyle w:val="TableParagraph"/>
              <w:spacing w:line="276" w:lineRule="auto"/>
              <w:ind w:right="165"/>
              <w:rPr>
                <w:sz w:val="20"/>
                <w:szCs w:val="20"/>
              </w:rPr>
            </w:pPr>
            <w:r w:rsidRPr="00712574">
              <w:rPr>
                <w:sz w:val="20"/>
                <w:szCs w:val="20"/>
              </w:rPr>
              <w:t>Multi UAV target assignment and path planning</w:t>
            </w:r>
          </w:p>
        </w:tc>
        <w:tc>
          <w:tcPr>
            <w:tcW w:w="3112" w:type="dxa"/>
          </w:tcPr>
          <w:p w14:paraId="64285112" w14:textId="4DAF4DCA" w:rsidR="00B82149" w:rsidRPr="00712574" w:rsidRDefault="00B82149" w:rsidP="006A5104">
            <w:pPr>
              <w:pStyle w:val="TableParagraph"/>
              <w:spacing w:line="276" w:lineRule="auto"/>
              <w:ind w:left="171" w:right="432"/>
              <w:rPr>
                <w:sz w:val="20"/>
                <w:szCs w:val="20"/>
              </w:rPr>
            </w:pPr>
            <w:r w:rsidRPr="00712574">
              <w:rPr>
                <w:sz w:val="20"/>
                <w:szCs w:val="20"/>
              </w:rPr>
              <w:t xml:space="preserve"> STAPP,</w:t>
            </w:r>
          </w:p>
          <w:p w14:paraId="79BB0B35" w14:textId="59481D9E" w:rsidR="00B82149" w:rsidRPr="00712574" w:rsidRDefault="00B82149" w:rsidP="006A5104">
            <w:pPr>
              <w:pStyle w:val="TableParagraph"/>
              <w:spacing w:line="276" w:lineRule="auto"/>
              <w:ind w:left="171" w:right="432"/>
              <w:rPr>
                <w:sz w:val="20"/>
                <w:szCs w:val="20"/>
              </w:rPr>
            </w:pPr>
            <w:r w:rsidRPr="00712574">
              <w:rPr>
                <w:sz w:val="20"/>
                <w:szCs w:val="20"/>
              </w:rPr>
              <w:t>MADDPG</w:t>
            </w:r>
          </w:p>
        </w:tc>
        <w:tc>
          <w:tcPr>
            <w:tcW w:w="2146" w:type="dxa"/>
          </w:tcPr>
          <w:p w14:paraId="17A9F122" w14:textId="77777777" w:rsidR="00B82149" w:rsidRPr="00712574" w:rsidRDefault="00B82149" w:rsidP="0010154A">
            <w:pPr>
              <w:pStyle w:val="TableParagraph"/>
              <w:spacing w:line="276" w:lineRule="auto"/>
              <w:jc w:val="center"/>
              <w:rPr>
                <w:sz w:val="20"/>
                <w:szCs w:val="20"/>
              </w:rPr>
            </w:pPr>
            <w:r w:rsidRPr="00712574">
              <w:rPr>
                <w:sz w:val="20"/>
                <w:szCs w:val="20"/>
              </w:rPr>
              <w:t>Model achieve best results when critical area minimum.</w:t>
            </w:r>
          </w:p>
        </w:tc>
      </w:tr>
      <w:tr w:rsidR="00B82149" w14:paraId="692C275E" w14:textId="77777777" w:rsidTr="00B82149">
        <w:trPr>
          <w:trHeight w:val="1199"/>
        </w:trPr>
        <w:tc>
          <w:tcPr>
            <w:tcW w:w="1287" w:type="dxa"/>
          </w:tcPr>
          <w:p w14:paraId="718D72C0" w14:textId="65B939A8" w:rsidR="00B82149" w:rsidRPr="00712574" w:rsidRDefault="00000000" w:rsidP="0010154A">
            <w:pPr>
              <w:pStyle w:val="TableParagraph"/>
              <w:spacing w:line="276" w:lineRule="auto"/>
              <w:jc w:val="center"/>
              <w:rPr>
                <w:sz w:val="20"/>
                <w:szCs w:val="20"/>
              </w:rPr>
            </w:pPr>
            <w:sdt>
              <w:sdtPr>
                <w:rPr>
                  <w:rFonts w:eastAsia="Calibri"/>
                  <w:color w:val="000000"/>
                  <w:sz w:val="20"/>
                  <w:szCs w:val="20"/>
                </w:rPr>
                <w:tag w:val="MENDELEY_CITATION_v3_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"/>
                <w:id w:val="-415013481"/>
                <w:placeholder>
                  <w:docPart w:val="92DB2EAF4B5944BDAFD4EF62BE99B6A0"/>
                </w:placeholder>
              </w:sdtPr>
              <w:sdtContent>
                <w:r w:rsidR="006D59FF" w:rsidRPr="006D59FF">
                  <w:rPr>
                    <w:rFonts w:eastAsia="Calibri"/>
                    <w:color w:val="000000"/>
                    <w:sz w:val="20"/>
                    <w:szCs w:val="20"/>
                  </w:rPr>
                  <w:t>[12]</w:t>
                </w:r>
              </w:sdtContent>
            </w:sdt>
          </w:p>
          <w:p w14:paraId="5A7827DC" w14:textId="2F0A2624" w:rsidR="00B82149" w:rsidRPr="00712574" w:rsidRDefault="00B82149" w:rsidP="0010154A">
            <w:pPr>
              <w:pStyle w:val="TableParagraph"/>
              <w:spacing w:line="276" w:lineRule="auto"/>
              <w:jc w:val="center"/>
              <w:rPr>
                <w:sz w:val="20"/>
                <w:szCs w:val="20"/>
              </w:rPr>
            </w:pPr>
            <w:r w:rsidRPr="00712574">
              <w:rPr>
                <w:sz w:val="20"/>
                <w:szCs w:val="20"/>
              </w:rPr>
              <w:t>2020</w:t>
            </w:r>
          </w:p>
        </w:tc>
        <w:tc>
          <w:tcPr>
            <w:tcW w:w="2039" w:type="dxa"/>
          </w:tcPr>
          <w:p w14:paraId="4E9E035B" w14:textId="77777777" w:rsidR="00B82149" w:rsidRPr="00712574" w:rsidRDefault="00B82149" w:rsidP="00160ABB">
            <w:pPr>
              <w:pStyle w:val="TableParagraph"/>
              <w:spacing w:line="276" w:lineRule="auto"/>
              <w:ind w:right="165"/>
              <w:rPr>
                <w:sz w:val="20"/>
                <w:szCs w:val="20"/>
              </w:rPr>
            </w:pPr>
            <w:r w:rsidRPr="00712574">
              <w:rPr>
                <w:sz w:val="20"/>
                <w:szCs w:val="20"/>
              </w:rPr>
              <w:t>UAV path planning and obstacle avoidance in an urban Areas</w:t>
            </w:r>
          </w:p>
        </w:tc>
        <w:tc>
          <w:tcPr>
            <w:tcW w:w="3112" w:type="dxa"/>
          </w:tcPr>
          <w:p w14:paraId="002D5F5D" w14:textId="77777777" w:rsidR="00B82149" w:rsidRPr="00712574" w:rsidRDefault="00B82149" w:rsidP="006A5104">
            <w:pPr>
              <w:pStyle w:val="TableParagraph"/>
              <w:spacing w:line="276" w:lineRule="auto"/>
              <w:ind w:left="171" w:right="432"/>
              <w:rPr>
                <w:sz w:val="20"/>
                <w:szCs w:val="20"/>
              </w:rPr>
            </w:pPr>
            <w:r w:rsidRPr="00712574">
              <w:rPr>
                <w:sz w:val="20"/>
                <w:szCs w:val="20"/>
              </w:rPr>
              <w:t>Deep Deterministic policy gradient (DDPG)</w:t>
            </w:r>
          </w:p>
        </w:tc>
        <w:tc>
          <w:tcPr>
            <w:tcW w:w="2146" w:type="dxa"/>
          </w:tcPr>
          <w:p w14:paraId="67B01540" w14:textId="77777777" w:rsidR="00B82149" w:rsidRPr="00712574" w:rsidRDefault="00B82149" w:rsidP="0010154A">
            <w:pPr>
              <w:pStyle w:val="TableParagraph"/>
              <w:spacing w:line="276" w:lineRule="auto"/>
              <w:jc w:val="center"/>
              <w:rPr>
                <w:sz w:val="20"/>
                <w:szCs w:val="20"/>
              </w:rPr>
            </w:pPr>
            <w:r w:rsidRPr="00712574">
              <w:rPr>
                <w:sz w:val="20"/>
                <w:szCs w:val="20"/>
              </w:rPr>
              <w:t>84% Task completion rate in environment having obstacles</w:t>
            </w:r>
          </w:p>
        </w:tc>
      </w:tr>
      <w:tr w:rsidR="00B82149" w14:paraId="2B4748FF" w14:textId="77777777" w:rsidTr="00B82149">
        <w:trPr>
          <w:trHeight w:val="1199"/>
        </w:trPr>
        <w:tc>
          <w:tcPr>
            <w:tcW w:w="1287" w:type="dxa"/>
            <w:tcBorders>
              <w:bottom w:val="single" w:sz="4" w:space="0" w:color="000000"/>
            </w:tcBorders>
          </w:tcPr>
          <w:p w14:paraId="5DEF37AF" w14:textId="7D50EE7A" w:rsidR="00B82149" w:rsidRPr="00712574" w:rsidRDefault="00000000" w:rsidP="0010154A">
            <w:pPr>
              <w:pStyle w:val="TableParagraph"/>
              <w:spacing w:line="276" w:lineRule="auto"/>
              <w:jc w:val="center"/>
              <w:rPr>
                <w:sz w:val="20"/>
                <w:szCs w:val="20"/>
              </w:rPr>
            </w:pPr>
            <w:sdt>
              <w:sdtPr>
                <w:rPr>
                  <w:rFonts w:eastAsia="Calibri"/>
                  <w:color w:val="000000"/>
                  <w:sz w:val="20"/>
                  <w:szCs w:val="20"/>
                </w:rPr>
                <w:tag w:val="MENDELEY_CITATION_v3_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"/>
                <w:id w:val="819918144"/>
                <w:placeholder>
                  <w:docPart w:val="BB385A2C2E964275BF312AA6A4A30BBE"/>
                </w:placeholder>
              </w:sdtPr>
              <w:sdtContent>
                <w:r w:rsidR="006D59FF" w:rsidRPr="006D59FF">
                  <w:rPr>
                    <w:rFonts w:eastAsia="Calibri"/>
                    <w:color w:val="000000"/>
                    <w:sz w:val="20"/>
                    <w:szCs w:val="20"/>
                  </w:rPr>
                  <w:t>[13]</w:t>
                </w:r>
              </w:sdtContent>
            </w:sdt>
          </w:p>
          <w:p w14:paraId="3D381C0D" w14:textId="77777777" w:rsidR="00B82149" w:rsidRPr="00712574" w:rsidRDefault="00B82149" w:rsidP="0010154A">
            <w:pPr>
              <w:pStyle w:val="TableParagraph"/>
              <w:spacing w:line="276" w:lineRule="auto"/>
              <w:jc w:val="center"/>
              <w:rPr>
                <w:sz w:val="20"/>
                <w:szCs w:val="20"/>
              </w:rPr>
            </w:pPr>
            <w:r w:rsidRPr="00712574">
              <w:rPr>
                <w:sz w:val="20"/>
                <w:szCs w:val="20"/>
              </w:rPr>
              <w:t>2021</w:t>
            </w:r>
          </w:p>
        </w:tc>
        <w:tc>
          <w:tcPr>
            <w:tcW w:w="2039" w:type="dxa"/>
            <w:tcBorders>
              <w:bottom w:val="single" w:sz="4" w:space="0" w:color="000000"/>
            </w:tcBorders>
          </w:tcPr>
          <w:p w14:paraId="2C98F2A5" w14:textId="77777777" w:rsidR="00B82149" w:rsidRPr="00712574" w:rsidRDefault="00B82149" w:rsidP="00160ABB">
            <w:pPr>
              <w:pStyle w:val="TableParagraph"/>
              <w:spacing w:line="276" w:lineRule="auto"/>
              <w:ind w:right="165"/>
              <w:rPr>
                <w:bCs/>
                <w:sz w:val="20"/>
                <w:szCs w:val="20"/>
              </w:rPr>
            </w:pPr>
            <w:r w:rsidRPr="00712574">
              <w:rPr>
                <w:bCs/>
                <w:sz w:val="20"/>
                <w:szCs w:val="20"/>
              </w:rPr>
              <w:t xml:space="preserve">Path planning and collision avoidance of collation for UAV </w:t>
            </w:r>
          </w:p>
        </w:tc>
        <w:tc>
          <w:tcPr>
            <w:tcW w:w="3112" w:type="dxa"/>
            <w:tcBorders>
              <w:bottom w:val="single" w:sz="4" w:space="0" w:color="000000"/>
            </w:tcBorders>
          </w:tcPr>
          <w:p w14:paraId="517DD665" w14:textId="77777777" w:rsidR="00B82149" w:rsidRPr="00712574" w:rsidRDefault="00B82149" w:rsidP="006A5104">
            <w:pPr>
              <w:pStyle w:val="TableParagraph"/>
              <w:spacing w:line="276" w:lineRule="auto"/>
              <w:ind w:left="171" w:right="432"/>
              <w:rPr>
                <w:bCs/>
                <w:sz w:val="20"/>
                <w:szCs w:val="20"/>
              </w:rPr>
            </w:pPr>
            <w:r w:rsidRPr="00712574">
              <w:rPr>
                <w:bCs/>
                <w:sz w:val="20"/>
                <w:szCs w:val="20"/>
              </w:rPr>
              <w:t>Improved Anytime-graph based (iADA)</w:t>
            </w:r>
          </w:p>
        </w:tc>
        <w:tc>
          <w:tcPr>
            <w:tcW w:w="2146" w:type="dxa"/>
            <w:tcBorders>
              <w:bottom w:val="single" w:sz="4" w:space="0" w:color="000000"/>
            </w:tcBorders>
          </w:tcPr>
          <w:p w14:paraId="6396CD1A" w14:textId="77777777" w:rsidR="00B82149" w:rsidRPr="00712574" w:rsidRDefault="00B82149" w:rsidP="0010154A">
            <w:pPr>
              <w:pStyle w:val="TableParagraph"/>
              <w:spacing w:line="276" w:lineRule="auto"/>
              <w:jc w:val="center"/>
              <w:rPr>
                <w:sz w:val="20"/>
                <w:szCs w:val="20"/>
              </w:rPr>
            </w:pPr>
            <w:r w:rsidRPr="00712574">
              <w:rPr>
                <w:sz w:val="20"/>
                <w:szCs w:val="20"/>
              </w:rPr>
              <w:t>Succes Rate high when iADA used alone for global and local path planning</w:t>
            </w:r>
          </w:p>
        </w:tc>
      </w:tr>
      <w:tr w:rsidR="00B82149" w14:paraId="1CC06C8C" w14:textId="77777777" w:rsidTr="00B82149">
        <w:trPr>
          <w:trHeight w:val="980"/>
        </w:trPr>
        <w:tc>
          <w:tcPr>
            <w:tcW w:w="1287" w:type="dxa"/>
          </w:tcPr>
          <w:p w14:paraId="68C81D59" w14:textId="0222A0E4" w:rsidR="00B82149" w:rsidRPr="00712574" w:rsidRDefault="00000000" w:rsidP="0010154A">
            <w:pPr>
              <w:pStyle w:val="TableParagraph"/>
              <w:spacing w:line="276" w:lineRule="auto"/>
              <w:jc w:val="center"/>
              <w:rPr>
                <w:sz w:val="20"/>
                <w:szCs w:val="20"/>
              </w:rPr>
            </w:pPr>
            <w:sdt>
              <w:sdtPr>
                <w:rPr>
                  <w:rFonts w:eastAsia="Calibri"/>
                  <w:color w:val="000000"/>
                  <w:sz w:val="20"/>
                  <w:szCs w:val="20"/>
                </w:rPr>
                <w:tag w:val="MENDELEY_CITATION_v3_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"/>
                <w:id w:val="633915772"/>
                <w:placeholder>
                  <w:docPart w:val="AF3BBF88321B4C90BCFF9156FE83229D"/>
                </w:placeholder>
              </w:sdtPr>
              <w:sdtContent>
                <w:r w:rsidR="006D59FF" w:rsidRPr="006D59FF">
                  <w:rPr>
                    <w:rFonts w:eastAsia="Calibri"/>
                    <w:color w:val="000000"/>
                    <w:sz w:val="20"/>
                    <w:szCs w:val="20"/>
                  </w:rPr>
                  <w:t>[14]</w:t>
                </w:r>
              </w:sdtContent>
            </w:sdt>
          </w:p>
          <w:p w14:paraId="601AE0CE" w14:textId="167C064B" w:rsidR="00B82149" w:rsidRPr="00712574" w:rsidRDefault="00B82149" w:rsidP="0010154A">
            <w:pPr>
              <w:pStyle w:val="TableParagraph"/>
              <w:spacing w:line="276" w:lineRule="auto"/>
              <w:jc w:val="center"/>
              <w:rPr>
                <w:sz w:val="20"/>
                <w:szCs w:val="20"/>
              </w:rPr>
            </w:pPr>
            <w:r w:rsidRPr="00712574">
              <w:rPr>
                <w:sz w:val="20"/>
                <w:szCs w:val="20"/>
              </w:rPr>
              <w:t>2022</w:t>
            </w:r>
          </w:p>
        </w:tc>
        <w:tc>
          <w:tcPr>
            <w:tcW w:w="2039" w:type="dxa"/>
          </w:tcPr>
          <w:p w14:paraId="022F3A3F" w14:textId="77777777" w:rsidR="00B82149" w:rsidRPr="00712574" w:rsidRDefault="00B82149" w:rsidP="00160ABB">
            <w:pPr>
              <w:pStyle w:val="TableParagraph"/>
              <w:spacing w:line="276" w:lineRule="auto"/>
              <w:ind w:right="105"/>
              <w:rPr>
                <w:sz w:val="20"/>
                <w:szCs w:val="20"/>
              </w:rPr>
            </w:pPr>
            <w:r w:rsidRPr="00712574">
              <w:rPr>
                <w:sz w:val="20"/>
                <w:szCs w:val="20"/>
              </w:rPr>
              <w:t>An intelligent navigation for cellular connected-UAV</w:t>
            </w:r>
          </w:p>
        </w:tc>
        <w:tc>
          <w:tcPr>
            <w:tcW w:w="3112" w:type="dxa"/>
          </w:tcPr>
          <w:p w14:paraId="1752F4BA" w14:textId="77777777" w:rsidR="00B82149" w:rsidRPr="00712574" w:rsidRDefault="00B82149" w:rsidP="0010154A">
            <w:pPr>
              <w:pStyle w:val="TableParagraph"/>
              <w:spacing w:line="276" w:lineRule="auto"/>
              <w:ind w:left="144"/>
              <w:rPr>
                <w:sz w:val="20"/>
                <w:szCs w:val="20"/>
              </w:rPr>
            </w:pPr>
            <w:r w:rsidRPr="00712574">
              <w:rPr>
                <w:sz w:val="20"/>
                <w:szCs w:val="20"/>
              </w:rPr>
              <w:t>Deep reinforcement Learning method (DRL), Quantum inspired experience-replay (QiER)</w:t>
            </w:r>
          </w:p>
        </w:tc>
        <w:tc>
          <w:tcPr>
            <w:tcW w:w="2146" w:type="dxa"/>
          </w:tcPr>
          <w:p w14:paraId="648350D2" w14:textId="77777777" w:rsidR="00B82149" w:rsidRPr="00712574" w:rsidRDefault="00B82149" w:rsidP="0010154A">
            <w:pPr>
              <w:pStyle w:val="TableParagraph"/>
              <w:spacing w:line="276" w:lineRule="auto"/>
              <w:jc w:val="center"/>
              <w:rPr>
                <w:sz w:val="20"/>
                <w:szCs w:val="20"/>
              </w:rPr>
            </w:pPr>
            <w:r w:rsidRPr="00712574">
              <w:rPr>
                <w:sz w:val="20"/>
                <w:szCs w:val="20"/>
              </w:rPr>
              <w:t>Simulation results validate the proposed model effectiveness</w:t>
            </w:r>
          </w:p>
        </w:tc>
      </w:tr>
      <w:tr w:rsidR="00B82149" w14:paraId="2CBE1914" w14:textId="77777777" w:rsidTr="00B82149">
        <w:trPr>
          <w:trHeight w:val="861"/>
        </w:trPr>
        <w:tc>
          <w:tcPr>
            <w:tcW w:w="1287" w:type="dxa"/>
          </w:tcPr>
          <w:p w14:paraId="1D10EBB0" w14:textId="1632EEB9" w:rsidR="00B82149" w:rsidRPr="00712574" w:rsidRDefault="00000000" w:rsidP="0010154A">
            <w:pPr>
              <w:pStyle w:val="TableParagraph"/>
              <w:spacing w:line="276" w:lineRule="auto"/>
              <w:jc w:val="center"/>
              <w:rPr>
                <w:sz w:val="20"/>
                <w:szCs w:val="20"/>
              </w:rPr>
            </w:pPr>
            <w:sdt>
              <w:sdtPr>
                <w:rPr>
                  <w:color w:val="000000"/>
                  <w:sz w:val="20"/>
                  <w:szCs w:val="20"/>
                </w:rPr>
                <w:tag w:val="MENDELEY_CITATION_v3_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"/>
                <w:id w:val="928314358"/>
                <w:placeholder>
                  <w:docPart w:val="285C3FC47548495DA4C7C344B25D7B45"/>
                </w:placeholder>
              </w:sdtPr>
              <w:sdtContent>
                <w:r w:rsidR="006D59FF" w:rsidRPr="006D59FF">
                  <w:rPr>
                    <w:color w:val="000000"/>
                    <w:sz w:val="20"/>
                    <w:szCs w:val="20"/>
                  </w:rPr>
                  <w:t>[15]</w:t>
                </w:r>
              </w:sdtContent>
            </w:sdt>
          </w:p>
          <w:p w14:paraId="2D2E7496" w14:textId="06EB933C" w:rsidR="00B82149" w:rsidRPr="00712574" w:rsidRDefault="00B82149" w:rsidP="0010154A">
            <w:pPr>
              <w:pStyle w:val="TableParagraph"/>
              <w:spacing w:line="276" w:lineRule="auto"/>
              <w:jc w:val="center"/>
              <w:rPr>
                <w:sz w:val="20"/>
                <w:szCs w:val="20"/>
              </w:rPr>
            </w:pPr>
            <w:r w:rsidRPr="00712574">
              <w:rPr>
                <w:sz w:val="20"/>
                <w:szCs w:val="20"/>
              </w:rPr>
              <w:t>2020</w:t>
            </w:r>
          </w:p>
        </w:tc>
        <w:tc>
          <w:tcPr>
            <w:tcW w:w="2039" w:type="dxa"/>
          </w:tcPr>
          <w:p w14:paraId="6A3B7A6D" w14:textId="77777777" w:rsidR="00B82149" w:rsidRPr="00712574" w:rsidRDefault="00B82149" w:rsidP="00160ABB">
            <w:pPr>
              <w:pStyle w:val="TableParagraph"/>
              <w:spacing w:line="276" w:lineRule="auto"/>
              <w:ind w:right="105"/>
              <w:rPr>
                <w:sz w:val="20"/>
                <w:szCs w:val="20"/>
              </w:rPr>
            </w:pPr>
            <w:r w:rsidRPr="00712574">
              <w:rPr>
                <w:sz w:val="20"/>
                <w:szCs w:val="20"/>
              </w:rPr>
              <w:t>UAV navigation in unknown environment</w:t>
            </w:r>
          </w:p>
        </w:tc>
        <w:tc>
          <w:tcPr>
            <w:tcW w:w="3112" w:type="dxa"/>
          </w:tcPr>
          <w:p w14:paraId="65C0C2F0" w14:textId="77777777" w:rsidR="00B82149" w:rsidRPr="00712574" w:rsidRDefault="00B82149" w:rsidP="0010154A">
            <w:pPr>
              <w:pStyle w:val="TableParagraph"/>
              <w:spacing w:line="276" w:lineRule="auto"/>
              <w:ind w:left="144"/>
              <w:rPr>
                <w:sz w:val="20"/>
                <w:szCs w:val="20"/>
              </w:rPr>
            </w:pPr>
            <w:r w:rsidRPr="00712574">
              <w:rPr>
                <w:sz w:val="20"/>
                <w:szCs w:val="20"/>
              </w:rPr>
              <w:t xml:space="preserve">Twin Delayed DDPG (TD3fD), </w:t>
            </w:r>
          </w:p>
        </w:tc>
        <w:tc>
          <w:tcPr>
            <w:tcW w:w="2146" w:type="dxa"/>
          </w:tcPr>
          <w:p w14:paraId="2F034D6D" w14:textId="77777777" w:rsidR="00B82149" w:rsidRPr="00712574" w:rsidRDefault="00B82149" w:rsidP="0010154A">
            <w:pPr>
              <w:pStyle w:val="TableParagraph"/>
              <w:spacing w:line="276" w:lineRule="auto"/>
              <w:jc w:val="center"/>
              <w:rPr>
                <w:sz w:val="20"/>
                <w:szCs w:val="20"/>
              </w:rPr>
            </w:pPr>
            <w:r w:rsidRPr="00712574">
              <w:rPr>
                <w:sz w:val="20"/>
                <w:szCs w:val="20"/>
              </w:rPr>
              <w:t>Success rate in rock environment 98% with AirSum</w:t>
            </w:r>
          </w:p>
        </w:tc>
      </w:tr>
      <w:tr w:rsidR="00B82149" w14:paraId="3DD21B85" w14:textId="77777777" w:rsidTr="00B82149">
        <w:trPr>
          <w:trHeight w:val="980"/>
        </w:trPr>
        <w:tc>
          <w:tcPr>
            <w:tcW w:w="1287" w:type="dxa"/>
          </w:tcPr>
          <w:sdt>
            <w:sdtPr>
              <w:rPr>
                <w:color w:val="000000"/>
                <w:sz w:val="20"/>
                <w:szCs w:val="20"/>
              </w:rPr>
              <w:tag w:val="MENDELEY_CITATION_v3_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"/>
              <w:id w:val="1174840366"/>
            </w:sdtPr>
            <w:sdtContent>
              <w:p w14:paraId="13861FB8" w14:textId="44BCEDA3" w:rsidR="00B82149" w:rsidRPr="00712574" w:rsidRDefault="006D59FF" w:rsidP="00A33A00">
                <w:pPr>
                  <w:pStyle w:val="TableParagraph"/>
                  <w:spacing w:line="276" w:lineRule="auto"/>
                  <w:jc w:val="center"/>
                  <w:rPr>
                    <w:color w:val="000000"/>
                    <w:sz w:val="20"/>
                    <w:szCs w:val="20"/>
                  </w:rPr>
                </w:pPr>
                <w:r w:rsidRPr="006D59FF">
                  <w:rPr>
                    <w:color w:val="000000"/>
                    <w:sz w:val="20"/>
                    <w:szCs w:val="20"/>
                  </w:rPr>
                  <w:t>[16]</w:t>
                </w:r>
              </w:p>
            </w:sdtContent>
          </w:sdt>
          <w:p w14:paraId="13D4DCE0" w14:textId="020A8A7E" w:rsidR="00B82149" w:rsidRPr="00712574" w:rsidRDefault="00B82149" w:rsidP="00A33A00">
            <w:pPr>
              <w:pStyle w:val="TableParagraph"/>
              <w:spacing w:line="276" w:lineRule="auto"/>
              <w:jc w:val="center"/>
              <w:rPr>
                <w:color w:val="000000"/>
                <w:sz w:val="20"/>
                <w:szCs w:val="20"/>
              </w:rPr>
            </w:pPr>
            <w:r w:rsidRPr="00712574">
              <w:rPr>
                <w:color w:val="000000"/>
                <w:sz w:val="20"/>
                <w:szCs w:val="20"/>
              </w:rPr>
              <w:t>2020</w:t>
            </w:r>
          </w:p>
        </w:tc>
        <w:tc>
          <w:tcPr>
            <w:tcW w:w="2039" w:type="dxa"/>
          </w:tcPr>
          <w:p w14:paraId="682A3139" w14:textId="34364DF9" w:rsidR="00B82149" w:rsidRPr="00712574" w:rsidRDefault="00B82149" w:rsidP="0010154A">
            <w:pPr>
              <w:pStyle w:val="TableParagraph"/>
              <w:spacing w:line="276" w:lineRule="auto"/>
              <w:ind w:left="144" w:right="105"/>
              <w:rPr>
                <w:sz w:val="20"/>
                <w:szCs w:val="20"/>
              </w:rPr>
            </w:pPr>
            <w:r w:rsidRPr="00712574">
              <w:rPr>
                <w:sz w:val="20"/>
                <w:szCs w:val="20"/>
              </w:rPr>
              <w:t>UAV navigation along target detection and mapping</w:t>
            </w:r>
          </w:p>
        </w:tc>
        <w:tc>
          <w:tcPr>
            <w:tcW w:w="3112" w:type="dxa"/>
          </w:tcPr>
          <w:p w14:paraId="36023DD6" w14:textId="77777777" w:rsidR="00B82149" w:rsidRPr="00712574" w:rsidRDefault="00B82149" w:rsidP="0010154A">
            <w:pPr>
              <w:pStyle w:val="TableParagraph"/>
              <w:spacing w:line="276" w:lineRule="auto"/>
              <w:ind w:left="144"/>
              <w:rPr>
                <w:sz w:val="20"/>
                <w:szCs w:val="20"/>
              </w:rPr>
            </w:pPr>
            <w:r w:rsidRPr="00712574">
              <w:rPr>
                <w:sz w:val="20"/>
                <w:szCs w:val="20"/>
              </w:rPr>
              <w:t>Bayesian filtering,</w:t>
            </w:r>
          </w:p>
          <w:p w14:paraId="210BEB7E" w14:textId="44FE9665" w:rsidR="00B82149" w:rsidRPr="00712574" w:rsidRDefault="00B82149" w:rsidP="0010154A">
            <w:pPr>
              <w:pStyle w:val="TableParagraph"/>
              <w:spacing w:line="276" w:lineRule="auto"/>
              <w:ind w:left="144"/>
              <w:rPr>
                <w:sz w:val="20"/>
                <w:szCs w:val="20"/>
              </w:rPr>
            </w:pPr>
            <w:r w:rsidRPr="00712574">
              <w:rPr>
                <w:sz w:val="20"/>
                <w:szCs w:val="20"/>
              </w:rPr>
              <w:t>Q-Learning</w:t>
            </w:r>
          </w:p>
        </w:tc>
        <w:tc>
          <w:tcPr>
            <w:tcW w:w="2146" w:type="dxa"/>
          </w:tcPr>
          <w:p w14:paraId="615610DF" w14:textId="542CD6BA" w:rsidR="00B82149" w:rsidRPr="00712574" w:rsidRDefault="00B82149" w:rsidP="0010154A">
            <w:pPr>
              <w:pStyle w:val="TableParagraph"/>
              <w:spacing w:line="276" w:lineRule="auto"/>
              <w:jc w:val="center"/>
              <w:rPr>
                <w:sz w:val="20"/>
                <w:szCs w:val="20"/>
              </w:rPr>
            </w:pPr>
            <w:r w:rsidRPr="00712574">
              <w:rPr>
                <w:sz w:val="20"/>
                <w:szCs w:val="20"/>
              </w:rPr>
              <w:t>CDR was 1</w:t>
            </w:r>
          </w:p>
        </w:tc>
      </w:tr>
      <w:tr w:rsidR="00B82149" w14:paraId="572251BD" w14:textId="77777777" w:rsidTr="00B82149">
        <w:trPr>
          <w:trHeight w:val="823"/>
        </w:trPr>
        <w:tc>
          <w:tcPr>
            <w:tcW w:w="1287" w:type="dxa"/>
          </w:tcPr>
          <w:sdt>
            <w:sdtPr>
              <w:rPr>
                <w:color w:val="000000"/>
                <w:sz w:val="20"/>
                <w:szCs w:val="20"/>
              </w:rPr>
              <w:tag w:val="MENDELEY_CITATION_v3_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"/>
              <w:id w:val="-794285355"/>
            </w:sdtPr>
            <w:sdtContent>
              <w:p w14:paraId="560BD4EA" w14:textId="677882B6" w:rsidR="00B82149" w:rsidRPr="00712574" w:rsidRDefault="006D59FF" w:rsidP="0010154A">
                <w:pPr>
                  <w:pStyle w:val="TableParagraph"/>
                  <w:spacing w:line="276" w:lineRule="auto"/>
                  <w:jc w:val="center"/>
                  <w:rPr>
                    <w:color w:val="000000"/>
                    <w:sz w:val="20"/>
                    <w:szCs w:val="20"/>
                  </w:rPr>
                </w:pPr>
                <w:r w:rsidRPr="006D59FF">
                  <w:rPr>
                    <w:color w:val="000000"/>
                    <w:sz w:val="20"/>
                    <w:szCs w:val="20"/>
                  </w:rPr>
                  <w:t>[7]</w:t>
                </w:r>
              </w:p>
            </w:sdtContent>
          </w:sdt>
          <w:p w14:paraId="00F3BB07" w14:textId="60A07669" w:rsidR="00B82149" w:rsidRPr="00712574" w:rsidRDefault="00B82149" w:rsidP="0010154A">
            <w:pPr>
              <w:pStyle w:val="TableParagraph"/>
              <w:spacing w:line="276" w:lineRule="auto"/>
              <w:jc w:val="center"/>
              <w:rPr>
                <w:color w:val="000000"/>
                <w:sz w:val="20"/>
                <w:szCs w:val="20"/>
              </w:rPr>
            </w:pPr>
            <w:r w:rsidRPr="00712574">
              <w:rPr>
                <w:color w:val="000000"/>
                <w:sz w:val="20"/>
                <w:szCs w:val="20"/>
              </w:rPr>
              <w:t>2020</w:t>
            </w:r>
          </w:p>
        </w:tc>
        <w:tc>
          <w:tcPr>
            <w:tcW w:w="2039" w:type="dxa"/>
          </w:tcPr>
          <w:p w14:paraId="215AB4DE" w14:textId="0049386F" w:rsidR="00B82149" w:rsidRPr="00712574" w:rsidRDefault="00B82149" w:rsidP="0010154A">
            <w:pPr>
              <w:pStyle w:val="TableParagraph"/>
              <w:spacing w:line="276" w:lineRule="auto"/>
              <w:ind w:left="144" w:right="105"/>
              <w:rPr>
                <w:sz w:val="20"/>
                <w:szCs w:val="20"/>
              </w:rPr>
            </w:pPr>
            <w:r w:rsidRPr="00712574">
              <w:rPr>
                <w:sz w:val="20"/>
                <w:szCs w:val="20"/>
              </w:rPr>
              <w:t>In high dynamic environment UAV navigation</w:t>
            </w:r>
          </w:p>
        </w:tc>
        <w:tc>
          <w:tcPr>
            <w:tcW w:w="3112" w:type="dxa"/>
          </w:tcPr>
          <w:p w14:paraId="406DF7C6" w14:textId="7299E889" w:rsidR="00B82149" w:rsidRPr="00712574" w:rsidRDefault="00B82149" w:rsidP="0010154A">
            <w:pPr>
              <w:pStyle w:val="TableParagraph"/>
              <w:spacing w:line="276" w:lineRule="auto"/>
              <w:ind w:left="144"/>
              <w:rPr>
                <w:sz w:val="20"/>
                <w:szCs w:val="20"/>
              </w:rPr>
            </w:pPr>
            <w:r w:rsidRPr="00712574">
              <w:rPr>
                <w:sz w:val="20"/>
                <w:szCs w:val="20"/>
              </w:rPr>
              <w:t>Layered-RQN</w:t>
            </w:r>
          </w:p>
        </w:tc>
        <w:tc>
          <w:tcPr>
            <w:tcW w:w="2146" w:type="dxa"/>
          </w:tcPr>
          <w:p w14:paraId="55C73AA9" w14:textId="59E7C110" w:rsidR="00B82149" w:rsidRPr="00712574" w:rsidRDefault="00B82149" w:rsidP="0010154A">
            <w:pPr>
              <w:pStyle w:val="TableParagraph"/>
              <w:spacing w:line="276" w:lineRule="auto"/>
              <w:jc w:val="center"/>
              <w:rPr>
                <w:sz w:val="20"/>
                <w:szCs w:val="20"/>
              </w:rPr>
            </w:pPr>
            <w:r w:rsidRPr="00712574">
              <w:rPr>
                <w:sz w:val="20"/>
                <w:szCs w:val="20"/>
              </w:rPr>
              <w:t>Success Rate was 88%</w:t>
            </w:r>
          </w:p>
        </w:tc>
      </w:tr>
      <w:tr w:rsidR="00B82149" w14:paraId="4C84CD5F" w14:textId="77777777" w:rsidTr="00B82149">
        <w:trPr>
          <w:trHeight w:val="571"/>
        </w:trPr>
        <w:tc>
          <w:tcPr>
            <w:tcW w:w="1287" w:type="dxa"/>
          </w:tcPr>
          <w:p w14:paraId="359FA6E9" w14:textId="2956DA35" w:rsidR="00936798" w:rsidRPr="00170455" w:rsidRDefault="00000000" w:rsidP="00936798">
            <w:pPr>
              <w:pStyle w:val="TableParagraph"/>
              <w:spacing w:line="276" w:lineRule="auto"/>
              <w:jc w:val="center"/>
              <w:rPr>
                <w:rFonts w:eastAsia="Calibri"/>
                <w:sz w:val="20"/>
                <w:szCs w:val="20"/>
              </w:rPr>
            </w:pPr>
            <w:sdt>
              <w:sdtPr>
                <w:rPr>
                  <w:rFonts w:eastAsia="Calibri"/>
                  <w:color w:val="000000"/>
                  <w:sz w:val="20"/>
                  <w:szCs w:val="20"/>
                </w:rPr>
                <w:tag w:val="MENDELEY_CITATION_v3_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"/>
                <w:id w:val="1548643718"/>
              </w:sdtPr>
              <w:sdtContent>
                <w:r w:rsidR="006D59FF" w:rsidRPr="006D59FF">
                  <w:rPr>
                    <w:rFonts w:eastAsia="Calibri"/>
                    <w:color w:val="000000"/>
                    <w:sz w:val="20"/>
                    <w:szCs w:val="20"/>
                  </w:rPr>
                  <w:t>[6]</w:t>
                </w:r>
              </w:sdtContent>
            </w:sdt>
          </w:p>
          <w:p w14:paraId="58D17CF1" w14:textId="66A72768" w:rsidR="00B82149" w:rsidRPr="00170455" w:rsidRDefault="00B82149" w:rsidP="00936798">
            <w:pPr>
              <w:pStyle w:val="TableParagraph"/>
              <w:spacing w:line="276" w:lineRule="auto"/>
              <w:jc w:val="center"/>
              <w:rPr>
                <w:rFonts w:eastAsia="Calibri"/>
                <w:sz w:val="20"/>
                <w:szCs w:val="20"/>
              </w:rPr>
            </w:pPr>
            <w:r w:rsidRPr="00170455">
              <w:rPr>
                <w:rFonts w:eastAsia="Calibri"/>
                <w:sz w:val="20"/>
                <w:szCs w:val="20"/>
              </w:rPr>
              <w:t>2020</w:t>
            </w:r>
          </w:p>
        </w:tc>
        <w:tc>
          <w:tcPr>
            <w:tcW w:w="2039" w:type="dxa"/>
          </w:tcPr>
          <w:p w14:paraId="77B301BD" w14:textId="24517598" w:rsidR="00B82149" w:rsidRPr="00170455" w:rsidRDefault="00B82149" w:rsidP="0010154A">
            <w:pPr>
              <w:pStyle w:val="TableParagraph"/>
              <w:spacing w:line="276" w:lineRule="auto"/>
              <w:ind w:left="144" w:right="105"/>
              <w:rPr>
                <w:rFonts w:eastAsia="Calibri"/>
                <w:sz w:val="20"/>
                <w:szCs w:val="20"/>
              </w:rPr>
            </w:pPr>
            <w:r w:rsidRPr="00170455">
              <w:rPr>
                <w:rFonts w:eastAsia="Calibri"/>
                <w:sz w:val="20"/>
                <w:szCs w:val="20"/>
              </w:rPr>
              <w:t>Path planning for CPP and DH</w:t>
            </w:r>
          </w:p>
        </w:tc>
        <w:tc>
          <w:tcPr>
            <w:tcW w:w="3112" w:type="dxa"/>
          </w:tcPr>
          <w:p w14:paraId="7C71F0CB" w14:textId="7F583AD2" w:rsidR="00B82149" w:rsidRPr="00170455" w:rsidRDefault="00B82149" w:rsidP="0010154A">
            <w:pPr>
              <w:pStyle w:val="TableParagraph"/>
              <w:spacing w:line="276" w:lineRule="auto"/>
              <w:ind w:left="144"/>
              <w:rPr>
                <w:rFonts w:eastAsia="Calibri"/>
                <w:sz w:val="20"/>
                <w:szCs w:val="20"/>
              </w:rPr>
            </w:pPr>
            <w:r w:rsidRPr="00170455">
              <w:rPr>
                <w:rFonts w:eastAsia="Calibri"/>
                <w:sz w:val="20"/>
                <w:szCs w:val="20"/>
              </w:rPr>
              <w:t>DDQN</w:t>
            </w:r>
          </w:p>
        </w:tc>
        <w:tc>
          <w:tcPr>
            <w:tcW w:w="2146" w:type="dxa"/>
          </w:tcPr>
          <w:p w14:paraId="3A2F8818" w14:textId="3E86C8A8" w:rsidR="00B82149" w:rsidRPr="00170455" w:rsidRDefault="00B82149" w:rsidP="00DE03A9">
            <w:pPr>
              <w:pStyle w:val="TableParagraph"/>
              <w:spacing w:line="276" w:lineRule="auto"/>
              <w:jc w:val="center"/>
              <w:rPr>
                <w:rFonts w:eastAsia="Calibri"/>
                <w:sz w:val="20"/>
                <w:szCs w:val="20"/>
              </w:rPr>
            </w:pPr>
            <w:r w:rsidRPr="00170455">
              <w:rPr>
                <w:rFonts w:eastAsia="Calibri"/>
                <w:sz w:val="20"/>
                <w:szCs w:val="20"/>
              </w:rPr>
              <w:t>Collection ratio and Landed:82.5%</w:t>
            </w:r>
          </w:p>
        </w:tc>
      </w:tr>
      <w:tr w:rsidR="00B82149" w14:paraId="30DAB474" w14:textId="77777777" w:rsidTr="00B82149">
        <w:trPr>
          <w:trHeight w:val="571"/>
        </w:trPr>
        <w:tc>
          <w:tcPr>
            <w:tcW w:w="1287" w:type="dxa"/>
          </w:tcPr>
          <w:p w14:paraId="4C297D6E" w14:textId="7278A31D" w:rsidR="00936798" w:rsidRPr="009A4103" w:rsidRDefault="00000000" w:rsidP="0010154A">
            <w:pPr>
              <w:pStyle w:val="TableParagraph"/>
              <w:spacing w:line="276" w:lineRule="auto"/>
              <w:jc w:val="center"/>
              <w:rPr>
                <w:rFonts w:eastAsia="Calibri"/>
                <w:sz w:val="20"/>
                <w:szCs w:val="20"/>
              </w:rPr>
            </w:pPr>
            <w:sdt>
              <w:sdtPr>
                <w:rPr>
                  <w:rFonts w:eastAsia="Calibri"/>
                  <w:color w:val="000000"/>
                  <w:sz w:val="20"/>
                  <w:szCs w:val="20"/>
                </w:rPr>
                <w:tag w:val="MENDELEY_CITATION_v3_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"/>
                <w:id w:val="-558860538"/>
                <w:placeholder>
                  <w:docPart w:val="DefaultPlaceholder_-1854013440"/>
                </w:placeholder>
              </w:sdtPr>
              <w:sdtContent>
                <w:r w:rsidR="006D59FF" w:rsidRPr="006D59FF">
                  <w:rPr>
                    <w:rFonts w:eastAsia="Calibri"/>
                    <w:color w:val="000000"/>
                    <w:sz w:val="20"/>
                    <w:szCs w:val="20"/>
                  </w:rPr>
                  <w:t>[28]</w:t>
                </w:r>
              </w:sdtContent>
            </w:sdt>
            <w:r w:rsidR="00936798" w:rsidRPr="009A4103">
              <w:rPr>
                <w:rFonts w:eastAsia="Calibri"/>
                <w:sz w:val="20"/>
                <w:szCs w:val="20"/>
              </w:rPr>
              <w:t xml:space="preserve">  </w:t>
            </w:r>
          </w:p>
          <w:p w14:paraId="5BF71EA0" w14:textId="466FDACB" w:rsidR="00B82149" w:rsidRPr="009A4103" w:rsidRDefault="00936798" w:rsidP="0010154A">
            <w:pPr>
              <w:pStyle w:val="TableParagraph"/>
              <w:spacing w:line="276" w:lineRule="auto"/>
              <w:jc w:val="center"/>
              <w:rPr>
                <w:rFonts w:eastAsia="Calibri"/>
                <w:sz w:val="20"/>
                <w:szCs w:val="20"/>
              </w:rPr>
            </w:pPr>
            <w:r w:rsidRPr="009A4103">
              <w:rPr>
                <w:rFonts w:eastAsia="Calibri"/>
                <w:sz w:val="20"/>
                <w:szCs w:val="20"/>
              </w:rPr>
              <w:t>2021</w:t>
            </w:r>
          </w:p>
        </w:tc>
        <w:tc>
          <w:tcPr>
            <w:tcW w:w="2039" w:type="dxa"/>
          </w:tcPr>
          <w:p w14:paraId="325ED71D" w14:textId="6454A5B7" w:rsidR="00B82149" w:rsidRPr="009A4103" w:rsidRDefault="008119C2" w:rsidP="0010154A">
            <w:pPr>
              <w:pStyle w:val="TableParagraph"/>
              <w:spacing w:line="276" w:lineRule="auto"/>
              <w:ind w:left="144" w:right="105"/>
              <w:rPr>
                <w:rFonts w:eastAsia="Calibri"/>
                <w:sz w:val="20"/>
                <w:szCs w:val="20"/>
              </w:rPr>
            </w:pPr>
            <w:r w:rsidRPr="009A4103">
              <w:rPr>
                <w:rFonts w:eastAsia="Calibri"/>
                <w:sz w:val="20"/>
                <w:szCs w:val="20"/>
              </w:rPr>
              <w:t>UAV navigation in multi-obstacle dynamic 3D environment</w:t>
            </w:r>
          </w:p>
        </w:tc>
        <w:tc>
          <w:tcPr>
            <w:tcW w:w="3112" w:type="dxa"/>
          </w:tcPr>
          <w:p w14:paraId="7B6F3817" w14:textId="058E7B17" w:rsidR="00B82149" w:rsidRPr="00603732" w:rsidRDefault="008119C2" w:rsidP="008119C2">
            <w:pPr>
              <w:pStyle w:val="TableParagraph"/>
              <w:spacing w:line="276" w:lineRule="auto"/>
              <w:ind w:left="144"/>
              <w:rPr>
                <w:rFonts w:eastAsia="Calibri"/>
                <w:color w:val="000000"/>
                <w:sz w:val="20"/>
                <w:szCs w:val="20"/>
                <w:highlight w:val="lightGray"/>
              </w:rPr>
            </w:pPr>
            <w:r w:rsidRPr="008119C2">
              <w:rPr>
                <w:rFonts w:eastAsia="Calibri"/>
                <w:color w:val="000000"/>
                <w:sz w:val="20"/>
                <w:szCs w:val="20"/>
              </w:rPr>
              <w:t>Twin Delayed Deep Deterministic Policy Gradients (TD3)</w:t>
            </w:r>
            <w:r>
              <w:rPr>
                <w:rFonts w:eastAsia="Calibri"/>
                <w:color w:val="000000"/>
                <w:sz w:val="20"/>
                <w:szCs w:val="20"/>
              </w:rPr>
              <w:t xml:space="preserve"> in 3D </w:t>
            </w:r>
          </w:p>
        </w:tc>
        <w:tc>
          <w:tcPr>
            <w:tcW w:w="2146" w:type="dxa"/>
          </w:tcPr>
          <w:p w14:paraId="1F6CBAE9" w14:textId="64EA35B6" w:rsidR="00B82149" w:rsidRPr="009A4103" w:rsidRDefault="008119C2" w:rsidP="00DE03A9">
            <w:pPr>
              <w:pStyle w:val="TableParagraph"/>
              <w:spacing w:line="276" w:lineRule="auto"/>
              <w:jc w:val="center"/>
              <w:rPr>
                <w:rFonts w:eastAsia="Calibri"/>
                <w:color w:val="000000"/>
                <w:sz w:val="20"/>
                <w:szCs w:val="20"/>
              </w:rPr>
            </w:pPr>
            <w:r w:rsidRPr="009A4103">
              <w:rPr>
                <w:rFonts w:eastAsia="Calibri"/>
                <w:color w:val="000000"/>
                <w:sz w:val="20"/>
                <w:szCs w:val="20"/>
              </w:rPr>
              <w:t>Success of Reward: 95%</w:t>
            </w:r>
          </w:p>
          <w:p w14:paraId="74C7D246" w14:textId="2D4484B2" w:rsidR="008119C2" w:rsidRPr="00603732" w:rsidRDefault="008119C2" w:rsidP="00DE03A9">
            <w:pPr>
              <w:pStyle w:val="TableParagraph"/>
              <w:spacing w:line="276" w:lineRule="auto"/>
              <w:jc w:val="center"/>
              <w:rPr>
                <w:rFonts w:eastAsia="Calibri"/>
                <w:color w:val="000000"/>
                <w:sz w:val="20"/>
                <w:szCs w:val="20"/>
                <w:highlight w:val="lightGray"/>
              </w:rPr>
            </w:pPr>
            <w:r w:rsidRPr="009A4103">
              <w:rPr>
                <w:rFonts w:eastAsia="Calibri"/>
                <w:color w:val="000000"/>
                <w:sz w:val="20"/>
                <w:szCs w:val="20"/>
              </w:rPr>
              <w:t>Crash Rate:5%</w:t>
            </w:r>
          </w:p>
        </w:tc>
      </w:tr>
      <w:tr w:rsidR="00B82149" w14:paraId="4B1AE4AA" w14:textId="77777777" w:rsidTr="00B82149">
        <w:trPr>
          <w:trHeight w:val="571"/>
        </w:trPr>
        <w:tc>
          <w:tcPr>
            <w:tcW w:w="1287" w:type="dxa"/>
          </w:tcPr>
          <w:sdt>
            <w:sdtPr>
              <w:rPr>
                <w:rFonts w:eastAsia="Calibri"/>
                <w:color w:val="000000"/>
                <w:sz w:val="20"/>
                <w:szCs w:val="20"/>
              </w:rPr>
              <w:tag w:val="MENDELEY_CITATION_v3_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"/>
              <w:id w:val="-747506766"/>
              <w:placeholder>
                <w:docPart w:val="DefaultPlaceholder_-1854013440"/>
              </w:placeholder>
            </w:sdtPr>
            <w:sdtContent>
              <w:p w14:paraId="19F43603" w14:textId="18794057" w:rsidR="00B82149" w:rsidRDefault="006D59FF" w:rsidP="006142BB">
                <w:pPr>
                  <w:pStyle w:val="TableParagraph"/>
                  <w:spacing w:line="276" w:lineRule="auto"/>
                  <w:jc w:val="center"/>
                  <w:rPr>
                    <w:rFonts w:eastAsia="Calibri"/>
                    <w:color w:val="000000"/>
                    <w:sz w:val="20"/>
                    <w:szCs w:val="20"/>
                  </w:rPr>
                </w:pPr>
                <w:r w:rsidRPr="006D59FF">
                  <w:rPr>
                    <w:rFonts w:eastAsia="Calibri"/>
                    <w:color w:val="000000"/>
                    <w:sz w:val="20"/>
                    <w:szCs w:val="20"/>
                  </w:rPr>
                  <w:t>[4]</w:t>
                </w:r>
              </w:p>
            </w:sdtContent>
          </w:sdt>
          <w:p w14:paraId="05FBEAB5" w14:textId="1C34FC0F" w:rsidR="00B926B7" w:rsidRPr="006B7B62" w:rsidRDefault="00B926B7" w:rsidP="006142BB">
            <w:pPr>
              <w:pStyle w:val="TableParagraph"/>
              <w:spacing w:line="276" w:lineRule="auto"/>
              <w:jc w:val="center"/>
              <w:rPr>
                <w:rFonts w:eastAsia="Calibri"/>
                <w:color w:val="000000"/>
                <w:sz w:val="20"/>
                <w:szCs w:val="20"/>
              </w:rPr>
            </w:pPr>
            <w:r>
              <w:rPr>
                <w:rFonts w:eastAsia="Calibri"/>
                <w:color w:val="000000"/>
                <w:sz w:val="20"/>
                <w:szCs w:val="20"/>
              </w:rPr>
              <w:t>2020</w:t>
            </w:r>
          </w:p>
        </w:tc>
        <w:tc>
          <w:tcPr>
            <w:tcW w:w="2039" w:type="dxa"/>
          </w:tcPr>
          <w:p w14:paraId="2C67DDB3" w14:textId="1A36EF06" w:rsidR="00B82149" w:rsidRPr="006B7B62" w:rsidRDefault="007D3955" w:rsidP="007D3955">
            <w:pPr>
              <w:pStyle w:val="TableParagraph"/>
              <w:spacing w:line="276" w:lineRule="auto"/>
              <w:ind w:left="144" w:right="105"/>
              <w:rPr>
                <w:rFonts w:eastAsia="Calibri"/>
                <w:color w:val="000000"/>
                <w:sz w:val="20"/>
                <w:szCs w:val="20"/>
              </w:rPr>
            </w:pPr>
            <w:r w:rsidRPr="006B7B62">
              <w:rPr>
                <w:rFonts w:eastAsia="Calibri"/>
                <w:color w:val="000000"/>
                <w:sz w:val="20"/>
                <w:szCs w:val="20"/>
              </w:rPr>
              <w:t>UAV navigation in  multi-dynamic environmeent</w:t>
            </w:r>
          </w:p>
        </w:tc>
        <w:tc>
          <w:tcPr>
            <w:tcW w:w="3112" w:type="dxa"/>
          </w:tcPr>
          <w:p w14:paraId="27B0DB7E" w14:textId="65030149" w:rsidR="00B82149" w:rsidRPr="006B7B62" w:rsidRDefault="007D3955" w:rsidP="007D3955">
            <w:pPr>
              <w:pStyle w:val="TableParagraph"/>
              <w:spacing w:line="276" w:lineRule="auto"/>
              <w:ind w:left="144"/>
              <w:rPr>
                <w:rFonts w:eastAsia="Calibri"/>
                <w:color w:val="000000"/>
                <w:sz w:val="20"/>
                <w:szCs w:val="20"/>
              </w:rPr>
            </w:pPr>
            <w:r w:rsidRPr="006B7B62">
              <w:rPr>
                <w:rFonts w:eastAsia="Calibri"/>
                <w:color w:val="000000"/>
                <w:sz w:val="20"/>
                <w:szCs w:val="20"/>
              </w:rPr>
              <w:t xml:space="preserve">Convolutional Neural Network (CNN) trained with a dataset generated by human expert </w:t>
            </w:r>
          </w:p>
        </w:tc>
        <w:tc>
          <w:tcPr>
            <w:tcW w:w="2146" w:type="dxa"/>
          </w:tcPr>
          <w:p w14:paraId="276B0819" w14:textId="2F0C11F3" w:rsidR="00B82149" w:rsidRPr="006B7B62" w:rsidRDefault="006B7B62" w:rsidP="00DE03A9">
            <w:pPr>
              <w:pStyle w:val="TableParagraph"/>
              <w:spacing w:line="276" w:lineRule="auto"/>
              <w:jc w:val="center"/>
              <w:rPr>
                <w:rFonts w:eastAsia="Calibri"/>
                <w:color w:val="000000"/>
                <w:sz w:val="20"/>
                <w:szCs w:val="20"/>
              </w:rPr>
            </w:pPr>
            <w:r w:rsidRPr="006B7B62">
              <w:rPr>
                <w:rFonts w:eastAsia="Calibri"/>
                <w:color w:val="000000"/>
                <w:sz w:val="20"/>
                <w:szCs w:val="20"/>
              </w:rPr>
              <w:t>Recall</w:t>
            </w:r>
            <w:r w:rsidR="00011702">
              <w:rPr>
                <w:rFonts w:eastAsia="Calibri"/>
                <w:color w:val="000000"/>
                <w:sz w:val="20"/>
                <w:szCs w:val="20"/>
              </w:rPr>
              <w:t>: 85%</w:t>
            </w:r>
          </w:p>
          <w:p w14:paraId="5FAEC263" w14:textId="553EF763" w:rsidR="006B7B62" w:rsidRPr="006B7B62" w:rsidRDefault="006B7B62" w:rsidP="00DE03A9">
            <w:pPr>
              <w:pStyle w:val="TableParagraph"/>
              <w:spacing w:line="276" w:lineRule="auto"/>
              <w:jc w:val="center"/>
              <w:rPr>
                <w:rFonts w:eastAsia="Calibri"/>
                <w:color w:val="000000"/>
                <w:sz w:val="20"/>
                <w:szCs w:val="20"/>
              </w:rPr>
            </w:pPr>
            <w:r w:rsidRPr="006B7B62">
              <w:rPr>
                <w:rFonts w:eastAsia="Calibri"/>
                <w:color w:val="000000"/>
                <w:sz w:val="20"/>
                <w:szCs w:val="20"/>
              </w:rPr>
              <w:t>Precision</w:t>
            </w:r>
            <w:r w:rsidR="00011702">
              <w:rPr>
                <w:rFonts w:eastAsia="Calibri"/>
                <w:color w:val="000000"/>
                <w:sz w:val="20"/>
                <w:szCs w:val="20"/>
              </w:rPr>
              <w:t>: 80%</w:t>
            </w:r>
          </w:p>
          <w:p w14:paraId="46E144D8" w14:textId="1C2CB7B7" w:rsidR="006B7B62" w:rsidRPr="006B7B62" w:rsidRDefault="006B7B62" w:rsidP="00DE03A9">
            <w:pPr>
              <w:pStyle w:val="TableParagraph"/>
              <w:spacing w:line="276" w:lineRule="auto"/>
              <w:jc w:val="center"/>
              <w:rPr>
                <w:rFonts w:eastAsia="Calibri"/>
                <w:color w:val="000000"/>
                <w:sz w:val="20"/>
                <w:szCs w:val="20"/>
              </w:rPr>
            </w:pPr>
            <w:r w:rsidRPr="006B7B62">
              <w:rPr>
                <w:rFonts w:eastAsia="Calibri"/>
                <w:color w:val="000000"/>
                <w:sz w:val="20"/>
                <w:szCs w:val="20"/>
              </w:rPr>
              <w:t>F1 Score</w:t>
            </w:r>
            <w:r w:rsidR="00011702">
              <w:rPr>
                <w:rFonts w:eastAsia="Calibri"/>
                <w:color w:val="000000"/>
                <w:sz w:val="20"/>
                <w:szCs w:val="20"/>
              </w:rPr>
              <w:t>: 80%</w:t>
            </w:r>
          </w:p>
        </w:tc>
      </w:tr>
      <w:tr w:rsidR="00B82149" w14:paraId="5ECE995D" w14:textId="77777777" w:rsidTr="00B82149">
        <w:trPr>
          <w:trHeight w:val="571"/>
        </w:trPr>
        <w:tc>
          <w:tcPr>
            <w:tcW w:w="1287" w:type="dxa"/>
          </w:tcPr>
          <w:sdt>
            <w:sdtPr>
              <w:rPr>
                <w:rFonts w:eastAsia="Calibri"/>
                <w:color w:val="000000"/>
                <w:sz w:val="20"/>
                <w:szCs w:val="20"/>
                <w:highlight w:val="lightGray"/>
              </w:rPr>
              <w:tag w:val="MENDELEY_CITATION_v3_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"/>
              <w:id w:val="1404026822"/>
              <w:placeholder>
                <w:docPart w:val="DefaultPlaceholder_-1854013440"/>
              </w:placeholder>
            </w:sdtPr>
            <w:sdtContent>
              <w:p w14:paraId="0191EC74" w14:textId="4DE9C3F5" w:rsidR="00B82149" w:rsidRPr="00603732" w:rsidRDefault="006D59FF" w:rsidP="00EC6BBA">
                <w:pPr>
                  <w:pStyle w:val="TableParagraph"/>
                  <w:spacing w:line="276" w:lineRule="auto"/>
                  <w:jc w:val="center"/>
                  <w:rPr>
                    <w:rFonts w:eastAsia="Calibri"/>
                    <w:color w:val="000000"/>
                    <w:sz w:val="20"/>
                    <w:szCs w:val="20"/>
                    <w:highlight w:val="lightGray"/>
                  </w:rPr>
                </w:pPr>
                <w:r w:rsidRPr="00603732">
                  <w:rPr>
                    <w:rFonts w:eastAsia="Calibri"/>
                    <w:color w:val="000000"/>
                    <w:sz w:val="20"/>
                    <w:szCs w:val="20"/>
                    <w:highlight w:val="lightGray"/>
                  </w:rPr>
                  <w:t>[5], [7]</w:t>
                </w:r>
              </w:p>
            </w:sdtContent>
          </w:sdt>
          <w:p w14:paraId="3B4C0F63" w14:textId="32CC2D08" w:rsidR="00B926B7" w:rsidRPr="00603732" w:rsidRDefault="00B926B7" w:rsidP="00EC6BBA">
            <w:pPr>
              <w:pStyle w:val="TableParagraph"/>
              <w:spacing w:line="276" w:lineRule="auto"/>
              <w:jc w:val="center"/>
              <w:rPr>
                <w:rFonts w:eastAsia="Calibri"/>
                <w:color w:val="000000"/>
                <w:sz w:val="20"/>
                <w:szCs w:val="20"/>
                <w:highlight w:val="lightGray"/>
              </w:rPr>
            </w:pPr>
            <w:r w:rsidRPr="00603732">
              <w:rPr>
                <w:rFonts w:eastAsia="Calibri"/>
                <w:color w:val="000000"/>
                <w:sz w:val="20"/>
                <w:szCs w:val="20"/>
                <w:highlight w:val="lightGray"/>
              </w:rPr>
              <w:t>2020</w:t>
            </w:r>
          </w:p>
        </w:tc>
        <w:tc>
          <w:tcPr>
            <w:tcW w:w="2039" w:type="dxa"/>
          </w:tcPr>
          <w:p w14:paraId="6FF70B20" w14:textId="5DB22983" w:rsidR="00B82149" w:rsidRPr="00603732" w:rsidRDefault="00484D50" w:rsidP="00EC6BBA">
            <w:pPr>
              <w:pStyle w:val="TableParagraph"/>
              <w:spacing w:line="276" w:lineRule="auto"/>
              <w:ind w:left="144" w:right="105"/>
              <w:rPr>
                <w:rFonts w:eastAsia="Calibri"/>
                <w:color w:val="000000"/>
                <w:sz w:val="20"/>
                <w:szCs w:val="20"/>
                <w:highlight w:val="lightGray"/>
              </w:rPr>
            </w:pPr>
            <w:r w:rsidRPr="00603732">
              <w:rPr>
                <w:rFonts w:eastAsia="Calibri"/>
                <w:color w:val="000000"/>
                <w:sz w:val="20"/>
                <w:szCs w:val="20"/>
                <w:highlight w:val="lightGray"/>
              </w:rPr>
              <w:t>UAV coverage path planning under varying power constraint</w:t>
            </w:r>
          </w:p>
        </w:tc>
        <w:tc>
          <w:tcPr>
            <w:tcW w:w="3112" w:type="dxa"/>
          </w:tcPr>
          <w:p w14:paraId="7372B35F" w14:textId="4B121590" w:rsidR="00B82149" w:rsidRPr="00603732" w:rsidRDefault="00484D50" w:rsidP="0010154A">
            <w:pPr>
              <w:pStyle w:val="TableParagraph"/>
              <w:spacing w:line="276" w:lineRule="auto"/>
              <w:ind w:left="144"/>
              <w:rPr>
                <w:rFonts w:eastAsia="Calibri"/>
                <w:color w:val="000000"/>
                <w:sz w:val="20"/>
                <w:szCs w:val="20"/>
                <w:highlight w:val="lightGray"/>
              </w:rPr>
            </w:pPr>
            <w:r w:rsidRPr="00603732">
              <w:rPr>
                <w:rFonts w:eastAsia="Calibri"/>
                <w:color w:val="000000"/>
                <w:sz w:val="20"/>
                <w:szCs w:val="20"/>
                <w:highlight w:val="lightGray"/>
              </w:rPr>
              <w:t>Deep Q-Network with CNN</w:t>
            </w:r>
          </w:p>
        </w:tc>
        <w:tc>
          <w:tcPr>
            <w:tcW w:w="2146" w:type="dxa"/>
          </w:tcPr>
          <w:p w14:paraId="12584152" w14:textId="7B867051" w:rsidR="00B82149" w:rsidRPr="00603732" w:rsidRDefault="00484D50" w:rsidP="00DE03A9">
            <w:pPr>
              <w:pStyle w:val="TableParagraph"/>
              <w:spacing w:line="276" w:lineRule="auto"/>
              <w:jc w:val="center"/>
              <w:rPr>
                <w:rFonts w:eastAsia="Calibri"/>
                <w:color w:val="000000"/>
                <w:sz w:val="20"/>
                <w:szCs w:val="20"/>
                <w:highlight w:val="lightGray"/>
              </w:rPr>
            </w:pPr>
            <w:r w:rsidRPr="00603732">
              <w:rPr>
                <w:rFonts w:eastAsia="Calibri"/>
                <w:color w:val="000000"/>
                <w:sz w:val="20"/>
                <w:szCs w:val="20"/>
                <w:highlight w:val="lightGray"/>
              </w:rPr>
              <w:t>Coverage Ratio: 70%</w:t>
            </w:r>
          </w:p>
        </w:tc>
      </w:tr>
      <w:tr w:rsidR="00B82149" w14:paraId="50470278" w14:textId="77777777" w:rsidTr="00B82149">
        <w:trPr>
          <w:trHeight w:val="571"/>
        </w:trPr>
        <w:tc>
          <w:tcPr>
            <w:tcW w:w="1287" w:type="dxa"/>
          </w:tcPr>
          <w:sdt>
            <w:sdtPr>
              <w:rPr>
                <w:rFonts w:eastAsia="Calibri"/>
                <w:color w:val="000000"/>
                <w:sz w:val="20"/>
                <w:szCs w:val="20"/>
              </w:rPr>
              <w:tag w:val="MENDELEY_CITATION_v3_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"/>
              <w:id w:val="1889150940"/>
              <w:placeholder>
                <w:docPart w:val="DefaultPlaceholder_-1854013440"/>
              </w:placeholder>
            </w:sdtPr>
            <w:sdtContent>
              <w:p w14:paraId="19455B0C" w14:textId="7AB2D901" w:rsidR="00B82149" w:rsidRDefault="006D59FF" w:rsidP="0010154A">
                <w:pPr>
                  <w:pStyle w:val="TableParagraph"/>
                  <w:spacing w:line="276" w:lineRule="auto"/>
                  <w:jc w:val="center"/>
                  <w:rPr>
                    <w:rFonts w:eastAsia="Calibri"/>
                    <w:color w:val="000000"/>
                    <w:sz w:val="20"/>
                    <w:szCs w:val="20"/>
                  </w:rPr>
                </w:pPr>
                <w:r w:rsidRPr="006D59FF">
                  <w:rPr>
                    <w:rFonts w:eastAsia="Calibri"/>
                    <w:color w:val="000000"/>
                    <w:sz w:val="20"/>
                    <w:szCs w:val="20"/>
                  </w:rPr>
                  <w:t>[29]</w:t>
                </w:r>
              </w:p>
            </w:sdtContent>
          </w:sdt>
          <w:p w14:paraId="7E048FE7" w14:textId="0F79AD93" w:rsidR="00B926B7" w:rsidRPr="00CF2C9E" w:rsidRDefault="00B926B7" w:rsidP="0010154A">
            <w:pPr>
              <w:pStyle w:val="TableParagraph"/>
              <w:spacing w:line="276" w:lineRule="auto"/>
              <w:jc w:val="center"/>
              <w:rPr>
                <w:rFonts w:eastAsia="Calibri"/>
                <w:color w:val="000000"/>
                <w:sz w:val="20"/>
                <w:szCs w:val="20"/>
              </w:rPr>
            </w:pPr>
            <w:r>
              <w:rPr>
                <w:rFonts w:eastAsia="Calibri"/>
                <w:color w:val="000000"/>
                <w:sz w:val="20"/>
                <w:szCs w:val="20"/>
              </w:rPr>
              <w:t>2020</w:t>
            </w:r>
          </w:p>
        </w:tc>
        <w:tc>
          <w:tcPr>
            <w:tcW w:w="2039" w:type="dxa"/>
          </w:tcPr>
          <w:p w14:paraId="10118AFB" w14:textId="3B592DFD" w:rsidR="00B82149" w:rsidRPr="00CF2C9E" w:rsidRDefault="0057331F" w:rsidP="0010154A">
            <w:pPr>
              <w:pStyle w:val="TableParagraph"/>
              <w:spacing w:line="276" w:lineRule="auto"/>
              <w:ind w:left="144" w:right="105"/>
              <w:rPr>
                <w:rFonts w:eastAsia="Calibri"/>
                <w:color w:val="000000"/>
                <w:sz w:val="20"/>
                <w:szCs w:val="20"/>
              </w:rPr>
            </w:pPr>
            <w:r w:rsidRPr="00CF2C9E">
              <w:rPr>
                <w:rFonts w:eastAsia="Calibri"/>
                <w:color w:val="000000"/>
                <w:sz w:val="20"/>
                <w:szCs w:val="20"/>
              </w:rPr>
              <w:t>UAV path-planning for wireless data gathering</w:t>
            </w:r>
          </w:p>
        </w:tc>
        <w:tc>
          <w:tcPr>
            <w:tcW w:w="3112" w:type="dxa"/>
          </w:tcPr>
          <w:p w14:paraId="0C0D6E9E" w14:textId="02A99E9A" w:rsidR="00B82149" w:rsidRPr="00CF2C9E" w:rsidRDefault="00A32DA0" w:rsidP="00A32DA0">
            <w:pPr>
              <w:pStyle w:val="TableParagraph"/>
              <w:spacing w:line="276" w:lineRule="auto"/>
              <w:ind w:left="144"/>
              <w:rPr>
                <w:rFonts w:eastAsia="Calibri"/>
                <w:color w:val="000000"/>
                <w:sz w:val="20"/>
                <w:szCs w:val="20"/>
              </w:rPr>
            </w:pPr>
            <w:r w:rsidRPr="00CF2C9E">
              <w:rPr>
                <w:rFonts w:eastAsia="Calibri"/>
                <w:color w:val="000000"/>
                <w:sz w:val="20"/>
                <w:szCs w:val="20"/>
              </w:rPr>
              <w:t>Double Deep Q-Network with combined experience replay memory</w:t>
            </w:r>
          </w:p>
        </w:tc>
        <w:tc>
          <w:tcPr>
            <w:tcW w:w="2146" w:type="dxa"/>
          </w:tcPr>
          <w:p w14:paraId="7A59560C" w14:textId="02204A80" w:rsidR="00B82149" w:rsidRPr="00CF2C9E" w:rsidRDefault="00CF2C9E" w:rsidP="00DE03A9">
            <w:pPr>
              <w:pStyle w:val="TableParagraph"/>
              <w:spacing w:line="276" w:lineRule="auto"/>
              <w:jc w:val="center"/>
              <w:rPr>
                <w:rFonts w:eastAsia="Calibri"/>
                <w:color w:val="000000"/>
                <w:sz w:val="20"/>
                <w:szCs w:val="20"/>
              </w:rPr>
            </w:pPr>
            <w:r w:rsidRPr="00CF2C9E">
              <w:rPr>
                <w:rFonts w:eastAsia="Calibri"/>
                <w:color w:val="000000"/>
                <w:sz w:val="20"/>
                <w:szCs w:val="20"/>
              </w:rPr>
              <w:t>Data Collection Ratio: 90%</w:t>
            </w:r>
          </w:p>
        </w:tc>
      </w:tr>
      <w:tr w:rsidR="00B82149" w14:paraId="42A72A63" w14:textId="77777777" w:rsidTr="00B82149">
        <w:trPr>
          <w:trHeight w:val="571"/>
        </w:trPr>
        <w:tc>
          <w:tcPr>
            <w:tcW w:w="1287" w:type="dxa"/>
          </w:tcPr>
          <w:sdt>
            <w:sdtPr>
              <w:rPr>
                <w:rFonts w:eastAsia="Calibri"/>
                <w:color w:val="000000"/>
                <w:sz w:val="20"/>
                <w:szCs w:val="20"/>
              </w:rPr>
              <w:tag w:val="MENDELEY_CITATION_v3_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"/>
              <w:id w:val="-1931337059"/>
              <w:placeholder>
                <w:docPart w:val="DefaultPlaceholder_-1854013440"/>
              </w:placeholder>
            </w:sdtPr>
            <w:sdtContent>
              <w:p w14:paraId="301CC3F8" w14:textId="3E59335E" w:rsidR="00B82149" w:rsidRDefault="006D59FF" w:rsidP="00506BFC">
                <w:pPr>
                  <w:pStyle w:val="TableParagraph"/>
                  <w:spacing w:line="276" w:lineRule="auto"/>
                  <w:jc w:val="center"/>
                  <w:rPr>
                    <w:rFonts w:eastAsia="Calibri"/>
                    <w:color w:val="000000"/>
                    <w:sz w:val="20"/>
                    <w:szCs w:val="20"/>
                  </w:rPr>
                </w:pPr>
                <w:r w:rsidRPr="006D59FF">
                  <w:rPr>
                    <w:rFonts w:eastAsia="Calibri"/>
                    <w:color w:val="000000"/>
                    <w:sz w:val="20"/>
                    <w:szCs w:val="20"/>
                  </w:rPr>
                  <w:t>[21]</w:t>
                </w:r>
              </w:p>
            </w:sdtContent>
          </w:sdt>
          <w:p w14:paraId="5EC4B306" w14:textId="4636DE56" w:rsidR="00B926B7" w:rsidRPr="00202069" w:rsidRDefault="00B926B7" w:rsidP="00506BFC">
            <w:pPr>
              <w:pStyle w:val="TableParagraph"/>
              <w:spacing w:line="276" w:lineRule="auto"/>
              <w:jc w:val="center"/>
              <w:rPr>
                <w:rFonts w:eastAsia="Calibri"/>
                <w:color w:val="000000"/>
                <w:sz w:val="20"/>
                <w:szCs w:val="20"/>
              </w:rPr>
            </w:pPr>
            <w:r>
              <w:rPr>
                <w:rFonts w:eastAsia="Calibri"/>
                <w:color w:val="000000"/>
                <w:sz w:val="20"/>
                <w:szCs w:val="20"/>
              </w:rPr>
              <w:t>2018</w:t>
            </w:r>
          </w:p>
        </w:tc>
        <w:tc>
          <w:tcPr>
            <w:tcW w:w="2039" w:type="dxa"/>
          </w:tcPr>
          <w:p w14:paraId="3B14D435" w14:textId="3CEC393E" w:rsidR="00B82149" w:rsidRPr="00202069" w:rsidRDefault="0016584F" w:rsidP="0010154A">
            <w:pPr>
              <w:pStyle w:val="TableParagraph"/>
              <w:spacing w:line="276" w:lineRule="auto"/>
              <w:ind w:left="144" w:right="105"/>
              <w:rPr>
                <w:rFonts w:eastAsia="Calibri"/>
                <w:color w:val="000000"/>
                <w:sz w:val="20"/>
                <w:szCs w:val="20"/>
              </w:rPr>
            </w:pPr>
            <w:r w:rsidRPr="00202069">
              <w:rPr>
                <w:rFonts w:eastAsia="Calibri"/>
                <w:color w:val="000000"/>
                <w:sz w:val="20"/>
                <w:szCs w:val="20"/>
              </w:rPr>
              <w:t>air-combat game environment strategy for UAS</w:t>
            </w:r>
          </w:p>
        </w:tc>
        <w:tc>
          <w:tcPr>
            <w:tcW w:w="3112" w:type="dxa"/>
          </w:tcPr>
          <w:p w14:paraId="291DC5BB" w14:textId="39D25B1C" w:rsidR="00B82149" w:rsidRPr="00202069" w:rsidRDefault="0016584F" w:rsidP="0010154A">
            <w:pPr>
              <w:pStyle w:val="TableParagraph"/>
              <w:spacing w:line="276" w:lineRule="auto"/>
              <w:ind w:left="144"/>
              <w:rPr>
                <w:rFonts w:eastAsia="Calibri"/>
                <w:color w:val="000000"/>
                <w:sz w:val="20"/>
                <w:szCs w:val="20"/>
              </w:rPr>
            </w:pPr>
            <w:r w:rsidRPr="00202069">
              <w:rPr>
                <w:rFonts w:eastAsia="Calibri"/>
                <w:color w:val="000000"/>
                <w:sz w:val="20"/>
                <w:szCs w:val="20"/>
              </w:rPr>
              <w:t>Deep Q-Learning based on pytorch</w:t>
            </w:r>
          </w:p>
        </w:tc>
        <w:tc>
          <w:tcPr>
            <w:tcW w:w="2146" w:type="dxa"/>
          </w:tcPr>
          <w:p w14:paraId="76374D8E" w14:textId="6E294D94" w:rsidR="00B82149" w:rsidRPr="00202069" w:rsidRDefault="0016584F" w:rsidP="00DE03A9">
            <w:pPr>
              <w:pStyle w:val="TableParagraph"/>
              <w:spacing w:line="276" w:lineRule="auto"/>
              <w:jc w:val="center"/>
              <w:rPr>
                <w:rFonts w:eastAsia="Calibri"/>
                <w:color w:val="000000"/>
                <w:sz w:val="20"/>
                <w:szCs w:val="20"/>
              </w:rPr>
            </w:pPr>
            <w:r w:rsidRPr="00202069">
              <w:rPr>
                <w:rFonts w:eastAsia="Calibri"/>
                <w:color w:val="000000"/>
                <w:sz w:val="20"/>
                <w:szCs w:val="20"/>
              </w:rPr>
              <w:t>Win episode: 700/2048</w:t>
            </w:r>
          </w:p>
        </w:tc>
      </w:tr>
      <w:tr w:rsidR="00B82149" w14:paraId="518DC616" w14:textId="77777777" w:rsidTr="00B82149">
        <w:trPr>
          <w:trHeight w:val="571"/>
        </w:trPr>
        <w:tc>
          <w:tcPr>
            <w:tcW w:w="1287" w:type="dxa"/>
          </w:tcPr>
          <w:sdt>
            <w:sdtPr>
              <w:rPr>
                <w:rFonts w:eastAsia="Calibri"/>
                <w:color w:val="000000"/>
                <w:sz w:val="20"/>
                <w:szCs w:val="20"/>
              </w:rPr>
              <w:tag w:val="MENDELEY_CITATION_v3_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"/>
              <w:id w:val="1758332533"/>
              <w:placeholder>
                <w:docPart w:val="DefaultPlaceholder_-1854013440"/>
              </w:placeholder>
            </w:sdtPr>
            <w:sdtContent>
              <w:p w14:paraId="6E6E997C" w14:textId="1BB085B2" w:rsidR="00B82149" w:rsidRPr="00466F19" w:rsidRDefault="006D59FF" w:rsidP="00EC6BBA">
                <w:pPr>
                  <w:pStyle w:val="TableParagraph"/>
                  <w:spacing w:line="276" w:lineRule="auto"/>
                  <w:jc w:val="center"/>
                  <w:rPr>
                    <w:rFonts w:eastAsia="Calibri"/>
                    <w:color w:val="000000"/>
                    <w:sz w:val="20"/>
                    <w:szCs w:val="20"/>
                  </w:rPr>
                </w:pPr>
                <w:r w:rsidRPr="006D59FF">
                  <w:rPr>
                    <w:rFonts w:eastAsia="Calibri"/>
                    <w:color w:val="000000"/>
                    <w:sz w:val="20"/>
                    <w:szCs w:val="20"/>
                  </w:rPr>
                  <w:t>[22]</w:t>
                </w:r>
              </w:p>
            </w:sdtContent>
          </w:sdt>
          <w:p w14:paraId="677913B3" w14:textId="63738982" w:rsidR="00EC61D6" w:rsidRPr="00466F19" w:rsidRDefault="00EC61D6" w:rsidP="00EC6BBA">
            <w:pPr>
              <w:pStyle w:val="TableParagraph"/>
              <w:spacing w:line="276" w:lineRule="auto"/>
              <w:jc w:val="center"/>
              <w:rPr>
                <w:rFonts w:eastAsia="Calibri"/>
                <w:color w:val="000000"/>
                <w:sz w:val="20"/>
                <w:szCs w:val="20"/>
              </w:rPr>
            </w:pPr>
            <w:r w:rsidRPr="00466F19">
              <w:rPr>
                <w:rFonts w:eastAsia="Calibri"/>
                <w:color w:val="000000"/>
                <w:sz w:val="20"/>
                <w:szCs w:val="20"/>
              </w:rPr>
              <w:t>2019</w:t>
            </w:r>
          </w:p>
        </w:tc>
        <w:tc>
          <w:tcPr>
            <w:tcW w:w="2039" w:type="dxa"/>
          </w:tcPr>
          <w:p w14:paraId="2AF5A840" w14:textId="0E53A2B1" w:rsidR="00B82149" w:rsidRPr="00466F19" w:rsidRDefault="00EC6BBA" w:rsidP="00EC6BBA">
            <w:pPr>
              <w:pStyle w:val="TableParagraph"/>
              <w:spacing w:line="276" w:lineRule="auto"/>
              <w:ind w:left="144" w:right="105"/>
              <w:rPr>
                <w:rFonts w:eastAsia="Calibri"/>
                <w:color w:val="000000"/>
                <w:sz w:val="20"/>
                <w:szCs w:val="20"/>
              </w:rPr>
            </w:pPr>
            <w:r w:rsidRPr="00466F19">
              <w:rPr>
                <w:rFonts w:eastAsia="Calibri"/>
                <w:color w:val="000000"/>
                <w:sz w:val="20"/>
                <w:szCs w:val="20"/>
              </w:rPr>
              <w:t xml:space="preserve">UAV </w:t>
            </w:r>
            <w:r w:rsidRPr="00466F19">
              <w:t xml:space="preserve"> </w:t>
            </w:r>
            <w:r w:rsidRPr="00466F19">
              <w:rPr>
                <w:rFonts w:eastAsia="Calibri"/>
                <w:color w:val="000000"/>
                <w:sz w:val="20"/>
                <w:szCs w:val="20"/>
              </w:rPr>
              <w:t>Real-Time Path Planning in dynamic environmnets</w:t>
            </w:r>
          </w:p>
        </w:tc>
        <w:tc>
          <w:tcPr>
            <w:tcW w:w="3112" w:type="dxa"/>
          </w:tcPr>
          <w:p w14:paraId="2D445A25" w14:textId="7C71AC31" w:rsidR="00B82149" w:rsidRPr="00466F19" w:rsidRDefault="001918D8" w:rsidP="001918D8">
            <w:pPr>
              <w:pStyle w:val="TableParagraph"/>
              <w:spacing w:line="276" w:lineRule="auto"/>
              <w:ind w:left="144"/>
              <w:rPr>
                <w:rFonts w:eastAsia="Calibri"/>
                <w:color w:val="000000"/>
                <w:sz w:val="20"/>
                <w:szCs w:val="20"/>
              </w:rPr>
            </w:pPr>
            <w:r w:rsidRPr="00466F19">
              <w:rPr>
                <w:rFonts w:eastAsia="Calibri"/>
                <w:color w:val="000000"/>
                <w:sz w:val="20"/>
                <w:szCs w:val="20"/>
              </w:rPr>
              <w:t>Dueling Double Deep Q-networks (D3QN)</w:t>
            </w:r>
          </w:p>
        </w:tc>
        <w:tc>
          <w:tcPr>
            <w:tcW w:w="2146" w:type="dxa"/>
          </w:tcPr>
          <w:p w14:paraId="32430E71" w14:textId="57D4D8E0" w:rsidR="00B82149" w:rsidRPr="00466F19" w:rsidRDefault="00466F19" w:rsidP="00DE03A9">
            <w:pPr>
              <w:pStyle w:val="TableParagraph"/>
              <w:spacing w:line="276" w:lineRule="auto"/>
              <w:jc w:val="center"/>
              <w:rPr>
                <w:rFonts w:eastAsia="Calibri"/>
                <w:color w:val="000000"/>
                <w:sz w:val="20"/>
                <w:szCs w:val="20"/>
              </w:rPr>
            </w:pPr>
            <w:r w:rsidRPr="00466F19">
              <w:rPr>
                <w:rFonts w:eastAsia="Calibri"/>
                <w:color w:val="000000"/>
                <w:sz w:val="20"/>
                <w:szCs w:val="20"/>
              </w:rPr>
              <w:t>Success Rate: 80%</w:t>
            </w:r>
          </w:p>
        </w:tc>
      </w:tr>
      <w:tr w:rsidR="00B82149" w14:paraId="658A4ACB" w14:textId="77777777" w:rsidTr="005A224D">
        <w:trPr>
          <w:trHeight w:val="687"/>
        </w:trPr>
        <w:tc>
          <w:tcPr>
            <w:tcW w:w="1287" w:type="dxa"/>
          </w:tcPr>
          <w:sdt>
            <w:sdtPr>
              <w:rPr>
                <w:rFonts w:eastAsia="Calibri"/>
                <w:color w:val="000000"/>
                <w:sz w:val="20"/>
                <w:szCs w:val="20"/>
              </w:rPr>
              <w:tag w:val="MENDELEY_CITATION_v3_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"/>
              <w:id w:val="-1529328254"/>
              <w:placeholder>
                <w:docPart w:val="DefaultPlaceholder_-1854013440"/>
              </w:placeholder>
            </w:sdtPr>
            <w:sdtContent>
              <w:p w14:paraId="37020E23" w14:textId="262DF401" w:rsidR="00B82149" w:rsidRPr="005A224D" w:rsidRDefault="006D59FF" w:rsidP="0010154A">
                <w:pPr>
                  <w:pStyle w:val="TableParagraph"/>
                  <w:spacing w:line="276" w:lineRule="auto"/>
                  <w:jc w:val="center"/>
                  <w:rPr>
                    <w:rFonts w:eastAsia="Calibri"/>
                    <w:color w:val="000000"/>
                    <w:sz w:val="20"/>
                    <w:szCs w:val="20"/>
                  </w:rPr>
                </w:pPr>
                <w:r w:rsidRPr="006D59FF">
                  <w:rPr>
                    <w:rFonts w:eastAsia="Calibri"/>
                    <w:color w:val="000000"/>
                    <w:sz w:val="20"/>
                    <w:szCs w:val="20"/>
                  </w:rPr>
                  <w:t>[23]</w:t>
                </w:r>
              </w:p>
            </w:sdtContent>
          </w:sdt>
          <w:p w14:paraId="29A3A163" w14:textId="28FA2562" w:rsidR="005A224D" w:rsidRPr="005A224D" w:rsidRDefault="005A224D" w:rsidP="0010154A">
            <w:pPr>
              <w:pStyle w:val="TableParagraph"/>
              <w:spacing w:line="276" w:lineRule="auto"/>
              <w:jc w:val="center"/>
              <w:rPr>
                <w:rFonts w:eastAsia="Calibri"/>
                <w:color w:val="000000"/>
                <w:sz w:val="20"/>
                <w:szCs w:val="20"/>
              </w:rPr>
            </w:pPr>
            <w:r w:rsidRPr="005A224D">
              <w:rPr>
                <w:rFonts w:eastAsia="Calibri"/>
                <w:color w:val="000000"/>
                <w:sz w:val="20"/>
                <w:szCs w:val="20"/>
              </w:rPr>
              <w:t>2018</w:t>
            </w:r>
          </w:p>
        </w:tc>
        <w:tc>
          <w:tcPr>
            <w:tcW w:w="2039" w:type="dxa"/>
          </w:tcPr>
          <w:p w14:paraId="057310C9" w14:textId="7987551B" w:rsidR="00B82149" w:rsidRPr="005A224D" w:rsidRDefault="005A224D" w:rsidP="0010154A">
            <w:pPr>
              <w:pStyle w:val="TableParagraph"/>
              <w:spacing w:line="276" w:lineRule="auto"/>
              <w:ind w:left="144" w:right="105"/>
              <w:rPr>
                <w:rFonts w:eastAsia="Calibri"/>
                <w:color w:val="000000"/>
                <w:sz w:val="20"/>
                <w:szCs w:val="20"/>
              </w:rPr>
            </w:pPr>
            <w:r w:rsidRPr="005A224D">
              <w:rPr>
                <w:rFonts w:eastAsia="Calibri"/>
                <w:color w:val="000000"/>
                <w:sz w:val="20"/>
                <w:szCs w:val="20"/>
              </w:rPr>
              <w:t>UAV navigation through complex dynamic environment</w:t>
            </w:r>
          </w:p>
        </w:tc>
        <w:tc>
          <w:tcPr>
            <w:tcW w:w="3112" w:type="dxa"/>
          </w:tcPr>
          <w:p w14:paraId="1DF597AA" w14:textId="06B67C17" w:rsidR="00B82149" w:rsidRPr="005A224D" w:rsidRDefault="005A224D" w:rsidP="0010154A">
            <w:pPr>
              <w:pStyle w:val="TableParagraph"/>
              <w:spacing w:line="276" w:lineRule="auto"/>
              <w:ind w:left="144"/>
              <w:rPr>
                <w:rFonts w:eastAsia="Calibri"/>
                <w:color w:val="000000"/>
                <w:sz w:val="20"/>
                <w:szCs w:val="20"/>
              </w:rPr>
            </w:pPr>
            <w:r w:rsidRPr="005A224D">
              <w:rPr>
                <w:rFonts w:eastAsia="Calibri"/>
                <w:color w:val="000000"/>
                <w:sz w:val="20"/>
                <w:szCs w:val="20"/>
              </w:rPr>
              <w:t xml:space="preserve">two-stream Q-network </w:t>
            </w:r>
            <w:r w:rsidRPr="005A224D">
              <w:t xml:space="preserve"> f</w:t>
            </w:r>
            <w:r w:rsidRPr="005A224D">
              <w:rPr>
                <w:rFonts w:eastAsia="Calibri"/>
                <w:color w:val="000000"/>
                <w:sz w:val="20"/>
                <w:szCs w:val="20"/>
              </w:rPr>
              <w:t>or obstacle avoidance,</w:t>
            </w:r>
          </w:p>
          <w:p w14:paraId="37425925" w14:textId="77777777" w:rsidR="005A224D" w:rsidRPr="005A224D" w:rsidRDefault="005A224D" w:rsidP="005A224D">
            <w:pPr>
              <w:pStyle w:val="TableParagraph"/>
              <w:spacing w:line="276" w:lineRule="auto"/>
              <w:ind w:left="144"/>
              <w:rPr>
                <w:rFonts w:eastAsia="Calibri"/>
                <w:color w:val="000000"/>
                <w:sz w:val="20"/>
                <w:szCs w:val="20"/>
              </w:rPr>
            </w:pPr>
            <w:r w:rsidRPr="005A224D">
              <w:rPr>
                <w:rFonts w:eastAsia="Calibri"/>
                <w:color w:val="000000"/>
                <w:sz w:val="20"/>
                <w:szCs w:val="20"/>
              </w:rPr>
              <w:t>a conventional Q-network</w:t>
            </w:r>
          </w:p>
          <w:p w14:paraId="2A57AB43" w14:textId="3D805993" w:rsidR="005A224D" w:rsidRPr="005A224D" w:rsidRDefault="005A224D" w:rsidP="005A224D">
            <w:pPr>
              <w:pStyle w:val="TableParagraph"/>
              <w:spacing w:line="276" w:lineRule="auto"/>
              <w:ind w:left="144"/>
              <w:rPr>
                <w:rFonts w:eastAsia="Calibri"/>
                <w:color w:val="000000"/>
                <w:sz w:val="20"/>
                <w:szCs w:val="20"/>
              </w:rPr>
            </w:pPr>
            <w:r w:rsidRPr="005A224D">
              <w:rPr>
                <w:rFonts w:eastAsia="Calibri"/>
                <w:color w:val="000000"/>
                <w:sz w:val="20"/>
                <w:szCs w:val="20"/>
              </w:rPr>
              <w:t>framework for navigation</w:t>
            </w:r>
          </w:p>
        </w:tc>
        <w:tc>
          <w:tcPr>
            <w:tcW w:w="2146" w:type="dxa"/>
          </w:tcPr>
          <w:p w14:paraId="005204AF" w14:textId="754365A9" w:rsidR="00B82149" w:rsidRPr="005A224D" w:rsidRDefault="005A224D" w:rsidP="005A224D">
            <w:pPr>
              <w:pStyle w:val="TableParagraph"/>
              <w:spacing w:line="276" w:lineRule="auto"/>
              <w:jc w:val="center"/>
              <w:rPr>
                <w:rFonts w:eastAsia="Calibri"/>
                <w:color w:val="000000"/>
                <w:sz w:val="20"/>
                <w:szCs w:val="20"/>
              </w:rPr>
            </w:pPr>
            <w:r w:rsidRPr="005A224D">
              <w:rPr>
                <w:rFonts w:eastAsia="Calibri"/>
                <w:color w:val="000000"/>
                <w:sz w:val="20"/>
                <w:szCs w:val="20"/>
              </w:rPr>
              <w:t>Success Rate: 85%</w:t>
            </w:r>
          </w:p>
        </w:tc>
      </w:tr>
      <w:tr w:rsidR="00B82149" w14:paraId="604ECA0D" w14:textId="77777777" w:rsidTr="00B82149">
        <w:trPr>
          <w:trHeight w:val="571"/>
        </w:trPr>
        <w:tc>
          <w:tcPr>
            <w:tcW w:w="1287" w:type="dxa"/>
          </w:tcPr>
          <w:sdt>
            <w:sdtPr>
              <w:rPr>
                <w:rFonts w:eastAsia="Calibri"/>
                <w:color w:val="000000"/>
                <w:sz w:val="20"/>
                <w:szCs w:val="20"/>
              </w:rPr>
              <w:tag w:val="MENDELEY_CITATION_v3_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"/>
              <w:id w:val="491448018"/>
              <w:placeholder>
                <w:docPart w:val="DefaultPlaceholder_-1854013440"/>
              </w:placeholder>
            </w:sdtPr>
            <w:sdtContent>
              <w:p w14:paraId="30675DA7" w14:textId="5E8FF214" w:rsidR="00B82149" w:rsidRPr="00C3503D" w:rsidRDefault="006D59FF" w:rsidP="0010154A">
                <w:pPr>
                  <w:pStyle w:val="TableParagraph"/>
                  <w:spacing w:line="276" w:lineRule="auto"/>
                  <w:jc w:val="center"/>
                  <w:rPr>
                    <w:rFonts w:eastAsia="Calibri"/>
                    <w:color w:val="000000"/>
                    <w:sz w:val="20"/>
                    <w:szCs w:val="20"/>
                  </w:rPr>
                </w:pPr>
                <w:r w:rsidRPr="006D59FF">
                  <w:rPr>
                    <w:rFonts w:eastAsia="Calibri"/>
                    <w:color w:val="000000"/>
                    <w:sz w:val="20"/>
                    <w:szCs w:val="20"/>
                  </w:rPr>
                  <w:t>[24]</w:t>
                </w:r>
              </w:p>
            </w:sdtContent>
          </w:sdt>
          <w:p w14:paraId="79AF1E12" w14:textId="0A06C2A6" w:rsidR="005A224D" w:rsidRPr="00C3503D" w:rsidRDefault="005A224D" w:rsidP="0010154A">
            <w:pPr>
              <w:pStyle w:val="TableParagraph"/>
              <w:spacing w:line="276" w:lineRule="auto"/>
              <w:jc w:val="center"/>
              <w:rPr>
                <w:rFonts w:eastAsia="Calibri"/>
                <w:color w:val="000000"/>
                <w:sz w:val="20"/>
                <w:szCs w:val="20"/>
              </w:rPr>
            </w:pPr>
            <w:r w:rsidRPr="00C3503D">
              <w:rPr>
                <w:rFonts w:eastAsia="Calibri"/>
                <w:color w:val="000000"/>
                <w:sz w:val="20"/>
                <w:szCs w:val="20"/>
              </w:rPr>
              <w:t>2019</w:t>
            </w:r>
          </w:p>
        </w:tc>
        <w:tc>
          <w:tcPr>
            <w:tcW w:w="2039" w:type="dxa"/>
          </w:tcPr>
          <w:p w14:paraId="4E21960B" w14:textId="2B45C90E" w:rsidR="00B82149" w:rsidRPr="00C3503D" w:rsidRDefault="005A224D" w:rsidP="0010154A">
            <w:pPr>
              <w:pStyle w:val="TableParagraph"/>
              <w:spacing w:line="276" w:lineRule="auto"/>
              <w:ind w:left="144" w:right="105"/>
              <w:rPr>
                <w:rFonts w:eastAsia="Calibri"/>
                <w:color w:val="000000"/>
                <w:sz w:val="20"/>
                <w:szCs w:val="20"/>
              </w:rPr>
            </w:pPr>
            <w:r w:rsidRPr="00C3503D">
              <w:rPr>
                <w:rFonts w:eastAsia="Calibri"/>
                <w:color w:val="000000"/>
                <w:sz w:val="20"/>
                <w:szCs w:val="20"/>
              </w:rPr>
              <w:t>UAVs Navigating Autonomously in Complex Large-Scale Environments</w:t>
            </w:r>
          </w:p>
        </w:tc>
        <w:tc>
          <w:tcPr>
            <w:tcW w:w="3112" w:type="dxa"/>
          </w:tcPr>
          <w:p w14:paraId="7986076C" w14:textId="58A6C72C" w:rsidR="00B82149" w:rsidRPr="00C3503D" w:rsidRDefault="00E00F72" w:rsidP="0010154A">
            <w:pPr>
              <w:pStyle w:val="TableParagraph"/>
              <w:spacing w:line="276" w:lineRule="auto"/>
              <w:ind w:left="144"/>
              <w:rPr>
                <w:rFonts w:eastAsia="Calibri"/>
                <w:color w:val="000000"/>
                <w:sz w:val="20"/>
                <w:szCs w:val="20"/>
              </w:rPr>
            </w:pPr>
            <w:r w:rsidRPr="00C3503D">
              <w:rPr>
                <w:rFonts w:eastAsia="Calibri"/>
                <w:color w:val="000000"/>
                <w:sz w:val="20"/>
                <w:szCs w:val="20"/>
              </w:rPr>
              <w:t>Deep Reinforcement learning with</w:t>
            </w:r>
            <w:r w:rsidRPr="00C3503D">
              <w:t xml:space="preserve"> </w:t>
            </w:r>
            <w:r w:rsidRPr="00C3503D">
              <w:rPr>
                <w:rFonts w:eastAsia="Calibri"/>
                <w:color w:val="000000"/>
                <w:sz w:val="20"/>
                <w:szCs w:val="20"/>
              </w:rPr>
              <w:t>(POMDP)</w:t>
            </w:r>
          </w:p>
        </w:tc>
        <w:tc>
          <w:tcPr>
            <w:tcW w:w="2146" w:type="dxa"/>
          </w:tcPr>
          <w:p w14:paraId="25D7BBDD" w14:textId="68D8AF36" w:rsidR="00B82149" w:rsidRPr="00C3503D" w:rsidRDefault="00E00F72" w:rsidP="00E00F72">
            <w:pPr>
              <w:pStyle w:val="TableParagraph"/>
              <w:spacing w:line="276" w:lineRule="auto"/>
              <w:jc w:val="center"/>
              <w:rPr>
                <w:rFonts w:eastAsia="Calibri"/>
                <w:color w:val="000000"/>
                <w:sz w:val="20"/>
                <w:szCs w:val="20"/>
              </w:rPr>
            </w:pPr>
            <w:r w:rsidRPr="00C3503D">
              <w:rPr>
                <w:rFonts w:eastAsia="Calibri"/>
                <w:color w:val="000000"/>
                <w:sz w:val="20"/>
                <w:szCs w:val="20"/>
              </w:rPr>
              <w:t>Success Rate: 76%</w:t>
            </w:r>
          </w:p>
        </w:tc>
      </w:tr>
    </w:tbl>
    <w:p w14:paraId="29A5C0F6" w14:textId="56E85AF5" w:rsidR="00FA5386" w:rsidRDefault="00FA5386">
      <w:r>
        <w:br w:type="page"/>
      </w:r>
    </w:p>
    <w:p w14:paraId="42CABE45" w14:textId="5C72BD82" w:rsidR="001E48A8" w:rsidRPr="00FA5386" w:rsidRDefault="00FA5386" w:rsidP="005E084D">
      <w:pPr>
        <w:pStyle w:val="Heading3"/>
        <w:numPr>
          <w:ilvl w:val="1"/>
          <w:numId w:val="55"/>
        </w:numPr>
        <w:spacing w:before="120" w:after="240"/>
        <w:ind w:left="720" w:hanging="720"/>
        <w:jc w:val="both"/>
      </w:pPr>
      <w:bookmarkStart w:id="108" w:name="_Toc149811012"/>
      <w:r w:rsidRPr="00FA5386">
        <w:rPr>
          <w:sz w:val="28"/>
          <w:szCs w:val="28"/>
        </w:rPr>
        <w:t>Comparison between Learning-Based and Non-Learning-Based Approaches for Path Planning</w:t>
      </w:r>
      <w:bookmarkEnd w:id="108"/>
    </w:p>
    <w:p w14:paraId="0725DB32" w14:textId="76F247D6" w:rsidR="00FA5386" w:rsidRPr="001136C9" w:rsidRDefault="00FA5386" w:rsidP="001136C9">
      <w:pPr>
        <w:pStyle w:val="Heading3"/>
        <w:numPr>
          <w:ilvl w:val="2"/>
          <w:numId w:val="55"/>
        </w:numPr>
        <w:tabs>
          <w:tab w:val="left" w:pos="2229"/>
        </w:tabs>
        <w:spacing w:before="120" w:after="240"/>
        <w:ind w:left="720"/>
      </w:pPr>
      <w:bookmarkStart w:id="109" w:name="_Toc149811013"/>
      <w:r w:rsidRPr="001136C9">
        <w:rPr>
          <w:sz w:val="28"/>
          <w:szCs w:val="28"/>
        </w:rPr>
        <w:t>Introduction</w:t>
      </w:r>
      <w:r w:rsidR="001E48A8" w:rsidRPr="001136C9">
        <w:t>:</w:t>
      </w:r>
      <w:bookmarkEnd w:id="109"/>
    </w:p>
    <w:p w14:paraId="668AB557" w14:textId="6AFFF976" w:rsidR="00FA5386" w:rsidRPr="00FA5386" w:rsidRDefault="00FA5386" w:rsidP="00926B0C">
      <w:pPr>
        <w:spacing w:line="360" w:lineRule="auto"/>
        <w:ind w:firstLine="720"/>
        <w:jc w:val="both"/>
        <w:rPr>
          <w:sz w:val="24"/>
          <w:szCs w:val="24"/>
        </w:rPr>
      </w:pPr>
      <w:r w:rsidRPr="00FA5386">
        <w:rPr>
          <w:sz w:val="24"/>
          <w:szCs w:val="24"/>
        </w:rPr>
        <w:t>Path Planning (CPP) is a critical task in robotics and autonomous systems, involving the design of trajectories that enable a mobile agent to traverse every point within a specified area of interest. In recent years, there has been significant interest in employing advanced techniques to optimize CPP missions, especially in dynamic and constrained environments. This comparison aims to evaluate the effectiveness of learning-based and non-learning-based approaches in addressing the complexities of CPP missions.</w:t>
      </w:r>
    </w:p>
    <w:p w14:paraId="725BC230" w14:textId="77777777" w:rsidR="00FA5386" w:rsidRPr="001136C9" w:rsidRDefault="00FA5386" w:rsidP="001136C9">
      <w:pPr>
        <w:pStyle w:val="Heading3"/>
        <w:numPr>
          <w:ilvl w:val="2"/>
          <w:numId w:val="55"/>
        </w:numPr>
        <w:tabs>
          <w:tab w:val="left" w:pos="2229"/>
        </w:tabs>
        <w:spacing w:before="120" w:after="240"/>
        <w:ind w:left="720"/>
        <w:rPr>
          <w:sz w:val="28"/>
          <w:szCs w:val="28"/>
        </w:rPr>
      </w:pPr>
      <w:bookmarkStart w:id="110" w:name="_Toc149811014"/>
      <w:r w:rsidRPr="001136C9">
        <w:rPr>
          <w:sz w:val="28"/>
          <w:szCs w:val="28"/>
        </w:rPr>
        <w:t>Learning-Based Approach</w:t>
      </w:r>
      <w:bookmarkEnd w:id="110"/>
    </w:p>
    <w:p w14:paraId="4682422F" w14:textId="0F5E658D" w:rsidR="001E48A8" w:rsidRDefault="00A2419B" w:rsidP="002B26B4">
      <w:pPr>
        <w:spacing w:line="360" w:lineRule="auto"/>
        <w:ind w:left="720" w:firstLine="720"/>
        <w:jc w:val="both"/>
        <w:rPr>
          <w:b/>
          <w:bCs/>
          <w:sz w:val="28"/>
          <w:szCs w:val="28"/>
        </w:rPr>
      </w:pPr>
      <w:r>
        <w:rPr>
          <w:b/>
          <w:bCs/>
          <w:noProof/>
          <w:sz w:val="28"/>
          <w:szCs w:val="28"/>
        </w:rPr>
        <w:drawing>
          <wp:inline distT="0" distB="0" distL="0" distR="0" wp14:anchorId="302BE8D8" wp14:editId="26CFB2DC">
            <wp:extent cx="3200400" cy="2767009"/>
            <wp:effectExtent l="0" t="0" r="0" b="0"/>
            <wp:docPr id="1541352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19193" cy="2783257"/>
                    </a:xfrm>
                    <a:prstGeom prst="rect">
                      <a:avLst/>
                    </a:prstGeom>
                    <a:noFill/>
                    <a:ln>
                      <a:noFill/>
                    </a:ln>
                  </pic:spPr>
                </pic:pic>
              </a:graphicData>
            </a:graphic>
          </wp:inline>
        </w:drawing>
      </w:r>
    </w:p>
    <w:p w14:paraId="1A979EAF" w14:textId="17324C18" w:rsidR="00A2419B" w:rsidRPr="00A2419B" w:rsidRDefault="00A2419B" w:rsidP="00A2419B">
      <w:pPr>
        <w:spacing w:line="360" w:lineRule="auto"/>
        <w:jc w:val="center"/>
        <w:rPr>
          <w:b/>
          <w:bCs/>
          <w:sz w:val="24"/>
          <w:szCs w:val="24"/>
        </w:rPr>
      </w:pPr>
      <w:r w:rsidRPr="00A2419B">
        <w:rPr>
          <w:b/>
          <w:bCs/>
          <w:sz w:val="24"/>
          <w:szCs w:val="24"/>
        </w:rPr>
        <w:t xml:space="preserve">Figure 2.1: </w:t>
      </w:r>
      <w:r w:rsidRPr="00A2419B">
        <w:rPr>
          <w:sz w:val="24"/>
          <w:szCs w:val="24"/>
        </w:rPr>
        <w:t>Learning based path planning</w:t>
      </w:r>
      <w:r w:rsidR="008D7963">
        <w:rPr>
          <w:sz w:val="24"/>
          <w:szCs w:val="24"/>
        </w:rPr>
        <w:t xml:space="preserve"> in Grid Evironment</w:t>
      </w:r>
    </w:p>
    <w:p w14:paraId="7DD2F519" w14:textId="68A659A0" w:rsidR="00A2419B" w:rsidRDefault="00A2419B">
      <w:pPr>
        <w:rPr>
          <w:b/>
          <w:bCs/>
          <w:sz w:val="24"/>
          <w:szCs w:val="24"/>
        </w:rPr>
      </w:pPr>
    </w:p>
    <w:p w14:paraId="4535A7BE" w14:textId="0C60EF8F" w:rsidR="00FA5386" w:rsidRPr="001136C9" w:rsidRDefault="00FA5386" w:rsidP="001136C9">
      <w:pPr>
        <w:pStyle w:val="Heading3"/>
        <w:numPr>
          <w:ilvl w:val="3"/>
          <w:numId w:val="55"/>
        </w:numPr>
        <w:tabs>
          <w:tab w:val="left" w:pos="0"/>
          <w:tab w:val="left" w:pos="900"/>
        </w:tabs>
        <w:spacing w:before="120" w:after="240"/>
        <w:ind w:left="720"/>
        <w:jc w:val="both"/>
      </w:pPr>
      <w:bookmarkStart w:id="111" w:name="_Toc149811015"/>
      <w:r w:rsidRPr="001136C9">
        <w:rPr>
          <w:sz w:val="28"/>
          <w:szCs w:val="28"/>
        </w:rPr>
        <w:t>Adaptability</w:t>
      </w:r>
      <w:r w:rsidRPr="001136C9">
        <w:t xml:space="preserve"> to Varying Power Constraints</w:t>
      </w:r>
      <w:r w:rsidR="001E48A8" w:rsidRPr="001136C9">
        <w:t>:</w:t>
      </w:r>
      <w:bookmarkEnd w:id="111"/>
    </w:p>
    <w:p w14:paraId="29C1C233" w14:textId="1B289B80" w:rsidR="00FA5386" w:rsidRPr="00FA5386" w:rsidRDefault="00FA5386" w:rsidP="001E48A8">
      <w:pPr>
        <w:spacing w:line="360" w:lineRule="auto"/>
        <w:ind w:firstLine="720"/>
        <w:jc w:val="both"/>
        <w:rPr>
          <w:sz w:val="24"/>
          <w:szCs w:val="24"/>
        </w:rPr>
      </w:pPr>
      <w:r w:rsidRPr="00FA5386">
        <w:rPr>
          <w:sz w:val="24"/>
          <w:szCs w:val="24"/>
        </w:rPr>
        <w:t>One of the paramount challenges in UAV-based CPP missions is managing power constraints, given the limited battery life of small UAVs. The learning-based approach employs end-to-end reinforcement learning (RL) to dynamically adjust the control policy of the UAV based on varying power levels. This adaptability is crucial for missions with unpredictable power consumption patterns and varying mission durations.</w:t>
      </w:r>
    </w:p>
    <w:p w14:paraId="0943D527" w14:textId="7FE23AB6" w:rsidR="00FA5386" w:rsidRPr="001136C9" w:rsidRDefault="00FA5386" w:rsidP="001136C9">
      <w:pPr>
        <w:pStyle w:val="Heading3"/>
        <w:numPr>
          <w:ilvl w:val="3"/>
          <w:numId w:val="55"/>
        </w:numPr>
        <w:tabs>
          <w:tab w:val="left" w:pos="0"/>
          <w:tab w:val="left" w:pos="900"/>
        </w:tabs>
        <w:spacing w:before="120" w:after="240"/>
        <w:ind w:left="720"/>
        <w:jc w:val="both"/>
      </w:pPr>
      <w:bookmarkStart w:id="112" w:name="_Toc149811016"/>
      <w:r w:rsidRPr="001136C9">
        <w:t>Handling No-Fly Zones</w:t>
      </w:r>
      <w:r w:rsidR="001E48A8" w:rsidRPr="001136C9">
        <w:t>:</w:t>
      </w:r>
      <w:bookmarkEnd w:id="112"/>
    </w:p>
    <w:p w14:paraId="0A54FC9B" w14:textId="77777777" w:rsidR="00FA5386" w:rsidRPr="00FA5386" w:rsidRDefault="00FA5386" w:rsidP="001E48A8">
      <w:pPr>
        <w:spacing w:line="360" w:lineRule="auto"/>
        <w:ind w:firstLine="720"/>
        <w:jc w:val="both"/>
        <w:rPr>
          <w:sz w:val="24"/>
          <w:szCs w:val="24"/>
        </w:rPr>
      </w:pPr>
      <w:r w:rsidRPr="00FA5386">
        <w:rPr>
          <w:sz w:val="24"/>
          <w:szCs w:val="24"/>
        </w:rPr>
        <w:t>Environments with no-fly zones pose a significant challenge for UAV-based CPP. The learning-based approach excels in addressing this concern by leveraging RL to learn avoidance strategies. Through iterative learning, the UAV can autonomously navigate around restricted areas, ensuring compliance with airspace regulations.</w:t>
      </w:r>
    </w:p>
    <w:p w14:paraId="2DE94623" w14:textId="24F367AF" w:rsidR="00FA5386" w:rsidRPr="001136C9" w:rsidRDefault="00FA5386" w:rsidP="001136C9">
      <w:pPr>
        <w:pStyle w:val="Heading3"/>
        <w:numPr>
          <w:ilvl w:val="3"/>
          <w:numId w:val="55"/>
        </w:numPr>
        <w:tabs>
          <w:tab w:val="left" w:pos="0"/>
          <w:tab w:val="left" w:pos="900"/>
        </w:tabs>
        <w:spacing w:before="120" w:after="240"/>
        <w:ind w:left="720"/>
        <w:jc w:val="both"/>
      </w:pPr>
      <w:bookmarkStart w:id="113" w:name="_Toc149811017"/>
      <w:r w:rsidRPr="001136C9">
        <w:t>Generalization to Different Environments</w:t>
      </w:r>
      <w:r w:rsidR="001E48A8" w:rsidRPr="001136C9">
        <w:t>:</w:t>
      </w:r>
      <w:bookmarkEnd w:id="113"/>
    </w:p>
    <w:p w14:paraId="69347E29" w14:textId="77777777" w:rsidR="00FA5386" w:rsidRPr="00FA5386" w:rsidRDefault="00FA5386" w:rsidP="001E48A8">
      <w:pPr>
        <w:spacing w:line="360" w:lineRule="auto"/>
        <w:ind w:firstLine="720"/>
        <w:jc w:val="both"/>
        <w:rPr>
          <w:sz w:val="24"/>
          <w:szCs w:val="24"/>
        </w:rPr>
      </w:pPr>
      <w:r w:rsidRPr="00FA5386">
        <w:rPr>
          <w:sz w:val="24"/>
          <w:szCs w:val="24"/>
        </w:rPr>
        <w:t>One of the strengths of the learning-based approach lies in its ability to generalize across different environments. By training on diverse datasets and employing convolutional network layers, the agent gains the capability to adapt to varying terrains, structures, and obstacles. This reduces the need for manual adjustments or reconfiguration when transitioning between different mission scenarios.</w:t>
      </w:r>
    </w:p>
    <w:p w14:paraId="228CB49D" w14:textId="28DD58F3" w:rsidR="00FA5386" w:rsidRPr="001136C9" w:rsidRDefault="00FA5386" w:rsidP="001136C9">
      <w:pPr>
        <w:pStyle w:val="Heading3"/>
        <w:numPr>
          <w:ilvl w:val="3"/>
          <w:numId w:val="55"/>
        </w:numPr>
        <w:tabs>
          <w:tab w:val="left" w:pos="0"/>
          <w:tab w:val="left" w:pos="900"/>
        </w:tabs>
        <w:spacing w:before="120" w:after="240"/>
        <w:ind w:left="720"/>
        <w:jc w:val="both"/>
      </w:pPr>
      <w:bookmarkStart w:id="114" w:name="_Toc149811018"/>
      <w:r w:rsidRPr="001136C9">
        <w:t>Training Data Requirement</w:t>
      </w:r>
      <w:r w:rsidR="001E48A8" w:rsidRPr="001136C9">
        <w:t>:</w:t>
      </w:r>
      <w:bookmarkEnd w:id="114"/>
    </w:p>
    <w:p w14:paraId="0AF9B5AB" w14:textId="77777777" w:rsidR="00FA5386" w:rsidRPr="00FA5386" w:rsidRDefault="00FA5386" w:rsidP="001E48A8">
      <w:pPr>
        <w:spacing w:line="360" w:lineRule="auto"/>
        <w:ind w:firstLine="720"/>
        <w:jc w:val="both"/>
        <w:rPr>
          <w:sz w:val="24"/>
          <w:szCs w:val="24"/>
        </w:rPr>
      </w:pPr>
      <w:r w:rsidRPr="00FA5386">
        <w:rPr>
          <w:sz w:val="24"/>
          <w:szCs w:val="24"/>
        </w:rPr>
        <w:t>It is worth noting that learning-based methods often demand a substantial amount of training data to effectively learn control policies. The process of data collection and labeling can be resource-intensive, particularly in scenarios where real-world data collection is challenging. However, once the model is trained, it can be applied to various missions with similar environmental characteristics.</w:t>
      </w:r>
    </w:p>
    <w:p w14:paraId="2B9388F2" w14:textId="4EAA3AD8" w:rsidR="00FA5386" w:rsidRPr="00B81277" w:rsidRDefault="00FA5386" w:rsidP="001136C9">
      <w:pPr>
        <w:pStyle w:val="Heading3"/>
        <w:numPr>
          <w:ilvl w:val="3"/>
          <w:numId w:val="55"/>
        </w:numPr>
        <w:tabs>
          <w:tab w:val="left" w:pos="0"/>
          <w:tab w:val="left" w:pos="900"/>
        </w:tabs>
        <w:spacing w:before="120" w:after="240"/>
        <w:ind w:left="720"/>
        <w:jc w:val="both"/>
      </w:pPr>
      <w:bookmarkStart w:id="115" w:name="_Toc149811019"/>
      <w:r w:rsidRPr="00B81277">
        <w:t>Computational Demands</w:t>
      </w:r>
      <w:r w:rsidR="001E48A8" w:rsidRPr="00B81277">
        <w:t>:</w:t>
      </w:r>
      <w:bookmarkEnd w:id="115"/>
    </w:p>
    <w:p w14:paraId="55F97AD0" w14:textId="77777777" w:rsidR="00FA5386" w:rsidRPr="00FA5386" w:rsidRDefault="00FA5386" w:rsidP="001E48A8">
      <w:pPr>
        <w:spacing w:line="360" w:lineRule="auto"/>
        <w:ind w:firstLine="720"/>
        <w:jc w:val="both"/>
        <w:rPr>
          <w:sz w:val="24"/>
          <w:szCs w:val="24"/>
        </w:rPr>
      </w:pPr>
      <w:r w:rsidRPr="00FA5386">
        <w:rPr>
          <w:sz w:val="24"/>
          <w:szCs w:val="24"/>
        </w:rPr>
        <w:t>Training a deep reinforcement learning model, such as the double deep Q-network (DDQN), can be computationally demanding, especially with complex environments and large state spaces. However, during execution, the trained model typically operates efficiently, making real-time decisions based on the learned control policy.</w:t>
      </w:r>
    </w:p>
    <w:p w14:paraId="3A54AA5F" w14:textId="73A03EC4" w:rsidR="00FA5386" w:rsidRPr="00B81277" w:rsidRDefault="00FA5386" w:rsidP="001136C9">
      <w:pPr>
        <w:pStyle w:val="Heading3"/>
        <w:numPr>
          <w:ilvl w:val="3"/>
          <w:numId w:val="55"/>
        </w:numPr>
        <w:tabs>
          <w:tab w:val="left" w:pos="0"/>
          <w:tab w:val="left" w:pos="900"/>
        </w:tabs>
        <w:spacing w:before="120" w:after="240"/>
        <w:ind w:left="720"/>
        <w:jc w:val="both"/>
      </w:pPr>
      <w:bookmarkStart w:id="116" w:name="_Toc149811020"/>
      <w:r w:rsidRPr="00B81277">
        <w:t>Deterministic Behavior</w:t>
      </w:r>
      <w:r w:rsidR="001E48A8" w:rsidRPr="00B81277">
        <w:t>:</w:t>
      </w:r>
      <w:bookmarkEnd w:id="116"/>
    </w:p>
    <w:p w14:paraId="5D18E2C4" w14:textId="77777777" w:rsidR="00FA5386" w:rsidRPr="00FA5386" w:rsidRDefault="00FA5386" w:rsidP="001E48A8">
      <w:pPr>
        <w:spacing w:line="360" w:lineRule="auto"/>
        <w:ind w:firstLine="720"/>
        <w:jc w:val="both"/>
        <w:rPr>
          <w:sz w:val="24"/>
          <w:szCs w:val="24"/>
        </w:rPr>
      </w:pPr>
      <w:r w:rsidRPr="00FA5386">
        <w:rPr>
          <w:sz w:val="24"/>
          <w:szCs w:val="24"/>
        </w:rPr>
        <w:t>The learning-based approach may exhibit stochastic behavior due to the nature of reinforcement learning. The agent learns from experience and may explore different strategies, which can lead to adaptive decision-making. While this adaptability is advantageous in dynamic environments, it may introduce some level of unpredictability in mission execution.</w:t>
      </w:r>
    </w:p>
    <w:p w14:paraId="53725C57" w14:textId="6594DE49" w:rsidR="00FA5386" w:rsidRPr="00B81277" w:rsidRDefault="00FA5386" w:rsidP="001136C9">
      <w:pPr>
        <w:pStyle w:val="Heading3"/>
        <w:numPr>
          <w:ilvl w:val="3"/>
          <w:numId w:val="55"/>
        </w:numPr>
        <w:tabs>
          <w:tab w:val="left" w:pos="0"/>
          <w:tab w:val="left" w:pos="900"/>
        </w:tabs>
        <w:spacing w:before="120" w:after="240"/>
        <w:ind w:left="720"/>
        <w:jc w:val="both"/>
      </w:pPr>
      <w:bookmarkStart w:id="117" w:name="_Toc149811021"/>
      <w:r w:rsidRPr="00B81277">
        <w:t>Application Flexibility</w:t>
      </w:r>
      <w:r w:rsidR="001E48A8" w:rsidRPr="00B81277">
        <w:t>:</w:t>
      </w:r>
      <w:bookmarkEnd w:id="117"/>
    </w:p>
    <w:p w14:paraId="654D518A" w14:textId="77777777" w:rsidR="00FA5386" w:rsidRPr="00FA5386" w:rsidRDefault="00FA5386" w:rsidP="001E48A8">
      <w:pPr>
        <w:spacing w:line="360" w:lineRule="auto"/>
        <w:ind w:firstLine="720"/>
        <w:jc w:val="both"/>
        <w:rPr>
          <w:sz w:val="24"/>
          <w:szCs w:val="24"/>
        </w:rPr>
      </w:pPr>
      <w:r w:rsidRPr="00FA5386">
        <w:rPr>
          <w:sz w:val="24"/>
          <w:szCs w:val="24"/>
        </w:rPr>
        <w:t>The proposed learning-based method showcases versatility in its application. It can be effectively applied to a wide variety of environments, accommodating complex goal structures and system constraints. This flexibility makes it a promising candidate for a range of CPP missions, from urban environments with intricate layouts to natural landscapes with irregular topographies.</w:t>
      </w:r>
    </w:p>
    <w:p w14:paraId="02F0AC53" w14:textId="1B2084BE" w:rsidR="00FA5386" w:rsidRPr="00B81277" w:rsidRDefault="00FA5386" w:rsidP="001136C9">
      <w:pPr>
        <w:pStyle w:val="Heading3"/>
        <w:numPr>
          <w:ilvl w:val="3"/>
          <w:numId w:val="55"/>
        </w:numPr>
        <w:tabs>
          <w:tab w:val="left" w:pos="0"/>
          <w:tab w:val="left" w:pos="900"/>
        </w:tabs>
        <w:spacing w:before="120" w:after="240"/>
        <w:ind w:left="720"/>
        <w:jc w:val="both"/>
      </w:pPr>
      <w:bookmarkStart w:id="118" w:name="_Toc149811022"/>
      <w:r w:rsidRPr="00B81277">
        <w:t>Response to Technology Advancements</w:t>
      </w:r>
      <w:r w:rsidR="001E48A8" w:rsidRPr="00B81277">
        <w:t>:</w:t>
      </w:r>
      <w:bookmarkEnd w:id="118"/>
    </w:p>
    <w:p w14:paraId="60B5335E" w14:textId="452D18AC" w:rsidR="001E48A8" w:rsidRPr="00926B0C" w:rsidRDefault="00FA5386" w:rsidP="00926B0C">
      <w:pPr>
        <w:spacing w:line="360" w:lineRule="auto"/>
        <w:ind w:firstLine="720"/>
        <w:jc w:val="both"/>
        <w:rPr>
          <w:sz w:val="24"/>
          <w:szCs w:val="24"/>
        </w:rPr>
      </w:pPr>
      <w:r w:rsidRPr="00FA5386">
        <w:rPr>
          <w:sz w:val="24"/>
          <w:szCs w:val="24"/>
        </w:rPr>
        <w:t>Learning-based methods have the potential to benefit from advancements in machine learning algorithms and computational power. Ongoing research and technological progress in the field of deep reinforcement learning can lead to continuous improvements in the performance and adaptability of the approach.</w:t>
      </w:r>
    </w:p>
    <w:p w14:paraId="48F1A1ED" w14:textId="499127EB" w:rsidR="00FA5386" w:rsidRPr="00B81277" w:rsidRDefault="00FA5386" w:rsidP="00B81277">
      <w:pPr>
        <w:pStyle w:val="Heading3"/>
        <w:numPr>
          <w:ilvl w:val="2"/>
          <w:numId w:val="55"/>
        </w:numPr>
        <w:tabs>
          <w:tab w:val="left" w:pos="2229"/>
        </w:tabs>
        <w:spacing w:before="120" w:after="240"/>
        <w:ind w:left="720"/>
        <w:rPr>
          <w:sz w:val="28"/>
          <w:szCs w:val="28"/>
        </w:rPr>
      </w:pPr>
      <w:bookmarkStart w:id="119" w:name="_Toc149811023"/>
      <w:r w:rsidRPr="00B81277">
        <w:rPr>
          <w:sz w:val="28"/>
          <w:szCs w:val="28"/>
        </w:rPr>
        <w:t>Non-Learning-Based Approach</w:t>
      </w:r>
      <w:bookmarkEnd w:id="119"/>
    </w:p>
    <w:p w14:paraId="42C92A32" w14:textId="6FB88F62" w:rsidR="001E48A8" w:rsidRDefault="001E48A8" w:rsidP="00A2419B">
      <w:pPr>
        <w:spacing w:line="360" w:lineRule="auto"/>
        <w:ind w:left="720" w:firstLine="720"/>
        <w:jc w:val="both"/>
        <w:rPr>
          <w:b/>
          <w:bCs/>
          <w:sz w:val="28"/>
          <w:szCs w:val="28"/>
        </w:rPr>
      </w:pPr>
      <w:r>
        <w:rPr>
          <w:b/>
          <w:bCs/>
          <w:noProof/>
          <w:sz w:val="28"/>
          <w:szCs w:val="28"/>
        </w:rPr>
        <w:drawing>
          <wp:inline distT="0" distB="0" distL="0" distR="0" wp14:anchorId="166185A9" wp14:editId="3DB7A88C">
            <wp:extent cx="3664585" cy="2412610"/>
            <wp:effectExtent l="0" t="0" r="0" b="0"/>
            <wp:docPr id="11286207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a:extLst>
                        <a:ext uri="{28A0092B-C50C-407E-A947-70E740481C1C}">
                          <a14:useLocalDpi xmlns:a14="http://schemas.microsoft.com/office/drawing/2010/main" val="0"/>
                        </a:ext>
                      </a:extLst>
                    </a:blip>
                    <a:srcRect b="7037"/>
                    <a:stretch/>
                  </pic:blipFill>
                  <pic:spPr bwMode="auto">
                    <a:xfrm>
                      <a:off x="0" y="0"/>
                      <a:ext cx="3664585" cy="2412610"/>
                    </a:xfrm>
                    <a:prstGeom prst="rect">
                      <a:avLst/>
                    </a:prstGeom>
                    <a:noFill/>
                    <a:ln>
                      <a:noFill/>
                    </a:ln>
                    <a:extLst>
                      <a:ext uri="{53640926-AAD7-44D8-BBD7-CCE9431645EC}">
                        <a14:shadowObscured xmlns:a14="http://schemas.microsoft.com/office/drawing/2010/main"/>
                      </a:ext>
                    </a:extLst>
                  </pic:spPr>
                </pic:pic>
              </a:graphicData>
            </a:graphic>
          </wp:inline>
        </w:drawing>
      </w:r>
    </w:p>
    <w:p w14:paraId="5FF3B2E5" w14:textId="2AF216EA" w:rsidR="00A2419B" w:rsidRPr="00A2419B" w:rsidRDefault="00A2419B" w:rsidP="00A2419B">
      <w:pPr>
        <w:spacing w:line="360" w:lineRule="auto"/>
        <w:jc w:val="center"/>
        <w:rPr>
          <w:b/>
          <w:bCs/>
          <w:sz w:val="24"/>
          <w:szCs w:val="24"/>
        </w:rPr>
      </w:pPr>
      <w:r w:rsidRPr="00A2419B">
        <w:rPr>
          <w:b/>
          <w:bCs/>
          <w:sz w:val="24"/>
          <w:szCs w:val="24"/>
        </w:rPr>
        <w:t xml:space="preserve">Figure 2.2: </w:t>
      </w:r>
      <w:r w:rsidRPr="00A2419B">
        <w:rPr>
          <w:sz w:val="24"/>
          <w:szCs w:val="24"/>
        </w:rPr>
        <w:t>Non-Learning based path planning</w:t>
      </w:r>
    </w:p>
    <w:p w14:paraId="78DDE700" w14:textId="7416A0BA" w:rsidR="00FA5386" w:rsidRPr="00B81277" w:rsidRDefault="00FA5386" w:rsidP="00B81277">
      <w:pPr>
        <w:pStyle w:val="Heading3"/>
        <w:numPr>
          <w:ilvl w:val="3"/>
          <w:numId w:val="55"/>
        </w:numPr>
        <w:tabs>
          <w:tab w:val="left" w:pos="0"/>
          <w:tab w:val="left" w:pos="900"/>
        </w:tabs>
        <w:spacing w:before="120" w:after="240"/>
        <w:ind w:left="720"/>
        <w:jc w:val="both"/>
      </w:pPr>
      <w:bookmarkStart w:id="120" w:name="_Toc149811024"/>
      <w:r w:rsidRPr="00B81277">
        <w:t>Deterministic Behavior</w:t>
      </w:r>
      <w:r w:rsidR="001E48A8" w:rsidRPr="00B81277">
        <w:t>:</w:t>
      </w:r>
      <w:bookmarkEnd w:id="120"/>
    </w:p>
    <w:p w14:paraId="73F3D46C" w14:textId="77777777" w:rsidR="00FA5386" w:rsidRPr="00FA5386" w:rsidRDefault="00FA5386" w:rsidP="001E48A8">
      <w:pPr>
        <w:spacing w:line="360" w:lineRule="auto"/>
        <w:ind w:firstLine="720"/>
        <w:jc w:val="both"/>
        <w:rPr>
          <w:sz w:val="24"/>
          <w:szCs w:val="24"/>
        </w:rPr>
      </w:pPr>
      <w:r w:rsidRPr="00FA5386">
        <w:rPr>
          <w:sz w:val="24"/>
          <w:szCs w:val="24"/>
        </w:rPr>
        <w:t>Non-learning-based methods, rooted in predefined algorithms and heuristics, exhibit deterministic behavior. They follow structured procedures based on established rules, leading to predictable mission execution. This determinism can be advantageous in scenarios where a high level of certainty is required.</w:t>
      </w:r>
    </w:p>
    <w:p w14:paraId="012EBDE4" w14:textId="2320EB3F" w:rsidR="00FA5386" w:rsidRPr="00661162" w:rsidRDefault="00FA5386" w:rsidP="00B81277">
      <w:pPr>
        <w:pStyle w:val="Heading3"/>
        <w:numPr>
          <w:ilvl w:val="3"/>
          <w:numId w:val="55"/>
        </w:numPr>
        <w:tabs>
          <w:tab w:val="left" w:pos="0"/>
          <w:tab w:val="left" w:pos="900"/>
        </w:tabs>
        <w:spacing w:before="120" w:after="240"/>
        <w:ind w:left="720"/>
        <w:jc w:val="both"/>
      </w:pPr>
      <w:bookmarkStart w:id="121" w:name="_Toc149811025"/>
      <w:r w:rsidRPr="00661162">
        <w:t>Potentially Lower Computational Demands</w:t>
      </w:r>
      <w:r w:rsidR="001E48A8" w:rsidRPr="00661162">
        <w:t>:</w:t>
      </w:r>
      <w:bookmarkEnd w:id="121"/>
    </w:p>
    <w:p w14:paraId="79377FCF" w14:textId="77777777" w:rsidR="00FA5386" w:rsidRPr="00FA5386" w:rsidRDefault="00FA5386" w:rsidP="001E48A8">
      <w:pPr>
        <w:spacing w:line="360" w:lineRule="auto"/>
        <w:ind w:firstLine="720"/>
        <w:jc w:val="both"/>
        <w:rPr>
          <w:sz w:val="24"/>
          <w:szCs w:val="24"/>
        </w:rPr>
      </w:pPr>
      <w:r w:rsidRPr="00FA5386">
        <w:rPr>
          <w:sz w:val="24"/>
          <w:szCs w:val="24"/>
        </w:rPr>
        <w:t>Compared to learning-based methods, non-learning-based approaches may be less computationally intensive. They rely on algorithmic calculations that do not involve the extensive training and optimization processes associated with deep learning models. This can lead to more efficient execution, particularly in resource-constrained environments.</w:t>
      </w:r>
    </w:p>
    <w:p w14:paraId="67030D96" w14:textId="40ED841D" w:rsidR="00FA5386" w:rsidRPr="00661162" w:rsidRDefault="00FA5386" w:rsidP="00B81277">
      <w:pPr>
        <w:pStyle w:val="Heading3"/>
        <w:numPr>
          <w:ilvl w:val="3"/>
          <w:numId w:val="55"/>
        </w:numPr>
        <w:tabs>
          <w:tab w:val="left" w:pos="0"/>
          <w:tab w:val="left" w:pos="900"/>
        </w:tabs>
        <w:spacing w:before="120" w:after="240"/>
        <w:ind w:left="720"/>
        <w:jc w:val="both"/>
      </w:pPr>
      <w:bookmarkStart w:id="122" w:name="_Toc149811026"/>
      <w:r w:rsidRPr="00661162">
        <w:t>Limited Adaptability</w:t>
      </w:r>
      <w:r w:rsidR="001E48A8" w:rsidRPr="00661162">
        <w:t>:</w:t>
      </w:r>
      <w:bookmarkEnd w:id="122"/>
    </w:p>
    <w:p w14:paraId="7B2D27ED" w14:textId="77777777" w:rsidR="00FA5386" w:rsidRPr="00FA5386" w:rsidRDefault="00FA5386" w:rsidP="001E48A8">
      <w:pPr>
        <w:spacing w:line="360" w:lineRule="auto"/>
        <w:ind w:firstLine="720"/>
        <w:jc w:val="both"/>
        <w:rPr>
          <w:sz w:val="24"/>
          <w:szCs w:val="24"/>
        </w:rPr>
      </w:pPr>
      <w:r w:rsidRPr="00FA5386">
        <w:rPr>
          <w:sz w:val="24"/>
          <w:szCs w:val="24"/>
        </w:rPr>
        <w:t>Non-learning-based methods may face challenges in adapting to dynamic or unpredictable changes in the environment. They rely on predefined algorithms and heuristics, which may not account for sudden shifts in mission parameters or unforeseen obstacles. This limited adaptability can be a drawback in highly variable environments.</w:t>
      </w:r>
    </w:p>
    <w:p w14:paraId="561B9CDF" w14:textId="72F21729" w:rsidR="00FA5386" w:rsidRPr="00661162" w:rsidRDefault="00FA5386" w:rsidP="00B81277">
      <w:pPr>
        <w:pStyle w:val="Heading3"/>
        <w:numPr>
          <w:ilvl w:val="3"/>
          <w:numId w:val="55"/>
        </w:numPr>
        <w:tabs>
          <w:tab w:val="left" w:pos="0"/>
          <w:tab w:val="left" w:pos="900"/>
        </w:tabs>
        <w:spacing w:before="120" w:after="240"/>
        <w:ind w:left="720"/>
        <w:jc w:val="both"/>
      </w:pPr>
      <w:bookmarkStart w:id="123" w:name="_Toc149811027"/>
      <w:r w:rsidRPr="00661162">
        <w:t>Generalization to Different Environments</w:t>
      </w:r>
      <w:r w:rsidR="001E48A8" w:rsidRPr="00661162">
        <w:t>:</w:t>
      </w:r>
      <w:bookmarkEnd w:id="123"/>
    </w:p>
    <w:p w14:paraId="7C5DFE1C" w14:textId="77777777" w:rsidR="00FA5386" w:rsidRPr="00FA5386" w:rsidRDefault="00FA5386" w:rsidP="001E48A8">
      <w:pPr>
        <w:spacing w:line="360" w:lineRule="auto"/>
        <w:ind w:firstLine="720"/>
        <w:jc w:val="both"/>
        <w:rPr>
          <w:sz w:val="24"/>
          <w:szCs w:val="24"/>
        </w:rPr>
      </w:pPr>
      <w:r w:rsidRPr="00FA5386">
        <w:rPr>
          <w:sz w:val="24"/>
          <w:szCs w:val="24"/>
        </w:rPr>
        <w:t>Non-learning-based methods may require manual adjustment or reconfiguration when applied to different environments. The efficacy of these approaches may be contingent on the specific characteristics and layout of the mission area. As a result, they may not generalize as effectively across diverse scenarios as learning-based methods.</w:t>
      </w:r>
    </w:p>
    <w:p w14:paraId="09BCD0C4" w14:textId="4C6F7CCD" w:rsidR="00FA5386" w:rsidRPr="00661162" w:rsidRDefault="00FA5386" w:rsidP="00B81277">
      <w:pPr>
        <w:pStyle w:val="Heading3"/>
        <w:numPr>
          <w:ilvl w:val="3"/>
          <w:numId w:val="55"/>
        </w:numPr>
        <w:tabs>
          <w:tab w:val="left" w:pos="0"/>
          <w:tab w:val="left" w:pos="900"/>
        </w:tabs>
        <w:spacing w:before="120" w:after="240"/>
        <w:ind w:left="720"/>
        <w:jc w:val="both"/>
      </w:pPr>
      <w:bookmarkStart w:id="124" w:name="_Toc149811028"/>
      <w:r w:rsidRPr="00661162">
        <w:t>Handling No-Fly Zones</w:t>
      </w:r>
      <w:r w:rsidR="001E48A8" w:rsidRPr="00661162">
        <w:t>:</w:t>
      </w:r>
      <w:bookmarkEnd w:id="124"/>
    </w:p>
    <w:p w14:paraId="70A8F8E0" w14:textId="79121142" w:rsidR="00FA5386" w:rsidRPr="00FA5386" w:rsidRDefault="00FA5386" w:rsidP="00926B0C">
      <w:pPr>
        <w:spacing w:line="360" w:lineRule="auto"/>
        <w:ind w:firstLine="720"/>
        <w:jc w:val="both"/>
        <w:rPr>
          <w:sz w:val="24"/>
          <w:szCs w:val="24"/>
        </w:rPr>
      </w:pPr>
      <w:r w:rsidRPr="00FA5386">
        <w:rPr>
          <w:sz w:val="24"/>
          <w:szCs w:val="24"/>
        </w:rPr>
        <w:t>In environments with no-fly zones, non-learning-based methods may not inherently address this concern. Specialized rule-based implementations or additional modules may be required to ensure compliance with airspace regulations. This introduces an additional layer of complexity in mission planning and execution.</w:t>
      </w:r>
    </w:p>
    <w:p w14:paraId="1D609978" w14:textId="6CD93857" w:rsidR="00FA5386" w:rsidRPr="00661162" w:rsidRDefault="00FA5386" w:rsidP="00661162">
      <w:pPr>
        <w:pStyle w:val="Heading3"/>
        <w:numPr>
          <w:ilvl w:val="2"/>
          <w:numId w:val="55"/>
        </w:numPr>
        <w:tabs>
          <w:tab w:val="left" w:pos="2229"/>
        </w:tabs>
        <w:spacing w:before="120" w:after="240"/>
        <w:ind w:left="720"/>
      </w:pPr>
      <w:bookmarkStart w:id="125" w:name="_Toc149811029"/>
      <w:r w:rsidRPr="00661162">
        <w:rPr>
          <w:sz w:val="28"/>
          <w:szCs w:val="28"/>
        </w:rPr>
        <w:t>Conclusion</w:t>
      </w:r>
      <w:r w:rsidR="00BD41FB">
        <w:rPr>
          <w:sz w:val="28"/>
          <w:szCs w:val="28"/>
        </w:rPr>
        <w:t xml:space="preserve"> for comparison</w:t>
      </w:r>
      <w:bookmarkEnd w:id="125"/>
    </w:p>
    <w:p w14:paraId="1DEC603F" w14:textId="7C13B8D6" w:rsidR="00206725" w:rsidRDefault="00FA5386" w:rsidP="00926B0C">
      <w:pPr>
        <w:spacing w:line="360" w:lineRule="auto"/>
        <w:ind w:firstLine="720"/>
        <w:jc w:val="both"/>
        <w:rPr>
          <w:sz w:val="24"/>
          <w:szCs w:val="24"/>
        </w:rPr>
      </w:pPr>
      <w:r w:rsidRPr="00FA5386">
        <w:rPr>
          <w:sz w:val="24"/>
          <w:szCs w:val="24"/>
        </w:rPr>
        <w:t>In conclusion, the choice between learning-based and non-learning-based approaches for Coverage Path Planning (CPP) depends on various factors, including the specific requirements of the mission, the availability of training data, computational resources, and the dynamic nature of the environment. Learning-based approaches excel in adaptability, handling complex scenarios, and compliance with constraints such as power limitations and no-fly zones. However, they require substantial training data and computational resources. Non-learning-based methods offer deterministic behavior and potentially lower computational demands, making them suitable for scenarios with well-defined parameters. However, they may require manual adjustments for different environments and may be less adaptable to dynamic changes. A hybrid approach, leveraging the strengths of both methods, could also be explored to achieve a balanced solution for CPP missions.</w:t>
      </w:r>
    </w:p>
    <w:p w14:paraId="1BA6F51D" w14:textId="77777777" w:rsidR="00206725" w:rsidRDefault="00206725">
      <w:pPr>
        <w:rPr>
          <w:sz w:val="24"/>
          <w:szCs w:val="24"/>
        </w:rPr>
      </w:pPr>
      <w:r>
        <w:rPr>
          <w:sz w:val="24"/>
          <w:szCs w:val="24"/>
        </w:rPr>
        <w:br w:type="page"/>
      </w:r>
    </w:p>
    <w:p w14:paraId="64E2EC2B" w14:textId="15C91377" w:rsidR="004C7DCE" w:rsidRPr="004C7DCE" w:rsidRDefault="004C7DCE" w:rsidP="005E084D">
      <w:pPr>
        <w:pStyle w:val="Heading3"/>
        <w:numPr>
          <w:ilvl w:val="1"/>
          <w:numId w:val="55"/>
        </w:numPr>
        <w:spacing w:before="120" w:after="240"/>
        <w:ind w:left="720" w:hanging="720"/>
        <w:jc w:val="both"/>
      </w:pPr>
      <w:bookmarkStart w:id="126" w:name="_Toc149811030"/>
      <w:r w:rsidRPr="00206725">
        <w:rPr>
          <w:sz w:val="28"/>
          <w:szCs w:val="28"/>
        </w:rPr>
        <w:t>Summary</w:t>
      </w:r>
      <w:r>
        <w:t xml:space="preserve"> of Chapter 2</w:t>
      </w:r>
      <w:bookmarkEnd w:id="126"/>
    </w:p>
    <w:p w14:paraId="2B87CF62" w14:textId="708B2A99" w:rsidR="004C7DCE" w:rsidRPr="00FA5386" w:rsidRDefault="004C7DCE" w:rsidP="004C7DCE">
      <w:pPr>
        <w:spacing w:line="360" w:lineRule="auto"/>
        <w:ind w:firstLine="720"/>
        <w:jc w:val="both"/>
        <w:rPr>
          <w:sz w:val="24"/>
          <w:szCs w:val="24"/>
        </w:rPr>
      </w:pPr>
      <w:r w:rsidRPr="004C7DCE">
        <w:rPr>
          <w:sz w:val="24"/>
          <w:szCs w:val="24"/>
        </w:rPr>
        <w:t>In this chapter, we thoroughly examined what other experts have discovered about guiding unmanned aerial vehicles (UAVs) through obstacle-filled environments. We looked at various research papers and condensed their main points for a clearer understanding. Additionally, we compared two major approaches: learning-based methods and non-learning-based methods. This chapter provides a strong foundation for our own research by building on the knowledge gathered from previous studies. It helps us see where our work fits into the broader landscape of UAV navigation.</w:t>
      </w:r>
    </w:p>
    <w:p w14:paraId="088C9418" w14:textId="77777777" w:rsidR="002F4C20" w:rsidRPr="00FA5386" w:rsidRDefault="002F4C20" w:rsidP="00FA5386">
      <w:pPr>
        <w:spacing w:line="360" w:lineRule="auto"/>
        <w:jc w:val="both"/>
        <w:rPr>
          <w:sz w:val="28"/>
          <w:szCs w:val="28"/>
        </w:rPr>
      </w:pPr>
      <w:r w:rsidRPr="00FA5386">
        <w:rPr>
          <w:i/>
          <w:iCs/>
          <w:sz w:val="28"/>
          <w:szCs w:val="28"/>
        </w:rPr>
        <w:br w:type="page"/>
      </w:r>
    </w:p>
    <w:p w14:paraId="12457EB4" w14:textId="77777777" w:rsidR="00103E91" w:rsidRPr="00230704" w:rsidRDefault="00103E91" w:rsidP="000018CC">
      <w:pPr>
        <w:widowControl/>
        <w:autoSpaceDE/>
        <w:autoSpaceDN/>
        <w:rPr>
          <w:sz w:val="24"/>
          <w:szCs w:val="24"/>
        </w:rPr>
      </w:pPr>
    </w:p>
    <w:p w14:paraId="09911256" w14:textId="77777777" w:rsidR="000018CC" w:rsidRPr="007F76B2" w:rsidRDefault="000018CC" w:rsidP="000018CC">
      <w:pPr>
        <w:widowControl/>
        <w:autoSpaceDE/>
        <w:autoSpaceDN/>
      </w:pPr>
    </w:p>
    <w:p w14:paraId="571AF71C" w14:textId="77777777" w:rsidR="000018CC" w:rsidRPr="007F76B2" w:rsidRDefault="000018CC" w:rsidP="000018CC">
      <w:pPr>
        <w:widowControl/>
        <w:autoSpaceDE/>
        <w:autoSpaceDN/>
      </w:pPr>
    </w:p>
    <w:p w14:paraId="0E344844" w14:textId="77777777" w:rsidR="000018CC" w:rsidRPr="007F76B2" w:rsidRDefault="000018CC" w:rsidP="007F76B2"/>
    <w:p w14:paraId="15230E7E" w14:textId="77777777" w:rsidR="00ED77C9" w:rsidRDefault="00ED77C9" w:rsidP="000018CC">
      <w:pPr>
        <w:keepNext/>
        <w:keepLines/>
        <w:widowControl/>
        <w:autoSpaceDE/>
        <w:autoSpaceDN/>
        <w:jc w:val="center"/>
        <w:outlineLvl w:val="0"/>
        <w:rPr>
          <w:rFonts w:cs="Times New Roman,Bold"/>
          <w:b/>
          <w:bCs/>
          <w:caps/>
          <w:sz w:val="28"/>
          <w:szCs w:val="28"/>
        </w:rPr>
      </w:pPr>
      <w:bookmarkStart w:id="127" w:name="_Toc121176641"/>
      <w:bookmarkStart w:id="128" w:name="_Toc146362124"/>
      <w:bookmarkStart w:id="129" w:name="_Toc146362684"/>
      <w:bookmarkStart w:id="130" w:name="_Toc146547881"/>
      <w:bookmarkStart w:id="131" w:name="_Toc149811031"/>
      <w:r w:rsidRPr="000018CC">
        <w:rPr>
          <w:b/>
          <w:iCs/>
          <w:color w:val="272727"/>
          <w:sz w:val="28"/>
          <w:szCs w:val="21"/>
        </w:rPr>
        <w:t>CHAPTER</w:t>
      </w:r>
      <w:r>
        <w:rPr>
          <w:rFonts w:cs="Times New Roman,Bold"/>
          <w:b/>
          <w:bCs/>
          <w:caps/>
          <w:sz w:val="28"/>
          <w:szCs w:val="28"/>
        </w:rPr>
        <w:t xml:space="preserve"> 3</w:t>
      </w:r>
      <w:bookmarkEnd w:id="127"/>
      <w:bookmarkEnd w:id="128"/>
      <w:bookmarkEnd w:id="129"/>
      <w:bookmarkEnd w:id="130"/>
      <w:bookmarkEnd w:id="131"/>
    </w:p>
    <w:p w14:paraId="3381D1D9" w14:textId="77777777" w:rsidR="000018CC" w:rsidRPr="007F76B2" w:rsidRDefault="000018CC" w:rsidP="007F76B2">
      <w:pPr>
        <w:rPr>
          <w:sz w:val="24"/>
          <w:szCs w:val="24"/>
        </w:rPr>
      </w:pPr>
    </w:p>
    <w:p w14:paraId="20F9F9BC" w14:textId="77777777" w:rsidR="000018CC" w:rsidRPr="00230704" w:rsidRDefault="000018CC" w:rsidP="007F76B2">
      <w:pPr>
        <w:rPr>
          <w:sz w:val="24"/>
          <w:szCs w:val="24"/>
        </w:rPr>
      </w:pPr>
    </w:p>
    <w:p w14:paraId="2B2A4FDE" w14:textId="77777777" w:rsidR="000018CC" w:rsidRPr="007F76B2" w:rsidRDefault="000018CC" w:rsidP="007F76B2">
      <w:pPr>
        <w:rPr>
          <w:sz w:val="24"/>
          <w:szCs w:val="24"/>
        </w:rPr>
      </w:pPr>
    </w:p>
    <w:p w14:paraId="13C7AD2F" w14:textId="77777777" w:rsidR="000018CC" w:rsidRPr="007F76B2" w:rsidRDefault="000018CC" w:rsidP="007F76B2">
      <w:pPr>
        <w:rPr>
          <w:sz w:val="24"/>
          <w:szCs w:val="24"/>
        </w:rPr>
      </w:pPr>
    </w:p>
    <w:p w14:paraId="7CEFBEE1" w14:textId="74FEFE01" w:rsidR="00ED77C9" w:rsidRDefault="00EF1066" w:rsidP="00EF1066">
      <w:pPr>
        <w:pStyle w:val="Heading2"/>
        <w:ind w:left="0"/>
      </w:pPr>
      <w:bookmarkStart w:id="132" w:name="_Toc84851742"/>
      <w:bookmarkStart w:id="133" w:name="_Toc149811032"/>
      <w:r w:rsidRPr="00F02C40">
        <w:t>METHODOLOGY</w:t>
      </w:r>
      <w:bookmarkEnd w:id="132"/>
      <w:bookmarkEnd w:id="133"/>
    </w:p>
    <w:p w14:paraId="615A454D" w14:textId="77777777" w:rsidR="00EF1066" w:rsidRPr="007F76B2" w:rsidRDefault="00EF1066" w:rsidP="00EF1066">
      <w:pPr>
        <w:rPr>
          <w:sz w:val="24"/>
          <w:szCs w:val="24"/>
        </w:rPr>
      </w:pPr>
    </w:p>
    <w:p w14:paraId="4FBF1E86" w14:textId="77777777" w:rsidR="00EF1066" w:rsidRPr="007F76B2" w:rsidRDefault="00EF1066" w:rsidP="00EF1066">
      <w:pPr>
        <w:rPr>
          <w:sz w:val="24"/>
          <w:szCs w:val="24"/>
        </w:rPr>
      </w:pPr>
    </w:p>
    <w:p w14:paraId="6FC57953" w14:textId="77777777" w:rsidR="00EF1066" w:rsidRPr="007F76B2" w:rsidRDefault="00EF1066" w:rsidP="00EF1066">
      <w:pPr>
        <w:rPr>
          <w:sz w:val="24"/>
          <w:szCs w:val="24"/>
        </w:rPr>
      </w:pPr>
    </w:p>
    <w:p w14:paraId="0BB578B1" w14:textId="77777777" w:rsidR="00EF1066" w:rsidRPr="007F76B2" w:rsidRDefault="00EF1066" w:rsidP="00EF1066">
      <w:pPr>
        <w:rPr>
          <w:sz w:val="24"/>
          <w:szCs w:val="24"/>
        </w:rPr>
      </w:pPr>
    </w:p>
    <w:p w14:paraId="147AA60B" w14:textId="093509BF" w:rsidR="00ED77C9" w:rsidRDefault="00ED77C9" w:rsidP="00ED77C9">
      <w:pPr>
        <w:widowControl/>
        <w:autoSpaceDE/>
        <w:autoSpaceDN/>
        <w:spacing w:before="120" w:line="480" w:lineRule="auto"/>
        <w:ind w:firstLine="720"/>
        <w:jc w:val="both"/>
      </w:pPr>
      <w:r>
        <w:t xml:space="preserve">To complete this research the methodology used is divided into </w:t>
      </w:r>
      <w:r w:rsidR="00833A72">
        <w:t>10 steps</w:t>
      </w:r>
      <w:r>
        <w:t xml:space="preserve"> – Literature review, research gape and problem statement, Algorithm design, proof and concept, and Results and Evaluations   </w:t>
      </w:r>
    </w:p>
    <w:p w14:paraId="4040A17A" w14:textId="1446E8CC" w:rsidR="00ED77C9" w:rsidRDefault="00ED77C9" w:rsidP="000B11D6">
      <w:pPr>
        <w:pStyle w:val="BodayText"/>
        <w:spacing w:line="240" w:lineRule="auto"/>
        <w:rPr>
          <w:noProof/>
        </w:rPr>
      </w:pPr>
      <w:r>
        <w:rPr>
          <w:noProof/>
        </w:rPr>
        <w:t xml:space="preserve">  </w:t>
      </w:r>
      <w:r w:rsidR="009E610B">
        <w:rPr>
          <w:noProof/>
        </w:rPr>
        <w:drawing>
          <wp:inline distT="0" distB="0" distL="0" distR="0" wp14:anchorId="798CDA10" wp14:editId="04A123C5">
            <wp:extent cx="5477822" cy="2904978"/>
            <wp:effectExtent l="0" t="0" r="0" b="0"/>
            <wp:docPr id="12479154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a:extLst>
                        <a:ext uri="{28A0092B-C50C-407E-A947-70E740481C1C}">
                          <a14:useLocalDpi xmlns:a14="http://schemas.microsoft.com/office/drawing/2010/main" val="0"/>
                        </a:ext>
                      </a:extLst>
                    </a:blip>
                    <a:srcRect l="1692" t="7184"/>
                    <a:stretch/>
                  </pic:blipFill>
                  <pic:spPr bwMode="auto">
                    <a:xfrm>
                      <a:off x="0" y="0"/>
                      <a:ext cx="5482458" cy="2907436"/>
                    </a:xfrm>
                    <a:prstGeom prst="rect">
                      <a:avLst/>
                    </a:prstGeom>
                    <a:noFill/>
                    <a:ln>
                      <a:noFill/>
                    </a:ln>
                    <a:extLst>
                      <a:ext uri="{53640926-AAD7-44D8-BBD7-CCE9431645EC}">
                        <a14:shadowObscured xmlns:a14="http://schemas.microsoft.com/office/drawing/2010/main"/>
                      </a:ext>
                    </a:extLst>
                  </pic:spPr>
                </pic:pic>
              </a:graphicData>
            </a:graphic>
          </wp:inline>
        </w:drawing>
      </w:r>
    </w:p>
    <w:p w14:paraId="50D99160" w14:textId="77777777" w:rsidR="009E610B" w:rsidRDefault="009E610B" w:rsidP="000B11D6">
      <w:pPr>
        <w:pStyle w:val="BodayText"/>
        <w:spacing w:line="240" w:lineRule="auto"/>
      </w:pPr>
    </w:p>
    <w:p w14:paraId="5E8248A0" w14:textId="009DAE1A" w:rsidR="00ED77C9" w:rsidRDefault="00CC6893" w:rsidP="00914040">
      <w:pPr>
        <w:pStyle w:val="Caption"/>
        <w:jc w:val="center"/>
        <w:rPr>
          <w:bCs/>
          <w:i w:val="0"/>
          <w:iCs w:val="0"/>
          <w:color w:val="auto"/>
          <w:sz w:val="24"/>
          <w:szCs w:val="24"/>
        </w:rPr>
      </w:pPr>
      <w:bookmarkStart w:id="134" w:name="_Toc146636205"/>
      <w:bookmarkStart w:id="135" w:name="_Toc121176644"/>
      <w:r w:rsidRPr="00CC6893">
        <w:rPr>
          <w:b/>
          <w:bCs/>
          <w:i w:val="0"/>
          <w:iCs w:val="0"/>
          <w:color w:val="auto"/>
          <w:sz w:val="24"/>
          <w:szCs w:val="24"/>
        </w:rPr>
        <w:t>Figure 3</w:t>
      </w:r>
      <w:r w:rsidR="002A0699">
        <w:rPr>
          <w:b/>
          <w:bCs/>
          <w:i w:val="0"/>
          <w:iCs w:val="0"/>
          <w:color w:val="auto"/>
          <w:sz w:val="24"/>
          <w:szCs w:val="24"/>
        </w:rPr>
        <w:t>.</w:t>
      </w:r>
      <w:r w:rsidR="006F7631">
        <w:rPr>
          <w:b/>
          <w:bCs/>
          <w:i w:val="0"/>
          <w:iCs w:val="0"/>
          <w:color w:val="auto"/>
          <w:sz w:val="24"/>
          <w:szCs w:val="24"/>
        </w:rPr>
        <w:t>1</w:t>
      </w:r>
      <w:r w:rsidRPr="00CC6893">
        <w:rPr>
          <w:b/>
          <w:bCs/>
          <w:i w:val="0"/>
          <w:iCs w:val="0"/>
          <w:color w:val="auto"/>
          <w:sz w:val="24"/>
          <w:szCs w:val="24"/>
        </w:rPr>
        <w:t>:</w:t>
      </w:r>
      <w:r>
        <w:rPr>
          <w:b/>
          <w:bCs/>
          <w:i w:val="0"/>
          <w:iCs w:val="0"/>
          <w:color w:val="auto"/>
          <w:sz w:val="24"/>
          <w:szCs w:val="24"/>
        </w:rPr>
        <w:t xml:space="preserve"> </w:t>
      </w:r>
      <w:r w:rsidRPr="001570EB">
        <w:rPr>
          <w:bCs/>
          <w:i w:val="0"/>
          <w:iCs w:val="0"/>
          <w:color w:val="auto"/>
          <w:sz w:val="24"/>
          <w:szCs w:val="24"/>
        </w:rPr>
        <w:t>Methadology Diagram</w:t>
      </w:r>
      <w:bookmarkEnd w:id="134"/>
    </w:p>
    <w:p w14:paraId="36C34DD9" w14:textId="77777777" w:rsidR="00CC6893" w:rsidRDefault="00CC6893" w:rsidP="00CC6893"/>
    <w:p w14:paraId="7D8E5E43" w14:textId="77777777" w:rsidR="00CC6893" w:rsidRPr="00CC6893" w:rsidRDefault="00CC6893" w:rsidP="00CC6893"/>
    <w:p w14:paraId="3B86377C" w14:textId="3DC2FB80" w:rsidR="00ED77C9" w:rsidRPr="002256F6" w:rsidRDefault="00ED77C9" w:rsidP="003A4CE6">
      <w:pPr>
        <w:pStyle w:val="Heading3"/>
        <w:numPr>
          <w:ilvl w:val="1"/>
          <w:numId w:val="50"/>
        </w:numPr>
        <w:spacing w:before="120" w:after="120" w:line="360" w:lineRule="auto"/>
        <w:ind w:left="720" w:hanging="720"/>
        <w:jc w:val="both"/>
      </w:pPr>
      <w:bookmarkStart w:id="136" w:name="_Toc121176647"/>
      <w:bookmarkStart w:id="137" w:name="_Toc146362129"/>
      <w:bookmarkStart w:id="138" w:name="_Toc146362689"/>
      <w:bookmarkStart w:id="139" w:name="_Toc146547702"/>
      <w:bookmarkStart w:id="140" w:name="_Toc146547885"/>
      <w:bookmarkStart w:id="141" w:name="_Toc149811033"/>
      <w:bookmarkEnd w:id="135"/>
      <w:r>
        <w:t>Model Design:</w:t>
      </w:r>
      <w:bookmarkEnd w:id="136"/>
      <w:bookmarkEnd w:id="137"/>
      <w:bookmarkEnd w:id="138"/>
      <w:bookmarkEnd w:id="139"/>
      <w:bookmarkEnd w:id="140"/>
      <w:bookmarkEnd w:id="141"/>
    </w:p>
    <w:p w14:paraId="56A32E52" w14:textId="3494BB2B" w:rsidR="00025875" w:rsidRDefault="00ED77C9" w:rsidP="002859A9">
      <w:pPr>
        <w:pStyle w:val="BodyText"/>
        <w:spacing w:line="360" w:lineRule="auto"/>
        <w:ind w:firstLine="720"/>
        <w:jc w:val="both"/>
      </w:pPr>
      <w:r>
        <w:t xml:space="preserve">There are many techniques to adapt for building a system for UAV navigation. In this phase, an model </w:t>
      </w:r>
      <w:r w:rsidR="008A4CB0">
        <w:t xml:space="preserve">has devised </w:t>
      </w:r>
      <w:r>
        <w:t xml:space="preserve">based on </w:t>
      </w:r>
      <w:r w:rsidR="00E22F6D">
        <w:t xml:space="preserve">end-to-end </w:t>
      </w:r>
      <w:r>
        <w:t>Reinforcement Learning</w:t>
      </w:r>
      <w:r w:rsidR="0036237D">
        <w:t>.</w:t>
      </w:r>
    </w:p>
    <w:p w14:paraId="45B7E22E" w14:textId="5E7DB537" w:rsidR="003410AC" w:rsidRDefault="00A5413F" w:rsidP="003410AC">
      <w:pPr>
        <w:pStyle w:val="BodyText"/>
        <w:spacing w:line="360" w:lineRule="auto"/>
        <w:jc w:val="both"/>
      </w:pPr>
      <w:r>
        <w:rPr>
          <w:noProof/>
          <w:sz w:val="18"/>
        </w:rPr>
        <w:drawing>
          <wp:inline distT="0" distB="0" distL="0" distR="0" wp14:anchorId="3F4558B1" wp14:editId="179DD8AC">
            <wp:extent cx="5397500" cy="3930650"/>
            <wp:effectExtent l="0" t="0" r="0" b="0"/>
            <wp:docPr id="53932497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397500" cy="3930650"/>
                    </a:xfrm>
                    <a:prstGeom prst="rect">
                      <a:avLst/>
                    </a:prstGeom>
                    <a:noFill/>
                    <a:ln>
                      <a:noFill/>
                    </a:ln>
                  </pic:spPr>
                </pic:pic>
              </a:graphicData>
            </a:graphic>
          </wp:inline>
        </w:drawing>
      </w:r>
    </w:p>
    <w:p w14:paraId="061B17ED" w14:textId="6AEB9986" w:rsidR="00945327" w:rsidRPr="00945327" w:rsidRDefault="00945327" w:rsidP="00914040">
      <w:pPr>
        <w:pStyle w:val="Caption"/>
        <w:jc w:val="center"/>
        <w:rPr>
          <w:b/>
          <w:i w:val="0"/>
          <w:iCs w:val="0"/>
          <w:color w:val="auto"/>
          <w:sz w:val="24"/>
          <w:szCs w:val="24"/>
        </w:rPr>
      </w:pPr>
      <w:bookmarkStart w:id="142" w:name="_Toc146636206"/>
      <w:r w:rsidRPr="00945327">
        <w:rPr>
          <w:b/>
          <w:bCs/>
          <w:i w:val="0"/>
          <w:iCs w:val="0"/>
          <w:color w:val="auto"/>
          <w:sz w:val="24"/>
          <w:szCs w:val="24"/>
        </w:rPr>
        <w:t xml:space="preserve">Figure </w:t>
      </w:r>
      <w:r w:rsidR="00EC723E">
        <w:rPr>
          <w:b/>
          <w:bCs/>
          <w:i w:val="0"/>
          <w:iCs w:val="0"/>
          <w:color w:val="auto"/>
          <w:sz w:val="24"/>
          <w:szCs w:val="24"/>
        </w:rPr>
        <w:t>3</w:t>
      </w:r>
      <w:r w:rsidRPr="00945327">
        <w:rPr>
          <w:b/>
          <w:bCs/>
          <w:i w:val="0"/>
          <w:iCs w:val="0"/>
          <w:color w:val="auto"/>
          <w:sz w:val="24"/>
          <w:szCs w:val="24"/>
        </w:rPr>
        <w:t>.</w:t>
      </w:r>
      <w:r w:rsidR="00EC723E">
        <w:rPr>
          <w:b/>
          <w:bCs/>
          <w:i w:val="0"/>
          <w:iCs w:val="0"/>
          <w:color w:val="auto"/>
          <w:sz w:val="24"/>
          <w:szCs w:val="24"/>
        </w:rPr>
        <w:t>2</w:t>
      </w:r>
      <w:r w:rsidRPr="00945327">
        <w:rPr>
          <w:b/>
          <w:bCs/>
          <w:i w:val="0"/>
          <w:iCs w:val="0"/>
          <w:color w:val="auto"/>
          <w:sz w:val="24"/>
          <w:szCs w:val="24"/>
        </w:rPr>
        <w:t>:</w:t>
      </w:r>
      <w:r w:rsidRPr="00945327">
        <w:rPr>
          <w:i w:val="0"/>
          <w:iCs w:val="0"/>
          <w:color w:val="auto"/>
          <w:sz w:val="24"/>
          <w:szCs w:val="24"/>
        </w:rPr>
        <w:t xml:space="preserve"> Model Architecture Diagram</w:t>
      </w:r>
      <w:bookmarkEnd w:id="142"/>
    </w:p>
    <w:p w14:paraId="3B691120" w14:textId="77777777" w:rsidR="001C0C16" w:rsidRDefault="001C0C16" w:rsidP="0013272D">
      <w:pPr>
        <w:pStyle w:val="BodyText"/>
        <w:spacing w:line="360" w:lineRule="auto"/>
        <w:jc w:val="both"/>
        <w:rPr>
          <w:b/>
          <w:bCs/>
          <w:sz w:val="28"/>
          <w:szCs w:val="28"/>
        </w:rPr>
      </w:pPr>
    </w:p>
    <w:p w14:paraId="4287403A" w14:textId="0F901F37" w:rsidR="0013272D" w:rsidRPr="001C0C16" w:rsidRDefault="0013272D" w:rsidP="00976589">
      <w:pPr>
        <w:pStyle w:val="Heading3"/>
        <w:numPr>
          <w:ilvl w:val="2"/>
          <w:numId w:val="50"/>
        </w:numPr>
        <w:tabs>
          <w:tab w:val="left" w:pos="450"/>
        </w:tabs>
        <w:spacing w:line="360" w:lineRule="auto"/>
        <w:jc w:val="both"/>
        <w:rPr>
          <w:b w:val="0"/>
          <w:bCs w:val="0"/>
        </w:rPr>
      </w:pPr>
      <w:bookmarkStart w:id="143" w:name="_Toc149811034"/>
      <w:r w:rsidRPr="001C0C16">
        <w:t>Convolutional Layers:</w:t>
      </w:r>
      <w:bookmarkEnd w:id="143"/>
    </w:p>
    <w:p w14:paraId="166DCB16" w14:textId="2334FAD3" w:rsidR="003410AC" w:rsidRDefault="003410AC" w:rsidP="002859A9">
      <w:pPr>
        <w:pStyle w:val="BodyText"/>
        <w:spacing w:line="360" w:lineRule="auto"/>
        <w:ind w:firstLine="720"/>
        <w:jc w:val="both"/>
      </w:pPr>
      <w:r>
        <w:t>In this model there are 2 convolution layers, the first layer size is 32x32</w:t>
      </w:r>
      <w:r w:rsidR="0013272D">
        <w:t>x5</w:t>
      </w:r>
      <w:r>
        <w:t xml:space="preserve"> and the second layer is 28x28x16. Both layers are extracting the features from 32x32 pixel of image. First layer will extract</w:t>
      </w:r>
      <w:r w:rsidR="0013272D">
        <w:t xml:space="preserve"> </w:t>
      </w:r>
      <w:r>
        <w:t>features from</w:t>
      </w:r>
      <w:r w:rsidR="0013272D">
        <w:t xml:space="preserve"> 3D tensor, it means a width of 32pixel, height of 32pixel and 5 channels. Output</w:t>
      </w:r>
      <w:r>
        <w:t xml:space="preserve"> of first layer will be input of </w:t>
      </w:r>
      <w:r w:rsidR="00B47783">
        <w:t xml:space="preserve">second </w:t>
      </w:r>
      <w:r>
        <w:t>layer</w:t>
      </w:r>
      <w:r w:rsidR="00B47783">
        <w:t xml:space="preserve"> and extract 16 features. Second layer output will be used in the process to classifying image.</w:t>
      </w:r>
      <w:r w:rsidR="0013272D">
        <w:t xml:space="preserve"> The filter size is 5x5 in this case.</w:t>
      </w:r>
    </w:p>
    <w:p w14:paraId="7B5DA093" w14:textId="1E846EE9" w:rsidR="00B47783" w:rsidRDefault="00B47783" w:rsidP="002859A9">
      <w:pPr>
        <w:pStyle w:val="BodyText"/>
        <w:spacing w:line="360" w:lineRule="auto"/>
        <w:ind w:firstLine="720"/>
        <w:jc w:val="both"/>
      </w:pPr>
      <w:r>
        <w:t>In the first convolution layer</w:t>
      </w:r>
      <w:r w:rsidR="0013272D">
        <w:t>,</w:t>
      </w:r>
      <w:r>
        <w:t xml:space="preserve"> </w:t>
      </w:r>
      <w:r w:rsidR="0013272D">
        <w:t xml:space="preserve">there are </w:t>
      </w:r>
      <w:r w:rsidR="00860F6D">
        <w:t>16</w:t>
      </w:r>
      <w:r w:rsidR="0013272D">
        <w:t xml:space="preserve"> filters of size 5x5. The feature maps are extracted from the filters convolved with the image of a map. After that, these features are passed by an activation function called ReLU (rectified linear unit).</w:t>
      </w:r>
    </w:p>
    <w:p w14:paraId="1C12BF81" w14:textId="4C0F5EA9" w:rsidR="0013272D" w:rsidRDefault="0013272D" w:rsidP="002859A9">
      <w:pPr>
        <w:pStyle w:val="BodyText"/>
        <w:spacing w:line="360" w:lineRule="auto"/>
        <w:ind w:firstLine="720"/>
        <w:jc w:val="both"/>
      </w:pPr>
      <w:r>
        <w:t xml:space="preserve">In the second convolution layer 16 filters will be applied, </w:t>
      </w:r>
      <w:r w:rsidR="00060BFF">
        <w:t>these</w:t>
      </w:r>
      <w:r>
        <w:t xml:space="preserve"> 16 filters convolved with feature maps of out of first layer, for producing new features map. Then ReLU function will applied on this.</w:t>
      </w:r>
    </w:p>
    <w:p w14:paraId="7BA1CF78" w14:textId="7D1C4343" w:rsidR="0013272D" w:rsidRPr="001C0C16" w:rsidRDefault="0013272D" w:rsidP="007D2D49">
      <w:pPr>
        <w:pStyle w:val="Heading3"/>
        <w:numPr>
          <w:ilvl w:val="2"/>
          <w:numId w:val="50"/>
        </w:numPr>
        <w:tabs>
          <w:tab w:val="left" w:pos="450"/>
        </w:tabs>
        <w:spacing w:before="120" w:after="120" w:line="360" w:lineRule="auto"/>
        <w:jc w:val="both"/>
        <w:rPr>
          <w:b w:val="0"/>
          <w:bCs w:val="0"/>
          <w:sz w:val="28"/>
          <w:szCs w:val="28"/>
        </w:rPr>
      </w:pPr>
      <w:bookmarkStart w:id="144" w:name="_Toc149811035"/>
      <w:r w:rsidRPr="00976589">
        <w:t>Flatten</w:t>
      </w:r>
      <w:r w:rsidRPr="001C0C16">
        <w:rPr>
          <w:sz w:val="28"/>
          <w:szCs w:val="28"/>
        </w:rPr>
        <w:t xml:space="preserve"> Layer:</w:t>
      </w:r>
      <w:bookmarkEnd w:id="144"/>
    </w:p>
    <w:p w14:paraId="310A2C57" w14:textId="29590A4B" w:rsidR="0013272D" w:rsidRDefault="0013272D" w:rsidP="002859A9">
      <w:pPr>
        <w:pStyle w:val="BodyText"/>
        <w:spacing w:line="360" w:lineRule="auto"/>
        <w:ind w:firstLine="720"/>
        <w:jc w:val="both"/>
      </w:pPr>
      <w:r>
        <w:t xml:space="preserve"> The second layer output values are following into flatten layer. Flatten layer is used to convert the </w:t>
      </w:r>
      <w:r w:rsidR="00F659AF">
        <w:t>2-dimensional</w:t>
      </w:r>
      <w:r>
        <w:t xml:space="preserve"> features map which are produced by convolution layers into </w:t>
      </w:r>
      <w:r w:rsidR="00CE1FB4">
        <w:t>1-dimensional</w:t>
      </w:r>
      <w:r>
        <w:t xml:space="preserve"> vector.</w:t>
      </w:r>
    </w:p>
    <w:p w14:paraId="4F64B24D" w14:textId="77777777" w:rsidR="0013272D" w:rsidRPr="0013272D" w:rsidRDefault="0013272D" w:rsidP="007D2D49">
      <w:pPr>
        <w:pStyle w:val="Heading3"/>
        <w:numPr>
          <w:ilvl w:val="2"/>
          <w:numId w:val="50"/>
        </w:numPr>
        <w:tabs>
          <w:tab w:val="left" w:pos="450"/>
        </w:tabs>
        <w:spacing w:before="120" w:after="120" w:line="360" w:lineRule="auto"/>
        <w:jc w:val="both"/>
        <w:rPr>
          <w:b w:val="0"/>
          <w:bCs w:val="0"/>
        </w:rPr>
      </w:pPr>
      <w:bookmarkStart w:id="145" w:name="_Toc149811036"/>
      <w:r w:rsidRPr="0013272D">
        <w:t>Hidden Layers:</w:t>
      </w:r>
      <w:bookmarkEnd w:id="145"/>
    </w:p>
    <w:p w14:paraId="4116B9C1" w14:textId="1738D86F" w:rsidR="003410AC" w:rsidRDefault="0013272D" w:rsidP="0013272D">
      <w:pPr>
        <w:pStyle w:val="BodyText"/>
        <w:spacing w:line="360" w:lineRule="auto"/>
        <w:jc w:val="both"/>
      </w:pPr>
      <w:r>
        <w:t xml:space="preserve"> </w:t>
      </w:r>
      <w:r>
        <w:tab/>
        <w:t>There are 3three hidden layers size of 256 neurons. These hidden layers are fully connected. To activate the neuron function in th</w:t>
      </w:r>
      <w:r w:rsidR="00F659AF">
        <w:t>e</w:t>
      </w:r>
      <w:r>
        <w:t>s</w:t>
      </w:r>
      <w:r w:rsidR="00F659AF">
        <w:t>e</w:t>
      </w:r>
      <w:r>
        <w:t xml:space="preserve"> layers ReLU activation function is used.</w:t>
      </w:r>
    </w:p>
    <w:p w14:paraId="7CF32E95" w14:textId="7D41F517" w:rsidR="0013272D" w:rsidRDefault="0013272D" w:rsidP="007D2D49">
      <w:pPr>
        <w:pStyle w:val="Heading3"/>
        <w:numPr>
          <w:ilvl w:val="2"/>
          <w:numId w:val="50"/>
        </w:numPr>
        <w:tabs>
          <w:tab w:val="left" w:pos="450"/>
        </w:tabs>
        <w:spacing w:before="120" w:after="120" w:line="360" w:lineRule="auto"/>
        <w:jc w:val="both"/>
        <w:rPr>
          <w:b w:val="0"/>
          <w:bCs w:val="0"/>
        </w:rPr>
      </w:pPr>
      <w:bookmarkStart w:id="146" w:name="_Toc149811037"/>
      <w:r w:rsidRPr="0013272D">
        <w:t>Output Layer:</w:t>
      </w:r>
      <w:bookmarkEnd w:id="146"/>
    </w:p>
    <w:p w14:paraId="3741C03B" w14:textId="67DF293D" w:rsidR="0013272D" w:rsidRDefault="0013272D" w:rsidP="0013272D">
      <w:pPr>
        <w:pStyle w:val="BodyText"/>
        <w:spacing w:line="360" w:lineRule="auto"/>
        <w:ind w:firstLine="720"/>
        <w:jc w:val="both"/>
      </w:pPr>
      <w:r>
        <w:t xml:space="preserve">In </w:t>
      </w:r>
      <w:r w:rsidR="00D44F8C">
        <w:t xml:space="preserve">the </w:t>
      </w:r>
      <w:r>
        <w:t>final layer</w:t>
      </w:r>
      <w:r w:rsidR="0098580E">
        <w:t>,</w:t>
      </w:r>
      <w:r>
        <w:t xml:space="preserve"> </w:t>
      </w:r>
      <w:r w:rsidR="0098580E">
        <w:t>there are five nodes which are the possible actions in the sense of q-values for the environment.</w:t>
      </w:r>
    </w:p>
    <w:p w14:paraId="76D3D374" w14:textId="1B2C7A3A" w:rsidR="0098580E" w:rsidRDefault="0098580E" w:rsidP="007D2D49">
      <w:pPr>
        <w:pStyle w:val="Heading3"/>
        <w:numPr>
          <w:ilvl w:val="2"/>
          <w:numId w:val="50"/>
        </w:numPr>
        <w:tabs>
          <w:tab w:val="left" w:pos="450"/>
        </w:tabs>
        <w:spacing w:before="120" w:after="120" w:line="360" w:lineRule="auto"/>
        <w:jc w:val="both"/>
        <w:rPr>
          <w:b w:val="0"/>
          <w:bCs w:val="0"/>
          <w:sz w:val="28"/>
          <w:szCs w:val="28"/>
        </w:rPr>
      </w:pPr>
      <w:bookmarkStart w:id="147" w:name="_Toc149811038"/>
      <w:r w:rsidRPr="00976589">
        <w:t>Experience</w:t>
      </w:r>
      <w:r w:rsidRPr="0098580E">
        <w:rPr>
          <w:sz w:val="28"/>
          <w:szCs w:val="28"/>
        </w:rPr>
        <w:t xml:space="preserve"> </w:t>
      </w:r>
      <w:r w:rsidRPr="00FB3015">
        <w:t>Replay Memory:</w:t>
      </w:r>
      <w:bookmarkEnd w:id="147"/>
    </w:p>
    <w:p w14:paraId="09F36EFA" w14:textId="482A4762" w:rsidR="001C0C16" w:rsidRDefault="00D44F8C" w:rsidP="007372EB">
      <w:pPr>
        <w:pStyle w:val="BodyText"/>
        <w:spacing w:line="360" w:lineRule="auto"/>
        <w:ind w:firstLine="720"/>
        <w:jc w:val="both"/>
      </w:pPr>
      <w:r>
        <w:t xml:space="preserve">ERM is a method used for improving and stabilizing the learning efficiency of reinforcement learning. Rather than experiences are stored in direction the </w:t>
      </w:r>
      <w:r w:rsidR="001C0C16">
        <w:t>occur, experience</w:t>
      </w:r>
      <w:r>
        <w:t xml:space="preserve"> replay buffer store the experiences and sampled after shuffling during the training. This technique disassociates the </w:t>
      </w:r>
      <w:r w:rsidR="001C0C16">
        <w:t>sequential experiences and enhance the learning stability.</w:t>
      </w:r>
    </w:p>
    <w:p w14:paraId="5A13A5C3" w14:textId="03AB6691" w:rsidR="00CE1FB4" w:rsidRDefault="001C0C16" w:rsidP="007D2D49">
      <w:pPr>
        <w:pStyle w:val="Heading3"/>
        <w:numPr>
          <w:ilvl w:val="2"/>
          <w:numId w:val="50"/>
        </w:numPr>
        <w:tabs>
          <w:tab w:val="left" w:pos="450"/>
        </w:tabs>
        <w:spacing w:before="120" w:after="120" w:line="360" w:lineRule="auto"/>
        <w:jc w:val="both"/>
      </w:pPr>
      <w:bookmarkStart w:id="148" w:name="_Toc149811039"/>
      <w:r w:rsidRPr="00976589">
        <w:t>Training</w:t>
      </w:r>
      <w:r w:rsidRPr="001C0C16">
        <w:rPr>
          <w:sz w:val="28"/>
          <w:szCs w:val="28"/>
        </w:rPr>
        <w:t xml:space="preserve"> Process</w:t>
      </w:r>
      <w:r>
        <w:t>:</w:t>
      </w:r>
      <w:bookmarkEnd w:id="148"/>
      <w:r w:rsidR="00D44F8C">
        <w:t xml:space="preserve"> </w:t>
      </w:r>
    </w:p>
    <w:p w14:paraId="1A4524C5" w14:textId="0DA04F5C" w:rsidR="001C0C16" w:rsidRPr="001C0C16" w:rsidRDefault="001C0C16" w:rsidP="007D2D49">
      <w:pPr>
        <w:pStyle w:val="Heading3"/>
        <w:numPr>
          <w:ilvl w:val="3"/>
          <w:numId w:val="50"/>
        </w:numPr>
        <w:tabs>
          <w:tab w:val="left" w:pos="450"/>
        </w:tabs>
        <w:spacing w:before="120" w:after="120" w:line="360" w:lineRule="auto"/>
        <w:jc w:val="both"/>
        <w:rPr>
          <w:b w:val="0"/>
          <w:bCs w:val="0"/>
        </w:rPr>
      </w:pPr>
      <w:bookmarkStart w:id="149" w:name="_Toc149811040"/>
      <w:r w:rsidRPr="001C0C16">
        <w:t>Initialization:</w:t>
      </w:r>
      <w:bookmarkEnd w:id="149"/>
    </w:p>
    <w:p w14:paraId="621CA85D" w14:textId="06B2CFE1" w:rsidR="001C0C16" w:rsidRDefault="001C0C16" w:rsidP="007372EB">
      <w:pPr>
        <w:pStyle w:val="BodyText"/>
        <w:spacing w:line="360" w:lineRule="auto"/>
        <w:ind w:firstLine="720"/>
        <w:jc w:val="both"/>
      </w:pPr>
      <w:r>
        <w:t>First of all t</w:t>
      </w:r>
      <w:r w:rsidRPr="001C0C16">
        <w:t xml:space="preserve">he </w:t>
      </w:r>
      <w:r>
        <w:t xml:space="preserve">model parameters and structure of neural network are initialized, replay memory size and ratio also </w:t>
      </w:r>
      <w:r w:rsidR="00FD1FAF">
        <w:t>specified</w:t>
      </w:r>
      <w:r>
        <w:t>.</w:t>
      </w:r>
    </w:p>
    <w:p w14:paraId="1BD8DA6D" w14:textId="45DEA36F" w:rsidR="00FD1FAF" w:rsidRPr="00FD1FAF" w:rsidRDefault="00FD1FAF" w:rsidP="007D2D49">
      <w:pPr>
        <w:pStyle w:val="Heading3"/>
        <w:numPr>
          <w:ilvl w:val="3"/>
          <w:numId w:val="50"/>
        </w:numPr>
        <w:tabs>
          <w:tab w:val="left" w:pos="450"/>
        </w:tabs>
        <w:spacing w:before="120" w:after="120" w:line="360" w:lineRule="auto"/>
        <w:jc w:val="both"/>
        <w:rPr>
          <w:b w:val="0"/>
          <w:bCs w:val="0"/>
        </w:rPr>
      </w:pPr>
      <w:bookmarkStart w:id="150" w:name="_Toc149811041"/>
      <w:r w:rsidRPr="00FD1FAF">
        <w:t>Interaction with the Environment:</w:t>
      </w:r>
      <w:bookmarkEnd w:id="150"/>
    </w:p>
    <w:p w14:paraId="2B61CEED" w14:textId="3A5EA5B1" w:rsidR="00FD1FAF" w:rsidRDefault="00FD1FAF" w:rsidP="007372EB">
      <w:pPr>
        <w:pStyle w:val="BodyText"/>
        <w:spacing w:line="360" w:lineRule="auto"/>
        <w:ind w:firstLine="720"/>
        <w:jc w:val="both"/>
      </w:pPr>
      <w:r>
        <w:t xml:space="preserve">The agent takes an action and gets a state, through this way the agent will interact with the environment. During this circle of interaction an experience will generate in a form of the tuple (state, action, reward, next_state). </w:t>
      </w:r>
    </w:p>
    <w:p w14:paraId="5C0750C4" w14:textId="2828AFBD" w:rsidR="00FD1FAF" w:rsidRPr="00FD1FAF" w:rsidRDefault="00FD1FAF" w:rsidP="007D2D49">
      <w:pPr>
        <w:pStyle w:val="Heading3"/>
        <w:numPr>
          <w:ilvl w:val="3"/>
          <w:numId w:val="50"/>
        </w:numPr>
        <w:tabs>
          <w:tab w:val="left" w:pos="450"/>
        </w:tabs>
        <w:spacing w:before="120" w:after="120" w:line="360" w:lineRule="auto"/>
        <w:jc w:val="both"/>
        <w:rPr>
          <w:b w:val="0"/>
          <w:bCs w:val="0"/>
        </w:rPr>
      </w:pPr>
      <w:bookmarkStart w:id="151" w:name="_Toc149811042"/>
      <w:r>
        <w:t>Adding Experiences to Replay Memory</w:t>
      </w:r>
      <w:r w:rsidRPr="00FD1FAF">
        <w:t>:</w:t>
      </w:r>
      <w:bookmarkEnd w:id="151"/>
    </w:p>
    <w:p w14:paraId="66624454" w14:textId="2F5BEF11" w:rsidR="001C0C16" w:rsidRDefault="00FD1FAF" w:rsidP="007372EB">
      <w:pPr>
        <w:pStyle w:val="BodyText"/>
        <w:spacing w:line="360" w:lineRule="auto"/>
        <w:ind w:firstLine="720"/>
        <w:jc w:val="both"/>
      </w:pPr>
      <w:r>
        <w:t>In the replay memory buffer, these Experiences are stored far ahead of the training of the network. To filling the ezperiences into replay memory parameter to filling will be set.</w:t>
      </w:r>
    </w:p>
    <w:p w14:paraId="11FB08FC" w14:textId="7C479272" w:rsidR="00FD1FAF" w:rsidRDefault="00FD1FAF" w:rsidP="00976589">
      <w:pPr>
        <w:pStyle w:val="Heading3"/>
        <w:numPr>
          <w:ilvl w:val="3"/>
          <w:numId w:val="50"/>
        </w:numPr>
        <w:tabs>
          <w:tab w:val="left" w:pos="450"/>
        </w:tabs>
        <w:spacing w:line="360" w:lineRule="auto"/>
        <w:jc w:val="both"/>
        <w:rPr>
          <w:b w:val="0"/>
          <w:bCs w:val="0"/>
        </w:rPr>
      </w:pPr>
      <w:bookmarkStart w:id="152" w:name="_Toc149811043"/>
      <w:r w:rsidRPr="00FD1FAF">
        <w:t>Sampling from Replay Memory:</w:t>
      </w:r>
      <w:bookmarkEnd w:id="152"/>
    </w:p>
    <w:p w14:paraId="3A9906B9" w14:textId="03323966" w:rsidR="00316411" w:rsidRDefault="00FD1FAF" w:rsidP="007D2D49">
      <w:pPr>
        <w:pStyle w:val="BodyText"/>
        <w:spacing w:line="360" w:lineRule="auto"/>
        <w:ind w:firstLine="720"/>
        <w:jc w:val="both"/>
      </w:pPr>
      <w:r w:rsidRPr="00FD1FAF">
        <w:t>During the model training</w:t>
      </w:r>
      <w:r>
        <w:t>,</w:t>
      </w:r>
      <w:r w:rsidRPr="00FD1FAF">
        <w:t xml:space="preserve"> these experiences are sampled aimlessly from replay memory.</w:t>
      </w:r>
    </w:p>
    <w:p w14:paraId="13FBB336" w14:textId="2C241081" w:rsidR="00FD1FAF" w:rsidRPr="00FD1FAF" w:rsidRDefault="00FD1FAF" w:rsidP="00976589">
      <w:pPr>
        <w:pStyle w:val="Heading3"/>
        <w:numPr>
          <w:ilvl w:val="3"/>
          <w:numId w:val="50"/>
        </w:numPr>
        <w:tabs>
          <w:tab w:val="left" w:pos="450"/>
        </w:tabs>
        <w:spacing w:line="360" w:lineRule="auto"/>
        <w:jc w:val="both"/>
        <w:rPr>
          <w:b w:val="0"/>
          <w:bCs w:val="0"/>
        </w:rPr>
      </w:pPr>
      <w:bookmarkStart w:id="153" w:name="_Toc149811044"/>
      <w:r w:rsidRPr="00FD1FAF">
        <w:t>Forward Pass:</w:t>
      </w:r>
      <w:bookmarkEnd w:id="153"/>
    </w:p>
    <w:p w14:paraId="74E9CFC4" w14:textId="0829896A" w:rsidR="00FD1FAF" w:rsidRDefault="00FD1FAF" w:rsidP="007372EB">
      <w:pPr>
        <w:pStyle w:val="BodyText"/>
        <w:spacing w:line="360" w:lineRule="auto"/>
        <w:ind w:firstLine="720"/>
        <w:jc w:val="both"/>
      </w:pPr>
      <w:r>
        <w:t>After getting the sample of experiences from replay memory these are passes through neural network, which calculate the Q-values for every action in the action space.</w:t>
      </w:r>
    </w:p>
    <w:p w14:paraId="7BB3AFE1" w14:textId="30343DFB" w:rsidR="00FD1FAF" w:rsidRPr="00FD1FAF" w:rsidRDefault="00FD1FAF" w:rsidP="00F776B3">
      <w:pPr>
        <w:pStyle w:val="Heading3"/>
        <w:numPr>
          <w:ilvl w:val="2"/>
          <w:numId w:val="50"/>
        </w:numPr>
        <w:tabs>
          <w:tab w:val="left" w:pos="450"/>
        </w:tabs>
        <w:spacing w:line="360" w:lineRule="auto"/>
        <w:jc w:val="both"/>
        <w:rPr>
          <w:b w:val="0"/>
          <w:bCs w:val="0"/>
        </w:rPr>
      </w:pPr>
      <w:bookmarkStart w:id="154" w:name="_Toc149811045"/>
      <w:r w:rsidRPr="00FD1FAF">
        <w:t>Double Q-Learning:</w:t>
      </w:r>
      <w:bookmarkEnd w:id="154"/>
    </w:p>
    <w:p w14:paraId="083D0783" w14:textId="0AC178AF" w:rsidR="00FD1FAF" w:rsidRDefault="00FD1FAF" w:rsidP="0002570C">
      <w:pPr>
        <w:pStyle w:val="BodyText"/>
        <w:numPr>
          <w:ilvl w:val="0"/>
          <w:numId w:val="45"/>
        </w:numPr>
        <w:spacing w:line="360" w:lineRule="auto"/>
        <w:jc w:val="both"/>
      </w:pPr>
      <w:r>
        <w:t>Double deep Q-Learning based on two separate neural networks, first network is called online network and the s</w:t>
      </w:r>
      <w:r w:rsidR="0002570C">
        <w:t>econd is called target network</w:t>
      </w:r>
    </w:p>
    <w:p w14:paraId="63EC5C73" w14:textId="4341AB43" w:rsidR="00FD1FAF" w:rsidRDefault="00FD1FAF" w:rsidP="0002570C">
      <w:pPr>
        <w:pStyle w:val="BodyText"/>
        <w:numPr>
          <w:ilvl w:val="0"/>
          <w:numId w:val="45"/>
        </w:numPr>
        <w:spacing w:line="360" w:lineRule="auto"/>
        <w:jc w:val="both"/>
      </w:pPr>
      <w:r>
        <w:t>The purpose of using these two network is to moder</w:t>
      </w:r>
      <w:r w:rsidR="0002570C">
        <w:t>ate the overestimation biasness</w:t>
      </w:r>
    </w:p>
    <w:p w14:paraId="01DF0D31" w14:textId="36CD4B7D" w:rsidR="00FD1FAF" w:rsidRPr="00FD1FAF" w:rsidRDefault="00FD1FAF" w:rsidP="00F776B3">
      <w:pPr>
        <w:pStyle w:val="Heading3"/>
        <w:numPr>
          <w:ilvl w:val="2"/>
          <w:numId w:val="50"/>
        </w:numPr>
        <w:tabs>
          <w:tab w:val="left" w:pos="450"/>
        </w:tabs>
        <w:spacing w:line="360" w:lineRule="auto"/>
        <w:jc w:val="both"/>
        <w:rPr>
          <w:b w:val="0"/>
          <w:bCs w:val="0"/>
        </w:rPr>
      </w:pPr>
      <w:bookmarkStart w:id="155" w:name="_Toc149811046"/>
      <w:r w:rsidRPr="00FD1FAF">
        <w:t>Loss Computation and backpropagation:</w:t>
      </w:r>
      <w:bookmarkEnd w:id="155"/>
    </w:p>
    <w:p w14:paraId="006DCA44" w14:textId="785CDED2" w:rsidR="00FD1FAF" w:rsidRDefault="00FD1FAF" w:rsidP="0002570C">
      <w:pPr>
        <w:pStyle w:val="BodyText"/>
        <w:numPr>
          <w:ilvl w:val="0"/>
          <w:numId w:val="44"/>
        </w:numPr>
        <w:spacing w:line="360" w:lineRule="auto"/>
        <w:jc w:val="both"/>
      </w:pPr>
      <w:r>
        <w:t>During training, the loss value is calculated among the predicted Q-values and the target Q-vlaues wit</w:t>
      </w:r>
      <w:r w:rsidR="0002570C">
        <w:t>h the help of Bellmon equation</w:t>
      </w:r>
    </w:p>
    <w:p w14:paraId="2F3CEF74" w14:textId="2FB77188" w:rsidR="00FD1FAF" w:rsidRDefault="00FD1FAF" w:rsidP="0002570C">
      <w:pPr>
        <w:pStyle w:val="BodyText"/>
        <w:numPr>
          <w:ilvl w:val="0"/>
          <w:numId w:val="44"/>
        </w:numPr>
        <w:spacing w:line="360" w:lineRule="auto"/>
        <w:jc w:val="both"/>
      </w:pPr>
      <w:r>
        <w:t>This loss value is used in the backpropagation for the updati</w:t>
      </w:r>
      <w:r w:rsidR="0002570C">
        <w:t>ng of weights of neural network</w:t>
      </w:r>
    </w:p>
    <w:p w14:paraId="38284F11" w14:textId="2AD59B3B" w:rsidR="00FD1FAF" w:rsidRPr="00FD1FAF" w:rsidRDefault="00FD1FAF" w:rsidP="00F776B3">
      <w:pPr>
        <w:pStyle w:val="Heading3"/>
        <w:numPr>
          <w:ilvl w:val="2"/>
          <w:numId w:val="50"/>
        </w:numPr>
        <w:tabs>
          <w:tab w:val="left" w:pos="450"/>
        </w:tabs>
        <w:spacing w:line="360" w:lineRule="auto"/>
        <w:jc w:val="both"/>
        <w:rPr>
          <w:b w:val="0"/>
          <w:bCs w:val="0"/>
        </w:rPr>
      </w:pPr>
      <w:bookmarkStart w:id="156" w:name="_Toc149811047"/>
      <w:r w:rsidRPr="00FD1FAF">
        <w:t>Iterative Training:</w:t>
      </w:r>
      <w:bookmarkEnd w:id="156"/>
    </w:p>
    <w:p w14:paraId="5899DDC1" w14:textId="4652ACDD" w:rsidR="00FD1FAF" w:rsidRDefault="00FD1FAF" w:rsidP="0002570C">
      <w:pPr>
        <w:pStyle w:val="BodyText"/>
        <w:numPr>
          <w:ilvl w:val="0"/>
          <w:numId w:val="43"/>
        </w:numPr>
        <w:spacing w:line="360" w:lineRule="auto"/>
        <w:jc w:val="both"/>
      </w:pPr>
      <w:r>
        <w:t xml:space="preserve">All of the above steps will be repeated </w:t>
      </w:r>
      <w:r w:rsidR="00060BFF">
        <w:t>up to</w:t>
      </w:r>
      <w:r>
        <w:t xml:space="preserve"> a prementioned number of iterations, this way the Q-values esti</w:t>
      </w:r>
      <w:r w:rsidR="0002570C">
        <w:t>mation will improving gradually</w:t>
      </w:r>
    </w:p>
    <w:p w14:paraId="73AE1961" w14:textId="27A7E0FD" w:rsidR="00FD1FAF" w:rsidRPr="0002570C" w:rsidRDefault="0002570C" w:rsidP="00F776B3">
      <w:pPr>
        <w:pStyle w:val="Heading3"/>
        <w:numPr>
          <w:ilvl w:val="2"/>
          <w:numId w:val="50"/>
        </w:numPr>
        <w:tabs>
          <w:tab w:val="left" w:pos="450"/>
        </w:tabs>
        <w:spacing w:line="360" w:lineRule="auto"/>
        <w:jc w:val="both"/>
        <w:rPr>
          <w:b w:val="0"/>
          <w:bCs w:val="0"/>
        </w:rPr>
      </w:pPr>
      <w:bookmarkStart w:id="157" w:name="_Toc149811048"/>
      <w:r w:rsidRPr="0002570C">
        <w:t>Policy Improvement</w:t>
      </w:r>
      <w:bookmarkEnd w:id="157"/>
    </w:p>
    <w:p w14:paraId="2771A910" w14:textId="35B7B434" w:rsidR="00FD1FAF" w:rsidRDefault="00FD1FAF" w:rsidP="0002570C">
      <w:pPr>
        <w:pStyle w:val="BodyText"/>
        <w:numPr>
          <w:ilvl w:val="0"/>
          <w:numId w:val="43"/>
        </w:numPr>
        <w:spacing w:line="360" w:lineRule="auto"/>
        <w:jc w:val="both"/>
      </w:pPr>
      <w:r>
        <w:t xml:space="preserve">After the </w:t>
      </w:r>
      <w:r w:rsidR="00060BFF">
        <w:t>predicting</w:t>
      </w:r>
      <w:r>
        <w:t xml:space="preserve"> of more </w:t>
      </w:r>
      <w:r w:rsidR="00060BFF">
        <w:t>accurate</w:t>
      </w:r>
      <w:r>
        <w:t xml:space="preserve"> Q-values, the actions are selected in the environment based on these</w:t>
      </w:r>
    </w:p>
    <w:p w14:paraId="2C122C15" w14:textId="77777777" w:rsidR="00FD1FAF" w:rsidRDefault="00FD1FAF" w:rsidP="0098580E">
      <w:pPr>
        <w:pStyle w:val="BodyText"/>
        <w:spacing w:line="360" w:lineRule="auto"/>
        <w:jc w:val="both"/>
      </w:pPr>
    </w:p>
    <w:p w14:paraId="295C8F2C" w14:textId="77777777" w:rsidR="003A3BDA" w:rsidRDefault="003A3BDA">
      <w:pPr>
        <w:rPr>
          <w:b/>
          <w:bCs/>
          <w:sz w:val="24"/>
          <w:szCs w:val="24"/>
        </w:rPr>
      </w:pPr>
      <w:r>
        <w:rPr>
          <w:b/>
          <w:bCs/>
          <w:sz w:val="24"/>
          <w:szCs w:val="24"/>
        </w:rPr>
        <w:br w:type="page"/>
      </w:r>
    </w:p>
    <w:p w14:paraId="7E8B08D2" w14:textId="635E5F91" w:rsidR="00FD1FAF" w:rsidRPr="002256F6" w:rsidRDefault="00FD1FAF" w:rsidP="00A10F4A">
      <w:pPr>
        <w:pStyle w:val="Heading3"/>
        <w:numPr>
          <w:ilvl w:val="1"/>
          <w:numId w:val="50"/>
        </w:numPr>
        <w:spacing w:line="360" w:lineRule="auto"/>
        <w:ind w:left="720" w:hanging="720"/>
        <w:jc w:val="both"/>
      </w:pPr>
      <w:bookmarkStart w:id="158" w:name="_Toc121176648"/>
      <w:bookmarkStart w:id="159" w:name="_Toc146362131"/>
      <w:bookmarkStart w:id="160" w:name="_Toc146362691"/>
      <w:bookmarkStart w:id="161" w:name="_Toc146547704"/>
      <w:bookmarkStart w:id="162" w:name="_Toc146547887"/>
      <w:bookmarkStart w:id="163" w:name="_Toc149811049"/>
      <w:r>
        <w:t>Proof of concepts:</w:t>
      </w:r>
      <w:bookmarkEnd w:id="158"/>
      <w:bookmarkEnd w:id="159"/>
      <w:bookmarkEnd w:id="160"/>
      <w:bookmarkEnd w:id="161"/>
      <w:bookmarkEnd w:id="162"/>
      <w:bookmarkEnd w:id="163"/>
    </w:p>
    <w:p w14:paraId="57FD366F" w14:textId="7E4097A3" w:rsidR="00ED77C9" w:rsidRDefault="00ED77C9" w:rsidP="00E462DD">
      <w:pPr>
        <w:pStyle w:val="Heading3"/>
        <w:numPr>
          <w:ilvl w:val="2"/>
          <w:numId w:val="50"/>
        </w:numPr>
        <w:tabs>
          <w:tab w:val="left" w:pos="450"/>
        </w:tabs>
        <w:spacing w:line="360" w:lineRule="auto"/>
        <w:jc w:val="both"/>
        <w:rPr>
          <w:b w:val="0"/>
          <w:bCs w:val="0"/>
        </w:rPr>
      </w:pPr>
      <w:bookmarkStart w:id="164" w:name="_Toc149811050"/>
      <w:r>
        <w:t>Problem Formulation:</w:t>
      </w:r>
      <w:bookmarkEnd w:id="164"/>
    </w:p>
    <w:p w14:paraId="09B64508" w14:textId="526DC3CB" w:rsidR="00A17390" w:rsidRPr="00ED77C9" w:rsidRDefault="00A17390" w:rsidP="00E462DD">
      <w:pPr>
        <w:pStyle w:val="Heading3"/>
        <w:numPr>
          <w:ilvl w:val="3"/>
          <w:numId w:val="50"/>
        </w:numPr>
        <w:tabs>
          <w:tab w:val="left" w:pos="450"/>
        </w:tabs>
        <w:spacing w:line="360" w:lineRule="auto"/>
        <w:jc w:val="both"/>
        <w:rPr>
          <w:b w:val="0"/>
          <w:bCs w:val="0"/>
        </w:rPr>
      </w:pPr>
      <w:bookmarkStart w:id="165" w:name="_Toc149811051"/>
      <w:r w:rsidRPr="00ED77C9">
        <w:t>Setup</w:t>
      </w:r>
      <w:bookmarkEnd w:id="165"/>
    </w:p>
    <w:p w14:paraId="7BE80C39" w14:textId="213CDEDA" w:rsidR="000A49B5" w:rsidRDefault="00A17390" w:rsidP="00986FE1">
      <w:pPr>
        <w:spacing w:after="240" w:line="360" w:lineRule="auto"/>
        <w:ind w:firstLine="720"/>
        <w:jc w:val="both"/>
        <w:rPr>
          <w:sz w:val="24"/>
          <w:szCs w:val="24"/>
        </w:rPr>
      </w:pPr>
      <w:r w:rsidRPr="004A1D7C">
        <w:rPr>
          <w:sz w:val="24"/>
          <w:szCs w:val="24"/>
        </w:rPr>
        <w:t xml:space="preserve">A reinforcement learning agent founding inputs from the UAV sensors are depicted in </w:t>
      </w:r>
      <w:r w:rsidR="006F0193">
        <w:rPr>
          <w:sz w:val="24"/>
          <w:szCs w:val="24"/>
        </w:rPr>
        <w:t>F</w:t>
      </w:r>
      <w:r w:rsidRPr="004A1D7C">
        <w:rPr>
          <w:sz w:val="24"/>
          <w:szCs w:val="24"/>
        </w:rPr>
        <w:t>igur</w:t>
      </w:r>
      <w:r w:rsidR="00285CE6">
        <w:rPr>
          <w:sz w:val="24"/>
          <w:szCs w:val="24"/>
        </w:rPr>
        <w:t>e</w:t>
      </w:r>
      <w:r w:rsidR="00965CD9">
        <w:rPr>
          <w:sz w:val="24"/>
          <w:szCs w:val="24"/>
        </w:rPr>
        <w:t>.</w:t>
      </w:r>
      <w:r w:rsidR="00285CE6" w:rsidRPr="00285CE6">
        <w:rPr>
          <w:sz w:val="24"/>
          <w:szCs w:val="24"/>
        </w:rPr>
        <w:t>3</w:t>
      </w:r>
      <w:r w:rsidRPr="004A1D7C">
        <w:rPr>
          <w:sz w:val="24"/>
          <w:szCs w:val="24"/>
        </w:rPr>
        <w:t>.</w:t>
      </w:r>
      <w:r w:rsidR="00E36BCF">
        <w:rPr>
          <w:sz w:val="24"/>
          <w:szCs w:val="24"/>
        </w:rPr>
        <w:t xml:space="preserve"> </w:t>
      </w:r>
      <w:r w:rsidR="006F0193">
        <w:rPr>
          <w:sz w:val="24"/>
          <w:szCs w:val="24"/>
        </w:rPr>
        <w:t>The c</w:t>
      </w:r>
      <w:r w:rsidR="00BF4A29" w:rsidRPr="004A1D7C">
        <w:rPr>
          <w:sz w:val="24"/>
          <w:szCs w:val="24"/>
        </w:rPr>
        <w:t xml:space="preserve">amera and GPS </w:t>
      </w:r>
      <w:r w:rsidR="004A1D7C">
        <w:rPr>
          <w:sz w:val="24"/>
          <w:szCs w:val="24"/>
        </w:rPr>
        <w:t xml:space="preserve">receiver </w:t>
      </w:r>
      <w:r w:rsidR="00BF4A29" w:rsidRPr="004A1D7C">
        <w:rPr>
          <w:sz w:val="24"/>
          <w:szCs w:val="24"/>
        </w:rPr>
        <w:t xml:space="preserve">are key elements of the input, </w:t>
      </w:r>
      <w:r w:rsidR="004A1D7C">
        <w:rPr>
          <w:sz w:val="24"/>
          <w:szCs w:val="24"/>
        </w:rPr>
        <w:t>and</w:t>
      </w:r>
      <w:r w:rsidR="00BF4A29" w:rsidRPr="004A1D7C">
        <w:rPr>
          <w:sz w:val="24"/>
          <w:szCs w:val="24"/>
        </w:rPr>
        <w:t xml:space="preserve"> othe</w:t>
      </w:r>
      <w:r w:rsidR="004A1D7C">
        <w:rPr>
          <w:sz w:val="24"/>
          <w:szCs w:val="24"/>
        </w:rPr>
        <w:t xml:space="preserve">r </w:t>
      </w:r>
      <w:r w:rsidR="0082752D">
        <w:rPr>
          <w:sz w:val="24"/>
          <w:szCs w:val="24"/>
        </w:rPr>
        <w:t>external</w:t>
      </w:r>
      <w:r w:rsidR="004A1D7C">
        <w:rPr>
          <w:sz w:val="24"/>
          <w:szCs w:val="24"/>
        </w:rPr>
        <w:t xml:space="preserve"> </w:t>
      </w:r>
      <w:r w:rsidR="0082752D">
        <w:rPr>
          <w:sz w:val="24"/>
          <w:szCs w:val="24"/>
        </w:rPr>
        <w:t>factors</w:t>
      </w:r>
      <w:r w:rsidR="004A1D7C">
        <w:rPr>
          <w:sz w:val="24"/>
          <w:szCs w:val="24"/>
        </w:rPr>
        <w:t xml:space="preserve"> are Map, Movement steps. The camera uses to capture the current coverage view </w:t>
      </w:r>
      <w:r w:rsidR="006F0193">
        <w:rPr>
          <w:sz w:val="24"/>
          <w:szCs w:val="24"/>
        </w:rPr>
        <w:t>through</w:t>
      </w:r>
      <w:r w:rsidR="004A1D7C">
        <w:rPr>
          <w:sz w:val="24"/>
          <w:szCs w:val="24"/>
        </w:rPr>
        <w:t xml:space="preserve"> periodic </w:t>
      </w:r>
      <w:r w:rsidR="00D73BE8">
        <w:rPr>
          <w:sz w:val="24"/>
          <w:szCs w:val="24"/>
        </w:rPr>
        <w:t>frame</w:t>
      </w:r>
      <w:r w:rsidR="006F0193">
        <w:rPr>
          <w:sz w:val="24"/>
          <w:szCs w:val="24"/>
        </w:rPr>
        <w:t>s</w:t>
      </w:r>
      <w:r w:rsidR="00D73BE8">
        <w:rPr>
          <w:sz w:val="24"/>
          <w:szCs w:val="24"/>
        </w:rPr>
        <w:t>,</w:t>
      </w:r>
      <w:r w:rsidR="004A1D7C">
        <w:rPr>
          <w:sz w:val="24"/>
          <w:szCs w:val="24"/>
        </w:rPr>
        <w:t xml:space="preserve"> </w:t>
      </w:r>
      <w:r w:rsidR="00807C27">
        <w:rPr>
          <w:sz w:val="24"/>
          <w:szCs w:val="24"/>
        </w:rPr>
        <w:t>while</w:t>
      </w:r>
      <w:r w:rsidR="004A1D7C">
        <w:rPr>
          <w:sz w:val="24"/>
          <w:szCs w:val="24"/>
        </w:rPr>
        <w:t xml:space="preserve"> the GPS</w:t>
      </w:r>
      <w:r w:rsidR="00954B8C">
        <w:rPr>
          <w:sz w:val="24"/>
          <w:szCs w:val="24"/>
        </w:rPr>
        <w:t xml:space="preserve"> </w:t>
      </w:r>
      <w:r w:rsidR="00D73BE8">
        <w:rPr>
          <w:sz w:val="24"/>
          <w:szCs w:val="24"/>
        </w:rPr>
        <w:t xml:space="preserve">produces the current position of </w:t>
      </w:r>
      <w:r w:rsidR="00ED77C9">
        <w:rPr>
          <w:sz w:val="24"/>
          <w:szCs w:val="24"/>
        </w:rPr>
        <w:t xml:space="preserve">the </w:t>
      </w:r>
      <w:r w:rsidR="00D73BE8">
        <w:rPr>
          <w:sz w:val="24"/>
          <w:szCs w:val="24"/>
        </w:rPr>
        <w:t>UAV.</w:t>
      </w:r>
      <w:r w:rsidR="00807C27">
        <w:rPr>
          <w:sz w:val="24"/>
          <w:szCs w:val="24"/>
        </w:rPr>
        <w:t xml:space="preserve"> </w:t>
      </w:r>
      <w:r w:rsidR="00D268B7">
        <w:rPr>
          <w:sz w:val="24"/>
          <w:szCs w:val="24"/>
        </w:rPr>
        <w:t xml:space="preserve">The power constraints described as </w:t>
      </w:r>
      <w:r w:rsidR="00807C27">
        <w:rPr>
          <w:sz w:val="24"/>
          <w:szCs w:val="24"/>
        </w:rPr>
        <w:t xml:space="preserve">Movement steps </w:t>
      </w:r>
      <w:r w:rsidR="006F0193">
        <w:rPr>
          <w:sz w:val="24"/>
          <w:szCs w:val="24"/>
        </w:rPr>
        <w:t>are</w:t>
      </w:r>
      <w:r w:rsidR="00807C27">
        <w:rPr>
          <w:sz w:val="24"/>
          <w:szCs w:val="24"/>
        </w:rPr>
        <w:t xml:space="preserve"> </w:t>
      </w:r>
      <w:r w:rsidR="00954B8C">
        <w:rPr>
          <w:sz w:val="24"/>
          <w:szCs w:val="24"/>
        </w:rPr>
        <w:t>an</w:t>
      </w:r>
      <w:r w:rsidR="00807C27">
        <w:rPr>
          <w:sz w:val="24"/>
          <w:szCs w:val="24"/>
        </w:rPr>
        <w:t xml:space="preserve"> external factor </w:t>
      </w:r>
      <w:r w:rsidR="006F0193">
        <w:rPr>
          <w:sz w:val="24"/>
          <w:szCs w:val="24"/>
        </w:rPr>
        <w:t>that</w:t>
      </w:r>
      <w:r w:rsidR="00D268B7">
        <w:rPr>
          <w:sz w:val="24"/>
          <w:szCs w:val="24"/>
        </w:rPr>
        <w:t xml:space="preserve"> is fixed at </w:t>
      </w:r>
      <w:r w:rsidR="006F0193">
        <w:rPr>
          <w:sz w:val="24"/>
          <w:szCs w:val="24"/>
        </w:rPr>
        <w:t xml:space="preserve">the </w:t>
      </w:r>
      <w:r w:rsidR="00D268B7">
        <w:rPr>
          <w:sz w:val="24"/>
          <w:szCs w:val="24"/>
        </w:rPr>
        <w:t xml:space="preserve">start of the mission. </w:t>
      </w:r>
      <w:r w:rsidR="00A94A4E">
        <w:rPr>
          <w:sz w:val="24"/>
          <w:szCs w:val="24"/>
        </w:rPr>
        <w:t xml:space="preserve">The Map component is an environment </w:t>
      </w:r>
      <w:r w:rsidR="00D96150">
        <w:rPr>
          <w:sz w:val="24"/>
          <w:szCs w:val="24"/>
        </w:rPr>
        <w:t>that</w:t>
      </w:r>
      <w:r w:rsidR="00A94A4E">
        <w:rPr>
          <w:sz w:val="24"/>
          <w:szCs w:val="24"/>
        </w:rPr>
        <w:t xml:space="preserve"> </w:t>
      </w:r>
      <w:r w:rsidR="00802F39">
        <w:rPr>
          <w:sz w:val="24"/>
          <w:szCs w:val="24"/>
        </w:rPr>
        <w:t>could be</w:t>
      </w:r>
      <w:r w:rsidR="00A94A4E">
        <w:rPr>
          <w:sz w:val="24"/>
          <w:szCs w:val="24"/>
        </w:rPr>
        <w:t xml:space="preserve"> </w:t>
      </w:r>
      <w:r w:rsidR="00D96150">
        <w:rPr>
          <w:sz w:val="24"/>
          <w:szCs w:val="24"/>
        </w:rPr>
        <w:t>provided by</w:t>
      </w:r>
      <w:r w:rsidR="00A94A4E">
        <w:rPr>
          <w:sz w:val="24"/>
          <w:szCs w:val="24"/>
        </w:rPr>
        <w:t xml:space="preserve"> the ground operator. </w:t>
      </w:r>
      <w:r w:rsidR="00DF14E9">
        <w:rPr>
          <w:sz w:val="24"/>
          <w:szCs w:val="24"/>
        </w:rPr>
        <w:t xml:space="preserve"> </w:t>
      </w:r>
      <w:r w:rsidR="00B10DEF">
        <w:rPr>
          <w:sz w:val="24"/>
          <w:szCs w:val="24"/>
        </w:rPr>
        <w:t>Although this</w:t>
      </w:r>
      <w:r w:rsidR="00DF14E9">
        <w:rPr>
          <w:sz w:val="24"/>
          <w:szCs w:val="24"/>
        </w:rPr>
        <w:t xml:space="preserve"> Map could be dynamic </w:t>
      </w:r>
      <w:r w:rsidR="006F0193">
        <w:rPr>
          <w:sz w:val="24"/>
          <w:szCs w:val="24"/>
        </w:rPr>
        <w:t>throughout</w:t>
      </w:r>
      <w:r w:rsidR="00DF14E9">
        <w:rPr>
          <w:sz w:val="24"/>
          <w:szCs w:val="24"/>
        </w:rPr>
        <w:t xml:space="preserve"> the mission, we focus on static map</w:t>
      </w:r>
      <w:r w:rsidR="006F0193">
        <w:rPr>
          <w:sz w:val="24"/>
          <w:szCs w:val="24"/>
        </w:rPr>
        <w:t>s</w:t>
      </w:r>
      <w:r w:rsidR="00DF14E9">
        <w:rPr>
          <w:sz w:val="24"/>
          <w:szCs w:val="24"/>
        </w:rPr>
        <w:t xml:space="preserve"> </w:t>
      </w:r>
      <w:r w:rsidR="009E3354">
        <w:rPr>
          <w:sz w:val="24"/>
          <w:szCs w:val="24"/>
        </w:rPr>
        <w:t>for the</w:t>
      </w:r>
      <w:r w:rsidR="00837048">
        <w:rPr>
          <w:sz w:val="24"/>
          <w:szCs w:val="24"/>
        </w:rPr>
        <w:t xml:space="preserve"> purpose of </w:t>
      </w:r>
      <w:r w:rsidR="00B10DEF">
        <w:rPr>
          <w:sz w:val="24"/>
          <w:szCs w:val="24"/>
        </w:rPr>
        <w:t>our experiments. UAV ha</w:t>
      </w:r>
      <w:r w:rsidR="009445EF">
        <w:rPr>
          <w:sz w:val="24"/>
          <w:szCs w:val="24"/>
        </w:rPr>
        <w:t>d</w:t>
      </w:r>
      <w:r w:rsidR="00B10DEF">
        <w:rPr>
          <w:sz w:val="24"/>
          <w:szCs w:val="24"/>
        </w:rPr>
        <w:t xml:space="preserve"> </w:t>
      </w:r>
      <w:r w:rsidR="009445EF">
        <w:rPr>
          <w:sz w:val="24"/>
          <w:szCs w:val="24"/>
        </w:rPr>
        <w:t xml:space="preserve">two additional </w:t>
      </w:r>
      <w:r w:rsidR="00F41864">
        <w:rPr>
          <w:sz w:val="24"/>
          <w:szCs w:val="24"/>
        </w:rPr>
        <w:t xml:space="preserve">software components </w:t>
      </w:r>
      <w:r w:rsidR="00C64528">
        <w:rPr>
          <w:sz w:val="24"/>
          <w:szCs w:val="24"/>
        </w:rPr>
        <w:t xml:space="preserve">called </w:t>
      </w:r>
      <w:r w:rsidR="006F0193">
        <w:rPr>
          <w:sz w:val="24"/>
          <w:szCs w:val="24"/>
        </w:rPr>
        <w:t>‘</w:t>
      </w:r>
      <w:r w:rsidR="00C64528">
        <w:rPr>
          <w:sz w:val="24"/>
          <w:szCs w:val="24"/>
        </w:rPr>
        <w:t>mission algorithm</w:t>
      </w:r>
      <w:r w:rsidR="006F0193">
        <w:rPr>
          <w:sz w:val="24"/>
          <w:szCs w:val="24"/>
        </w:rPr>
        <w:t>’</w:t>
      </w:r>
      <w:r w:rsidR="00C64528">
        <w:rPr>
          <w:sz w:val="24"/>
          <w:szCs w:val="24"/>
        </w:rPr>
        <w:t xml:space="preserve"> and </w:t>
      </w:r>
      <w:r w:rsidR="006F0193">
        <w:rPr>
          <w:sz w:val="24"/>
          <w:szCs w:val="24"/>
        </w:rPr>
        <w:t>‘</w:t>
      </w:r>
      <w:r w:rsidR="00C64528">
        <w:rPr>
          <w:sz w:val="24"/>
          <w:szCs w:val="24"/>
        </w:rPr>
        <w:t>safety controller</w:t>
      </w:r>
      <w:r w:rsidR="006F0193">
        <w:rPr>
          <w:sz w:val="24"/>
          <w:szCs w:val="24"/>
        </w:rPr>
        <w:t>’</w:t>
      </w:r>
      <w:r w:rsidR="00C64528">
        <w:rPr>
          <w:sz w:val="24"/>
          <w:szCs w:val="24"/>
        </w:rPr>
        <w:t xml:space="preserve">. </w:t>
      </w:r>
      <w:r w:rsidR="00B55E3C">
        <w:rPr>
          <w:sz w:val="24"/>
          <w:szCs w:val="24"/>
        </w:rPr>
        <w:t xml:space="preserve">Camera images are analyzed by the mission </w:t>
      </w:r>
      <w:r w:rsidR="00DA0A74">
        <w:rPr>
          <w:sz w:val="24"/>
          <w:szCs w:val="24"/>
        </w:rPr>
        <w:t xml:space="preserve">algorithm to verify </w:t>
      </w:r>
      <w:r w:rsidR="006F0193">
        <w:rPr>
          <w:sz w:val="24"/>
          <w:szCs w:val="24"/>
        </w:rPr>
        <w:t>whether</w:t>
      </w:r>
      <w:r w:rsidR="00DA0A74">
        <w:rPr>
          <w:sz w:val="24"/>
          <w:szCs w:val="24"/>
        </w:rPr>
        <w:t xml:space="preserve"> the area is already covered or not.  The safety controller </w:t>
      </w:r>
      <w:r w:rsidR="002B538D">
        <w:rPr>
          <w:sz w:val="24"/>
          <w:szCs w:val="24"/>
        </w:rPr>
        <w:t>is responsible for accept</w:t>
      </w:r>
      <w:r w:rsidR="006F0193">
        <w:rPr>
          <w:sz w:val="24"/>
          <w:szCs w:val="24"/>
        </w:rPr>
        <w:t>ing</w:t>
      </w:r>
      <w:r w:rsidR="002B538D">
        <w:rPr>
          <w:sz w:val="24"/>
          <w:szCs w:val="24"/>
        </w:rPr>
        <w:t xml:space="preserve"> or reject</w:t>
      </w:r>
      <w:r w:rsidR="006F0193">
        <w:rPr>
          <w:sz w:val="24"/>
          <w:szCs w:val="24"/>
        </w:rPr>
        <w:t>ing</w:t>
      </w:r>
      <w:r w:rsidR="002B538D">
        <w:rPr>
          <w:sz w:val="24"/>
          <w:szCs w:val="24"/>
        </w:rPr>
        <w:t xml:space="preserve"> the action </w:t>
      </w:r>
      <w:r w:rsidR="003F7DA1">
        <w:rPr>
          <w:sz w:val="24"/>
          <w:szCs w:val="24"/>
        </w:rPr>
        <w:t>based on safety constraints (entering in</w:t>
      </w:r>
      <w:r w:rsidR="006F0193">
        <w:rPr>
          <w:sz w:val="24"/>
          <w:szCs w:val="24"/>
        </w:rPr>
        <w:t>to</w:t>
      </w:r>
      <w:r w:rsidR="003F7DA1">
        <w:rPr>
          <w:sz w:val="24"/>
          <w:szCs w:val="24"/>
        </w:rPr>
        <w:t xml:space="preserve"> NFZ</w:t>
      </w:r>
      <w:r w:rsidR="00EC2312">
        <w:rPr>
          <w:sz w:val="24"/>
          <w:szCs w:val="24"/>
        </w:rPr>
        <w:t>/obstacle</w:t>
      </w:r>
      <w:r w:rsidR="003F7DA1">
        <w:rPr>
          <w:sz w:val="24"/>
          <w:szCs w:val="24"/>
        </w:rPr>
        <w:t xml:space="preserve"> </w:t>
      </w:r>
      <w:r w:rsidR="00D008CB">
        <w:rPr>
          <w:sz w:val="24"/>
          <w:szCs w:val="24"/>
        </w:rPr>
        <w:t>or land</w:t>
      </w:r>
      <w:r w:rsidR="00C647EE">
        <w:rPr>
          <w:sz w:val="24"/>
          <w:szCs w:val="24"/>
        </w:rPr>
        <w:t>ing</w:t>
      </w:r>
      <w:r w:rsidR="00D008CB">
        <w:rPr>
          <w:sz w:val="24"/>
          <w:szCs w:val="24"/>
        </w:rPr>
        <w:t xml:space="preserve"> on </w:t>
      </w:r>
      <w:r w:rsidR="006F0193">
        <w:rPr>
          <w:sz w:val="24"/>
          <w:szCs w:val="24"/>
        </w:rPr>
        <w:t xml:space="preserve">an </w:t>
      </w:r>
      <w:r w:rsidR="00D008CB">
        <w:rPr>
          <w:sz w:val="24"/>
          <w:szCs w:val="24"/>
        </w:rPr>
        <w:t>unsuitable area</w:t>
      </w:r>
      <w:r w:rsidR="00EC2312">
        <w:rPr>
          <w:sz w:val="24"/>
          <w:szCs w:val="24"/>
        </w:rPr>
        <w:t>), that</w:t>
      </w:r>
      <w:r w:rsidR="002B538D">
        <w:rPr>
          <w:sz w:val="24"/>
          <w:szCs w:val="24"/>
        </w:rPr>
        <w:t xml:space="preserve"> </w:t>
      </w:r>
      <w:r w:rsidR="00D008CB">
        <w:rPr>
          <w:sz w:val="24"/>
          <w:szCs w:val="24"/>
        </w:rPr>
        <w:t>action</w:t>
      </w:r>
      <w:r w:rsidR="00EC2312">
        <w:rPr>
          <w:sz w:val="24"/>
          <w:szCs w:val="24"/>
        </w:rPr>
        <w:t>s</w:t>
      </w:r>
      <w:r w:rsidR="00D008CB">
        <w:rPr>
          <w:sz w:val="24"/>
          <w:szCs w:val="24"/>
        </w:rPr>
        <w:t xml:space="preserve"> </w:t>
      </w:r>
      <w:r w:rsidR="002B538D">
        <w:rPr>
          <w:sz w:val="24"/>
          <w:szCs w:val="24"/>
        </w:rPr>
        <w:t>were proposed by the agent</w:t>
      </w:r>
      <w:r w:rsidR="003F7DA1">
        <w:rPr>
          <w:sz w:val="24"/>
          <w:szCs w:val="24"/>
        </w:rPr>
        <w:t>.</w:t>
      </w:r>
      <w:r w:rsidR="00EC2312">
        <w:rPr>
          <w:sz w:val="24"/>
          <w:szCs w:val="24"/>
        </w:rPr>
        <w:t xml:space="preserve"> Remember that </w:t>
      </w:r>
      <w:r w:rsidR="006F0193">
        <w:rPr>
          <w:sz w:val="24"/>
          <w:szCs w:val="24"/>
        </w:rPr>
        <w:t xml:space="preserve">the </w:t>
      </w:r>
      <w:r w:rsidR="00EC2312">
        <w:rPr>
          <w:sz w:val="24"/>
          <w:szCs w:val="24"/>
        </w:rPr>
        <w:t xml:space="preserve">Safety controller is not </w:t>
      </w:r>
      <w:r w:rsidR="00C647EE">
        <w:rPr>
          <w:sz w:val="24"/>
          <w:szCs w:val="24"/>
        </w:rPr>
        <w:t xml:space="preserve">a </w:t>
      </w:r>
      <w:r w:rsidR="00EC2312">
        <w:rPr>
          <w:sz w:val="24"/>
          <w:szCs w:val="24"/>
        </w:rPr>
        <w:t xml:space="preserve">supporting component to find the landing area. </w:t>
      </w:r>
    </w:p>
    <w:p w14:paraId="1DBDDD6D" w14:textId="616CF0E1" w:rsidR="006A1B7E" w:rsidRPr="00ED77C9" w:rsidRDefault="006A1B7E" w:rsidP="00856BC7">
      <w:pPr>
        <w:pStyle w:val="Heading3"/>
        <w:numPr>
          <w:ilvl w:val="3"/>
          <w:numId w:val="50"/>
        </w:numPr>
        <w:tabs>
          <w:tab w:val="left" w:pos="450"/>
        </w:tabs>
        <w:spacing w:line="360" w:lineRule="auto"/>
        <w:jc w:val="both"/>
        <w:rPr>
          <w:b w:val="0"/>
          <w:bCs w:val="0"/>
        </w:rPr>
      </w:pPr>
      <w:bookmarkStart w:id="166" w:name="_Toc149811052"/>
      <w:r w:rsidRPr="00ED77C9">
        <w:t>Channel</w:t>
      </w:r>
      <w:r w:rsidR="000F185D">
        <w:t>s</w:t>
      </w:r>
      <w:r w:rsidRPr="00ED77C9">
        <w:t xml:space="preserve"> Map</w:t>
      </w:r>
      <w:bookmarkEnd w:id="166"/>
    </w:p>
    <w:p w14:paraId="17E45D04" w14:textId="61D8F344" w:rsidR="006A1B7E" w:rsidRDefault="006A1B7E" w:rsidP="006A1B7E">
      <w:pPr>
        <w:spacing w:after="240" w:line="360" w:lineRule="auto"/>
        <w:ind w:firstLine="720"/>
        <w:jc w:val="both"/>
        <w:rPr>
          <w:sz w:val="24"/>
          <w:szCs w:val="24"/>
        </w:rPr>
      </w:pPr>
      <w:r>
        <w:rPr>
          <w:sz w:val="24"/>
          <w:szCs w:val="24"/>
        </w:rPr>
        <w:t xml:space="preserve">This problem is to be solved on a two-dimensional grid map and represented by three channels. Each cell of a two-dimensional grid is an area in square meters. </w:t>
      </w:r>
      <w:r w:rsidR="00856BC7">
        <w:rPr>
          <w:sz w:val="24"/>
          <w:szCs w:val="24"/>
        </w:rPr>
        <w:t>five</w:t>
      </w:r>
      <w:r>
        <w:rPr>
          <w:sz w:val="24"/>
          <w:szCs w:val="24"/>
        </w:rPr>
        <w:t xml:space="preserve"> channels label with starting and landing zones, no-fly zones, and target zones.  The start and landing zones that areas where an agent can start flying and land after completion of the coverage path.  No-fly zones are areas where all UAVs are prohibited from flying over there. Target zones represent areas that the UAV has to fly over and covered at least one time by the field of view (FoV) of the camera. Note that a cell could be labeled with more than one zones or none of these, but it is not possible at the same time to start and landing zones will be no-fly zones.</w:t>
      </w:r>
    </w:p>
    <w:p w14:paraId="5F3C0CA4" w14:textId="77777777" w:rsidR="006A1B7E" w:rsidRDefault="006A1B7E" w:rsidP="00986FE1">
      <w:pPr>
        <w:spacing w:after="240" w:line="360" w:lineRule="auto"/>
        <w:ind w:firstLine="720"/>
        <w:jc w:val="both"/>
        <w:rPr>
          <w:sz w:val="24"/>
          <w:szCs w:val="24"/>
        </w:rPr>
      </w:pPr>
    </w:p>
    <w:p w14:paraId="0F25E3CC" w14:textId="62D13426" w:rsidR="006A1B7E" w:rsidRDefault="006A1B7E" w:rsidP="006A1B7E">
      <w:pPr>
        <w:spacing w:after="240" w:line="360" w:lineRule="auto"/>
        <w:jc w:val="both"/>
        <w:rPr>
          <w:sz w:val="24"/>
          <w:szCs w:val="24"/>
        </w:rPr>
      </w:pPr>
      <w:r>
        <w:rPr>
          <w:noProof/>
          <w:sz w:val="24"/>
          <w:szCs w:val="24"/>
        </w:rPr>
        <w:drawing>
          <wp:inline distT="0" distB="0" distL="0" distR="0" wp14:anchorId="1B2573A3" wp14:editId="56FC15FA">
            <wp:extent cx="5391785" cy="4045585"/>
            <wp:effectExtent l="0" t="0" r="0" b="0"/>
            <wp:docPr id="12560766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391785" cy="4045585"/>
                    </a:xfrm>
                    <a:prstGeom prst="rect">
                      <a:avLst/>
                    </a:prstGeom>
                    <a:noFill/>
                    <a:ln>
                      <a:noFill/>
                    </a:ln>
                  </pic:spPr>
                </pic:pic>
              </a:graphicData>
            </a:graphic>
          </wp:inline>
        </w:drawing>
      </w:r>
    </w:p>
    <w:p w14:paraId="1BA3B0CA" w14:textId="2734DBC9" w:rsidR="00316411" w:rsidRPr="003E5FA5" w:rsidRDefault="005F0A9B" w:rsidP="00AF6DFC">
      <w:pPr>
        <w:pStyle w:val="Caption"/>
        <w:spacing w:line="360" w:lineRule="auto"/>
        <w:rPr>
          <w:b/>
          <w:bCs/>
          <w:i w:val="0"/>
          <w:iCs w:val="0"/>
          <w:color w:val="auto"/>
          <w:sz w:val="24"/>
          <w:szCs w:val="24"/>
        </w:rPr>
      </w:pPr>
      <w:bookmarkStart w:id="167" w:name="_Toc146636207"/>
      <w:r w:rsidRPr="003E5FA5">
        <w:rPr>
          <w:b/>
          <w:bCs/>
          <w:i w:val="0"/>
          <w:iCs w:val="0"/>
          <w:color w:val="auto"/>
          <w:sz w:val="24"/>
          <w:szCs w:val="24"/>
        </w:rPr>
        <w:t>Figure</w:t>
      </w:r>
      <w:r w:rsidR="00AF6DFC">
        <w:rPr>
          <w:b/>
          <w:bCs/>
          <w:i w:val="0"/>
          <w:iCs w:val="0"/>
          <w:color w:val="auto"/>
          <w:sz w:val="24"/>
          <w:szCs w:val="24"/>
        </w:rPr>
        <w:t xml:space="preserve"> </w:t>
      </w:r>
      <w:r w:rsidRPr="003E5FA5">
        <w:rPr>
          <w:b/>
          <w:bCs/>
          <w:i w:val="0"/>
          <w:iCs w:val="0"/>
          <w:color w:val="auto"/>
          <w:sz w:val="24"/>
          <w:szCs w:val="24"/>
        </w:rPr>
        <w:t>3.</w:t>
      </w:r>
      <w:r w:rsidR="00721196">
        <w:rPr>
          <w:b/>
          <w:bCs/>
          <w:i w:val="0"/>
          <w:iCs w:val="0"/>
          <w:color w:val="auto"/>
          <w:sz w:val="24"/>
          <w:szCs w:val="24"/>
        </w:rPr>
        <w:fldChar w:fldCharType="begin"/>
      </w:r>
      <w:r w:rsidR="00721196">
        <w:rPr>
          <w:b/>
          <w:bCs/>
          <w:i w:val="0"/>
          <w:iCs w:val="0"/>
          <w:color w:val="auto"/>
          <w:sz w:val="24"/>
          <w:szCs w:val="24"/>
        </w:rPr>
        <w:instrText xml:space="preserve"> SEQ Figure \* ARABIC \s 1 </w:instrText>
      </w:r>
      <w:r w:rsidR="00721196">
        <w:rPr>
          <w:b/>
          <w:bCs/>
          <w:i w:val="0"/>
          <w:iCs w:val="0"/>
          <w:color w:val="auto"/>
          <w:sz w:val="24"/>
          <w:szCs w:val="24"/>
        </w:rPr>
        <w:fldChar w:fldCharType="separate"/>
      </w:r>
      <w:r w:rsidR="003A1B81">
        <w:rPr>
          <w:b/>
          <w:bCs/>
          <w:i w:val="0"/>
          <w:iCs w:val="0"/>
          <w:noProof/>
          <w:color w:val="auto"/>
          <w:sz w:val="24"/>
          <w:szCs w:val="24"/>
        </w:rPr>
        <w:t>1</w:t>
      </w:r>
      <w:r w:rsidR="00721196">
        <w:rPr>
          <w:b/>
          <w:bCs/>
          <w:i w:val="0"/>
          <w:iCs w:val="0"/>
          <w:color w:val="auto"/>
          <w:sz w:val="24"/>
          <w:szCs w:val="24"/>
        </w:rPr>
        <w:fldChar w:fldCharType="end"/>
      </w:r>
      <w:r w:rsidRPr="003E5FA5">
        <w:rPr>
          <w:b/>
          <w:bCs/>
          <w:i w:val="0"/>
          <w:iCs w:val="0"/>
          <w:color w:val="auto"/>
          <w:sz w:val="24"/>
          <w:szCs w:val="24"/>
        </w:rPr>
        <w:t xml:space="preserve">: </w:t>
      </w:r>
      <w:r w:rsidRPr="003E5FA5">
        <w:rPr>
          <w:i w:val="0"/>
          <w:iCs w:val="0"/>
          <w:color w:val="auto"/>
          <w:sz w:val="24"/>
          <w:szCs w:val="24"/>
        </w:rPr>
        <w:t>System Level Diagram showing the software and sensor components together on the UAV.</w:t>
      </w:r>
      <w:bookmarkEnd w:id="167"/>
    </w:p>
    <w:p w14:paraId="2858A367" w14:textId="13F72632" w:rsidR="00DB2FEB" w:rsidRPr="00ED77C9" w:rsidRDefault="00DB2FEB" w:rsidP="00536BBB">
      <w:pPr>
        <w:pStyle w:val="Heading3"/>
        <w:numPr>
          <w:ilvl w:val="2"/>
          <w:numId w:val="50"/>
        </w:numPr>
        <w:tabs>
          <w:tab w:val="left" w:pos="450"/>
        </w:tabs>
        <w:spacing w:line="360" w:lineRule="auto"/>
        <w:jc w:val="both"/>
        <w:rPr>
          <w:b w:val="0"/>
          <w:bCs w:val="0"/>
        </w:rPr>
      </w:pPr>
      <w:bookmarkStart w:id="168" w:name="_Toc149811053"/>
      <w:r w:rsidRPr="00ED77C9">
        <w:t>Markov Decision Process</w:t>
      </w:r>
      <w:bookmarkEnd w:id="168"/>
    </w:p>
    <w:p w14:paraId="52524E32" w14:textId="407F412A" w:rsidR="00DB2FEB" w:rsidRDefault="00D20F8F" w:rsidP="00DF797B">
      <w:pPr>
        <w:spacing w:line="360" w:lineRule="auto"/>
        <w:ind w:firstLine="720"/>
        <w:jc w:val="both"/>
        <w:rPr>
          <w:sz w:val="24"/>
          <w:szCs w:val="24"/>
        </w:rPr>
      </w:pPr>
      <w:r>
        <w:rPr>
          <w:sz w:val="24"/>
          <w:szCs w:val="24"/>
        </w:rPr>
        <w:t>It is a</w:t>
      </w:r>
      <w:r w:rsidR="00DB2FEB">
        <w:rPr>
          <w:sz w:val="24"/>
          <w:szCs w:val="24"/>
        </w:rPr>
        <w:t xml:space="preserve">ppropriate to resolve </w:t>
      </w:r>
      <w:r>
        <w:rPr>
          <w:sz w:val="24"/>
          <w:szCs w:val="24"/>
        </w:rPr>
        <w:t xml:space="preserve">the defined problem with reinforcement learning, </w:t>
      </w:r>
      <w:r w:rsidR="000614FC">
        <w:rPr>
          <w:sz w:val="24"/>
          <w:szCs w:val="24"/>
        </w:rPr>
        <w:t xml:space="preserve">the first step is to convert </w:t>
      </w:r>
      <w:r w:rsidR="006F0193">
        <w:rPr>
          <w:sz w:val="24"/>
          <w:szCs w:val="24"/>
        </w:rPr>
        <w:t xml:space="preserve">it </w:t>
      </w:r>
      <w:r w:rsidR="000614FC">
        <w:rPr>
          <w:sz w:val="24"/>
          <w:szCs w:val="24"/>
        </w:rPr>
        <w:t>into a Markov decision process (MDP). An MDP</w:t>
      </w:r>
      <w:r w:rsidR="00801391">
        <w:rPr>
          <w:sz w:val="24"/>
          <w:szCs w:val="24"/>
        </w:rPr>
        <w:t xml:space="preserve"> </w:t>
      </w:r>
      <w:r w:rsidR="0069374B">
        <w:rPr>
          <w:sz w:val="24"/>
          <w:szCs w:val="24"/>
        </w:rPr>
        <w:t xml:space="preserve">is characterized through a quadruple </w:t>
      </w:r>
      <w:r w:rsidR="00801391">
        <w:rPr>
          <w:sz w:val="24"/>
          <w:szCs w:val="24"/>
        </w:rPr>
        <w:t>(S</w:t>
      </w:r>
      <w:r w:rsidR="006F0193">
        <w:rPr>
          <w:sz w:val="24"/>
          <w:szCs w:val="24"/>
        </w:rPr>
        <w:t xml:space="preserve">, </w:t>
      </w:r>
      <w:r w:rsidR="0069374B">
        <w:rPr>
          <w:sz w:val="24"/>
          <w:szCs w:val="24"/>
        </w:rPr>
        <w:t>A,</w:t>
      </w:r>
      <w:r w:rsidR="006F0193">
        <w:rPr>
          <w:sz w:val="24"/>
          <w:szCs w:val="24"/>
        </w:rPr>
        <w:t xml:space="preserve"> </w:t>
      </w:r>
      <w:r w:rsidR="0069374B">
        <w:rPr>
          <w:sz w:val="24"/>
          <w:szCs w:val="24"/>
        </w:rPr>
        <w:t>R,</w:t>
      </w:r>
      <w:r w:rsidR="006F0193">
        <w:rPr>
          <w:sz w:val="24"/>
          <w:szCs w:val="24"/>
        </w:rPr>
        <w:t xml:space="preserve"> </w:t>
      </w:r>
      <w:r w:rsidR="0069374B">
        <w:rPr>
          <w:sz w:val="24"/>
          <w:szCs w:val="24"/>
        </w:rPr>
        <w:t xml:space="preserve">P), where S stands for a set </w:t>
      </w:r>
      <w:r w:rsidR="006F0193">
        <w:rPr>
          <w:sz w:val="24"/>
          <w:szCs w:val="24"/>
        </w:rPr>
        <w:t xml:space="preserve">of </w:t>
      </w:r>
      <w:r w:rsidR="0069374B">
        <w:rPr>
          <w:sz w:val="24"/>
          <w:szCs w:val="24"/>
        </w:rPr>
        <w:t>all imaginable states, A represents the set of possible actions in the given state, R is the reward function, and P means a function of state transition probability distribution</w:t>
      </w:r>
      <w:r w:rsidR="00B34D3B">
        <w:rPr>
          <w:sz w:val="24"/>
          <w:szCs w:val="24"/>
        </w:rPr>
        <w:t xml:space="preserve">  </w:t>
      </w:r>
      <m:oMath>
        <m:r>
          <w:rPr>
            <w:rFonts w:ascii="Cambria Math" w:hAnsi="Cambria Math"/>
            <w:sz w:val="24"/>
            <w:szCs w:val="24"/>
          </w:rPr>
          <m:t>P</m:t>
        </m:r>
        <m:r>
          <m:rPr>
            <m:sty m:val="p"/>
          </m:rPr>
          <w:rPr>
            <w:rFonts w:ascii="Cambria Math" w:hAnsi="Cambria Math"/>
            <w:sz w:val="24"/>
            <w:szCs w:val="24"/>
          </w:rPr>
          <m:t>:</m:t>
        </m:r>
        <m:r>
          <w:rPr>
            <w:rFonts w:ascii="Cambria Math" w:hAnsi="Cambria Math"/>
            <w:sz w:val="24"/>
            <w:szCs w:val="24"/>
          </w:rPr>
          <m:t>S</m:t>
        </m:r>
        <m:r>
          <m:rPr>
            <m:sty m:val="p"/>
          </m:rPr>
          <w:rPr>
            <w:rFonts w:ascii="Cambria Math" w:hAnsi="Cambria Math"/>
            <w:sz w:val="24"/>
            <w:szCs w:val="24"/>
          </w:rPr>
          <m:t xml:space="preserve"> ×</m:t>
        </m:r>
        <m:r>
          <w:rPr>
            <w:rFonts w:ascii="Cambria Math" w:hAnsi="Cambria Math"/>
            <w:sz w:val="24"/>
            <w:szCs w:val="24"/>
          </w:rPr>
          <m:t>A</m:t>
        </m:r>
        <m:r>
          <m:rPr>
            <m:sty m:val="p"/>
          </m:rPr>
          <w:rPr>
            <w:rFonts w:ascii="Cambria Math" w:hAnsi="Cambria Math"/>
            <w:sz w:val="24"/>
            <w:szCs w:val="24"/>
          </w:rPr>
          <m:t xml:space="preserve"> →</m:t>
        </m:r>
        <m:r>
          <w:rPr>
            <w:rFonts w:ascii="Cambria Math" w:hAnsi="Cambria Math"/>
            <w:sz w:val="24"/>
            <w:szCs w:val="24"/>
          </w:rPr>
          <m:t>S</m:t>
        </m:r>
      </m:oMath>
      <w:r w:rsidR="0069374B">
        <w:rPr>
          <w:sz w:val="24"/>
          <w:szCs w:val="24"/>
        </w:rPr>
        <w:t>.</w:t>
      </w:r>
    </w:p>
    <w:p w14:paraId="7C6A8B2C" w14:textId="60BD0FFB" w:rsidR="003352F4" w:rsidRDefault="00B34D3B" w:rsidP="008D408B">
      <w:pPr>
        <w:spacing w:line="360" w:lineRule="auto"/>
        <w:jc w:val="both"/>
        <w:rPr>
          <w:sz w:val="24"/>
          <w:szCs w:val="24"/>
        </w:rPr>
      </w:pPr>
      <w:r>
        <w:rPr>
          <w:sz w:val="24"/>
          <w:szCs w:val="24"/>
        </w:rPr>
        <w:t xml:space="preserve">In a </w:t>
      </w:r>
      <m:oMath>
        <m:r>
          <w:rPr>
            <w:rFonts w:ascii="Cambria Math" w:hAnsi="Cambria Math"/>
            <w:sz w:val="24"/>
            <w:szCs w:val="24"/>
          </w:rPr>
          <m:t>N</m:t>
        </m:r>
        <m:r>
          <m:rPr>
            <m:sty m:val="p"/>
          </m:rPr>
          <w:rPr>
            <w:rFonts w:ascii="Cambria Math" w:hAnsi="Cambria Math"/>
            <w:sz w:val="24"/>
            <w:szCs w:val="24"/>
          </w:rPr>
          <m:t xml:space="preserve"> ×</m:t>
        </m:r>
        <m:r>
          <w:rPr>
            <w:rFonts w:ascii="Cambria Math" w:hAnsi="Cambria Math"/>
            <w:sz w:val="24"/>
            <w:szCs w:val="24"/>
          </w:rPr>
          <m:t>N</m:t>
        </m:r>
      </m:oMath>
      <w:r>
        <w:rPr>
          <w:sz w:val="24"/>
          <w:szCs w:val="24"/>
        </w:rPr>
        <w:t xml:space="preserve"> grid of the state space S can be re</w:t>
      </w:r>
      <w:r w:rsidR="006F0193">
        <w:rPr>
          <w:sz w:val="24"/>
          <w:szCs w:val="24"/>
        </w:rPr>
        <w:t>presented</w:t>
      </w:r>
      <w:r>
        <w:rPr>
          <w:sz w:val="24"/>
          <w:szCs w:val="24"/>
        </w:rPr>
        <w:t xml:space="preserve"> as :</w:t>
      </w:r>
    </w:p>
    <w:p w14:paraId="6AF4D59F" w14:textId="0BC926DF" w:rsidR="003352F4" w:rsidRDefault="00B34D3B" w:rsidP="00AA3671">
      <w:pPr>
        <w:spacing w:line="360" w:lineRule="auto"/>
        <w:jc w:val="both"/>
        <w:rPr>
          <w:sz w:val="24"/>
          <w:szCs w:val="24"/>
        </w:rPr>
      </w:pPr>
      <m:oMath>
        <m:r>
          <w:rPr>
            <w:rFonts w:ascii="Cambria Math" w:hAnsi="Cambria Math"/>
            <w:sz w:val="24"/>
            <w:szCs w:val="24"/>
          </w:rPr>
          <m:t>S</m:t>
        </m:r>
        <m:r>
          <m:rPr>
            <m:sty m:val="p"/>
          </m:rPr>
          <w:rPr>
            <w:rFonts w:ascii="Cambria Math" w:hAnsi="Cambria Math"/>
            <w:sz w:val="24"/>
            <w:szCs w:val="24"/>
          </w:rPr>
          <m:t xml:space="preserve">  =  </m:t>
        </m:r>
        <m:sSup>
          <m:sSupPr>
            <m:ctrlPr>
              <w:rPr>
                <w:rFonts w:ascii="Cambria Math" w:hAnsi="Cambria Math"/>
                <w:sz w:val="24"/>
                <w:szCs w:val="24"/>
              </w:rPr>
            </m:ctrlPr>
          </m:sSupPr>
          <m:e>
            <m:r>
              <m:rPr>
                <m:scr m:val="double-struck"/>
                <m:sty m:val="p"/>
              </m:rPr>
              <w:rPr>
                <w:rFonts w:ascii="Cambria Math" w:hAnsi="Cambria Math"/>
                <w:sz w:val="24"/>
                <w:szCs w:val="24"/>
              </w:rPr>
              <m:t xml:space="preserve"> M</m:t>
            </m:r>
          </m:e>
          <m:sup>
            <m:r>
              <w:rPr>
                <w:rFonts w:ascii="Cambria Math" w:hAnsi="Cambria Math"/>
                <w:sz w:val="24"/>
                <w:szCs w:val="24"/>
              </w:rPr>
              <m:t>N</m:t>
            </m:r>
            <m:r>
              <m:rPr>
                <m:sty m:val="p"/>
              </m:rPr>
              <w:rPr>
                <w:rFonts w:ascii="Cambria Math" w:hAnsi="Cambria Math"/>
                <w:sz w:val="24"/>
                <w:szCs w:val="24"/>
              </w:rPr>
              <m:t xml:space="preserve"> × </m:t>
            </m:r>
            <m:r>
              <w:rPr>
                <w:rFonts w:ascii="Cambria Math" w:hAnsi="Cambria Math"/>
                <w:sz w:val="24"/>
                <w:szCs w:val="24"/>
              </w:rPr>
              <m:t>N</m:t>
            </m:r>
            <m:r>
              <m:rPr>
                <m:sty m:val="p"/>
              </m:rPr>
              <w:rPr>
                <w:rFonts w:ascii="Cambria Math" w:hAnsi="Cambria Math"/>
                <w:sz w:val="24"/>
                <w:szCs w:val="24"/>
              </w:rPr>
              <m:t xml:space="preserve"> × 3 </m:t>
            </m:r>
          </m:sup>
        </m:sSup>
        <m:r>
          <m:rPr>
            <m:sty m:val="p"/>
          </m:rPr>
          <w:rPr>
            <w:rFonts w:ascii="Cambria Math" w:hAnsi="Cambria Math"/>
            <w:sz w:val="24"/>
            <w:szCs w:val="24"/>
          </w:rPr>
          <m:t xml:space="preserve">  ×   </m:t>
        </m:r>
        <m:sSup>
          <m:sSupPr>
            <m:ctrlPr>
              <w:rPr>
                <w:rFonts w:ascii="Cambria Math" w:hAnsi="Cambria Math"/>
                <w:sz w:val="24"/>
                <w:szCs w:val="24"/>
              </w:rPr>
            </m:ctrlPr>
          </m:sSupPr>
          <m:e>
            <m:r>
              <m:rPr>
                <m:scr m:val="double-struck"/>
                <m:sty m:val="p"/>
              </m:rPr>
              <w:rPr>
                <w:rFonts w:ascii="Cambria Math" w:hAnsi="Cambria Math"/>
                <w:sz w:val="24"/>
                <w:szCs w:val="24"/>
              </w:rPr>
              <m:t>M</m:t>
            </m:r>
          </m:e>
          <m:sup>
            <m:r>
              <w:rPr>
                <w:rFonts w:ascii="Cambria Math" w:hAnsi="Cambria Math"/>
                <w:sz w:val="24"/>
                <w:szCs w:val="24"/>
              </w:rPr>
              <m:t>N</m:t>
            </m:r>
            <m:r>
              <m:rPr>
                <m:sty m:val="p"/>
              </m:rPr>
              <w:rPr>
                <w:rFonts w:ascii="Cambria Math" w:hAnsi="Cambria Math"/>
                <w:sz w:val="24"/>
                <w:szCs w:val="24"/>
              </w:rPr>
              <m:t xml:space="preserve"> × </m:t>
            </m:r>
            <m:r>
              <w:rPr>
                <w:rFonts w:ascii="Cambria Math" w:hAnsi="Cambria Math"/>
                <w:sz w:val="24"/>
                <w:szCs w:val="24"/>
              </w:rPr>
              <m:t>N</m:t>
            </m:r>
          </m:sup>
        </m:sSup>
        <m:r>
          <m:rPr>
            <m:scr m:val="double-struck"/>
            <m:sty m:val="p"/>
          </m:rPr>
          <w:rPr>
            <w:rFonts w:ascii="Cambria Math" w:hAnsi="Cambria Math"/>
            <w:sz w:val="24"/>
            <w:szCs w:val="24"/>
          </w:rPr>
          <m:t xml:space="preserve">   ×   R   ×   B   ×   F</m:t>
        </m:r>
      </m:oMath>
      <w:r>
        <w:rPr>
          <w:sz w:val="24"/>
          <w:szCs w:val="24"/>
        </w:rPr>
        <w:t xml:space="preserve">  </w:t>
      </w:r>
    </w:p>
    <w:p w14:paraId="261F5F8C" w14:textId="43DACAE1" w:rsidR="003352F4" w:rsidRDefault="00C8027C" w:rsidP="00AA3671">
      <w:pPr>
        <w:spacing w:line="360" w:lineRule="auto"/>
        <w:jc w:val="both"/>
        <w:rPr>
          <w:sz w:val="24"/>
          <w:szCs w:val="24"/>
        </w:rPr>
      </w:pPr>
      <m:oMath>
        <m:r>
          <m:rPr>
            <m:scr m:val="double-struck"/>
            <m:sty m:val="p"/>
          </m:rPr>
          <w:rPr>
            <w:rFonts w:ascii="Cambria Math" w:hAnsi="Cambria Math"/>
            <w:sz w:val="24"/>
            <w:szCs w:val="24"/>
          </w:rPr>
          <m:t>M</m:t>
        </m:r>
      </m:oMath>
      <w:r w:rsidR="00363DC5">
        <w:rPr>
          <w:sz w:val="24"/>
          <w:szCs w:val="24"/>
        </w:rPr>
        <w:t xml:space="preserve"> is a</w:t>
      </w:r>
      <w:r w:rsidR="003352F4">
        <w:rPr>
          <w:sz w:val="24"/>
          <w:szCs w:val="24"/>
        </w:rPr>
        <w:t xml:space="preserve"> Boolean </w:t>
      </w:r>
      <w:r>
        <w:rPr>
          <w:sz w:val="24"/>
          <w:szCs w:val="24"/>
        </w:rPr>
        <w:t>value {0,1}</w:t>
      </w:r>
    </w:p>
    <w:p w14:paraId="259E8369" w14:textId="44B60228" w:rsidR="00EA635D" w:rsidRDefault="00000000" w:rsidP="00AA3671">
      <w:pPr>
        <w:spacing w:line="360" w:lineRule="auto"/>
        <w:jc w:val="both"/>
        <w:rPr>
          <w:sz w:val="24"/>
          <w:szCs w:val="24"/>
        </w:rPr>
      </w:pPr>
      <m:oMath>
        <m:sSup>
          <m:sSupPr>
            <m:ctrlPr>
              <w:rPr>
                <w:rFonts w:ascii="Cambria Math" w:hAnsi="Cambria Math"/>
                <w:sz w:val="24"/>
                <w:szCs w:val="24"/>
              </w:rPr>
            </m:ctrlPr>
          </m:sSupPr>
          <m:e>
            <m:r>
              <m:rPr>
                <m:scr m:val="double-struck"/>
                <m:sty m:val="p"/>
              </m:rPr>
              <w:rPr>
                <w:rFonts w:ascii="Cambria Math" w:hAnsi="Cambria Math"/>
                <w:sz w:val="24"/>
                <w:szCs w:val="24"/>
              </w:rPr>
              <m:t>M</m:t>
            </m:r>
          </m:e>
          <m:sup>
            <m:r>
              <w:rPr>
                <w:rFonts w:ascii="Cambria Math" w:hAnsi="Cambria Math"/>
                <w:sz w:val="24"/>
                <w:szCs w:val="24"/>
              </w:rPr>
              <m:t>N</m:t>
            </m:r>
            <m:r>
              <m:rPr>
                <m:sty m:val="p"/>
              </m:rPr>
              <w:rPr>
                <w:rFonts w:ascii="Cambria Math" w:hAnsi="Cambria Math"/>
                <w:sz w:val="24"/>
                <w:szCs w:val="24"/>
              </w:rPr>
              <m:t xml:space="preserve"> × </m:t>
            </m:r>
            <m:r>
              <w:rPr>
                <w:rFonts w:ascii="Cambria Math" w:hAnsi="Cambria Math"/>
                <w:sz w:val="24"/>
                <w:szCs w:val="24"/>
              </w:rPr>
              <m:t>N</m:t>
            </m:r>
            <m:r>
              <m:rPr>
                <m:sty m:val="p"/>
              </m:rPr>
              <w:rPr>
                <w:rFonts w:ascii="Cambria Math" w:hAnsi="Cambria Math"/>
                <w:sz w:val="24"/>
                <w:szCs w:val="24"/>
              </w:rPr>
              <m:t xml:space="preserve"> × 3 </m:t>
            </m:r>
          </m:sup>
        </m:sSup>
        <m:r>
          <m:rPr>
            <m:sty m:val="p"/>
          </m:rPr>
          <w:rPr>
            <w:rFonts w:ascii="Cambria Math" w:hAnsi="Cambria Math"/>
            <w:sz w:val="24"/>
            <w:szCs w:val="24"/>
          </w:rPr>
          <m:t xml:space="preserve">  </m:t>
        </m:r>
      </m:oMath>
      <w:r w:rsidR="00955183">
        <w:rPr>
          <w:sz w:val="24"/>
          <w:szCs w:val="24"/>
        </w:rPr>
        <w:t>:</w:t>
      </w:r>
      <w:r w:rsidR="00D03803">
        <w:rPr>
          <w:sz w:val="24"/>
          <w:szCs w:val="24"/>
        </w:rPr>
        <w:t xml:space="preserve"> Environment</w:t>
      </w:r>
      <w:r w:rsidR="00955183">
        <w:rPr>
          <w:sz w:val="24"/>
          <w:szCs w:val="24"/>
        </w:rPr>
        <w:t xml:space="preserve"> Map</w:t>
      </w:r>
    </w:p>
    <w:p w14:paraId="34E8381E" w14:textId="6C52B15F" w:rsidR="00EA635D" w:rsidRDefault="00000000" w:rsidP="00AA3671">
      <w:pPr>
        <w:spacing w:line="360" w:lineRule="auto"/>
        <w:jc w:val="both"/>
        <w:rPr>
          <w:sz w:val="24"/>
          <w:szCs w:val="24"/>
        </w:rPr>
      </w:pPr>
      <m:oMath>
        <m:sSup>
          <m:sSupPr>
            <m:ctrlPr>
              <w:rPr>
                <w:rFonts w:ascii="Cambria Math" w:hAnsi="Cambria Math"/>
                <w:sz w:val="24"/>
                <w:szCs w:val="24"/>
              </w:rPr>
            </m:ctrlPr>
          </m:sSupPr>
          <m:e>
            <m:r>
              <m:rPr>
                <m:scr m:val="double-struck"/>
                <m:sty m:val="p"/>
              </m:rPr>
              <w:rPr>
                <w:rFonts w:ascii="Cambria Math" w:hAnsi="Cambria Math"/>
                <w:sz w:val="24"/>
                <w:szCs w:val="24"/>
              </w:rPr>
              <m:t>M</m:t>
            </m:r>
          </m:e>
          <m:sup>
            <m:r>
              <w:rPr>
                <w:rFonts w:ascii="Cambria Math" w:hAnsi="Cambria Math"/>
                <w:sz w:val="24"/>
                <w:szCs w:val="24"/>
              </w:rPr>
              <m:t>N</m:t>
            </m:r>
            <m:r>
              <m:rPr>
                <m:sty m:val="p"/>
              </m:rPr>
              <w:rPr>
                <w:rFonts w:ascii="Cambria Math" w:hAnsi="Cambria Math"/>
                <w:sz w:val="24"/>
                <w:szCs w:val="24"/>
              </w:rPr>
              <m:t xml:space="preserve"> × </m:t>
            </m:r>
            <m:r>
              <w:rPr>
                <w:rFonts w:ascii="Cambria Math" w:hAnsi="Cambria Math"/>
                <w:sz w:val="24"/>
                <w:szCs w:val="24"/>
              </w:rPr>
              <m:t>N</m:t>
            </m:r>
            <m:r>
              <m:rPr>
                <m:sty m:val="p"/>
              </m:rPr>
              <w:rPr>
                <w:rFonts w:ascii="Cambria Math" w:hAnsi="Cambria Math"/>
                <w:sz w:val="24"/>
                <w:szCs w:val="24"/>
              </w:rPr>
              <m:t xml:space="preserve"> </m:t>
            </m:r>
          </m:sup>
        </m:sSup>
        <m:r>
          <m:rPr>
            <m:sty m:val="p"/>
          </m:rPr>
          <w:rPr>
            <w:rFonts w:ascii="Cambria Math" w:hAnsi="Cambria Math"/>
            <w:sz w:val="24"/>
            <w:szCs w:val="24"/>
          </w:rPr>
          <m:t xml:space="preserve">  </m:t>
        </m:r>
      </m:oMath>
      <w:r w:rsidR="00955183">
        <w:rPr>
          <w:sz w:val="24"/>
          <w:szCs w:val="24"/>
        </w:rPr>
        <w:t>: Coverage Area Map</w:t>
      </w:r>
    </w:p>
    <w:p w14:paraId="435174E0" w14:textId="77777777" w:rsidR="00975A37" w:rsidRDefault="0053112C" w:rsidP="00AA3671">
      <w:pPr>
        <w:spacing w:line="360" w:lineRule="auto"/>
        <w:jc w:val="both"/>
        <w:rPr>
          <w:sz w:val="24"/>
          <w:szCs w:val="24"/>
        </w:rPr>
      </w:pPr>
      <m:oMath>
        <m:r>
          <m:rPr>
            <m:scr m:val="double-struck"/>
            <m:sty m:val="p"/>
          </m:rPr>
          <w:rPr>
            <w:rFonts w:ascii="Cambria Math" w:hAnsi="Cambria Math"/>
            <w:sz w:val="24"/>
            <w:szCs w:val="24"/>
          </w:rPr>
          <m:t>B</m:t>
        </m:r>
      </m:oMath>
      <w:r w:rsidR="00220F6F">
        <w:rPr>
          <w:sz w:val="24"/>
          <w:szCs w:val="24"/>
        </w:rPr>
        <w:t xml:space="preserve">  : Movement Budget</w:t>
      </w:r>
    </w:p>
    <w:p w14:paraId="56761F56" w14:textId="77777777" w:rsidR="0086665A" w:rsidRDefault="0053112C" w:rsidP="00AA3671">
      <w:pPr>
        <w:spacing w:line="360" w:lineRule="auto"/>
        <w:jc w:val="both"/>
        <w:rPr>
          <w:sz w:val="24"/>
          <w:szCs w:val="24"/>
        </w:rPr>
      </w:pPr>
      <m:oMath>
        <m:r>
          <m:rPr>
            <m:scr m:val="double-struck"/>
            <m:sty m:val="p"/>
          </m:rPr>
          <w:rPr>
            <w:rFonts w:ascii="Cambria Math" w:hAnsi="Cambria Math"/>
            <w:sz w:val="24"/>
            <w:szCs w:val="24"/>
          </w:rPr>
          <m:t xml:space="preserve">F </m:t>
        </m:r>
      </m:oMath>
      <w:r w:rsidR="00975A37">
        <w:rPr>
          <w:sz w:val="24"/>
          <w:szCs w:val="24"/>
        </w:rPr>
        <w:t xml:space="preserve"> : Safety Flag</w:t>
      </w:r>
    </w:p>
    <w:p w14:paraId="0738372D" w14:textId="501B06F2" w:rsidR="00C8027C" w:rsidRDefault="0086665A" w:rsidP="00AA3671">
      <w:pPr>
        <w:spacing w:line="360" w:lineRule="auto"/>
        <w:jc w:val="both"/>
        <w:rPr>
          <w:sz w:val="24"/>
          <w:szCs w:val="24"/>
        </w:rPr>
      </w:pPr>
      <m:oMath>
        <m:r>
          <m:rPr>
            <m:scr m:val="double-struck"/>
            <m:sty m:val="p"/>
          </m:rPr>
          <w:rPr>
            <w:rFonts w:ascii="Cambria Math" w:hAnsi="Cambria Math"/>
            <w:sz w:val="24"/>
            <w:szCs w:val="24"/>
          </w:rPr>
          <m:t>R</m:t>
        </m:r>
      </m:oMath>
      <w:r>
        <w:rPr>
          <w:sz w:val="24"/>
          <w:szCs w:val="24"/>
        </w:rPr>
        <w:t>: Reward</w:t>
      </w:r>
      <w:r w:rsidR="00B86E10">
        <w:rPr>
          <w:sz w:val="24"/>
          <w:szCs w:val="24"/>
        </w:rPr>
        <w:t xml:space="preserve"> = S</w:t>
      </w:r>
      <w:r w:rsidR="00BE09EB">
        <w:rPr>
          <w:sz w:val="24"/>
          <w:szCs w:val="24"/>
        </w:rPr>
        <w:t>tate</w:t>
      </w:r>
      <w:r w:rsidR="00B86E10">
        <w:rPr>
          <w:sz w:val="24"/>
          <w:szCs w:val="24"/>
        </w:rPr>
        <w:t xml:space="preserve"> x A</w:t>
      </w:r>
      <w:r w:rsidR="00BE09EB">
        <w:rPr>
          <w:sz w:val="24"/>
          <w:szCs w:val="24"/>
        </w:rPr>
        <w:t>ction</w:t>
      </w:r>
    </w:p>
    <w:p w14:paraId="2747713C" w14:textId="137C3A53" w:rsidR="003B48FC" w:rsidRDefault="00BE09EB" w:rsidP="00AA3671">
      <w:pPr>
        <w:spacing w:line="360" w:lineRule="auto"/>
        <w:jc w:val="both"/>
        <w:rPr>
          <w:sz w:val="24"/>
          <w:szCs w:val="24"/>
        </w:rPr>
      </w:pPr>
      <m:oMath>
        <m:r>
          <m:rPr>
            <m:scr m:val="double-struck"/>
            <m:sty m:val="p"/>
          </m:rPr>
          <w:rPr>
            <w:rFonts w:ascii="Cambria Math" w:hAnsi="Cambria Math"/>
            <w:sz w:val="24"/>
            <w:szCs w:val="24"/>
          </w:rPr>
          <m:t>R</m:t>
        </m:r>
      </m:oMath>
      <w:r>
        <w:rPr>
          <w:sz w:val="24"/>
          <w:szCs w:val="24"/>
        </w:rPr>
        <w:t xml:space="preserve"> ma</w:t>
      </w:r>
      <w:r w:rsidR="008F77EF">
        <w:rPr>
          <w:sz w:val="24"/>
          <w:szCs w:val="24"/>
        </w:rPr>
        <w:t>p</w:t>
      </w:r>
      <w:r>
        <w:rPr>
          <w:sz w:val="24"/>
          <w:szCs w:val="24"/>
        </w:rPr>
        <w:t xml:space="preserve">ped the current state </w:t>
      </w:r>
      <m:oMath>
        <m:r>
          <w:rPr>
            <w:rFonts w:ascii="Cambria Math" w:hAnsi="Cambria Math"/>
            <w:sz w:val="24"/>
            <w:szCs w:val="24"/>
          </w:rPr>
          <m:t>s</m:t>
        </m:r>
        <m:r>
          <m:rPr>
            <m:sty m:val="p"/>
          </m:rPr>
          <w:rPr>
            <w:rFonts w:ascii="Cambria Math" w:hAnsi="Cambria Math"/>
            <w:sz w:val="24"/>
            <w:szCs w:val="24"/>
          </w:rPr>
          <m:t>∈</m:t>
        </m:r>
        <m:r>
          <w:rPr>
            <w:rFonts w:ascii="Cambria Math" w:hAnsi="Cambria Math"/>
            <w:sz w:val="24"/>
            <w:szCs w:val="24"/>
          </w:rPr>
          <m:t>S</m:t>
        </m:r>
      </m:oMath>
      <w:r>
        <w:rPr>
          <w:sz w:val="24"/>
          <w:szCs w:val="24"/>
        </w:rPr>
        <w:t xml:space="preserve"> to a</w:t>
      </w:r>
      <w:r w:rsidR="003B48FC">
        <w:rPr>
          <w:sz w:val="24"/>
          <w:szCs w:val="24"/>
        </w:rPr>
        <w:t xml:space="preserve"> possible action </w:t>
      </w:r>
      <m:oMath>
        <m:r>
          <w:rPr>
            <w:rFonts w:ascii="Cambria Math" w:hAnsi="Cambria Math"/>
            <w:sz w:val="24"/>
            <w:szCs w:val="24"/>
          </w:rPr>
          <m:t>a</m:t>
        </m:r>
        <m:r>
          <m:rPr>
            <m:sty m:val="p"/>
          </m:rPr>
          <w:rPr>
            <w:rFonts w:ascii="Cambria Math" w:hAnsi="Cambria Math"/>
            <w:sz w:val="24"/>
            <w:szCs w:val="24"/>
          </w:rPr>
          <m:t>∈</m:t>
        </m:r>
        <m:r>
          <w:rPr>
            <w:rFonts w:ascii="Cambria Math" w:hAnsi="Cambria Math"/>
            <w:sz w:val="24"/>
            <w:szCs w:val="24"/>
          </w:rPr>
          <m:t>A</m:t>
        </m:r>
      </m:oMath>
      <w:r w:rsidR="003B48FC">
        <w:rPr>
          <w:sz w:val="24"/>
          <w:szCs w:val="24"/>
        </w:rPr>
        <w:t xml:space="preserve"> to a real</w:t>
      </w:r>
      <w:r w:rsidR="008F77EF">
        <w:rPr>
          <w:sz w:val="24"/>
          <w:szCs w:val="24"/>
        </w:rPr>
        <w:t>-</w:t>
      </w:r>
      <w:r w:rsidR="003B48FC">
        <w:rPr>
          <w:sz w:val="24"/>
          <w:szCs w:val="24"/>
        </w:rPr>
        <w:t>valued reward, that consist</w:t>
      </w:r>
      <w:r w:rsidR="008F77EF">
        <w:rPr>
          <w:sz w:val="24"/>
          <w:szCs w:val="24"/>
        </w:rPr>
        <w:t>s</w:t>
      </w:r>
      <w:r w:rsidR="003B48FC">
        <w:rPr>
          <w:sz w:val="24"/>
          <w:szCs w:val="24"/>
        </w:rPr>
        <w:t xml:space="preserve"> of multiple gears </w:t>
      </w:r>
    </w:p>
    <w:p w14:paraId="096EB69A" w14:textId="3565C082" w:rsidR="003B48FC" w:rsidRDefault="003B48FC" w:rsidP="00AA3671">
      <w:pPr>
        <w:spacing w:line="360" w:lineRule="auto"/>
        <w:jc w:val="both"/>
        <w:rPr>
          <w:sz w:val="24"/>
          <w:szCs w:val="24"/>
        </w:rPr>
      </w:pPr>
      <m:oMath>
        <m:r>
          <m:rPr>
            <m:scr m:val="double-struck"/>
            <m:sty m:val="p"/>
          </m:rPr>
          <w:rPr>
            <w:rFonts w:ascii="Cambria Math" w:hAnsi="Cambria Math"/>
            <w:sz w:val="24"/>
            <w:szCs w:val="24"/>
          </w:rPr>
          <m:t>R :{</m:t>
        </m:r>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cov</m:t>
            </m:r>
          </m:sub>
        </m:sSub>
        <m:r>
          <m:rPr>
            <m:sty m:val="p"/>
          </m:rPr>
          <w:rPr>
            <w:rFonts w:ascii="Cambria Math" w:hAnsi="Cambria Math"/>
            <w:sz w:val="24"/>
            <w:szCs w:val="24"/>
          </w:rPr>
          <m:t xml:space="preserve"> , </m:t>
        </m:r>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sc</m:t>
            </m:r>
          </m:sub>
        </m:sSub>
        <m:r>
          <m:rPr>
            <m:sty m:val="p"/>
          </m:rPr>
          <w:rPr>
            <w:rFonts w:ascii="Cambria Math" w:hAnsi="Cambria Math"/>
            <w:sz w:val="24"/>
            <w:szCs w:val="24"/>
          </w:rPr>
          <m:t xml:space="preserve"> , </m:t>
        </m:r>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mov</m:t>
            </m:r>
          </m:sub>
        </m:sSub>
        <m:r>
          <m:rPr>
            <m:sty m:val="p"/>
          </m:rPr>
          <w:rPr>
            <w:rFonts w:ascii="Cambria Math" w:hAnsi="Cambria Math"/>
            <w:sz w:val="24"/>
            <w:szCs w:val="24"/>
          </w:rPr>
          <m:t xml:space="preserve"> , </m:t>
        </m:r>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crash</m:t>
            </m:r>
          </m:sub>
        </m:sSub>
        <m:r>
          <m:rPr>
            <m:sty m:val="p"/>
          </m:rPr>
          <w:rPr>
            <w:rFonts w:ascii="Cambria Math" w:hAnsi="Cambria Math"/>
            <w:sz w:val="24"/>
            <w:szCs w:val="24"/>
          </w:rPr>
          <m:t xml:space="preserve"> }</m:t>
        </m:r>
      </m:oMath>
      <w:r>
        <w:rPr>
          <w:sz w:val="24"/>
          <w:szCs w:val="24"/>
        </w:rPr>
        <w:t xml:space="preserve"> </w:t>
      </w:r>
    </w:p>
    <w:p w14:paraId="7CA66A32" w14:textId="76E8352A" w:rsidR="00B86E10" w:rsidRPr="00AB460A" w:rsidRDefault="00000000" w:rsidP="00AA3671">
      <w:pPr>
        <w:pStyle w:val="ListParagraph"/>
        <w:numPr>
          <w:ilvl w:val="0"/>
          <w:numId w:val="36"/>
        </w:numPr>
        <w:spacing w:line="360" w:lineRule="auto"/>
        <w:ind w:left="360"/>
        <w:jc w:val="both"/>
        <w:rPr>
          <w:sz w:val="24"/>
          <w:szCs w:val="24"/>
        </w:rPr>
      </w:pPr>
      <m:oMath>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cov</m:t>
            </m:r>
          </m:sub>
        </m:sSub>
      </m:oMath>
      <w:r w:rsidR="008A24E2" w:rsidRPr="00AB460A">
        <w:rPr>
          <w:sz w:val="24"/>
          <w:szCs w:val="24"/>
        </w:rPr>
        <w:t xml:space="preserve"> is a positive coverage reward</w:t>
      </w:r>
      <w:r w:rsidR="008F77EF">
        <w:rPr>
          <w:sz w:val="24"/>
          <w:szCs w:val="24"/>
        </w:rPr>
        <w:t>,</w:t>
      </w:r>
      <w:r w:rsidR="008A24E2" w:rsidRPr="00AB460A">
        <w:rPr>
          <w:sz w:val="24"/>
          <w:szCs w:val="24"/>
        </w:rPr>
        <w:t xml:space="preserve"> </w:t>
      </w:r>
      <w:r w:rsidR="00437E9B" w:rsidRPr="00AB460A">
        <w:rPr>
          <w:sz w:val="24"/>
          <w:szCs w:val="24"/>
        </w:rPr>
        <w:t>receive</w:t>
      </w:r>
      <w:r w:rsidR="008F77EF">
        <w:rPr>
          <w:sz w:val="24"/>
          <w:szCs w:val="24"/>
        </w:rPr>
        <w:t>d</w:t>
      </w:r>
      <w:r w:rsidR="00437E9B" w:rsidRPr="00AB460A">
        <w:rPr>
          <w:sz w:val="24"/>
          <w:szCs w:val="24"/>
        </w:rPr>
        <w:t xml:space="preserve"> after coverage of </w:t>
      </w:r>
      <w:r w:rsidR="008F77EF">
        <w:rPr>
          <w:sz w:val="24"/>
          <w:szCs w:val="24"/>
        </w:rPr>
        <w:t xml:space="preserve">the </w:t>
      </w:r>
      <w:r w:rsidR="00437E9B" w:rsidRPr="00AB460A">
        <w:rPr>
          <w:sz w:val="24"/>
          <w:szCs w:val="24"/>
        </w:rPr>
        <w:t>target cell by the UAV field of view for the first time.</w:t>
      </w:r>
    </w:p>
    <w:p w14:paraId="4861DEA1" w14:textId="2D9A041A" w:rsidR="00AB460A" w:rsidRDefault="00000000" w:rsidP="00AA3671">
      <w:pPr>
        <w:pStyle w:val="ListParagraph"/>
        <w:numPr>
          <w:ilvl w:val="0"/>
          <w:numId w:val="36"/>
        </w:numPr>
        <w:spacing w:line="360" w:lineRule="auto"/>
        <w:ind w:left="360"/>
        <w:jc w:val="both"/>
        <w:rPr>
          <w:sz w:val="24"/>
          <w:szCs w:val="24"/>
        </w:rPr>
      </w:pPr>
      <m:oMath>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sc</m:t>
            </m:r>
          </m:sub>
        </m:sSub>
      </m:oMath>
      <w:r w:rsidR="00AB460A" w:rsidRPr="00AB460A">
        <w:rPr>
          <w:sz w:val="24"/>
          <w:szCs w:val="24"/>
        </w:rPr>
        <w:t xml:space="preserve"> is a </w:t>
      </w:r>
      <w:r w:rsidR="00AB460A">
        <w:rPr>
          <w:sz w:val="24"/>
          <w:szCs w:val="24"/>
        </w:rPr>
        <w:t>negative reward</w:t>
      </w:r>
      <w:r w:rsidR="00B95F20">
        <w:rPr>
          <w:sz w:val="24"/>
          <w:szCs w:val="24"/>
        </w:rPr>
        <w:t>,</w:t>
      </w:r>
      <w:r w:rsidR="00AB460A">
        <w:rPr>
          <w:sz w:val="24"/>
          <w:szCs w:val="24"/>
        </w:rPr>
        <w:t xml:space="preserve"> </w:t>
      </w:r>
      <w:r w:rsidR="00BC206A">
        <w:rPr>
          <w:sz w:val="24"/>
          <w:szCs w:val="24"/>
        </w:rPr>
        <w:t xml:space="preserve">if </w:t>
      </w:r>
      <w:r w:rsidR="008F77EF">
        <w:rPr>
          <w:sz w:val="24"/>
          <w:szCs w:val="24"/>
        </w:rPr>
        <w:t xml:space="preserve">the </w:t>
      </w:r>
      <w:r w:rsidR="00AB460A">
        <w:rPr>
          <w:sz w:val="24"/>
          <w:szCs w:val="24"/>
        </w:rPr>
        <w:t>saf</w:t>
      </w:r>
      <w:r w:rsidR="008F77EF">
        <w:rPr>
          <w:sz w:val="24"/>
          <w:szCs w:val="24"/>
        </w:rPr>
        <w:t>et</w:t>
      </w:r>
      <w:r w:rsidR="00AB460A">
        <w:rPr>
          <w:sz w:val="24"/>
          <w:szCs w:val="24"/>
        </w:rPr>
        <w:t xml:space="preserve">y controller </w:t>
      </w:r>
      <w:r w:rsidR="00BC206A">
        <w:rPr>
          <w:sz w:val="24"/>
          <w:szCs w:val="24"/>
        </w:rPr>
        <w:t xml:space="preserve">(sc) rejects the action proposed by </w:t>
      </w:r>
      <w:r w:rsidR="008F77EF">
        <w:rPr>
          <w:sz w:val="24"/>
          <w:szCs w:val="24"/>
        </w:rPr>
        <w:t xml:space="preserve">an </w:t>
      </w:r>
      <w:r w:rsidR="00207C41">
        <w:rPr>
          <w:sz w:val="24"/>
          <w:szCs w:val="24"/>
        </w:rPr>
        <w:t>agent</w:t>
      </w:r>
      <w:r w:rsidR="00BC206A">
        <w:rPr>
          <w:sz w:val="24"/>
          <w:szCs w:val="24"/>
        </w:rPr>
        <w:t>.</w:t>
      </w:r>
    </w:p>
    <w:p w14:paraId="18B305B3" w14:textId="77777777" w:rsidR="003C14DB" w:rsidRDefault="00000000" w:rsidP="00AA3671">
      <w:pPr>
        <w:pStyle w:val="ListParagraph"/>
        <w:numPr>
          <w:ilvl w:val="0"/>
          <w:numId w:val="36"/>
        </w:numPr>
        <w:spacing w:line="360" w:lineRule="auto"/>
        <w:ind w:left="360"/>
        <w:jc w:val="both"/>
        <w:rPr>
          <w:sz w:val="24"/>
          <w:szCs w:val="24"/>
        </w:rPr>
      </w:pPr>
      <m:oMath>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mov</m:t>
            </m:r>
          </m:sub>
        </m:sSub>
      </m:oMath>
      <w:r w:rsidR="00C10BF0" w:rsidRPr="00AB460A">
        <w:rPr>
          <w:sz w:val="24"/>
          <w:szCs w:val="24"/>
        </w:rPr>
        <w:t xml:space="preserve"> is a </w:t>
      </w:r>
      <w:r w:rsidR="00C10BF0">
        <w:rPr>
          <w:sz w:val="24"/>
          <w:szCs w:val="24"/>
        </w:rPr>
        <w:t>negative reward,</w:t>
      </w:r>
      <w:r w:rsidR="008F77EF">
        <w:rPr>
          <w:sz w:val="24"/>
          <w:szCs w:val="24"/>
        </w:rPr>
        <w:t xml:space="preserve"> this is a </w:t>
      </w:r>
      <w:r w:rsidR="003D470C">
        <w:rPr>
          <w:sz w:val="24"/>
          <w:szCs w:val="24"/>
        </w:rPr>
        <w:t>continuous</w:t>
      </w:r>
      <w:r w:rsidR="008F77EF">
        <w:rPr>
          <w:sz w:val="24"/>
          <w:szCs w:val="24"/>
        </w:rPr>
        <w:t xml:space="preserve"> penalty applied for every step </w:t>
      </w:r>
      <w:r w:rsidR="003D470C">
        <w:rPr>
          <w:sz w:val="24"/>
          <w:szCs w:val="24"/>
        </w:rPr>
        <w:t>of movement budged of UAV.</w:t>
      </w:r>
    </w:p>
    <w:p w14:paraId="77CBA270" w14:textId="114E231A" w:rsidR="005E2620" w:rsidRDefault="00000000" w:rsidP="00AA3671">
      <w:pPr>
        <w:pStyle w:val="ListParagraph"/>
        <w:numPr>
          <w:ilvl w:val="0"/>
          <w:numId w:val="36"/>
        </w:numPr>
        <w:spacing w:line="360" w:lineRule="auto"/>
        <w:ind w:left="360"/>
        <w:jc w:val="both"/>
        <w:rPr>
          <w:sz w:val="24"/>
          <w:szCs w:val="24"/>
        </w:rPr>
      </w:pPr>
      <m:oMath>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crash</m:t>
            </m:r>
          </m:sub>
        </m:sSub>
      </m:oMath>
      <w:r w:rsidR="003C14DB" w:rsidRPr="00AB460A">
        <w:rPr>
          <w:sz w:val="24"/>
          <w:szCs w:val="24"/>
        </w:rPr>
        <w:t xml:space="preserve"> is a </w:t>
      </w:r>
      <w:r w:rsidR="003C14DB">
        <w:rPr>
          <w:sz w:val="24"/>
          <w:szCs w:val="24"/>
        </w:rPr>
        <w:t>negative reward,</w:t>
      </w:r>
      <w:r w:rsidR="009905FE">
        <w:rPr>
          <w:sz w:val="24"/>
          <w:szCs w:val="24"/>
        </w:rPr>
        <w:t xml:space="preserve"> this reward is </w:t>
      </w:r>
      <w:r w:rsidR="001755C3">
        <w:rPr>
          <w:sz w:val="24"/>
          <w:szCs w:val="24"/>
        </w:rPr>
        <w:t>charged if the movement budget will expire</w:t>
      </w:r>
      <w:r w:rsidR="006F0193">
        <w:rPr>
          <w:sz w:val="24"/>
          <w:szCs w:val="24"/>
        </w:rPr>
        <w:t xml:space="preserve"> but UAV does not land</w:t>
      </w:r>
      <w:r w:rsidR="001755C3">
        <w:rPr>
          <w:sz w:val="24"/>
          <w:szCs w:val="24"/>
        </w:rPr>
        <w:t>, or UAV does not land on pre</w:t>
      </w:r>
      <w:r w:rsidR="006F0193">
        <w:rPr>
          <w:sz w:val="24"/>
          <w:szCs w:val="24"/>
        </w:rPr>
        <w:t>-</w:t>
      </w:r>
      <w:r w:rsidR="001755C3">
        <w:rPr>
          <w:sz w:val="24"/>
          <w:szCs w:val="24"/>
        </w:rPr>
        <w:t xml:space="preserve">decided </w:t>
      </w:r>
      <w:r w:rsidR="006F0193">
        <w:rPr>
          <w:sz w:val="24"/>
          <w:szCs w:val="24"/>
        </w:rPr>
        <w:t>landing locations.</w:t>
      </w:r>
    </w:p>
    <w:p w14:paraId="6F7E2625" w14:textId="5D887A34" w:rsidR="00080B2F" w:rsidRDefault="00080B2F" w:rsidP="00AA3671">
      <w:pPr>
        <w:spacing w:line="360" w:lineRule="auto"/>
        <w:rPr>
          <w:sz w:val="24"/>
          <w:szCs w:val="24"/>
        </w:rPr>
      </w:pPr>
      <w:r>
        <w:rPr>
          <w:sz w:val="24"/>
          <w:szCs w:val="24"/>
        </w:rPr>
        <w:t xml:space="preserve">There are </w:t>
      </w:r>
      <w:r w:rsidR="00DF797B">
        <w:rPr>
          <w:sz w:val="24"/>
          <w:szCs w:val="24"/>
        </w:rPr>
        <w:t>nine</w:t>
      </w:r>
      <w:r>
        <w:rPr>
          <w:sz w:val="24"/>
          <w:szCs w:val="24"/>
        </w:rPr>
        <w:t xml:space="preserve"> actions in action space </w:t>
      </w:r>
      <m:oMath>
        <m:r>
          <m:rPr>
            <m:scr m:val="script"/>
            <m:sty m:val="p"/>
          </m:rPr>
          <w:rPr>
            <w:rFonts w:ascii="Cambria Math" w:hAnsi="Cambria Math"/>
            <w:sz w:val="24"/>
            <w:szCs w:val="24"/>
          </w:rPr>
          <m:t>A</m:t>
        </m:r>
      </m:oMath>
      <w:r>
        <w:rPr>
          <w:sz w:val="24"/>
          <w:szCs w:val="24"/>
        </w:rPr>
        <w:t xml:space="preserve"> </w:t>
      </w:r>
    </w:p>
    <w:p w14:paraId="174CC831" w14:textId="34A943D9" w:rsidR="00080B2F" w:rsidRDefault="00080B2F" w:rsidP="00AA3671">
      <w:pPr>
        <w:spacing w:line="360" w:lineRule="auto"/>
        <w:rPr>
          <w:sz w:val="24"/>
          <w:szCs w:val="24"/>
        </w:rPr>
      </w:pPr>
      <m:oMath>
        <m:r>
          <m:rPr>
            <m:scr m:val="script"/>
            <m:sty m:val="p"/>
          </m:rPr>
          <w:rPr>
            <w:rFonts w:ascii="Cambria Math" w:hAnsi="Cambria Math"/>
            <w:sz w:val="24"/>
            <w:szCs w:val="24"/>
          </w:rPr>
          <m:t>A</m:t>
        </m:r>
      </m:oMath>
      <w:r>
        <w:rPr>
          <w:sz w:val="24"/>
          <w:szCs w:val="24"/>
        </w:rPr>
        <w:t xml:space="preserve"> = {</w:t>
      </w:r>
      <w:r w:rsidR="00060BFF">
        <w:rPr>
          <w:sz w:val="24"/>
          <w:szCs w:val="24"/>
        </w:rPr>
        <w:t>N</w:t>
      </w:r>
      <w:r>
        <w:rPr>
          <w:sz w:val="24"/>
          <w:szCs w:val="24"/>
        </w:rPr>
        <w:t>orth,</w:t>
      </w:r>
      <w:r w:rsidR="00060BFF">
        <w:rPr>
          <w:sz w:val="24"/>
          <w:szCs w:val="24"/>
        </w:rPr>
        <w:t xml:space="preserve"> North-East, North-West,</w:t>
      </w:r>
      <w:r>
        <w:rPr>
          <w:sz w:val="24"/>
          <w:szCs w:val="24"/>
        </w:rPr>
        <w:t xml:space="preserve"> </w:t>
      </w:r>
      <w:r w:rsidR="00060BFF">
        <w:rPr>
          <w:sz w:val="24"/>
          <w:szCs w:val="24"/>
        </w:rPr>
        <w:t>S</w:t>
      </w:r>
      <w:r>
        <w:rPr>
          <w:sz w:val="24"/>
          <w:szCs w:val="24"/>
        </w:rPr>
        <w:t>outh,</w:t>
      </w:r>
      <w:r w:rsidR="00060BFF">
        <w:rPr>
          <w:sz w:val="24"/>
          <w:szCs w:val="24"/>
        </w:rPr>
        <w:t xml:space="preserve"> East, South-East, South-West,</w:t>
      </w:r>
      <w:r>
        <w:rPr>
          <w:sz w:val="24"/>
          <w:szCs w:val="24"/>
        </w:rPr>
        <w:t xml:space="preserve"> west</w:t>
      </w:r>
      <w:r w:rsidR="00060BFF">
        <w:rPr>
          <w:sz w:val="24"/>
          <w:szCs w:val="24"/>
        </w:rPr>
        <w:t>, land</w:t>
      </w:r>
      <w:r>
        <w:rPr>
          <w:sz w:val="24"/>
          <w:szCs w:val="24"/>
        </w:rPr>
        <w:t>}</w:t>
      </w:r>
    </w:p>
    <w:p w14:paraId="648C6E67" w14:textId="77777777" w:rsidR="00D03803" w:rsidRPr="00ED77C9" w:rsidRDefault="00D03803" w:rsidP="00536BBB">
      <w:pPr>
        <w:pStyle w:val="Heading3"/>
        <w:numPr>
          <w:ilvl w:val="2"/>
          <w:numId w:val="50"/>
        </w:numPr>
        <w:tabs>
          <w:tab w:val="left" w:pos="450"/>
        </w:tabs>
        <w:spacing w:line="360" w:lineRule="auto"/>
        <w:jc w:val="both"/>
        <w:rPr>
          <w:b w:val="0"/>
          <w:bCs w:val="0"/>
        </w:rPr>
      </w:pPr>
      <w:bookmarkStart w:id="169" w:name="_Toc149811054"/>
      <w:r w:rsidRPr="00ED77C9">
        <w:t>Q-Learning:</w:t>
      </w:r>
      <w:bookmarkEnd w:id="169"/>
    </w:p>
    <w:p w14:paraId="2A7FD2C5" w14:textId="77777777" w:rsidR="00C20656" w:rsidRDefault="00345E97" w:rsidP="00ED77C9">
      <w:pPr>
        <w:spacing w:line="360" w:lineRule="auto"/>
        <w:ind w:firstLine="720"/>
        <w:jc w:val="both"/>
        <w:rPr>
          <w:sz w:val="24"/>
          <w:szCs w:val="24"/>
        </w:rPr>
      </w:pPr>
      <w:r>
        <w:rPr>
          <w:sz w:val="24"/>
          <w:szCs w:val="24"/>
        </w:rPr>
        <w:t>In general, Reinforcement Learning is a</w:t>
      </w:r>
      <w:r w:rsidR="00555C77">
        <w:rPr>
          <w:sz w:val="24"/>
          <w:szCs w:val="24"/>
        </w:rPr>
        <w:t xml:space="preserve"> cycle of having iterations between </w:t>
      </w:r>
      <w:r w:rsidR="008833B4">
        <w:rPr>
          <w:sz w:val="24"/>
          <w:szCs w:val="24"/>
        </w:rPr>
        <w:t>agents and their environment. A</w:t>
      </w:r>
      <w:r w:rsidR="003A6A8B">
        <w:rPr>
          <w:sz w:val="24"/>
          <w:szCs w:val="24"/>
        </w:rPr>
        <w:t xml:space="preserve">n </w:t>
      </w:r>
      <w:r w:rsidR="00B77D83">
        <w:rPr>
          <w:sz w:val="24"/>
          <w:szCs w:val="24"/>
        </w:rPr>
        <w:t>agent get</w:t>
      </w:r>
      <w:r w:rsidR="003A6A8B">
        <w:rPr>
          <w:sz w:val="24"/>
          <w:szCs w:val="24"/>
        </w:rPr>
        <w:t>s</w:t>
      </w:r>
      <w:r w:rsidR="00B77D83">
        <w:rPr>
          <w:sz w:val="24"/>
          <w:szCs w:val="24"/>
        </w:rPr>
        <w:t xml:space="preserve"> a state </w:t>
      </w:r>
      <m:oMath>
        <m:sSub>
          <m:sSubPr>
            <m:ctrlPr>
              <w:rPr>
                <w:rFonts w:ascii="Cambria Math" w:hAnsi="Cambria Math"/>
                <w:sz w:val="24"/>
                <w:szCs w:val="24"/>
              </w:rPr>
            </m:ctrlPr>
          </m:sSubPr>
          <m:e>
            <m:r>
              <w:rPr>
                <w:rFonts w:ascii="Cambria Math" w:hAnsi="Cambria Math"/>
                <w:sz w:val="24"/>
                <w:szCs w:val="24"/>
              </w:rPr>
              <m:t>s</m:t>
            </m:r>
          </m:e>
          <m:sub>
            <m:r>
              <w:rPr>
                <w:rFonts w:ascii="Cambria Math" w:hAnsi="Cambria Math"/>
                <w:sz w:val="24"/>
                <w:szCs w:val="24"/>
              </w:rPr>
              <m:t>t</m:t>
            </m:r>
          </m:sub>
        </m:sSub>
        <m:r>
          <m:rPr>
            <m:sty m:val="p"/>
          </m:rPr>
          <w:rPr>
            <w:rFonts w:ascii="Cambria Math" w:hAnsi="Cambria Math"/>
            <w:sz w:val="24"/>
            <w:szCs w:val="24"/>
          </w:rPr>
          <m:t>∈</m:t>
        </m:r>
        <m:r>
          <w:rPr>
            <w:rFonts w:ascii="Cambria Math" w:hAnsi="Cambria Math"/>
            <w:sz w:val="24"/>
            <w:szCs w:val="24"/>
          </w:rPr>
          <m:t>S</m:t>
        </m:r>
      </m:oMath>
      <w:r w:rsidR="00144926">
        <w:rPr>
          <w:sz w:val="24"/>
          <w:szCs w:val="24"/>
        </w:rPr>
        <w:t xml:space="preserve"> </w:t>
      </w:r>
      <w:r w:rsidR="003A6A8B">
        <w:rPr>
          <w:sz w:val="24"/>
          <w:szCs w:val="24"/>
        </w:rPr>
        <w:t xml:space="preserve">from the environment, the agent receives a reward </w:t>
      </w:r>
      <m:oMath>
        <m:r>
          <w:rPr>
            <w:rFonts w:ascii="Cambria Math" w:hAnsi="Cambria Math"/>
            <w:sz w:val="24"/>
            <w:szCs w:val="24"/>
          </w:rPr>
          <m:t>r</m:t>
        </m:r>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s</m:t>
            </m:r>
          </m:e>
          <m:sub>
            <m:r>
              <w:rPr>
                <w:rFonts w:ascii="Cambria Math" w:hAnsi="Cambria Math"/>
                <w:sz w:val="24"/>
                <w:szCs w:val="24"/>
              </w:rPr>
              <m:t>t</m:t>
            </m:r>
          </m:sub>
        </m:sSub>
        <m:r>
          <m:rPr>
            <m:sty m:val="p"/>
          </m:rPr>
          <w:rPr>
            <w:rFonts w:ascii="Cambria Math" w:hAnsi="Cambria Math"/>
            <w:sz w:val="24"/>
            <w:szCs w:val="24"/>
          </w:rPr>
          <m:t xml:space="preserve">, </m:t>
        </m:r>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t</m:t>
            </m:r>
          </m:sub>
        </m:sSub>
        <m:r>
          <m:rPr>
            <m:scr m:val="double-struck"/>
            <m:sty m:val="p"/>
          </m:rPr>
          <w:rPr>
            <w:rFonts w:ascii="Cambria Math" w:hAnsi="Cambria Math"/>
            <w:sz w:val="24"/>
            <w:szCs w:val="24"/>
          </w:rPr>
          <m:t>∈R)</m:t>
        </m:r>
      </m:oMath>
      <w:r w:rsidR="003A6A8B">
        <w:rPr>
          <w:sz w:val="24"/>
          <w:szCs w:val="24"/>
        </w:rPr>
        <w:t xml:space="preserve"> after executing an action </w:t>
      </w:r>
      <m:oMath>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t</m:t>
            </m:r>
          </m:sub>
        </m:sSub>
        <m:r>
          <m:rPr>
            <m:scr m:val="script"/>
            <m:sty m:val="p"/>
          </m:rPr>
          <w:rPr>
            <w:rFonts w:ascii="Cambria Math" w:hAnsi="Cambria Math"/>
            <w:sz w:val="24"/>
            <w:szCs w:val="24"/>
          </w:rPr>
          <m:t>∈A</m:t>
        </m:r>
      </m:oMath>
      <w:r w:rsidR="003A6A8B">
        <w:rPr>
          <w:sz w:val="24"/>
          <w:szCs w:val="24"/>
        </w:rPr>
        <w:t>.</w:t>
      </w:r>
    </w:p>
    <w:p w14:paraId="28FBE643" w14:textId="52A2D4CC" w:rsidR="00C20656" w:rsidRDefault="00C20656" w:rsidP="00C20656">
      <w:pPr>
        <w:spacing w:line="360" w:lineRule="auto"/>
        <w:jc w:val="both"/>
        <w:rPr>
          <w:sz w:val="24"/>
          <w:szCs w:val="24"/>
        </w:rPr>
      </w:pPr>
      <w:r>
        <w:rPr>
          <w:noProof/>
          <w:sz w:val="24"/>
          <w:szCs w:val="24"/>
        </w:rPr>
        <w:drawing>
          <wp:inline distT="0" distB="0" distL="0" distR="0" wp14:anchorId="12E3571C" wp14:editId="4E7E1BC4">
            <wp:extent cx="4880759" cy="3348841"/>
            <wp:effectExtent l="0" t="0" r="0" b="4445"/>
            <wp:docPr id="16121922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11265"/>
                    <a:stretch/>
                  </pic:blipFill>
                  <pic:spPr bwMode="auto">
                    <a:xfrm>
                      <a:off x="0" y="0"/>
                      <a:ext cx="4881679" cy="3349472"/>
                    </a:xfrm>
                    <a:prstGeom prst="rect">
                      <a:avLst/>
                    </a:prstGeom>
                    <a:noFill/>
                    <a:ln>
                      <a:noFill/>
                    </a:ln>
                    <a:extLst>
                      <a:ext uri="{53640926-AAD7-44D8-BBD7-CCE9431645EC}">
                        <a14:shadowObscured xmlns:a14="http://schemas.microsoft.com/office/drawing/2010/main"/>
                      </a:ext>
                    </a:extLst>
                  </pic:spPr>
                </pic:pic>
              </a:graphicData>
            </a:graphic>
          </wp:inline>
        </w:drawing>
      </w:r>
    </w:p>
    <w:p w14:paraId="43973E37" w14:textId="7897D7F9" w:rsidR="00C20656" w:rsidRPr="00950A16" w:rsidRDefault="00950A16" w:rsidP="00914040">
      <w:pPr>
        <w:pStyle w:val="Caption"/>
        <w:jc w:val="center"/>
        <w:rPr>
          <w:i w:val="0"/>
          <w:iCs w:val="0"/>
          <w:color w:val="auto"/>
          <w:sz w:val="24"/>
          <w:szCs w:val="24"/>
        </w:rPr>
      </w:pPr>
      <w:bookmarkStart w:id="170" w:name="_Toc146636208"/>
      <w:r w:rsidRPr="00950A16">
        <w:rPr>
          <w:b/>
          <w:bCs/>
          <w:i w:val="0"/>
          <w:iCs w:val="0"/>
          <w:color w:val="auto"/>
          <w:sz w:val="24"/>
          <w:szCs w:val="24"/>
        </w:rPr>
        <w:t>Figure 3.</w:t>
      </w:r>
      <w:r w:rsidR="00AF6DFC">
        <w:rPr>
          <w:b/>
          <w:bCs/>
          <w:i w:val="0"/>
          <w:iCs w:val="0"/>
          <w:color w:val="auto"/>
          <w:sz w:val="24"/>
          <w:szCs w:val="24"/>
        </w:rPr>
        <w:t>4</w:t>
      </w:r>
      <w:r w:rsidRPr="00950A16">
        <w:rPr>
          <w:b/>
          <w:bCs/>
          <w:i w:val="0"/>
          <w:iCs w:val="0"/>
          <w:color w:val="auto"/>
          <w:sz w:val="24"/>
          <w:szCs w:val="24"/>
        </w:rPr>
        <w:t xml:space="preserve">: </w:t>
      </w:r>
      <w:r w:rsidRPr="00950A16">
        <w:rPr>
          <w:i w:val="0"/>
          <w:iCs w:val="0"/>
          <w:color w:val="auto"/>
          <w:sz w:val="24"/>
          <w:szCs w:val="24"/>
        </w:rPr>
        <w:t>MDP RL Model</w:t>
      </w:r>
      <w:bookmarkEnd w:id="170"/>
    </w:p>
    <w:p w14:paraId="2E35A88C" w14:textId="77777777" w:rsidR="00BB5C26" w:rsidRDefault="00352BC2" w:rsidP="00ED77C9">
      <w:pPr>
        <w:spacing w:line="360" w:lineRule="auto"/>
        <w:ind w:firstLine="720"/>
        <w:jc w:val="both"/>
        <w:rPr>
          <w:sz w:val="24"/>
          <w:szCs w:val="24"/>
        </w:rPr>
      </w:pPr>
      <w:r>
        <w:rPr>
          <w:sz w:val="24"/>
          <w:szCs w:val="24"/>
        </w:rPr>
        <w:t xml:space="preserve"> </w:t>
      </w:r>
    </w:p>
    <w:p w14:paraId="292D4E7F" w14:textId="6C7DB92B" w:rsidR="00992F8E" w:rsidRDefault="003A6A8B" w:rsidP="00ED77C9">
      <w:pPr>
        <w:spacing w:line="360" w:lineRule="auto"/>
        <w:ind w:firstLine="720"/>
        <w:jc w:val="both"/>
        <w:rPr>
          <w:sz w:val="24"/>
          <w:szCs w:val="24"/>
        </w:rPr>
      </w:pPr>
      <w:r>
        <w:rPr>
          <w:sz w:val="24"/>
          <w:szCs w:val="24"/>
        </w:rPr>
        <w:t xml:space="preserve">The time index t is incremented after every action and the environment gives a new state </w:t>
      </w:r>
      <m:oMath>
        <m:sSub>
          <m:sSubPr>
            <m:ctrlPr>
              <w:rPr>
                <w:rFonts w:ascii="Cambria Math" w:hAnsi="Cambria Math"/>
                <w:sz w:val="24"/>
                <w:szCs w:val="24"/>
              </w:rPr>
            </m:ctrlPr>
          </m:sSubPr>
          <m:e>
            <m:r>
              <w:rPr>
                <w:rFonts w:ascii="Cambria Math" w:hAnsi="Cambria Math"/>
                <w:sz w:val="24"/>
                <w:szCs w:val="24"/>
              </w:rPr>
              <m:t>s</m:t>
            </m:r>
          </m:e>
          <m:sub>
            <m:r>
              <w:rPr>
                <w:rFonts w:ascii="Cambria Math" w:hAnsi="Cambria Math"/>
                <w:sz w:val="24"/>
                <w:szCs w:val="24"/>
              </w:rPr>
              <m:t>t</m:t>
            </m:r>
            <m:r>
              <m:rPr>
                <m:sty m:val="p"/>
              </m:rPr>
              <w:rPr>
                <w:rFonts w:ascii="Cambria Math" w:hAnsi="Cambria Math"/>
                <w:sz w:val="24"/>
                <w:szCs w:val="24"/>
              </w:rPr>
              <m:t>+1</m:t>
            </m:r>
          </m:sub>
        </m:sSub>
      </m:oMath>
      <w:r>
        <w:rPr>
          <w:sz w:val="24"/>
          <w:szCs w:val="24"/>
        </w:rPr>
        <w:t xml:space="preserve"> to the agent. Here is a new cycle of RL restart. Ultimately the final goal of an agent is to maximize the c</w:t>
      </w:r>
      <w:r w:rsidR="00E6715C">
        <w:rPr>
          <w:sz w:val="24"/>
          <w:szCs w:val="24"/>
        </w:rPr>
        <w:t xml:space="preserve">umulative reward </w:t>
      </w:r>
      <m:oMath>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t</m:t>
            </m:r>
          </m:sub>
        </m:sSub>
      </m:oMath>
      <w:r w:rsidR="008D721A">
        <w:rPr>
          <w:sz w:val="24"/>
          <w:szCs w:val="24"/>
        </w:rPr>
        <w:t xml:space="preserve"> </w:t>
      </w:r>
      <w:r w:rsidR="00992F8E">
        <w:rPr>
          <w:sz w:val="24"/>
          <w:szCs w:val="24"/>
        </w:rPr>
        <w:t>from the start state to the end/terminal state.</w:t>
      </w:r>
    </w:p>
    <w:p w14:paraId="0716C1D9" w14:textId="7F188529" w:rsidR="00992F8E" w:rsidRPr="00992F8E" w:rsidRDefault="00000000" w:rsidP="00C647EE">
      <w:pPr>
        <w:spacing w:line="360" w:lineRule="auto"/>
        <w:jc w:val="both"/>
        <w:rPr>
          <w:sz w:val="24"/>
          <w:szCs w:val="24"/>
        </w:rPr>
      </w:pPr>
      <m:oMath>
        <m:sSub>
          <m:sSubPr>
            <m:ctrlPr>
              <w:rPr>
                <w:rFonts w:ascii="Cambria Math" w:hAnsi="Cambria Math"/>
                <w:sz w:val="24"/>
                <w:szCs w:val="24"/>
              </w:rPr>
            </m:ctrlPr>
          </m:sSubPr>
          <m:e>
            <m:r>
              <w:rPr>
                <w:rFonts w:ascii="Cambria Math" w:hAnsi="Cambria Math"/>
                <w:sz w:val="24"/>
                <w:szCs w:val="24"/>
              </w:rPr>
              <m:t>R</m:t>
            </m:r>
          </m:e>
          <m:sub>
            <m:r>
              <w:rPr>
                <w:rFonts w:ascii="Cambria Math" w:hAnsi="Cambria Math"/>
                <w:sz w:val="24"/>
                <w:szCs w:val="24"/>
              </w:rPr>
              <m:t>t</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w:rPr>
                <w:rFonts w:ascii="Cambria Math" w:hAnsi="Cambria Math"/>
                <w:sz w:val="24"/>
                <w:szCs w:val="24"/>
              </w:rPr>
              <m:t>k</m:t>
            </m:r>
            <m:r>
              <m:rPr>
                <m:sty m:val="p"/>
              </m:rPr>
              <w:rPr>
                <w:rFonts w:ascii="Cambria Math" w:hAnsi="Cambria Math"/>
                <w:sz w:val="24"/>
                <w:szCs w:val="24"/>
              </w:rPr>
              <m:t>=</m:t>
            </m:r>
            <m:r>
              <w:rPr>
                <w:rFonts w:ascii="Cambria Math" w:hAnsi="Cambria Math"/>
                <w:sz w:val="24"/>
                <w:szCs w:val="24"/>
              </w:rPr>
              <m:t>t</m:t>
            </m:r>
          </m:sub>
          <m:sup>
            <m:r>
              <w:rPr>
                <w:rFonts w:ascii="Cambria Math" w:hAnsi="Cambria Math"/>
                <w:sz w:val="24"/>
                <w:szCs w:val="24"/>
              </w:rPr>
              <m:t>T</m:t>
            </m:r>
          </m:sup>
          <m:e>
            <m:sSup>
              <m:sSupPr>
                <m:ctrlPr>
                  <w:rPr>
                    <w:rFonts w:ascii="Cambria Math" w:hAnsi="Cambria Math"/>
                    <w:sz w:val="24"/>
                    <w:szCs w:val="24"/>
                  </w:rPr>
                </m:ctrlPr>
              </m:sSupPr>
              <m:e>
                <m:r>
                  <w:rPr>
                    <w:rFonts w:ascii="Cambria Math" w:hAnsi="Cambria Math"/>
                    <w:sz w:val="24"/>
                    <w:szCs w:val="24"/>
                  </w:rPr>
                  <m:t>γ</m:t>
                </m:r>
              </m:e>
              <m:sup>
                <m:r>
                  <w:rPr>
                    <w:rFonts w:ascii="Cambria Math" w:hAnsi="Cambria Math"/>
                    <w:sz w:val="24"/>
                    <w:szCs w:val="24"/>
                  </w:rPr>
                  <m:t>k</m:t>
                </m:r>
                <m:r>
                  <m:rPr>
                    <m:sty m:val="p"/>
                  </m:rPr>
                  <w:rPr>
                    <w:rFonts w:ascii="Cambria Math" w:hAnsi="Cambria Math"/>
                    <w:sz w:val="24"/>
                    <w:szCs w:val="24"/>
                  </w:rPr>
                  <m:t>-</m:t>
                </m:r>
                <m:r>
                  <w:rPr>
                    <w:rFonts w:ascii="Cambria Math" w:hAnsi="Cambria Math"/>
                    <w:sz w:val="24"/>
                    <w:szCs w:val="24"/>
                  </w:rPr>
                  <m:t>t</m:t>
                </m:r>
              </m:sup>
            </m:sSup>
            <m:r>
              <w:rPr>
                <w:rFonts w:ascii="Cambria Math" w:hAnsi="Cambria Math"/>
                <w:sz w:val="24"/>
                <w:szCs w:val="24"/>
              </w:rPr>
              <m:t>r</m:t>
            </m:r>
            <m:r>
              <m:rPr>
                <m:sty m:val="p"/>
              </m:rPr>
              <w:rPr>
                <w:rFonts w:ascii="Cambria Math" w:hAnsi="Cambria Math"/>
                <w:sz w:val="24"/>
                <w:szCs w:val="24"/>
              </w:rPr>
              <m:t>(</m:t>
            </m:r>
            <m:sSup>
              <m:sSupPr>
                <m:ctrlPr>
                  <w:rPr>
                    <w:rFonts w:ascii="Cambria Math" w:hAnsi="Cambria Math"/>
                    <w:sz w:val="24"/>
                    <w:szCs w:val="24"/>
                  </w:rPr>
                </m:ctrlPr>
              </m:sSupPr>
              <m:e>
                <m:r>
                  <w:rPr>
                    <w:rFonts w:ascii="Cambria Math" w:hAnsi="Cambria Math"/>
                    <w:sz w:val="24"/>
                    <w:szCs w:val="24"/>
                  </w:rPr>
                  <m:t>s</m:t>
                </m:r>
              </m:e>
              <m:sup>
                <m:r>
                  <w:rPr>
                    <w:rFonts w:ascii="Cambria Math" w:hAnsi="Cambria Math"/>
                    <w:sz w:val="24"/>
                    <w:szCs w:val="24"/>
                  </w:rPr>
                  <m:t>k</m:t>
                </m:r>
              </m:sup>
            </m:sSup>
            <m:r>
              <m:rPr>
                <m:sty m:val="p"/>
              </m:rPr>
              <w:rPr>
                <w:rFonts w:ascii="Cambria Math" w:hAnsi="Cambria Math"/>
                <w:sz w:val="24"/>
                <w:szCs w:val="24"/>
              </w:rPr>
              <m:t xml:space="preserve">, </m:t>
            </m:r>
            <m:sSup>
              <m:sSupPr>
                <m:ctrlPr>
                  <w:rPr>
                    <w:rFonts w:ascii="Cambria Math" w:hAnsi="Cambria Math"/>
                    <w:sz w:val="24"/>
                    <w:szCs w:val="24"/>
                  </w:rPr>
                </m:ctrlPr>
              </m:sSupPr>
              <m:e>
                <m:r>
                  <w:rPr>
                    <w:rFonts w:ascii="Cambria Math" w:hAnsi="Cambria Math"/>
                    <w:sz w:val="24"/>
                    <w:szCs w:val="24"/>
                  </w:rPr>
                  <m:t>a</m:t>
                </m:r>
              </m:e>
              <m:sup>
                <m:r>
                  <w:rPr>
                    <w:rFonts w:ascii="Cambria Math" w:hAnsi="Cambria Math"/>
                    <w:sz w:val="24"/>
                    <w:szCs w:val="24"/>
                  </w:rPr>
                  <m:t>k</m:t>
                </m:r>
              </m:sup>
            </m:sSup>
            <m:r>
              <m:rPr>
                <m:sty m:val="p"/>
              </m:rPr>
              <w:rPr>
                <w:rFonts w:ascii="Cambria Math" w:hAnsi="Cambria Math"/>
                <w:sz w:val="24"/>
                <w:szCs w:val="24"/>
              </w:rPr>
              <m:t>)</m:t>
            </m:r>
          </m:e>
        </m:nary>
      </m:oMath>
      <w:r w:rsidR="00C21BE0">
        <w:rPr>
          <w:sz w:val="24"/>
          <w:szCs w:val="24"/>
        </w:rPr>
        <w:tab/>
      </w:r>
      <w:r w:rsidR="00C21BE0">
        <w:rPr>
          <w:sz w:val="24"/>
          <w:szCs w:val="24"/>
        </w:rPr>
        <w:tab/>
      </w:r>
      <w:r w:rsidR="00C21BE0">
        <w:rPr>
          <w:sz w:val="24"/>
          <w:szCs w:val="24"/>
        </w:rPr>
        <w:tab/>
        <w:t>(1)</w:t>
      </w:r>
    </w:p>
    <w:p w14:paraId="3C8CA552" w14:textId="12870631" w:rsidR="003352F4" w:rsidRPr="005453D9" w:rsidRDefault="005453D9" w:rsidP="00986FE1">
      <w:pPr>
        <w:spacing w:before="2" w:after="240" w:line="360" w:lineRule="auto"/>
        <w:ind w:firstLine="720"/>
        <w:jc w:val="both"/>
        <w:rPr>
          <w:sz w:val="24"/>
          <w:szCs w:val="24"/>
        </w:rPr>
      </w:pPr>
      <m:oMath>
        <m:r>
          <w:rPr>
            <w:rFonts w:ascii="Cambria Math" w:hAnsi="Cambria Math"/>
            <w:sz w:val="24"/>
            <w:szCs w:val="24"/>
          </w:rPr>
          <m:t>γ</m:t>
        </m:r>
      </m:oMath>
      <w:r>
        <w:rPr>
          <w:sz w:val="24"/>
          <w:szCs w:val="24"/>
        </w:rPr>
        <w:t xml:space="preserve"> is a discount factor </w:t>
      </w:r>
      <w:r w:rsidR="0088660A">
        <w:rPr>
          <w:sz w:val="24"/>
          <w:szCs w:val="24"/>
        </w:rPr>
        <w:t xml:space="preserve">that incorporates short-term reward into long-term reward. To make rewards maximize we use behavioral policy </w:t>
      </w:r>
      <m:oMath>
        <m:r>
          <w:rPr>
            <w:rFonts w:ascii="Cambria Math" w:hAnsi="Cambria Math"/>
            <w:sz w:val="24"/>
            <w:szCs w:val="24"/>
          </w:rPr>
          <m:t>π</m:t>
        </m:r>
      </m:oMath>
      <w:r w:rsidR="005C7138">
        <w:rPr>
          <w:sz w:val="24"/>
          <w:szCs w:val="24"/>
        </w:rPr>
        <w:t xml:space="preserve">. The policy can be non-deterministic/probabilistic </w:t>
      </w:r>
      <m:oMath>
        <m:r>
          <w:rPr>
            <w:rFonts w:ascii="Cambria Math" w:hAnsi="Cambria Math"/>
            <w:sz w:val="24"/>
            <w:szCs w:val="24"/>
          </w:rPr>
          <m:t xml:space="preserve"> π(a|s)</m:t>
        </m:r>
      </m:oMath>
      <w:r w:rsidR="002C21DC">
        <w:rPr>
          <w:sz w:val="24"/>
          <w:szCs w:val="24"/>
        </w:rPr>
        <w:t xml:space="preserve"> such that </w:t>
      </w:r>
      <m:oMath>
        <m:r>
          <w:rPr>
            <w:rFonts w:ascii="Cambria Math" w:hAnsi="Cambria Math"/>
            <w:sz w:val="24"/>
            <w:szCs w:val="24"/>
          </w:rPr>
          <m:t xml:space="preserve"> π :S × </m:t>
        </m:r>
        <m:r>
          <m:rPr>
            <m:scr m:val="script"/>
          </m:rPr>
          <w:rPr>
            <w:rFonts w:ascii="Cambria Math" w:hAnsi="Cambria Math"/>
            <w:sz w:val="24"/>
            <w:szCs w:val="24"/>
          </w:rPr>
          <m:t>A</m:t>
        </m:r>
        <m:r>
          <m:rPr>
            <m:scr m:val="double-struck"/>
          </m:rPr>
          <w:rPr>
            <w:rFonts w:ascii="Cambria Math" w:hAnsi="Cambria Math"/>
            <w:sz w:val="24"/>
            <w:szCs w:val="24"/>
          </w:rPr>
          <m:t xml:space="preserve"> →R,</m:t>
        </m:r>
      </m:oMath>
      <w:r w:rsidR="002C21DC">
        <w:rPr>
          <w:sz w:val="24"/>
          <w:szCs w:val="24"/>
        </w:rPr>
        <w:t xml:space="preserve"> probability distribution yields a selection of random action from action space </w:t>
      </w:r>
      <m:oMath>
        <m:r>
          <m:rPr>
            <m:scr m:val="script"/>
          </m:rPr>
          <w:rPr>
            <w:rFonts w:ascii="Cambria Math" w:hAnsi="Cambria Math"/>
            <w:sz w:val="24"/>
            <w:szCs w:val="24"/>
          </w:rPr>
          <m:t>A</m:t>
        </m:r>
      </m:oMath>
      <w:r w:rsidR="002C21DC">
        <w:rPr>
          <w:sz w:val="24"/>
          <w:szCs w:val="24"/>
        </w:rPr>
        <w:t xml:space="preserve"> over each state </w:t>
      </w:r>
      <m:oMath>
        <m:r>
          <w:rPr>
            <w:rFonts w:ascii="Cambria Math" w:hAnsi="Cambria Math"/>
            <w:sz w:val="24"/>
            <w:szCs w:val="24"/>
          </w:rPr>
          <m:t>s∈S .</m:t>
        </m:r>
      </m:oMath>
      <w:r w:rsidR="00F7404E">
        <w:rPr>
          <w:sz w:val="24"/>
          <w:szCs w:val="24"/>
        </w:rPr>
        <w:t xml:space="preserve"> The deterministic </w:t>
      </w:r>
      <m:oMath>
        <m:r>
          <w:rPr>
            <w:rFonts w:ascii="Cambria Math" w:hAnsi="Cambria Math"/>
            <w:sz w:val="24"/>
            <w:szCs w:val="24"/>
          </w:rPr>
          <m:t>π(s)</m:t>
        </m:r>
      </m:oMath>
      <w:r w:rsidR="00F7404E">
        <w:rPr>
          <w:sz w:val="24"/>
          <w:szCs w:val="24"/>
        </w:rPr>
        <w:t xml:space="preserve">  policy selects a predetermined </w:t>
      </w:r>
      <w:r w:rsidR="00354C4A">
        <w:rPr>
          <w:sz w:val="24"/>
          <w:szCs w:val="24"/>
        </w:rPr>
        <w:t>action in each state that has a maximum cu</w:t>
      </w:r>
      <w:r w:rsidR="00DC7196">
        <w:rPr>
          <w:sz w:val="24"/>
          <w:szCs w:val="24"/>
        </w:rPr>
        <w:t>m</w:t>
      </w:r>
      <w:r w:rsidR="00354C4A">
        <w:rPr>
          <w:sz w:val="24"/>
          <w:szCs w:val="24"/>
        </w:rPr>
        <w:t>ulative reward.</w:t>
      </w:r>
    </w:p>
    <w:p w14:paraId="41617BB5" w14:textId="4D6D1232" w:rsidR="00F02C40" w:rsidRPr="00F02C40" w:rsidRDefault="00354C4A" w:rsidP="00986FE1">
      <w:pPr>
        <w:widowControl/>
        <w:autoSpaceDE/>
        <w:autoSpaceDN/>
        <w:spacing w:line="360" w:lineRule="auto"/>
        <w:ind w:firstLine="720"/>
        <w:jc w:val="both"/>
        <w:rPr>
          <w:rFonts w:eastAsia="Calibri"/>
          <w:sz w:val="24"/>
        </w:rPr>
      </w:pPr>
      <w:r>
        <w:rPr>
          <w:rFonts w:eastAsia="Calibri"/>
          <w:sz w:val="24"/>
        </w:rPr>
        <w:t>A policy that yields maximum cumulative reward can be made through Q-Learning.</w:t>
      </w:r>
    </w:p>
    <w:p w14:paraId="7B986E23" w14:textId="4E9EEA3A" w:rsidR="00F02C40" w:rsidRDefault="00354C4A" w:rsidP="00986FE1">
      <w:pPr>
        <w:widowControl/>
        <w:autoSpaceDE/>
        <w:autoSpaceDN/>
        <w:spacing w:line="360" w:lineRule="auto"/>
        <w:ind w:firstLine="720"/>
        <w:jc w:val="both"/>
        <w:rPr>
          <w:rFonts w:eastAsia="Calibri"/>
          <w:sz w:val="24"/>
        </w:rPr>
      </w:pPr>
      <w:r>
        <w:rPr>
          <w:rFonts w:eastAsia="Calibri"/>
          <w:sz w:val="24"/>
        </w:rPr>
        <w:t xml:space="preserve">Q-Learning is a model-free Reinforcement-Learning approach that learns a state-action-value function. It is constructed on a function of state-action-value, also called a Q-function </w:t>
      </w:r>
      <m:oMath>
        <m:r>
          <w:rPr>
            <w:rFonts w:ascii="Cambria Math" w:hAnsi="Cambria Math"/>
            <w:sz w:val="24"/>
            <w:szCs w:val="24"/>
          </w:rPr>
          <m:t xml:space="preserve">Q :S × </m:t>
        </m:r>
        <m:r>
          <m:rPr>
            <m:scr m:val="script"/>
          </m:rPr>
          <w:rPr>
            <w:rFonts w:ascii="Cambria Math" w:hAnsi="Cambria Math"/>
            <w:sz w:val="24"/>
            <w:szCs w:val="24"/>
          </w:rPr>
          <m:t>A</m:t>
        </m:r>
        <m:r>
          <m:rPr>
            <m:scr m:val="double-struck"/>
          </m:rPr>
          <w:rPr>
            <w:rFonts w:ascii="Cambria Math" w:hAnsi="Cambria Math"/>
            <w:sz w:val="24"/>
            <w:szCs w:val="24"/>
          </w:rPr>
          <m:t xml:space="preserve"> →R. </m:t>
        </m:r>
      </m:oMath>
      <w:r>
        <w:rPr>
          <w:rFonts w:eastAsia="Calibri"/>
          <w:sz w:val="24"/>
        </w:rPr>
        <w:t xml:space="preserve">It is given as </w:t>
      </w:r>
    </w:p>
    <w:p w14:paraId="4734C1C2" w14:textId="5654BB9E" w:rsidR="00354C4A" w:rsidRPr="00B1362B" w:rsidRDefault="00000000" w:rsidP="00C647EE">
      <w:pPr>
        <w:widowControl/>
        <w:autoSpaceDE/>
        <w:autoSpaceDN/>
        <w:spacing w:line="360" w:lineRule="auto"/>
        <w:jc w:val="both"/>
        <w:rPr>
          <w:rFonts w:eastAsia="Calibri"/>
          <w:sz w:val="24"/>
          <w:szCs w:val="24"/>
        </w:rPr>
      </w:pPr>
      <m:oMath>
        <m:sSup>
          <m:sSupPr>
            <m:ctrlPr>
              <w:rPr>
                <w:rFonts w:ascii="Cambria Math" w:hAnsi="Cambria Math"/>
                <w:i/>
                <w:sz w:val="24"/>
                <w:szCs w:val="24"/>
              </w:rPr>
            </m:ctrlPr>
          </m:sSupPr>
          <m:e>
            <m:r>
              <w:rPr>
                <w:rFonts w:ascii="Cambria Math" w:hAnsi="Cambria Math"/>
                <w:sz w:val="24"/>
                <w:szCs w:val="24"/>
              </w:rPr>
              <m:t>Q</m:t>
            </m:r>
          </m:e>
          <m:sup>
            <m:r>
              <w:rPr>
                <w:rFonts w:ascii="Cambria Math" w:hAnsi="Cambria Math"/>
                <w:sz w:val="24"/>
                <w:szCs w:val="24"/>
              </w:rPr>
              <m:t>π</m:t>
            </m:r>
          </m:sup>
        </m:sSup>
        <m:r>
          <w:rPr>
            <w:rFonts w:ascii="Cambria Math" w:hAnsi="Cambria Math"/>
            <w:sz w:val="24"/>
            <w:szCs w:val="24"/>
          </w:rPr>
          <m:t xml:space="preserve"> </m:t>
        </m:r>
        <m:d>
          <m:dPr>
            <m:ctrlPr>
              <w:rPr>
                <w:rFonts w:ascii="Cambria Math" w:hAnsi="Cambria Math"/>
                <w:i/>
                <w:sz w:val="24"/>
                <w:szCs w:val="24"/>
              </w:rPr>
            </m:ctrlPr>
          </m:dPr>
          <m:e>
            <m:r>
              <w:rPr>
                <w:rFonts w:ascii="Cambria Math" w:hAnsi="Cambria Math"/>
                <w:sz w:val="24"/>
                <w:szCs w:val="24"/>
              </w:rPr>
              <m:t>s,a</m:t>
            </m:r>
          </m:e>
        </m:d>
        <m:r>
          <w:rPr>
            <w:rFonts w:ascii="Cambria Math" w:hAnsi="Cambria Math"/>
            <w:sz w:val="24"/>
            <w:szCs w:val="24"/>
          </w:rPr>
          <m:t>=</m:t>
        </m:r>
        <m:sSub>
          <m:sSubPr>
            <m:ctrlPr>
              <w:rPr>
                <w:rFonts w:ascii="Cambria Math" w:hAnsi="Cambria Math"/>
                <w:i/>
                <w:sz w:val="24"/>
                <w:szCs w:val="24"/>
              </w:rPr>
            </m:ctrlPr>
          </m:sSubPr>
          <m:e>
            <m:r>
              <m:rPr>
                <m:scr m:val="double-struck"/>
              </m:rPr>
              <w:rPr>
                <w:rFonts w:ascii="Cambria Math" w:hAnsi="Cambria Math"/>
                <w:sz w:val="24"/>
                <w:szCs w:val="24"/>
              </w:rPr>
              <m:t>E</m:t>
            </m:r>
          </m:e>
          <m:sub>
            <m:r>
              <w:rPr>
                <w:rFonts w:ascii="Cambria Math" w:hAnsi="Cambria Math"/>
                <w:sz w:val="24"/>
                <w:szCs w:val="24"/>
              </w:rPr>
              <m:t>π</m:t>
            </m:r>
          </m:sub>
        </m:sSub>
        <m:r>
          <w:rPr>
            <w:rFonts w:ascii="Cambria Math" w:hAnsi="Cambria Math"/>
            <w:sz w:val="24"/>
            <w:szCs w:val="24"/>
          </w:rPr>
          <m:t xml:space="preserve"> </m:t>
        </m:r>
        <m:d>
          <m:dPr>
            <m:endChr m:val="|"/>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t</m:t>
                </m:r>
              </m:sub>
            </m:sSub>
            <m:r>
              <w:rPr>
                <w:rFonts w:ascii="Cambria Math" w:hAnsi="Cambria Math"/>
                <w:sz w:val="24"/>
                <w:szCs w:val="24"/>
              </w:rPr>
              <m:t xml:space="preserve"> </m:t>
            </m:r>
          </m:e>
        </m:d>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t</m:t>
            </m:r>
          </m:sub>
        </m:sSub>
        <m:r>
          <w:rPr>
            <w:rFonts w:ascii="Cambria Math" w:hAnsi="Cambria Math"/>
            <w:sz w:val="24"/>
            <w:szCs w:val="24"/>
          </w:rPr>
          <m:t xml:space="preserve">=s, </m:t>
        </m:r>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t</m:t>
            </m:r>
          </m:sub>
        </m:sSub>
        <m:r>
          <w:rPr>
            <w:rFonts w:ascii="Cambria Math" w:hAnsi="Cambria Math"/>
            <w:sz w:val="24"/>
            <w:szCs w:val="24"/>
          </w:rPr>
          <m:t>=a)</m:t>
        </m:r>
      </m:oMath>
      <w:r w:rsidR="00195F4D">
        <w:rPr>
          <w:rFonts w:eastAsia="Calibri"/>
          <w:sz w:val="24"/>
          <w:szCs w:val="24"/>
        </w:rPr>
        <w:t xml:space="preserve">       </w:t>
      </w:r>
      <w:r w:rsidR="00195F4D">
        <w:rPr>
          <w:rFonts w:eastAsia="Calibri"/>
          <w:sz w:val="24"/>
          <w:szCs w:val="24"/>
        </w:rPr>
        <w:tab/>
      </w:r>
      <w:r w:rsidR="00195F4D">
        <w:rPr>
          <w:rFonts w:eastAsia="Calibri"/>
          <w:sz w:val="24"/>
          <w:szCs w:val="24"/>
        </w:rPr>
        <w:tab/>
        <w:t>(2)</w:t>
      </w:r>
    </w:p>
    <w:p w14:paraId="11D4383F" w14:textId="7CBBFD3F" w:rsidR="00195F4D" w:rsidRDefault="00DC7196" w:rsidP="00BB5C26">
      <w:pPr>
        <w:widowControl/>
        <w:autoSpaceDE/>
        <w:autoSpaceDN/>
        <w:spacing w:before="120" w:after="120" w:line="360" w:lineRule="auto"/>
        <w:jc w:val="both"/>
        <w:rPr>
          <w:rFonts w:eastAsia="Calibri"/>
          <w:sz w:val="24"/>
          <w:szCs w:val="24"/>
        </w:rPr>
      </w:pPr>
      <w:r>
        <w:rPr>
          <w:rFonts w:eastAsia="Calibri"/>
          <w:sz w:val="24"/>
        </w:rPr>
        <w:t xml:space="preserve">Q-Learning is based on updating the value of the Q-function iteratively. We tried to find the optimal Q-function for the sake of optimal policy. If we find an optimal policy, it is easy to choose actions that maximize Q-function. </w:t>
      </w:r>
      <w:r w:rsidR="00CF459D">
        <w:rPr>
          <w:rFonts w:eastAsia="Calibri"/>
          <w:sz w:val="24"/>
        </w:rPr>
        <w:t xml:space="preserve">For ease, </w:t>
      </w:r>
      <m:oMath>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t</m:t>
            </m:r>
          </m:sub>
        </m:sSub>
        <m:r>
          <w:rPr>
            <w:rFonts w:ascii="Cambria Math" w:hAnsi="Cambria Math"/>
            <w:sz w:val="24"/>
            <w:szCs w:val="24"/>
          </w:rPr>
          <m:t xml:space="preserve"> and </m:t>
        </m:r>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t</m:t>
            </m:r>
          </m:sub>
        </m:sSub>
      </m:oMath>
      <w:r w:rsidR="00CF459D">
        <w:rPr>
          <w:rFonts w:eastAsia="Calibri"/>
          <w:sz w:val="24"/>
          <w:szCs w:val="24"/>
        </w:rPr>
        <w:t xml:space="preserve"> are </w:t>
      </w:r>
      <w:r w:rsidR="00BE406C">
        <w:rPr>
          <w:rFonts w:eastAsia="Calibri"/>
          <w:sz w:val="24"/>
          <w:szCs w:val="24"/>
        </w:rPr>
        <w:t>condensed</w:t>
      </w:r>
      <w:r w:rsidR="00CF459D">
        <w:rPr>
          <w:rFonts w:eastAsia="Calibri"/>
          <w:sz w:val="24"/>
          <w:szCs w:val="24"/>
        </w:rPr>
        <w:t xml:space="preserve"> as </w:t>
      </w:r>
      <m:oMath>
        <m:r>
          <w:rPr>
            <w:rFonts w:ascii="Cambria Math" w:hAnsi="Cambria Math"/>
            <w:sz w:val="24"/>
            <w:szCs w:val="24"/>
          </w:rPr>
          <m:t>s and a</m:t>
        </m:r>
      </m:oMath>
      <w:r w:rsidR="00CF459D">
        <w:rPr>
          <w:rFonts w:eastAsia="Calibri"/>
          <w:sz w:val="24"/>
          <w:szCs w:val="24"/>
        </w:rPr>
        <w:t xml:space="preserve"> , </w:t>
      </w:r>
      <w:r w:rsidR="00883B49">
        <w:rPr>
          <w:rFonts w:eastAsia="Calibri"/>
          <w:sz w:val="24"/>
          <w:szCs w:val="24"/>
        </w:rPr>
        <w:t xml:space="preserve">while </w:t>
      </w:r>
      <m:oMath>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t+1</m:t>
            </m:r>
          </m:sub>
        </m:sSub>
        <m:r>
          <w:rPr>
            <w:rFonts w:ascii="Cambria Math" w:hAnsi="Cambria Math"/>
            <w:sz w:val="24"/>
            <w:szCs w:val="24"/>
          </w:rPr>
          <m:t xml:space="preserve"> and </m:t>
        </m:r>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t+1</m:t>
            </m:r>
          </m:sub>
        </m:sSub>
      </m:oMath>
      <w:r w:rsidR="00EE5510">
        <w:rPr>
          <w:rFonts w:eastAsia="Calibri"/>
          <w:sz w:val="24"/>
          <w:szCs w:val="24"/>
        </w:rPr>
        <w:t xml:space="preserve"> will be </w:t>
      </w:r>
      <w:r w:rsidR="00883B49">
        <w:rPr>
          <w:rFonts w:eastAsia="Calibri"/>
          <w:sz w:val="24"/>
          <w:szCs w:val="24"/>
        </w:rPr>
        <w:t>titled</w:t>
      </w:r>
      <w:r w:rsidR="00EE5510">
        <w:rPr>
          <w:rFonts w:eastAsia="Calibri"/>
          <w:sz w:val="24"/>
          <w:szCs w:val="24"/>
        </w:rPr>
        <w:t xml:space="preserve"> as </w:t>
      </w:r>
      <m:oMath>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m:t>
            </m:r>
          </m:sup>
        </m:sSup>
        <m:r>
          <w:rPr>
            <w:rFonts w:ascii="Cambria Math" w:hAnsi="Cambria Math"/>
            <w:sz w:val="24"/>
            <w:szCs w:val="24"/>
          </w:rPr>
          <m:t xml:space="preserve">and </m:t>
        </m:r>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m:t>
            </m:r>
          </m:sup>
        </m:sSup>
        <m:r>
          <w:rPr>
            <w:rFonts w:ascii="Cambria Math" w:hAnsi="Cambria Math"/>
            <w:sz w:val="24"/>
            <w:szCs w:val="24"/>
          </w:rPr>
          <m:t>.</m:t>
        </m:r>
      </m:oMath>
      <w:r w:rsidR="002B0310">
        <w:rPr>
          <w:rFonts w:eastAsia="Calibri"/>
          <w:sz w:val="24"/>
          <w:szCs w:val="24"/>
        </w:rPr>
        <w:t xml:space="preserve"> </w:t>
      </w:r>
    </w:p>
    <w:p w14:paraId="753BA62B" w14:textId="428676BD" w:rsidR="00195F4D" w:rsidRPr="00ED77C9" w:rsidRDefault="00195F4D" w:rsidP="00536BBB">
      <w:pPr>
        <w:pStyle w:val="Heading3"/>
        <w:numPr>
          <w:ilvl w:val="2"/>
          <w:numId w:val="50"/>
        </w:numPr>
        <w:tabs>
          <w:tab w:val="left" w:pos="450"/>
        </w:tabs>
        <w:spacing w:line="360" w:lineRule="auto"/>
        <w:jc w:val="both"/>
        <w:rPr>
          <w:rFonts w:eastAsia="Calibri"/>
          <w:b w:val="0"/>
          <w:bCs w:val="0"/>
        </w:rPr>
      </w:pPr>
      <w:bookmarkStart w:id="171" w:name="_Toc149811055"/>
      <w:r w:rsidRPr="00536BBB">
        <w:t>Deep</w:t>
      </w:r>
      <w:r w:rsidRPr="00ED77C9">
        <w:rPr>
          <w:rFonts w:eastAsia="Calibri"/>
        </w:rPr>
        <w:t xml:space="preserve"> Q-Learning</w:t>
      </w:r>
      <w:bookmarkEnd w:id="171"/>
    </w:p>
    <w:p w14:paraId="1EE65257" w14:textId="3DFE6F53" w:rsidR="00195F4D" w:rsidRDefault="00195F4D" w:rsidP="00ED77C9">
      <w:pPr>
        <w:widowControl/>
        <w:autoSpaceDE/>
        <w:autoSpaceDN/>
        <w:spacing w:before="120" w:line="360" w:lineRule="auto"/>
        <w:ind w:firstLine="720"/>
        <w:jc w:val="both"/>
        <w:rPr>
          <w:rFonts w:eastAsia="Calibri"/>
          <w:sz w:val="24"/>
          <w:szCs w:val="24"/>
        </w:rPr>
      </w:pPr>
      <w:r>
        <w:rPr>
          <w:rFonts w:eastAsia="Calibri"/>
          <w:sz w:val="24"/>
          <w:szCs w:val="24"/>
        </w:rPr>
        <w:t>In the introduction of Q-Learning, A table of Q-values is used to represent the Q-function having the size of (</w:t>
      </w:r>
      <m:oMath>
        <m:r>
          <w:rPr>
            <w:rFonts w:ascii="Cambria Math" w:hAnsi="Cambria Math"/>
            <w:sz w:val="24"/>
            <w:szCs w:val="24"/>
          </w:rPr>
          <m:t xml:space="preserve">States × </m:t>
        </m:r>
        <m:r>
          <m:rPr>
            <m:scr m:val="script"/>
          </m:rPr>
          <w:rPr>
            <w:rFonts w:ascii="Cambria Math" w:hAnsi="Cambria Math"/>
            <w:sz w:val="24"/>
            <w:szCs w:val="24"/>
          </w:rPr>
          <m:t>A</m:t>
        </m:r>
        <m:r>
          <w:rPr>
            <w:rFonts w:ascii="Cambria Math" w:eastAsia="Calibri" w:hAnsi="Cambria Math"/>
            <w:sz w:val="24"/>
            <w:szCs w:val="24"/>
          </w:rPr>
          <m:t xml:space="preserve">ctions). </m:t>
        </m:r>
      </m:oMath>
      <w:r>
        <w:rPr>
          <w:rFonts w:eastAsia="Calibri"/>
          <w:sz w:val="24"/>
          <w:szCs w:val="24"/>
        </w:rPr>
        <w:t xml:space="preserve"> It is not viable to maintain a table in the case of a large state or action space, But it can be feasible to generalize the Q-Funtion by the neural network. A deep Q-Network with the parameter vector  </w:t>
      </w:r>
      <m:oMath>
        <m:r>
          <w:rPr>
            <w:rFonts w:ascii="Cambria Math" w:eastAsia="Calibri" w:hAnsi="Cambria Math"/>
            <w:sz w:val="24"/>
            <w:szCs w:val="24"/>
          </w:rPr>
          <m:t>θ</m:t>
        </m:r>
      </m:oMath>
      <w:r>
        <w:rPr>
          <w:rFonts w:eastAsia="Calibri"/>
          <w:sz w:val="24"/>
          <w:szCs w:val="24"/>
        </w:rPr>
        <w:t xml:space="preserve"> is configuring the Q-Function, it </w:t>
      </w:r>
      <w:r w:rsidR="00310D63">
        <w:rPr>
          <w:rFonts w:eastAsia="Calibri"/>
          <w:sz w:val="24"/>
          <w:szCs w:val="24"/>
        </w:rPr>
        <w:t xml:space="preserve">is </w:t>
      </w:r>
      <w:r>
        <w:rPr>
          <w:rFonts w:eastAsia="Calibri"/>
          <w:sz w:val="24"/>
          <w:szCs w:val="24"/>
        </w:rPr>
        <w:t xml:space="preserve">trained to minimize the temporal difference (TD) error. </w:t>
      </w:r>
    </w:p>
    <w:p w14:paraId="516602D1" w14:textId="70B1887F" w:rsidR="00310D63" w:rsidRDefault="00310D63" w:rsidP="00C647EE">
      <w:pPr>
        <w:widowControl/>
        <w:autoSpaceDE/>
        <w:autoSpaceDN/>
        <w:spacing w:line="360" w:lineRule="auto"/>
        <w:jc w:val="both"/>
        <w:rPr>
          <w:rFonts w:eastAsia="Calibri"/>
          <w:sz w:val="24"/>
          <w:szCs w:val="24"/>
        </w:rPr>
      </w:pPr>
      <m:oMath>
        <m:r>
          <w:rPr>
            <w:rFonts w:ascii="Cambria Math" w:hAnsi="Cambria Math"/>
            <w:sz w:val="24"/>
            <w:szCs w:val="24"/>
          </w:rPr>
          <m:t xml:space="preserve">L </m:t>
        </m:r>
        <m:d>
          <m:dPr>
            <m:ctrlPr>
              <w:rPr>
                <w:rFonts w:ascii="Cambria Math" w:hAnsi="Cambria Math"/>
                <w:i/>
                <w:sz w:val="24"/>
                <w:szCs w:val="24"/>
              </w:rPr>
            </m:ctrlPr>
          </m:dPr>
          <m:e>
            <m:r>
              <w:rPr>
                <w:rFonts w:ascii="Cambria Math" w:hAnsi="Cambria Math"/>
                <w:sz w:val="24"/>
                <w:szCs w:val="24"/>
              </w:rPr>
              <m:t>θ</m:t>
            </m:r>
          </m:e>
        </m:d>
        <m:r>
          <w:rPr>
            <w:rFonts w:ascii="Cambria Math" w:hAnsi="Cambria Math"/>
            <w:sz w:val="24"/>
            <w:szCs w:val="24"/>
          </w:rPr>
          <m:t>=</m:t>
        </m:r>
        <m:sSub>
          <m:sSubPr>
            <m:ctrlPr>
              <w:rPr>
                <w:rFonts w:ascii="Cambria Math" w:hAnsi="Cambria Math"/>
                <w:i/>
                <w:sz w:val="24"/>
                <w:szCs w:val="24"/>
              </w:rPr>
            </m:ctrlPr>
          </m:sSubPr>
          <m:e>
            <m:r>
              <m:rPr>
                <m:scr m:val="double-struck"/>
              </m:rPr>
              <w:rPr>
                <w:rFonts w:ascii="Cambria Math" w:hAnsi="Cambria Math"/>
                <w:sz w:val="24"/>
                <w:szCs w:val="24"/>
              </w:rPr>
              <m:t>E</m:t>
            </m:r>
          </m:e>
          <m:sub>
            <m:r>
              <w:rPr>
                <w:rFonts w:ascii="Cambria Math" w:hAnsi="Cambria Math"/>
                <w:sz w:val="24"/>
                <w:szCs w:val="24"/>
              </w:rPr>
              <m:t>π</m:t>
            </m:r>
          </m:sub>
        </m:sSub>
        <m:r>
          <w:rPr>
            <w:rFonts w:ascii="Cambria Math" w:hAnsi="Cambria Math"/>
            <w:sz w:val="24"/>
            <w:szCs w:val="24"/>
          </w:rPr>
          <m:t xml:space="preserve"> [</m:t>
        </m:r>
        <m:sSup>
          <m:sSupPr>
            <m:ctrlPr>
              <w:rPr>
                <w:rFonts w:ascii="Cambria Math" w:hAnsi="Cambria Math"/>
                <w:i/>
                <w:sz w:val="24"/>
                <w:szCs w:val="24"/>
              </w:rPr>
            </m:ctrlPr>
          </m:sSupPr>
          <m:e>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θ</m:t>
                </m:r>
              </m:sub>
            </m:sSub>
            <m:d>
              <m:dPr>
                <m:ctrlPr>
                  <w:rPr>
                    <w:rFonts w:ascii="Cambria Math" w:hAnsi="Cambria Math"/>
                    <w:i/>
                    <w:sz w:val="24"/>
                    <w:szCs w:val="24"/>
                  </w:rPr>
                </m:ctrlPr>
              </m:dPr>
              <m:e>
                <m:r>
                  <w:rPr>
                    <w:rFonts w:ascii="Cambria Math" w:hAnsi="Cambria Math"/>
                    <w:sz w:val="24"/>
                    <w:szCs w:val="24"/>
                  </w:rPr>
                  <m:t>s, a</m:t>
                </m:r>
              </m:e>
            </m:d>
            <m:r>
              <w:rPr>
                <w:rFonts w:ascii="Cambria Math" w:hAnsi="Cambria Math"/>
                <w:sz w:val="24"/>
                <w:szCs w:val="24"/>
              </w:rPr>
              <m:t>-Y</m:t>
            </m:r>
            <m:d>
              <m:dPr>
                <m:ctrlPr>
                  <w:rPr>
                    <w:rFonts w:ascii="Cambria Math" w:hAnsi="Cambria Math"/>
                    <w:i/>
                    <w:sz w:val="24"/>
                    <w:szCs w:val="24"/>
                  </w:rPr>
                </m:ctrlPr>
              </m:dPr>
              <m:e>
                <m:r>
                  <w:rPr>
                    <w:rFonts w:ascii="Cambria Math" w:hAnsi="Cambria Math"/>
                    <w:sz w:val="24"/>
                    <w:szCs w:val="24"/>
                  </w:rPr>
                  <m:t xml:space="preserve">s, a, </m:t>
                </m:r>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m:t>
                    </m:r>
                  </m:sup>
                </m:sSup>
              </m:e>
            </m:d>
            <m:r>
              <w:rPr>
                <w:rFonts w:ascii="Cambria Math" w:hAnsi="Cambria Math"/>
                <w:sz w:val="24"/>
                <w:szCs w:val="24"/>
              </w:rPr>
              <m:t>)</m:t>
            </m:r>
          </m:e>
          <m:sup>
            <m:r>
              <w:rPr>
                <w:rFonts w:ascii="Cambria Math" w:hAnsi="Cambria Math"/>
                <w:sz w:val="24"/>
                <w:szCs w:val="24"/>
              </w:rPr>
              <m:t>2</m:t>
            </m:r>
          </m:sup>
        </m:sSup>
      </m:oMath>
      <w:r>
        <w:rPr>
          <w:rFonts w:eastAsia="Calibri"/>
          <w:sz w:val="24"/>
          <w:szCs w:val="24"/>
        </w:rPr>
        <w:t xml:space="preserve">       </w:t>
      </w:r>
      <w:r>
        <w:rPr>
          <w:rFonts w:eastAsia="Calibri"/>
          <w:sz w:val="24"/>
          <w:szCs w:val="24"/>
        </w:rPr>
        <w:tab/>
      </w:r>
      <w:r>
        <w:rPr>
          <w:rFonts w:eastAsia="Calibri"/>
          <w:sz w:val="24"/>
          <w:szCs w:val="24"/>
        </w:rPr>
        <w:tab/>
        <w:t>(3)</w:t>
      </w:r>
    </w:p>
    <w:p w14:paraId="3A627AAB" w14:textId="735A67E0" w:rsidR="00310D63" w:rsidRDefault="00310D63" w:rsidP="00C647EE">
      <w:pPr>
        <w:widowControl/>
        <w:autoSpaceDE/>
        <w:autoSpaceDN/>
        <w:spacing w:line="360" w:lineRule="auto"/>
        <w:jc w:val="both"/>
        <w:rPr>
          <w:rFonts w:eastAsia="Calibri"/>
          <w:sz w:val="24"/>
          <w:szCs w:val="24"/>
        </w:rPr>
      </w:pPr>
      <w:r>
        <w:rPr>
          <w:rFonts w:eastAsia="Calibri"/>
          <w:sz w:val="24"/>
          <w:szCs w:val="24"/>
        </w:rPr>
        <w:t>The target value function is:</w:t>
      </w:r>
    </w:p>
    <w:p w14:paraId="09B41851" w14:textId="18FF1FEF" w:rsidR="00310D63" w:rsidRDefault="00310D63" w:rsidP="00C647EE">
      <w:pPr>
        <w:widowControl/>
        <w:autoSpaceDE/>
        <w:autoSpaceDN/>
        <w:spacing w:line="360" w:lineRule="auto"/>
        <w:jc w:val="both"/>
        <w:rPr>
          <w:rFonts w:eastAsia="Calibri"/>
          <w:sz w:val="24"/>
          <w:szCs w:val="24"/>
        </w:rPr>
      </w:pPr>
      <m:oMath>
        <m:r>
          <w:rPr>
            <w:rFonts w:ascii="Cambria Math" w:hAnsi="Cambria Math"/>
            <w:sz w:val="24"/>
            <w:szCs w:val="24"/>
          </w:rPr>
          <m:t>Y</m:t>
        </m:r>
        <m:d>
          <m:dPr>
            <m:ctrlPr>
              <w:rPr>
                <w:rFonts w:ascii="Cambria Math" w:hAnsi="Cambria Math"/>
                <w:i/>
                <w:sz w:val="24"/>
                <w:szCs w:val="24"/>
              </w:rPr>
            </m:ctrlPr>
          </m:dPr>
          <m:e>
            <m:r>
              <w:rPr>
                <w:rFonts w:ascii="Cambria Math" w:hAnsi="Cambria Math"/>
                <w:sz w:val="24"/>
                <w:szCs w:val="24"/>
              </w:rPr>
              <m:t xml:space="preserve">s, a, </m:t>
            </m:r>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m:t>
                </m:r>
              </m:sup>
            </m:sSup>
          </m:e>
        </m:d>
        <m:r>
          <w:rPr>
            <w:rFonts w:ascii="Cambria Math" w:hAnsi="Cambria Math"/>
            <w:sz w:val="24"/>
            <w:szCs w:val="24"/>
          </w:rPr>
          <m:t>=r</m:t>
        </m:r>
        <m:d>
          <m:dPr>
            <m:ctrlPr>
              <w:rPr>
                <w:rFonts w:ascii="Cambria Math" w:hAnsi="Cambria Math"/>
                <w:i/>
                <w:sz w:val="24"/>
                <w:szCs w:val="24"/>
              </w:rPr>
            </m:ctrlPr>
          </m:dPr>
          <m:e>
            <m:r>
              <w:rPr>
                <w:rFonts w:ascii="Cambria Math" w:hAnsi="Cambria Math"/>
                <w:sz w:val="24"/>
                <w:szCs w:val="24"/>
              </w:rPr>
              <m:t>s, a</m:t>
            </m:r>
          </m:e>
        </m:d>
        <m:r>
          <w:rPr>
            <w:rFonts w:ascii="Cambria Math" w:hAnsi="Cambria Math"/>
            <w:sz w:val="24"/>
            <w:szCs w:val="24"/>
          </w:rPr>
          <m:t xml:space="preserve">+γ </m:t>
        </m:r>
        <m:sSub>
          <m:sSubPr>
            <m:ctrlPr>
              <w:rPr>
                <w:rFonts w:ascii="Cambria Math" w:hAnsi="Cambria Math"/>
                <w:i/>
                <w:sz w:val="24"/>
                <w:szCs w:val="24"/>
              </w:rPr>
            </m:ctrlPr>
          </m:sSubPr>
          <m:e>
            <m:r>
              <w:rPr>
                <w:rFonts w:ascii="Cambria Math" w:hAnsi="Cambria Math"/>
                <w:sz w:val="24"/>
                <w:szCs w:val="24"/>
              </w:rPr>
              <m:t>max</m:t>
            </m:r>
          </m:e>
          <m:sub>
            <m:r>
              <w:rPr>
                <w:rFonts w:ascii="Cambria Math" w:hAnsi="Cambria Math"/>
                <w:sz w:val="24"/>
                <w:szCs w:val="24"/>
              </w:rPr>
              <m:t>a'</m:t>
            </m:r>
          </m:sub>
        </m:sSub>
        <m:r>
          <w:rPr>
            <w:rFonts w:ascii="Cambria Math" w:eastAsia="Calibri" w:hAnsi="Cambria Math"/>
            <w:sz w:val="24"/>
            <w:szCs w:val="24"/>
          </w:rPr>
          <m:t xml:space="preserve"> </m:t>
        </m:r>
        <m:sSub>
          <m:sSubPr>
            <m:ctrlPr>
              <w:rPr>
                <w:rFonts w:ascii="Cambria Math" w:eastAsia="Calibri" w:hAnsi="Cambria Math"/>
                <w:i/>
                <w:sz w:val="24"/>
                <w:szCs w:val="24"/>
              </w:rPr>
            </m:ctrlPr>
          </m:sSubPr>
          <m:e>
            <m:r>
              <w:rPr>
                <w:rFonts w:ascii="Cambria Math" w:eastAsia="Calibri" w:hAnsi="Cambria Math"/>
                <w:sz w:val="24"/>
                <w:szCs w:val="24"/>
              </w:rPr>
              <m:t>Q</m:t>
            </m:r>
          </m:e>
          <m:sub>
            <m:r>
              <w:rPr>
                <w:rFonts w:ascii="Cambria Math" w:eastAsia="Calibri" w:hAnsi="Cambria Math"/>
                <w:sz w:val="24"/>
                <w:szCs w:val="24"/>
              </w:rPr>
              <m:t>θ</m:t>
            </m:r>
          </m:sub>
        </m:sSub>
        <m:r>
          <w:rPr>
            <w:rFonts w:ascii="Cambria Math" w:eastAsia="Calibri" w:hAnsi="Cambria Math"/>
            <w:sz w:val="24"/>
            <w:szCs w:val="24"/>
          </w:rPr>
          <m:t>(</m:t>
        </m:r>
        <m:sSup>
          <m:sSupPr>
            <m:ctrlPr>
              <w:rPr>
                <w:rFonts w:ascii="Cambria Math" w:eastAsia="Calibri" w:hAnsi="Cambria Math"/>
                <w:i/>
                <w:sz w:val="24"/>
                <w:szCs w:val="24"/>
              </w:rPr>
            </m:ctrlPr>
          </m:sSupPr>
          <m:e>
            <m:r>
              <w:rPr>
                <w:rFonts w:ascii="Cambria Math" w:eastAsia="Calibri" w:hAnsi="Cambria Math"/>
                <w:sz w:val="24"/>
                <w:szCs w:val="24"/>
              </w:rPr>
              <m:t>s</m:t>
            </m:r>
          </m:e>
          <m:sup>
            <m:r>
              <w:rPr>
                <w:rFonts w:ascii="Cambria Math" w:eastAsia="Calibri" w:hAnsi="Cambria Math"/>
                <w:sz w:val="24"/>
                <w:szCs w:val="24"/>
              </w:rPr>
              <m:t>'</m:t>
            </m:r>
          </m:sup>
        </m:sSup>
        <m:r>
          <w:rPr>
            <w:rFonts w:ascii="Cambria Math" w:eastAsia="Calibri" w:hAnsi="Cambria Math"/>
            <w:sz w:val="24"/>
            <w:szCs w:val="24"/>
          </w:rPr>
          <m:t xml:space="preserve">, </m:t>
        </m:r>
        <m:sSup>
          <m:sSupPr>
            <m:ctrlPr>
              <w:rPr>
                <w:rFonts w:ascii="Cambria Math" w:eastAsia="Calibri" w:hAnsi="Cambria Math"/>
                <w:i/>
                <w:sz w:val="24"/>
                <w:szCs w:val="24"/>
              </w:rPr>
            </m:ctrlPr>
          </m:sSupPr>
          <m:e>
            <m:r>
              <w:rPr>
                <w:rFonts w:ascii="Cambria Math" w:eastAsia="Calibri" w:hAnsi="Cambria Math"/>
                <w:sz w:val="24"/>
                <w:szCs w:val="24"/>
              </w:rPr>
              <m:t>a</m:t>
            </m:r>
          </m:e>
          <m:sup>
            <m:r>
              <w:rPr>
                <w:rFonts w:ascii="Cambria Math" w:eastAsia="Calibri" w:hAnsi="Cambria Math"/>
                <w:sz w:val="24"/>
                <w:szCs w:val="24"/>
              </w:rPr>
              <m:t>'</m:t>
            </m:r>
          </m:sup>
        </m:sSup>
        <m:r>
          <w:rPr>
            <w:rFonts w:ascii="Cambria Math" w:eastAsia="Calibri" w:hAnsi="Cambria Math"/>
            <w:sz w:val="24"/>
            <w:szCs w:val="24"/>
          </w:rPr>
          <m:t>)</m:t>
        </m:r>
      </m:oMath>
      <w:r>
        <w:rPr>
          <w:rFonts w:eastAsia="Calibri"/>
          <w:sz w:val="24"/>
          <w:szCs w:val="24"/>
        </w:rPr>
        <w:tab/>
      </w:r>
      <w:r>
        <w:rPr>
          <w:rFonts w:eastAsia="Calibri"/>
          <w:sz w:val="24"/>
          <w:szCs w:val="24"/>
        </w:rPr>
        <w:tab/>
        <w:t>(4)</w:t>
      </w:r>
    </w:p>
    <w:p w14:paraId="4AE4623F" w14:textId="423DA79F" w:rsidR="00310D63" w:rsidRDefault="00310D63" w:rsidP="00986FE1">
      <w:pPr>
        <w:widowControl/>
        <w:autoSpaceDE/>
        <w:autoSpaceDN/>
        <w:spacing w:line="360" w:lineRule="auto"/>
        <w:ind w:firstLine="720"/>
        <w:jc w:val="both"/>
        <w:rPr>
          <w:rFonts w:eastAsia="Calibri"/>
          <w:sz w:val="24"/>
          <w:szCs w:val="24"/>
        </w:rPr>
      </w:pPr>
      <w:r>
        <w:rPr>
          <w:rFonts w:eastAsia="Calibri"/>
          <w:sz w:val="24"/>
          <w:szCs w:val="24"/>
        </w:rPr>
        <w:t>A DQN is more data-efficient as compared to a Q-table because DQN can generalize well. Bootstrapping and off-policy training makes the</w:t>
      </w:r>
      <w:r w:rsidR="008A3A25">
        <w:rPr>
          <w:rFonts w:eastAsia="Calibri"/>
          <w:sz w:val="24"/>
          <w:szCs w:val="24"/>
        </w:rPr>
        <w:t xml:space="preserve"> training of an agent unstable and diverted. In </w:t>
      </w:r>
      <w:sdt>
        <w:sdtPr>
          <w:rPr>
            <w:rFonts w:eastAsia="Calibri"/>
            <w:color w:val="000000"/>
            <w:sz w:val="24"/>
            <w:szCs w:val="24"/>
          </w:rPr>
          <w:tag w:val="MENDELEY_CITATION_v3_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"/>
          <w:id w:val="1522586735"/>
          <w:placeholder>
            <w:docPart w:val="DefaultPlaceholder_-1854013440"/>
          </w:placeholder>
        </w:sdtPr>
        <w:sdtContent>
          <w:r w:rsidR="006D59FF" w:rsidRPr="006D59FF">
            <w:rPr>
              <w:rFonts w:eastAsia="Calibri"/>
              <w:color w:val="000000"/>
              <w:sz w:val="24"/>
              <w:szCs w:val="24"/>
            </w:rPr>
            <w:t>[30]</w:t>
          </w:r>
        </w:sdtContent>
      </w:sdt>
      <w:r w:rsidR="005F1E5C">
        <w:rPr>
          <w:rFonts w:eastAsia="Calibri"/>
          <w:sz w:val="24"/>
          <w:szCs w:val="24"/>
        </w:rPr>
        <w:t xml:space="preserve"> </w:t>
      </w:r>
      <w:r w:rsidR="008A3A25" w:rsidRPr="008A3A25">
        <w:rPr>
          <w:rFonts w:eastAsia="Calibri"/>
          <w:sz w:val="24"/>
          <w:szCs w:val="24"/>
        </w:rPr>
        <w:t xml:space="preserve">proposed </w:t>
      </w:r>
      <w:r w:rsidR="001D66B3">
        <w:rPr>
          <w:rFonts w:eastAsia="Calibri"/>
          <w:sz w:val="24"/>
          <w:szCs w:val="24"/>
        </w:rPr>
        <w:t xml:space="preserve">an approach </w:t>
      </w:r>
      <w:r w:rsidR="00A94ADD">
        <w:rPr>
          <w:rFonts w:eastAsia="Calibri"/>
          <w:sz w:val="24"/>
          <w:szCs w:val="24"/>
        </w:rPr>
        <w:t>to</w:t>
      </w:r>
      <w:r w:rsidR="00780A84">
        <w:rPr>
          <w:rFonts w:eastAsia="Calibri"/>
          <w:sz w:val="24"/>
          <w:szCs w:val="24"/>
        </w:rPr>
        <w:t xml:space="preserve"> DQN learning </w:t>
      </w:r>
      <w:r w:rsidR="00A94ADD">
        <w:rPr>
          <w:rFonts w:eastAsia="Calibri"/>
          <w:sz w:val="24"/>
          <w:szCs w:val="24"/>
        </w:rPr>
        <w:t>in</w:t>
      </w:r>
      <w:r w:rsidR="00780A84">
        <w:rPr>
          <w:rFonts w:eastAsia="Calibri"/>
          <w:sz w:val="24"/>
          <w:szCs w:val="24"/>
        </w:rPr>
        <w:t xml:space="preserve"> a </w:t>
      </w:r>
      <w:r w:rsidR="00C05211">
        <w:rPr>
          <w:rFonts w:eastAsia="Calibri"/>
          <w:sz w:val="24"/>
          <w:szCs w:val="24"/>
        </w:rPr>
        <w:t>stabilize</w:t>
      </w:r>
      <w:r w:rsidR="00A94ADD">
        <w:rPr>
          <w:rFonts w:eastAsia="Calibri"/>
          <w:sz w:val="24"/>
          <w:szCs w:val="24"/>
        </w:rPr>
        <w:t>d</w:t>
      </w:r>
      <w:r w:rsidR="00C05211">
        <w:rPr>
          <w:rFonts w:eastAsia="Calibri"/>
          <w:sz w:val="24"/>
          <w:szCs w:val="24"/>
        </w:rPr>
        <w:t xml:space="preserve"> </w:t>
      </w:r>
      <w:r w:rsidR="00780A84">
        <w:rPr>
          <w:rFonts w:eastAsia="Calibri"/>
          <w:sz w:val="24"/>
          <w:szCs w:val="24"/>
        </w:rPr>
        <w:t xml:space="preserve">way. They used an experience replay memory </w:t>
      </w:r>
      <m:oMath>
        <m:r>
          <m:rPr>
            <m:scr m:val="script"/>
          </m:rPr>
          <w:rPr>
            <w:rFonts w:ascii="Cambria Math" w:hAnsi="Cambria Math"/>
            <w:sz w:val="24"/>
            <w:szCs w:val="24"/>
          </w:rPr>
          <m:t xml:space="preserve">D </m:t>
        </m:r>
      </m:oMath>
      <w:r w:rsidR="00A94ADD">
        <w:rPr>
          <w:rFonts w:eastAsia="Calibri"/>
          <w:sz w:val="24"/>
          <w:szCs w:val="24"/>
        </w:rPr>
        <w:t xml:space="preserve">in the training process, this memory stores the experience tuples </w:t>
      </w:r>
      <m:oMath>
        <m:d>
          <m:dPr>
            <m:ctrlPr>
              <w:rPr>
                <w:rFonts w:ascii="Cambria Math" w:hAnsi="Cambria Math"/>
                <w:i/>
                <w:sz w:val="24"/>
                <w:szCs w:val="24"/>
              </w:rPr>
            </m:ctrlPr>
          </m:dPr>
          <m:e>
            <m:r>
              <w:rPr>
                <w:rFonts w:ascii="Cambria Math" w:hAnsi="Cambria Math"/>
                <w:sz w:val="24"/>
                <w:szCs w:val="24"/>
              </w:rPr>
              <m:t xml:space="preserve">s, a, r, </m:t>
            </m:r>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m:t>
                </m:r>
              </m:sup>
            </m:sSup>
          </m:e>
        </m:d>
      </m:oMath>
      <w:r w:rsidR="00A94ADD">
        <w:rPr>
          <w:rFonts w:eastAsia="Calibri"/>
          <w:sz w:val="24"/>
          <w:szCs w:val="24"/>
        </w:rPr>
        <w:t xml:space="preserve">,  which receive from each iteration with the environment by an agent. The agent training on replay memory of uniformly sampled batches decorrelates the distinct samples, </w:t>
      </w:r>
    </w:p>
    <w:p w14:paraId="08205E40" w14:textId="53B687EC" w:rsidR="00A94ADD" w:rsidRDefault="00A94ADD" w:rsidP="00C647EE">
      <w:pPr>
        <w:widowControl/>
        <w:autoSpaceDE/>
        <w:autoSpaceDN/>
        <w:spacing w:line="360" w:lineRule="auto"/>
        <w:jc w:val="both"/>
        <w:rPr>
          <w:rFonts w:eastAsia="Calibri"/>
          <w:sz w:val="24"/>
          <w:szCs w:val="24"/>
        </w:rPr>
      </w:pPr>
      <w:r>
        <w:rPr>
          <w:rFonts w:eastAsia="Calibri"/>
          <w:sz w:val="24"/>
          <w:szCs w:val="24"/>
        </w:rPr>
        <w:t>Now TD-error is written as:</w:t>
      </w:r>
    </w:p>
    <w:p w14:paraId="52EF4D80" w14:textId="271DE8C3" w:rsidR="00195F4D" w:rsidRDefault="00000000" w:rsidP="00ED77C9">
      <w:pPr>
        <w:widowControl/>
        <w:autoSpaceDE/>
        <w:autoSpaceDN/>
        <w:spacing w:line="360" w:lineRule="auto"/>
        <w:jc w:val="both"/>
        <w:rPr>
          <w:rFonts w:eastAsia="Calibri"/>
          <w:sz w:val="24"/>
          <w:szCs w:val="24"/>
        </w:rPr>
      </w:pPr>
      <m:oMath>
        <m:sSup>
          <m:sSupPr>
            <m:ctrlPr>
              <w:rPr>
                <w:rFonts w:ascii="Cambria Math" w:hAnsi="Cambria Math"/>
                <w:i/>
                <w:sz w:val="24"/>
                <w:szCs w:val="24"/>
              </w:rPr>
            </m:ctrlPr>
          </m:sSupPr>
          <m:e>
            <m:r>
              <w:rPr>
                <w:rFonts w:ascii="Cambria Math" w:hAnsi="Cambria Math"/>
                <w:sz w:val="24"/>
                <w:szCs w:val="24"/>
              </w:rPr>
              <m:t xml:space="preserve">L </m:t>
            </m:r>
          </m:e>
          <m:sup>
            <m:r>
              <w:rPr>
                <w:rFonts w:ascii="Cambria Math" w:hAnsi="Cambria Math"/>
                <w:sz w:val="24"/>
                <w:szCs w:val="24"/>
              </w:rPr>
              <m:t>DQN</m:t>
            </m:r>
          </m:sup>
        </m:sSup>
        <m:d>
          <m:dPr>
            <m:ctrlPr>
              <w:rPr>
                <w:rFonts w:ascii="Cambria Math" w:hAnsi="Cambria Math"/>
                <w:i/>
                <w:sz w:val="24"/>
                <w:szCs w:val="24"/>
              </w:rPr>
            </m:ctrlPr>
          </m:dPr>
          <m:e>
            <m:r>
              <w:rPr>
                <w:rFonts w:ascii="Cambria Math" w:hAnsi="Cambria Math"/>
                <w:sz w:val="24"/>
                <w:szCs w:val="24"/>
              </w:rPr>
              <m:t>θ</m:t>
            </m:r>
          </m:e>
        </m:d>
        <m:r>
          <w:rPr>
            <w:rFonts w:ascii="Cambria Math" w:hAnsi="Cambria Math"/>
            <w:sz w:val="24"/>
            <w:szCs w:val="24"/>
          </w:rPr>
          <m:t>=</m:t>
        </m:r>
        <m:sSub>
          <m:sSubPr>
            <m:ctrlPr>
              <w:rPr>
                <w:rFonts w:ascii="Cambria Math" w:hAnsi="Cambria Math"/>
                <w:i/>
                <w:sz w:val="24"/>
                <w:szCs w:val="24"/>
              </w:rPr>
            </m:ctrlPr>
          </m:sSubPr>
          <m:e>
            <m:r>
              <m:rPr>
                <m:scr m:val="double-struck"/>
              </m:rPr>
              <w:rPr>
                <w:rFonts w:ascii="Cambria Math" w:hAnsi="Cambria Math"/>
                <w:sz w:val="24"/>
                <w:szCs w:val="24"/>
              </w:rPr>
              <m:t>E</m:t>
            </m:r>
          </m:e>
          <m:sub>
            <m:r>
              <w:rPr>
                <w:rFonts w:ascii="Cambria Math" w:hAnsi="Cambria Math"/>
                <w:sz w:val="24"/>
                <w:szCs w:val="24"/>
              </w:rPr>
              <m:t>s, a, s'</m:t>
            </m:r>
          </m:sub>
        </m:sSub>
        <m:r>
          <m:rPr>
            <m:scr m:val="script"/>
          </m:rPr>
          <w:rPr>
            <w:rFonts w:ascii="Cambria Math" w:hAnsi="Cambria Math"/>
            <w:sz w:val="24"/>
            <w:szCs w:val="24"/>
          </w:rPr>
          <m:t>~ D [</m:t>
        </m:r>
        <m:sSup>
          <m:sSupPr>
            <m:ctrlPr>
              <w:rPr>
                <w:rFonts w:ascii="Cambria Math" w:hAnsi="Cambria Math"/>
                <w:i/>
                <w:sz w:val="24"/>
                <w:szCs w:val="24"/>
              </w:rPr>
            </m:ctrlPr>
          </m:sSupPr>
          <m:e>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θ</m:t>
                </m:r>
              </m:sub>
            </m:sSub>
            <m:d>
              <m:dPr>
                <m:ctrlPr>
                  <w:rPr>
                    <w:rFonts w:ascii="Cambria Math" w:hAnsi="Cambria Math"/>
                    <w:i/>
                    <w:sz w:val="24"/>
                    <w:szCs w:val="24"/>
                  </w:rPr>
                </m:ctrlPr>
              </m:dPr>
              <m:e>
                <m:r>
                  <w:rPr>
                    <w:rFonts w:ascii="Cambria Math" w:hAnsi="Cambria Math"/>
                    <w:sz w:val="24"/>
                    <w:szCs w:val="24"/>
                  </w:rPr>
                  <m:t>s, a</m:t>
                </m:r>
              </m:e>
            </m:d>
            <m:r>
              <w:rPr>
                <w:rFonts w:ascii="Cambria Math" w:hAnsi="Cambria Math"/>
                <w:sz w:val="24"/>
                <w:szCs w:val="24"/>
              </w:rPr>
              <m:t>-Y</m:t>
            </m:r>
            <m:d>
              <m:dPr>
                <m:ctrlPr>
                  <w:rPr>
                    <w:rFonts w:ascii="Cambria Math" w:hAnsi="Cambria Math"/>
                    <w:i/>
                    <w:sz w:val="24"/>
                    <w:szCs w:val="24"/>
                  </w:rPr>
                </m:ctrlPr>
              </m:dPr>
              <m:e>
                <m:r>
                  <w:rPr>
                    <w:rFonts w:ascii="Cambria Math" w:hAnsi="Cambria Math"/>
                    <w:sz w:val="24"/>
                    <w:szCs w:val="24"/>
                  </w:rPr>
                  <m:t xml:space="preserve">s, a, </m:t>
                </m:r>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m:t>
                    </m:r>
                  </m:sup>
                </m:sSup>
              </m:e>
            </m:d>
            <m:r>
              <w:rPr>
                <w:rFonts w:ascii="Cambria Math" w:hAnsi="Cambria Math"/>
                <w:sz w:val="24"/>
                <w:szCs w:val="24"/>
              </w:rPr>
              <m:t>)</m:t>
            </m:r>
          </m:e>
          <m:sup>
            <m:r>
              <w:rPr>
                <w:rFonts w:ascii="Cambria Math" w:hAnsi="Cambria Math"/>
                <w:sz w:val="24"/>
                <w:szCs w:val="24"/>
              </w:rPr>
              <m:t>2</m:t>
            </m:r>
          </m:sup>
        </m:sSup>
      </m:oMath>
      <w:r w:rsidR="00A94ADD">
        <w:rPr>
          <w:rFonts w:eastAsia="Calibri"/>
          <w:sz w:val="24"/>
          <w:szCs w:val="24"/>
        </w:rPr>
        <w:t xml:space="preserve">      </w:t>
      </w:r>
      <w:r w:rsidR="00A94ADD">
        <w:rPr>
          <w:rFonts w:eastAsia="Calibri"/>
          <w:sz w:val="24"/>
          <w:szCs w:val="24"/>
        </w:rPr>
        <w:tab/>
        <w:t>(5)</w:t>
      </w:r>
    </w:p>
    <w:p w14:paraId="3DCD0169" w14:textId="1DE63388" w:rsidR="00B1362B" w:rsidRDefault="00C647EE" w:rsidP="00C647EE">
      <w:pPr>
        <w:widowControl/>
        <w:autoSpaceDE/>
        <w:autoSpaceDN/>
        <w:spacing w:line="360" w:lineRule="auto"/>
        <w:jc w:val="both"/>
        <w:rPr>
          <w:rFonts w:eastAsia="Calibri"/>
          <w:sz w:val="24"/>
        </w:rPr>
      </w:pPr>
      <w:r>
        <w:rPr>
          <w:rFonts w:eastAsia="Calibri"/>
          <w:sz w:val="24"/>
        </w:rPr>
        <w:t>Moreover</w:t>
      </w:r>
      <w:r w:rsidR="00CE20CF">
        <w:rPr>
          <w:rFonts w:eastAsia="Calibri"/>
          <w:sz w:val="24"/>
        </w:rPr>
        <w:t xml:space="preserve">, </w:t>
      </w:r>
      <w:r w:rsidR="00A33AA2">
        <w:rPr>
          <w:rFonts w:eastAsia="Calibri"/>
          <w:sz w:val="24"/>
        </w:rPr>
        <w:t>Minh el al, proposed a separate target network, which a</w:t>
      </w:r>
      <w:r>
        <w:rPr>
          <w:rFonts w:eastAsia="Calibri"/>
          <w:sz w:val="24"/>
        </w:rPr>
        <w:t>p</w:t>
      </w:r>
      <w:r w:rsidR="00A33AA2">
        <w:rPr>
          <w:rFonts w:eastAsia="Calibri"/>
          <w:sz w:val="24"/>
        </w:rPr>
        <w:t>proximate</w:t>
      </w:r>
      <w:r>
        <w:rPr>
          <w:rFonts w:eastAsia="Calibri"/>
          <w:sz w:val="24"/>
        </w:rPr>
        <w:t>s</w:t>
      </w:r>
      <w:r w:rsidR="00A33AA2">
        <w:rPr>
          <w:rFonts w:eastAsia="Calibri"/>
          <w:sz w:val="24"/>
        </w:rPr>
        <w:t xml:space="preserve"> the next </w:t>
      </w:r>
      <w:r w:rsidR="00FC4351">
        <w:rPr>
          <w:rFonts w:eastAsia="Calibri"/>
          <w:sz w:val="24"/>
        </w:rPr>
        <w:t xml:space="preserve">maximum </w:t>
      </w:r>
      <w:r w:rsidR="00A33AA2">
        <w:rPr>
          <w:rFonts w:eastAsia="Calibri"/>
          <w:sz w:val="24"/>
        </w:rPr>
        <w:t xml:space="preserve">Q-Value </w:t>
      </w:r>
      <w:r w:rsidR="00FC4351">
        <w:rPr>
          <w:rFonts w:eastAsia="Calibri"/>
          <w:sz w:val="24"/>
        </w:rPr>
        <w:t>for changing to the target value</w:t>
      </w:r>
    </w:p>
    <w:p w14:paraId="63879E7A" w14:textId="17B429DB" w:rsidR="00FC4351" w:rsidRDefault="00000000" w:rsidP="00C647EE">
      <w:pPr>
        <w:widowControl/>
        <w:autoSpaceDE/>
        <w:autoSpaceDN/>
        <w:spacing w:line="360" w:lineRule="auto"/>
        <w:jc w:val="both"/>
        <w:rPr>
          <w:rFonts w:eastAsia="Calibri"/>
          <w:sz w:val="24"/>
          <w:szCs w:val="24"/>
        </w:rPr>
      </w:pPr>
      <m:oMath>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DQN</m:t>
            </m:r>
          </m:sup>
        </m:sSup>
        <m:d>
          <m:dPr>
            <m:ctrlPr>
              <w:rPr>
                <w:rFonts w:ascii="Cambria Math" w:hAnsi="Cambria Math"/>
                <w:i/>
                <w:sz w:val="24"/>
                <w:szCs w:val="24"/>
              </w:rPr>
            </m:ctrlPr>
          </m:dPr>
          <m:e>
            <m:r>
              <w:rPr>
                <w:rFonts w:ascii="Cambria Math" w:hAnsi="Cambria Math"/>
                <w:sz w:val="24"/>
                <w:szCs w:val="24"/>
              </w:rPr>
              <m:t xml:space="preserve">s, a, </m:t>
            </m:r>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m:t>
                </m:r>
              </m:sup>
            </m:sSup>
          </m:e>
        </m:d>
        <m:r>
          <w:rPr>
            <w:rFonts w:ascii="Cambria Math" w:hAnsi="Cambria Math"/>
            <w:sz w:val="24"/>
            <w:szCs w:val="24"/>
          </w:rPr>
          <m:t>=r</m:t>
        </m:r>
        <m:d>
          <m:dPr>
            <m:ctrlPr>
              <w:rPr>
                <w:rFonts w:ascii="Cambria Math" w:hAnsi="Cambria Math"/>
                <w:i/>
                <w:sz w:val="24"/>
                <w:szCs w:val="24"/>
              </w:rPr>
            </m:ctrlPr>
          </m:dPr>
          <m:e>
            <m:r>
              <w:rPr>
                <w:rFonts w:ascii="Cambria Math" w:hAnsi="Cambria Math"/>
                <w:sz w:val="24"/>
                <w:szCs w:val="24"/>
              </w:rPr>
              <m:t>s, a</m:t>
            </m:r>
          </m:e>
        </m:d>
        <m:r>
          <w:rPr>
            <w:rFonts w:ascii="Cambria Math" w:hAnsi="Cambria Math"/>
            <w:sz w:val="24"/>
            <w:szCs w:val="24"/>
          </w:rPr>
          <m:t xml:space="preserve">+γ </m:t>
        </m:r>
        <m:sSub>
          <m:sSubPr>
            <m:ctrlPr>
              <w:rPr>
                <w:rFonts w:ascii="Cambria Math" w:hAnsi="Cambria Math"/>
                <w:i/>
                <w:sz w:val="24"/>
                <w:szCs w:val="24"/>
              </w:rPr>
            </m:ctrlPr>
          </m:sSubPr>
          <m:e>
            <m:r>
              <w:rPr>
                <w:rFonts w:ascii="Cambria Math" w:hAnsi="Cambria Math"/>
                <w:sz w:val="24"/>
                <w:szCs w:val="24"/>
              </w:rPr>
              <m:t>max</m:t>
            </m:r>
          </m:e>
          <m:sub>
            <m:r>
              <w:rPr>
                <w:rFonts w:ascii="Cambria Math" w:hAnsi="Cambria Math"/>
                <w:sz w:val="24"/>
                <w:szCs w:val="24"/>
              </w:rPr>
              <m:t>a'</m:t>
            </m:r>
          </m:sub>
        </m:sSub>
        <m:r>
          <w:rPr>
            <w:rFonts w:ascii="Cambria Math" w:eastAsia="Calibri" w:hAnsi="Cambria Math"/>
            <w:sz w:val="24"/>
            <w:szCs w:val="24"/>
          </w:rPr>
          <m:t xml:space="preserve"> </m:t>
        </m:r>
        <m:sSub>
          <m:sSubPr>
            <m:ctrlPr>
              <w:rPr>
                <w:rFonts w:ascii="Cambria Math" w:eastAsia="Calibri" w:hAnsi="Cambria Math"/>
                <w:i/>
                <w:sz w:val="24"/>
                <w:szCs w:val="24"/>
              </w:rPr>
            </m:ctrlPr>
          </m:sSubPr>
          <m:e>
            <m:r>
              <w:rPr>
                <w:rFonts w:ascii="Cambria Math" w:eastAsia="Calibri" w:hAnsi="Cambria Math"/>
                <w:sz w:val="24"/>
                <w:szCs w:val="24"/>
              </w:rPr>
              <m:t>Q</m:t>
            </m:r>
          </m:e>
          <m:sub>
            <m:r>
              <w:rPr>
                <w:rFonts w:ascii="Cambria Math" w:eastAsia="Calibri" w:hAnsi="Cambria Math"/>
                <w:sz w:val="24"/>
                <w:szCs w:val="24"/>
              </w:rPr>
              <m:t>θ`</m:t>
            </m:r>
          </m:sub>
        </m:sSub>
        <m:r>
          <w:rPr>
            <w:rFonts w:ascii="Cambria Math" w:eastAsia="Calibri" w:hAnsi="Cambria Math"/>
            <w:sz w:val="24"/>
            <w:szCs w:val="24"/>
          </w:rPr>
          <m:t>(</m:t>
        </m:r>
        <m:sSup>
          <m:sSupPr>
            <m:ctrlPr>
              <w:rPr>
                <w:rFonts w:ascii="Cambria Math" w:eastAsia="Calibri" w:hAnsi="Cambria Math"/>
                <w:i/>
                <w:sz w:val="24"/>
                <w:szCs w:val="24"/>
              </w:rPr>
            </m:ctrlPr>
          </m:sSupPr>
          <m:e>
            <m:r>
              <w:rPr>
                <w:rFonts w:ascii="Cambria Math" w:eastAsia="Calibri" w:hAnsi="Cambria Math"/>
                <w:sz w:val="24"/>
                <w:szCs w:val="24"/>
              </w:rPr>
              <m:t>s</m:t>
            </m:r>
          </m:e>
          <m:sup>
            <m:r>
              <w:rPr>
                <w:rFonts w:ascii="Cambria Math" w:eastAsia="Calibri" w:hAnsi="Cambria Math"/>
                <w:sz w:val="24"/>
                <w:szCs w:val="24"/>
              </w:rPr>
              <m:t>'</m:t>
            </m:r>
          </m:sup>
        </m:sSup>
        <m:r>
          <w:rPr>
            <w:rFonts w:ascii="Cambria Math" w:eastAsia="Calibri" w:hAnsi="Cambria Math"/>
            <w:sz w:val="24"/>
            <w:szCs w:val="24"/>
          </w:rPr>
          <m:t xml:space="preserve">, </m:t>
        </m:r>
        <m:sSup>
          <m:sSupPr>
            <m:ctrlPr>
              <w:rPr>
                <w:rFonts w:ascii="Cambria Math" w:eastAsia="Calibri" w:hAnsi="Cambria Math"/>
                <w:i/>
                <w:sz w:val="24"/>
                <w:szCs w:val="24"/>
              </w:rPr>
            </m:ctrlPr>
          </m:sSupPr>
          <m:e>
            <m:r>
              <w:rPr>
                <w:rFonts w:ascii="Cambria Math" w:eastAsia="Calibri" w:hAnsi="Cambria Math"/>
                <w:sz w:val="24"/>
                <w:szCs w:val="24"/>
              </w:rPr>
              <m:t>a</m:t>
            </m:r>
          </m:e>
          <m:sup>
            <m:r>
              <w:rPr>
                <w:rFonts w:ascii="Cambria Math" w:eastAsia="Calibri" w:hAnsi="Cambria Math"/>
                <w:sz w:val="24"/>
                <w:szCs w:val="24"/>
              </w:rPr>
              <m:t>'</m:t>
            </m:r>
          </m:sup>
        </m:sSup>
        <m:r>
          <w:rPr>
            <w:rFonts w:ascii="Cambria Math" w:eastAsia="Calibri" w:hAnsi="Cambria Math"/>
            <w:sz w:val="24"/>
            <w:szCs w:val="24"/>
          </w:rPr>
          <m:t>)</m:t>
        </m:r>
      </m:oMath>
      <w:r w:rsidR="00FC4351">
        <w:rPr>
          <w:rFonts w:eastAsia="Calibri"/>
          <w:sz w:val="24"/>
          <w:szCs w:val="24"/>
        </w:rPr>
        <w:tab/>
      </w:r>
      <w:r w:rsidR="00FC4351">
        <w:rPr>
          <w:rFonts w:eastAsia="Calibri"/>
          <w:sz w:val="24"/>
          <w:szCs w:val="24"/>
        </w:rPr>
        <w:tab/>
        <w:t>(6)</w:t>
      </w:r>
    </w:p>
    <w:p w14:paraId="600E17CE" w14:textId="28603491" w:rsidR="00FC4351" w:rsidRPr="00FC4351" w:rsidRDefault="00FC4351" w:rsidP="00ED77C9">
      <w:pPr>
        <w:widowControl/>
        <w:autoSpaceDE/>
        <w:autoSpaceDN/>
        <w:spacing w:line="360" w:lineRule="auto"/>
        <w:jc w:val="both"/>
        <w:rPr>
          <w:rFonts w:eastAsia="Calibri"/>
          <w:sz w:val="24"/>
          <w:szCs w:val="24"/>
        </w:rPr>
      </w:pPr>
      <m:oMath>
        <m:r>
          <w:rPr>
            <w:rFonts w:ascii="Cambria Math" w:eastAsia="Calibri" w:hAnsi="Cambria Math"/>
            <w:sz w:val="24"/>
            <w:szCs w:val="24"/>
          </w:rPr>
          <m:t>θ`</m:t>
        </m:r>
      </m:oMath>
      <w:r>
        <w:rPr>
          <w:rFonts w:eastAsia="Calibri"/>
          <w:sz w:val="24"/>
          <w:szCs w:val="24"/>
        </w:rPr>
        <w:t xml:space="preserve"> is a target network parameter</w:t>
      </w:r>
      <w:r w:rsidR="00505F49">
        <w:rPr>
          <w:rFonts w:eastAsia="Calibri"/>
          <w:sz w:val="24"/>
          <w:szCs w:val="24"/>
        </w:rPr>
        <w:t>. Us</w:t>
      </w:r>
      <w:r w:rsidR="00ED77C9">
        <w:rPr>
          <w:rFonts w:eastAsia="Calibri"/>
          <w:sz w:val="24"/>
          <w:szCs w:val="24"/>
        </w:rPr>
        <w:t>ual</w:t>
      </w:r>
      <w:r w:rsidR="00505F49">
        <w:rPr>
          <w:rFonts w:eastAsia="Calibri"/>
          <w:sz w:val="24"/>
          <w:szCs w:val="24"/>
        </w:rPr>
        <w:t xml:space="preserve">ly the target network parameter </w:t>
      </w:r>
      <m:oMath>
        <m:r>
          <w:rPr>
            <w:rFonts w:ascii="Cambria Math" w:eastAsia="Calibri" w:hAnsi="Cambria Math"/>
            <w:sz w:val="24"/>
            <w:szCs w:val="24"/>
          </w:rPr>
          <m:t>θ`</m:t>
        </m:r>
      </m:oMath>
      <w:r w:rsidR="00505F49">
        <w:rPr>
          <w:rFonts w:eastAsia="Calibri"/>
          <w:sz w:val="24"/>
          <w:szCs w:val="24"/>
        </w:rPr>
        <w:t xml:space="preserve"> is updated periodic</w:t>
      </w:r>
      <w:r w:rsidR="00ED77C9">
        <w:rPr>
          <w:rFonts w:eastAsia="Calibri"/>
          <w:sz w:val="24"/>
          <w:szCs w:val="24"/>
        </w:rPr>
        <w:t>al</w:t>
      </w:r>
      <w:r w:rsidR="00505F49">
        <w:rPr>
          <w:rFonts w:eastAsia="Calibri"/>
          <w:sz w:val="24"/>
          <w:szCs w:val="24"/>
        </w:rPr>
        <w:t xml:space="preserve">ly with the </w:t>
      </w:r>
      <w:r w:rsidR="00A16F76">
        <w:rPr>
          <w:rFonts w:eastAsia="Calibri"/>
          <w:sz w:val="24"/>
          <w:szCs w:val="24"/>
        </w:rPr>
        <w:t xml:space="preserve">hard copy of </w:t>
      </w:r>
      <m:oMath>
        <m:r>
          <w:rPr>
            <w:rFonts w:ascii="Cambria Math" w:eastAsia="Calibri" w:hAnsi="Cambria Math"/>
            <w:sz w:val="24"/>
            <w:szCs w:val="24"/>
          </w:rPr>
          <m:t>θ</m:t>
        </m:r>
      </m:oMath>
    </w:p>
    <w:p w14:paraId="10A96195" w14:textId="7A80E3ED" w:rsidR="00FC4351" w:rsidRDefault="00164B51" w:rsidP="00ED77C9">
      <w:pPr>
        <w:widowControl/>
        <w:autoSpaceDE/>
        <w:autoSpaceDN/>
        <w:spacing w:line="360" w:lineRule="auto"/>
        <w:jc w:val="both"/>
        <w:rPr>
          <w:rFonts w:eastAsia="Calibri"/>
          <w:sz w:val="24"/>
        </w:rPr>
      </w:pPr>
      <w:r>
        <w:rPr>
          <w:rFonts w:eastAsia="Calibri"/>
          <w:sz w:val="24"/>
        </w:rPr>
        <w:t>The</w:t>
      </w:r>
      <w:r w:rsidR="00EA15FD">
        <w:rPr>
          <w:rFonts w:eastAsia="Calibri"/>
          <w:sz w:val="24"/>
        </w:rPr>
        <w:t xml:space="preserve"> </w:t>
      </w:r>
      <w:r>
        <w:rPr>
          <w:rFonts w:eastAsia="Calibri"/>
          <w:sz w:val="24"/>
        </w:rPr>
        <w:t xml:space="preserve">success of </w:t>
      </w:r>
      <w:r w:rsidR="00EA15FD">
        <w:rPr>
          <w:rFonts w:eastAsia="Calibri"/>
          <w:sz w:val="24"/>
        </w:rPr>
        <w:t xml:space="preserve">DQN methods </w:t>
      </w:r>
      <w:r>
        <w:rPr>
          <w:rFonts w:eastAsia="Calibri"/>
          <w:sz w:val="24"/>
        </w:rPr>
        <w:t>is</w:t>
      </w:r>
      <w:r w:rsidR="00EA15FD">
        <w:rPr>
          <w:rFonts w:eastAsia="Calibri"/>
          <w:sz w:val="24"/>
        </w:rPr>
        <w:t xml:space="preserve"> </w:t>
      </w:r>
      <w:r>
        <w:rPr>
          <w:rFonts w:eastAsia="Calibri"/>
          <w:sz w:val="24"/>
        </w:rPr>
        <w:t xml:space="preserve">based on replay memory and </w:t>
      </w:r>
      <w:r w:rsidR="00ED77C9">
        <w:rPr>
          <w:rFonts w:eastAsia="Calibri"/>
          <w:sz w:val="24"/>
        </w:rPr>
        <w:t xml:space="preserve">a </w:t>
      </w:r>
      <w:r>
        <w:rPr>
          <w:rFonts w:eastAsia="Calibri"/>
          <w:sz w:val="24"/>
        </w:rPr>
        <w:t xml:space="preserve">separate target network, which enhance the stabilizing </w:t>
      </w:r>
      <w:r w:rsidR="00ED77C9">
        <w:rPr>
          <w:rFonts w:eastAsia="Calibri"/>
          <w:sz w:val="24"/>
        </w:rPr>
        <w:t xml:space="preserve">of </w:t>
      </w:r>
      <w:r>
        <w:rPr>
          <w:rFonts w:eastAsia="Calibri"/>
          <w:sz w:val="24"/>
        </w:rPr>
        <w:t>the training process.</w:t>
      </w:r>
      <w:r w:rsidR="00F021EB">
        <w:rPr>
          <w:rFonts w:eastAsia="Calibri"/>
          <w:sz w:val="24"/>
        </w:rPr>
        <w:t xml:space="preserve"> </w:t>
      </w:r>
    </w:p>
    <w:p w14:paraId="7D7EC51A" w14:textId="1A3B8598" w:rsidR="003B0A8F" w:rsidRDefault="00F021EB" w:rsidP="00ED77C9">
      <w:pPr>
        <w:widowControl/>
        <w:autoSpaceDE/>
        <w:autoSpaceDN/>
        <w:spacing w:line="360" w:lineRule="auto"/>
        <w:jc w:val="both"/>
        <w:rPr>
          <w:rFonts w:eastAsia="Calibri"/>
          <w:sz w:val="24"/>
        </w:rPr>
      </w:pPr>
      <w:r>
        <w:rPr>
          <w:rFonts w:eastAsia="Calibri"/>
          <w:sz w:val="24"/>
        </w:rPr>
        <w:t xml:space="preserve">A further improvement was presented by </w:t>
      </w:r>
      <w:sdt>
        <w:sdtPr>
          <w:rPr>
            <w:rFonts w:eastAsia="Calibri"/>
            <w:color w:val="000000"/>
            <w:sz w:val="24"/>
          </w:rPr>
          <w:tag w:val="MENDELEY_CITATION_v3_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"/>
          <w:id w:val="-825903929"/>
          <w:placeholder>
            <w:docPart w:val="DefaultPlaceholder_-1854013440"/>
          </w:placeholder>
        </w:sdtPr>
        <w:sdtContent>
          <w:r w:rsidR="006D59FF" w:rsidRPr="006D59FF">
            <w:rPr>
              <w:rFonts w:eastAsia="Calibri"/>
              <w:color w:val="000000"/>
              <w:sz w:val="24"/>
            </w:rPr>
            <w:t>[31]</w:t>
          </w:r>
        </w:sdtContent>
      </w:sdt>
      <w:r w:rsidR="00B51904">
        <w:rPr>
          <w:rFonts w:eastAsia="Calibri"/>
          <w:sz w:val="24"/>
        </w:rPr>
        <w:t xml:space="preserve"> </w:t>
      </w:r>
      <w:r>
        <w:rPr>
          <w:rFonts w:eastAsia="Calibri"/>
          <w:sz w:val="24"/>
        </w:rPr>
        <w:t>under</w:t>
      </w:r>
      <w:r w:rsidRPr="00F021EB">
        <w:rPr>
          <w:rFonts w:eastAsia="Calibri"/>
          <w:sz w:val="24"/>
        </w:rPr>
        <w:t xml:space="preserve"> cerian</w:t>
      </w:r>
      <w:r>
        <w:rPr>
          <w:rFonts w:eastAsia="Calibri"/>
          <w:sz w:val="24"/>
        </w:rPr>
        <w:t xml:space="preserve"> </w:t>
      </w:r>
      <w:r w:rsidR="00ED77C9">
        <w:rPr>
          <w:rFonts w:eastAsia="Calibri"/>
          <w:sz w:val="24"/>
        </w:rPr>
        <w:t>ci</w:t>
      </w:r>
      <w:r>
        <w:rPr>
          <w:rFonts w:eastAsia="Calibri"/>
          <w:sz w:val="24"/>
        </w:rPr>
        <w:t xml:space="preserve">rcumstances action values were overestimated. To overcome this situation </w:t>
      </w:r>
      <w:r w:rsidR="003B0A8F">
        <w:rPr>
          <w:rFonts w:eastAsia="Calibri"/>
          <w:sz w:val="24"/>
        </w:rPr>
        <w:t xml:space="preserve">the </w:t>
      </w:r>
      <w:r>
        <w:rPr>
          <w:rFonts w:eastAsia="Calibri"/>
          <w:sz w:val="24"/>
        </w:rPr>
        <w:t>researcher proposed a double deep Q-Networkv(DDQN)</w:t>
      </w:r>
      <w:r w:rsidR="003B0A8F">
        <w:rPr>
          <w:rFonts w:eastAsia="Calibri"/>
          <w:sz w:val="24"/>
        </w:rPr>
        <w:t xml:space="preserve">. Now target value </w:t>
      </w:r>
      <w:r w:rsidR="00ED77C9">
        <w:rPr>
          <w:rFonts w:eastAsia="Calibri"/>
          <w:sz w:val="24"/>
        </w:rPr>
        <w:t xml:space="preserve">is </w:t>
      </w:r>
      <w:r w:rsidR="003B0A8F">
        <w:rPr>
          <w:rFonts w:eastAsia="Calibri"/>
          <w:sz w:val="24"/>
        </w:rPr>
        <w:t>given as</w:t>
      </w:r>
    </w:p>
    <w:p w14:paraId="49D88989" w14:textId="7141AC15" w:rsidR="003B0A8F" w:rsidRDefault="00000000" w:rsidP="00ED77C9">
      <w:pPr>
        <w:widowControl/>
        <w:autoSpaceDE/>
        <w:autoSpaceDN/>
        <w:spacing w:line="360" w:lineRule="auto"/>
        <w:jc w:val="both"/>
        <w:rPr>
          <w:rFonts w:eastAsia="Calibri"/>
          <w:sz w:val="24"/>
          <w:szCs w:val="24"/>
        </w:rPr>
      </w:pPr>
      <m:oMath>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DDQN</m:t>
            </m:r>
          </m:sup>
        </m:sSup>
        <m:d>
          <m:dPr>
            <m:ctrlPr>
              <w:rPr>
                <w:rFonts w:ascii="Cambria Math" w:hAnsi="Cambria Math"/>
                <w:i/>
                <w:sz w:val="24"/>
                <w:szCs w:val="24"/>
              </w:rPr>
            </m:ctrlPr>
          </m:dPr>
          <m:e>
            <m:r>
              <w:rPr>
                <w:rFonts w:ascii="Cambria Math" w:hAnsi="Cambria Math"/>
                <w:sz w:val="24"/>
                <w:szCs w:val="24"/>
              </w:rPr>
              <m:t xml:space="preserve">s, a, </m:t>
            </m:r>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m:t>
                </m:r>
              </m:sup>
            </m:sSup>
          </m:e>
        </m:d>
        <m:r>
          <w:rPr>
            <w:rFonts w:ascii="Cambria Math" w:hAnsi="Cambria Math"/>
            <w:sz w:val="24"/>
            <w:szCs w:val="24"/>
          </w:rPr>
          <m:t>=r</m:t>
        </m:r>
        <m:d>
          <m:dPr>
            <m:ctrlPr>
              <w:rPr>
                <w:rFonts w:ascii="Cambria Math" w:hAnsi="Cambria Math"/>
                <w:i/>
                <w:sz w:val="24"/>
                <w:szCs w:val="24"/>
              </w:rPr>
            </m:ctrlPr>
          </m:dPr>
          <m:e>
            <m:r>
              <w:rPr>
                <w:rFonts w:ascii="Cambria Math" w:hAnsi="Cambria Math"/>
                <w:sz w:val="24"/>
                <w:szCs w:val="24"/>
              </w:rPr>
              <m:t>s, a</m:t>
            </m:r>
          </m:e>
        </m:d>
        <m:r>
          <w:rPr>
            <w:rFonts w:ascii="Cambria Math" w:hAnsi="Cambria Math"/>
            <w:sz w:val="24"/>
            <w:szCs w:val="24"/>
          </w:rPr>
          <m:t xml:space="preserve">+γ </m:t>
        </m:r>
        <m:sSub>
          <m:sSubPr>
            <m:ctrlPr>
              <w:rPr>
                <w:rFonts w:ascii="Cambria Math" w:eastAsia="Calibri" w:hAnsi="Cambria Math"/>
                <w:i/>
                <w:sz w:val="24"/>
                <w:szCs w:val="24"/>
              </w:rPr>
            </m:ctrlPr>
          </m:sSubPr>
          <m:e>
            <m:r>
              <w:rPr>
                <w:rFonts w:ascii="Cambria Math" w:eastAsia="Calibri" w:hAnsi="Cambria Math"/>
                <w:sz w:val="24"/>
                <w:szCs w:val="24"/>
              </w:rPr>
              <m:t>Q</m:t>
            </m:r>
          </m:e>
          <m:sub>
            <m:r>
              <w:rPr>
                <w:rFonts w:ascii="Cambria Math" w:eastAsia="Calibri" w:hAnsi="Cambria Math"/>
                <w:sz w:val="24"/>
                <w:szCs w:val="24"/>
              </w:rPr>
              <m:t>θ`</m:t>
            </m:r>
          </m:sub>
        </m:sSub>
        <m:r>
          <w:rPr>
            <w:rFonts w:ascii="Cambria Math" w:eastAsia="Calibri" w:hAnsi="Cambria Math"/>
            <w:sz w:val="24"/>
            <w:szCs w:val="24"/>
          </w:rPr>
          <m:t>(</m:t>
        </m:r>
        <m:sSup>
          <m:sSupPr>
            <m:ctrlPr>
              <w:rPr>
                <w:rFonts w:ascii="Cambria Math" w:eastAsia="Calibri" w:hAnsi="Cambria Math"/>
                <w:i/>
                <w:sz w:val="24"/>
                <w:szCs w:val="24"/>
              </w:rPr>
            </m:ctrlPr>
          </m:sSupPr>
          <m:e>
            <m:r>
              <w:rPr>
                <w:rFonts w:ascii="Cambria Math" w:eastAsia="Calibri" w:hAnsi="Cambria Math"/>
                <w:sz w:val="24"/>
                <w:szCs w:val="24"/>
              </w:rPr>
              <m:t>s</m:t>
            </m:r>
          </m:e>
          <m:sup>
            <m:r>
              <w:rPr>
                <w:rFonts w:ascii="Cambria Math" w:eastAsia="Calibri" w:hAnsi="Cambria Math"/>
                <w:sz w:val="24"/>
                <w:szCs w:val="24"/>
              </w:rPr>
              <m:t>'</m:t>
            </m:r>
          </m:sup>
        </m:sSup>
        <m:r>
          <w:rPr>
            <w:rFonts w:ascii="Cambria Math" w:eastAsia="Calibri" w:hAnsi="Cambria Math"/>
            <w:sz w:val="24"/>
            <w:szCs w:val="24"/>
          </w:rPr>
          <m:t xml:space="preserve">, </m:t>
        </m:r>
        <m:sSup>
          <m:sSupPr>
            <m:ctrlPr>
              <w:rPr>
                <w:rFonts w:ascii="Cambria Math" w:eastAsia="Calibri"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argmax</m:t>
                </m:r>
                <m:sSub>
                  <m:sSubPr>
                    <m:ctrlPr>
                      <w:rPr>
                        <w:rFonts w:ascii="Cambria Math" w:eastAsia="Calibri" w:hAnsi="Cambria Math"/>
                        <w:i/>
                        <w:sz w:val="24"/>
                        <w:szCs w:val="24"/>
                      </w:rPr>
                    </m:ctrlPr>
                  </m:sSubPr>
                  <m:e>
                    <m:r>
                      <w:rPr>
                        <w:rFonts w:ascii="Cambria Math" w:eastAsia="Calibri" w:hAnsi="Cambria Math"/>
                        <w:sz w:val="24"/>
                        <w:szCs w:val="24"/>
                      </w:rPr>
                      <m:t>Q</m:t>
                    </m:r>
                  </m:e>
                  <m:sub>
                    <m:r>
                      <w:rPr>
                        <w:rFonts w:ascii="Cambria Math" w:eastAsia="Calibri" w:hAnsi="Cambria Math"/>
                        <w:sz w:val="24"/>
                        <w:szCs w:val="24"/>
                      </w:rPr>
                      <m:t>θ</m:t>
                    </m:r>
                  </m:sub>
                </m:sSub>
              </m:e>
              <m:sub>
                <m:r>
                  <w:rPr>
                    <w:rFonts w:ascii="Cambria Math" w:hAnsi="Cambria Math"/>
                    <w:sz w:val="24"/>
                    <w:szCs w:val="24"/>
                  </w:rPr>
                  <m:t>a</m:t>
                </m:r>
              </m:sub>
            </m:sSub>
            <m:r>
              <w:rPr>
                <w:rFonts w:ascii="Cambria Math" w:eastAsia="Calibri" w:hAnsi="Cambria Math"/>
                <w:sz w:val="24"/>
                <w:szCs w:val="24"/>
              </w:rPr>
              <m:t>(</m:t>
            </m:r>
            <m:sSup>
              <m:sSupPr>
                <m:ctrlPr>
                  <w:rPr>
                    <w:rFonts w:ascii="Cambria Math" w:eastAsia="Calibri" w:hAnsi="Cambria Math"/>
                    <w:i/>
                    <w:sz w:val="24"/>
                    <w:szCs w:val="24"/>
                  </w:rPr>
                </m:ctrlPr>
              </m:sSupPr>
              <m:e>
                <m:r>
                  <w:rPr>
                    <w:rFonts w:ascii="Cambria Math" w:eastAsia="Calibri" w:hAnsi="Cambria Math"/>
                    <w:sz w:val="24"/>
                    <w:szCs w:val="24"/>
                  </w:rPr>
                  <m:t>s</m:t>
                </m:r>
              </m:e>
              <m:sup>
                <m:r>
                  <w:rPr>
                    <w:rFonts w:ascii="Cambria Math" w:eastAsia="Calibri" w:hAnsi="Cambria Math"/>
                    <w:sz w:val="24"/>
                    <w:szCs w:val="24"/>
                  </w:rPr>
                  <m:t>'</m:t>
                </m:r>
              </m:sup>
            </m:sSup>
            <m:r>
              <w:rPr>
                <w:rFonts w:ascii="Cambria Math" w:eastAsia="Calibri" w:hAnsi="Cambria Math"/>
                <w:sz w:val="24"/>
                <w:szCs w:val="24"/>
              </w:rPr>
              <m:t>, a</m:t>
            </m:r>
          </m:e>
          <m:sup>
            <m:r>
              <w:rPr>
                <w:rFonts w:ascii="Cambria Math" w:eastAsia="Calibri" w:hAnsi="Cambria Math"/>
                <w:sz w:val="24"/>
                <w:szCs w:val="24"/>
              </w:rPr>
              <m:t>'</m:t>
            </m:r>
          </m:sup>
        </m:sSup>
        <m:r>
          <w:rPr>
            <w:rFonts w:ascii="Cambria Math" w:eastAsia="Calibri" w:hAnsi="Cambria Math"/>
            <w:sz w:val="24"/>
            <w:szCs w:val="24"/>
          </w:rPr>
          <m:t>))</m:t>
        </m:r>
      </m:oMath>
      <w:r w:rsidR="003B0A8F">
        <w:rPr>
          <w:rFonts w:eastAsia="Calibri"/>
          <w:sz w:val="24"/>
          <w:szCs w:val="24"/>
        </w:rPr>
        <w:tab/>
      </w:r>
      <w:r w:rsidR="003B0A8F">
        <w:rPr>
          <w:rFonts w:eastAsia="Calibri"/>
          <w:sz w:val="24"/>
          <w:szCs w:val="24"/>
        </w:rPr>
        <w:tab/>
        <w:t>(7)</w:t>
      </w:r>
    </w:p>
    <w:p w14:paraId="0510867C" w14:textId="6EC6A3C0" w:rsidR="003B0A8F" w:rsidRDefault="00ED77C9" w:rsidP="00ED77C9">
      <w:pPr>
        <w:widowControl/>
        <w:autoSpaceDE/>
        <w:autoSpaceDN/>
        <w:spacing w:line="360" w:lineRule="auto"/>
        <w:jc w:val="both"/>
        <w:rPr>
          <w:rFonts w:eastAsia="Calibri"/>
          <w:sz w:val="24"/>
          <w:szCs w:val="24"/>
        </w:rPr>
      </w:pPr>
      <w:r>
        <w:rPr>
          <w:rFonts w:eastAsia="Calibri"/>
          <w:sz w:val="24"/>
          <w:szCs w:val="24"/>
        </w:rPr>
        <w:t>The e</w:t>
      </w:r>
      <w:r w:rsidR="003B0A8F">
        <w:rPr>
          <w:rFonts w:eastAsia="Calibri"/>
          <w:sz w:val="24"/>
          <w:szCs w:val="24"/>
        </w:rPr>
        <w:t>quivalent Loss Function is:</w:t>
      </w:r>
    </w:p>
    <w:p w14:paraId="794792D2" w14:textId="6DCAF1F7" w:rsidR="003B0A8F" w:rsidRDefault="00000000" w:rsidP="00ED77C9">
      <w:pPr>
        <w:widowControl/>
        <w:autoSpaceDE/>
        <w:autoSpaceDN/>
        <w:spacing w:line="360" w:lineRule="auto"/>
        <w:jc w:val="both"/>
        <w:rPr>
          <w:rFonts w:eastAsia="Calibri"/>
          <w:sz w:val="24"/>
          <w:szCs w:val="24"/>
        </w:rPr>
      </w:pPr>
      <m:oMath>
        <m:sSup>
          <m:sSupPr>
            <m:ctrlPr>
              <w:rPr>
                <w:rFonts w:ascii="Cambria Math" w:hAnsi="Cambria Math"/>
                <w:i/>
                <w:sz w:val="24"/>
                <w:szCs w:val="24"/>
              </w:rPr>
            </m:ctrlPr>
          </m:sSupPr>
          <m:e>
            <m:r>
              <w:rPr>
                <w:rFonts w:ascii="Cambria Math" w:hAnsi="Cambria Math"/>
                <w:sz w:val="24"/>
                <w:szCs w:val="24"/>
              </w:rPr>
              <m:t xml:space="preserve">L </m:t>
            </m:r>
          </m:e>
          <m:sup>
            <m:r>
              <w:rPr>
                <w:rFonts w:ascii="Cambria Math" w:hAnsi="Cambria Math"/>
                <w:sz w:val="24"/>
                <w:szCs w:val="24"/>
              </w:rPr>
              <m:t>DDQN</m:t>
            </m:r>
          </m:sup>
        </m:sSup>
        <m:d>
          <m:dPr>
            <m:ctrlPr>
              <w:rPr>
                <w:rFonts w:ascii="Cambria Math" w:hAnsi="Cambria Math"/>
                <w:i/>
                <w:sz w:val="24"/>
                <w:szCs w:val="24"/>
              </w:rPr>
            </m:ctrlPr>
          </m:dPr>
          <m:e>
            <m:r>
              <w:rPr>
                <w:rFonts w:ascii="Cambria Math" w:hAnsi="Cambria Math"/>
                <w:sz w:val="24"/>
                <w:szCs w:val="24"/>
              </w:rPr>
              <m:t>θ</m:t>
            </m:r>
          </m:e>
        </m:d>
        <m:r>
          <w:rPr>
            <w:rFonts w:ascii="Cambria Math" w:hAnsi="Cambria Math"/>
            <w:sz w:val="24"/>
            <w:szCs w:val="24"/>
          </w:rPr>
          <m:t>=</m:t>
        </m:r>
        <m:sSub>
          <m:sSubPr>
            <m:ctrlPr>
              <w:rPr>
                <w:rFonts w:ascii="Cambria Math" w:hAnsi="Cambria Math"/>
                <w:i/>
                <w:sz w:val="24"/>
                <w:szCs w:val="24"/>
              </w:rPr>
            </m:ctrlPr>
          </m:sSubPr>
          <m:e>
            <m:r>
              <m:rPr>
                <m:scr m:val="double-struck"/>
              </m:rPr>
              <w:rPr>
                <w:rFonts w:ascii="Cambria Math" w:hAnsi="Cambria Math"/>
                <w:sz w:val="24"/>
                <w:szCs w:val="24"/>
              </w:rPr>
              <m:t>E</m:t>
            </m:r>
          </m:e>
          <m:sub>
            <m:r>
              <w:rPr>
                <w:rFonts w:ascii="Cambria Math" w:hAnsi="Cambria Math"/>
                <w:sz w:val="24"/>
                <w:szCs w:val="24"/>
              </w:rPr>
              <m:t>s, a, s'</m:t>
            </m:r>
          </m:sub>
        </m:sSub>
        <m:r>
          <m:rPr>
            <m:scr m:val="script"/>
          </m:rPr>
          <w:rPr>
            <w:rFonts w:ascii="Cambria Math" w:hAnsi="Cambria Math"/>
            <w:sz w:val="24"/>
            <w:szCs w:val="24"/>
          </w:rPr>
          <m:t>~ D [</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θ</m:t>
                    </m:r>
                  </m:sub>
                </m:sSub>
                <m:d>
                  <m:dPr>
                    <m:ctrlPr>
                      <w:rPr>
                        <w:rFonts w:ascii="Cambria Math" w:hAnsi="Cambria Math"/>
                        <w:i/>
                        <w:sz w:val="24"/>
                        <w:szCs w:val="24"/>
                      </w:rPr>
                    </m:ctrlPr>
                  </m:dPr>
                  <m:e>
                    <m:r>
                      <w:rPr>
                        <w:rFonts w:ascii="Cambria Math" w:hAnsi="Cambria Math"/>
                        <w:sz w:val="24"/>
                        <w:szCs w:val="24"/>
                      </w:rPr>
                      <m:t>s, a</m:t>
                    </m:r>
                  </m:e>
                </m:d>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DDQN</m:t>
                    </m:r>
                  </m:sup>
                </m:sSup>
                <m:d>
                  <m:dPr>
                    <m:ctrlPr>
                      <w:rPr>
                        <w:rFonts w:ascii="Cambria Math" w:hAnsi="Cambria Math"/>
                        <w:i/>
                        <w:sz w:val="24"/>
                        <w:szCs w:val="24"/>
                      </w:rPr>
                    </m:ctrlPr>
                  </m:dPr>
                  <m:e>
                    <m:r>
                      <w:rPr>
                        <w:rFonts w:ascii="Cambria Math" w:hAnsi="Cambria Math"/>
                        <w:sz w:val="24"/>
                        <w:szCs w:val="24"/>
                      </w:rPr>
                      <m:t xml:space="preserve">s, a, </m:t>
                    </m:r>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m:t>
                        </m:r>
                      </m:sup>
                    </m:sSup>
                  </m:e>
                </m:d>
              </m:e>
            </m:d>
          </m:e>
          <m:sup>
            <m:r>
              <w:rPr>
                <w:rFonts w:ascii="Cambria Math" w:hAnsi="Cambria Math"/>
                <w:sz w:val="24"/>
                <w:szCs w:val="24"/>
              </w:rPr>
              <m:t>2</m:t>
            </m:r>
          </m:sup>
        </m:sSup>
        <m:r>
          <w:rPr>
            <w:rFonts w:ascii="Cambria Math" w:hAnsi="Cambria Math"/>
            <w:sz w:val="24"/>
            <w:szCs w:val="24"/>
          </w:rPr>
          <m:t>]</m:t>
        </m:r>
      </m:oMath>
      <w:r w:rsidR="003B0A8F">
        <w:rPr>
          <w:rFonts w:eastAsia="Calibri"/>
          <w:sz w:val="24"/>
          <w:szCs w:val="24"/>
        </w:rPr>
        <w:t xml:space="preserve">      </w:t>
      </w:r>
      <w:r w:rsidR="003B0A8F">
        <w:rPr>
          <w:rFonts w:eastAsia="Calibri"/>
          <w:sz w:val="24"/>
          <w:szCs w:val="24"/>
        </w:rPr>
        <w:tab/>
        <w:t>(8)</w:t>
      </w:r>
    </w:p>
    <w:p w14:paraId="1F146AD4" w14:textId="433193ED" w:rsidR="002E3ACD" w:rsidRPr="00BB1F4F" w:rsidRDefault="00FB5A40" w:rsidP="00BB1F4F">
      <w:pPr>
        <w:widowControl/>
        <w:autoSpaceDE/>
        <w:autoSpaceDN/>
        <w:spacing w:line="360" w:lineRule="auto"/>
        <w:jc w:val="both"/>
        <w:rPr>
          <w:rFonts w:eastAsia="Calibri"/>
          <w:sz w:val="24"/>
          <w:szCs w:val="24"/>
        </w:rPr>
      </w:pPr>
      <w:r>
        <w:rPr>
          <w:rFonts w:eastAsia="Calibri"/>
          <w:sz w:val="24"/>
          <w:szCs w:val="24"/>
        </w:rPr>
        <w:t>Hence the best action is select</w:t>
      </w:r>
      <w:r w:rsidR="00ED77C9">
        <w:rPr>
          <w:rFonts w:eastAsia="Calibri"/>
          <w:sz w:val="24"/>
          <w:szCs w:val="24"/>
        </w:rPr>
        <w:t>ed</w:t>
      </w:r>
      <w:r w:rsidR="003C33A5">
        <w:rPr>
          <w:rFonts w:eastAsia="Calibri"/>
          <w:sz w:val="24"/>
          <w:szCs w:val="24"/>
        </w:rPr>
        <w:t xml:space="preserve"> based on</w:t>
      </w:r>
      <w:r>
        <w:rPr>
          <w:rFonts w:eastAsia="Calibri"/>
          <w:sz w:val="24"/>
          <w:szCs w:val="24"/>
        </w:rPr>
        <w:t xml:space="preserve"> </w:t>
      </w:r>
      <m:oMath>
        <m:r>
          <w:rPr>
            <w:rFonts w:ascii="Cambria Math" w:eastAsia="Calibri" w:hAnsi="Cambria Math"/>
            <w:sz w:val="24"/>
            <w:szCs w:val="24"/>
          </w:rPr>
          <m:t>θ</m:t>
        </m:r>
      </m:oMath>
      <w:r>
        <w:rPr>
          <w:rFonts w:eastAsia="Calibri"/>
          <w:sz w:val="24"/>
          <w:szCs w:val="24"/>
        </w:rPr>
        <w:t xml:space="preserve"> </w:t>
      </w:r>
      <w:r w:rsidR="003C33A5">
        <w:rPr>
          <w:rFonts w:eastAsia="Calibri"/>
          <w:sz w:val="24"/>
          <w:szCs w:val="24"/>
        </w:rPr>
        <w:t>to reduc</w:t>
      </w:r>
      <w:r w:rsidR="00ED77C9">
        <w:rPr>
          <w:rFonts w:eastAsia="Calibri"/>
          <w:sz w:val="24"/>
          <w:szCs w:val="24"/>
        </w:rPr>
        <w:t>e</w:t>
      </w:r>
      <w:r w:rsidR="003C33A5">
        <w:rPr>
          <w:rFonts w:eastAsia="Calibri"/>
          <w:sz w:val="24"/>
          <w:szCs w:val="24"/>
        </w:rPr>
        <w:t xml:space="preserve"> the overestimation of action values, while the value of that action is estimat</w:t>
      </w:r>
      <w:r w:rsidR="00ED77C9">
        <w:rPr>
          <w:rFonts w:eastAsia="Calibri"/>
          <w:sz w:val="24"/>
          <w:szCs w:val="24"/>
        </w:rPr>
        <w:t>ed</w:t>
      </w:r>
      <w:r w:rsidR="003C33A5">
        <w:rPr>
          <w:rFonts w:eastAsia="Calibri"/>
          <w:sz w:val="24"/>
          <w:szCs w:val="24"/>
        </w:rPr>
        <w:t xml:space="preserve"> using </w:t>
      </w:r>
      <m:oMath>
        <m:r>
          <w:rPr>
            <w:rFonts w:ascii="Cambria Math" w:eastAsia="Calibri" w:hAnsi="Cambria Math"/>
            <w:sz w:val="24"/>
            <w:szCs w:val="24"/>
          </w:rPr>
          <m:t>θ`</m:t>
        </m:r>
      </m:oMath>
      <w:r w:rsidR="003C33A5">
        <w:rPr>
          <w:rFonts w:eastAsia="Calibri"/>
          <w:sz w:val="24"/>
          <w:szCs w:val="24"/>
        </w:rPr>
        <w:t xml:space="preserve"> . </w:t>
      </w:r>
    </w:p>
    <w:p w14:paraId="2661E528" w14:textId="4032B3A7" w:rsidR="00207301" w:rsidRPr="008B679D" w:rsidRDefault="00207301" w:rsidP="00233118">
      <w:pPr>
        <w:pStyle w:val="Heading3"/>
        <w:numPr>
          <w:ilvl w:val="2"/>
          <w:numId w:val="50"/>
        </w:numPr>
        <w:tabs>
          <w:tab w:val="left" w:pos="540"/>
        </w:tabs>
        <w:spacing w:before="120" w:after="120" w:line="360" w:lineRule="auto"/>
        <w:jc w:val="both"/>
        <w:rPr>
          <w:rFonts w:eastAsia="Calibri"/>
          <w:b w:val="0"/>
          <w:bCs w:val="0"/>
        </w:rPr>
      </w:pPr>
      <w:bookmarkStart w:id="172" w:name="_Toc149811056"/>
      <w:r w:rsidRPr="008B679D">
        <w:rPr>
          <w:rFonts w:eastAsia="Calibri"/>
        </w:rPr>
        <w:t>Neural Network Model and Training Procedure:</w:t>
      </w:r>
      <w:bookmarkEnd w:id="172"/>
    </w:p>
    <w:p w14:paraId="68DFED4A" w14:textId="49532D28" w:rsidR="00F021EB" w:rsidRPr="00F44545" w:rsidRDefault="004F2D85" w:rsidP="00986FE1">
      <w:pPr>
        <w:widowControl/>
        <w:autoSpaceDE/>
        <w:autoSpaceDN/>
        <w:spacing w:line="360" w:lineRule="auto"/>
        <w:ind w:firstLine="720"/>
        <w:jc w:val="both"/>
        <w:rPr>
          <w:rFonts w:eastAsia="Calibri"/>
          <w:sz w:val="24"/>
        </w:rPr>
      </w:pPr>
      <w:r>
        <w:rPr>
          <w:rFonts w:eastAsia="Calibri"/>
          <w:sz w:val="24"/>
        </w:rPr>
        <w:t xml:space="preserve">The DQN has solved more precisely the MDP from problem formulation, DQN is comprised of convolutional layers and fully connected layers. All of these are represented in Figure </w:t>
      </w:r>
      <w:r w:rsidR="007D2D49">
        <w:rPr>
          <w:rFonts w:eastAsia="Calibri"/>
          <w:sz w:val="24"/>
        </w:rPr>
        <w:t>3.2</w:t>
      </w:r>
      <w:r w:rsidRPr="00F44545">
        <w:rPr>
          <w:rFonts w:eastAsia="Calibri"/>
          <w:sz w:val="24"/>
        </w:rPr>
        <w:t xml:space="preserve"> . For research purposes, the UAV position is figured out into a 2-dimensional (X, Y) space. The altitude of a UAV can be a fixed dimension.</w:t>
      </w:r>
      <w:r w:rsidR="00117B46" w:rsidRPr="00F44545">
        <w:rPr>
          <w:rFonts w:eastAsia="Calibri"/>
          <w:sz w:val="24"/>
        </w:rPr>
        <w:t xml:space="preserve"> The coverage cell of </w:t>
      </w:r>
      <w:r w:rsidR="00DE0263" w:rsidRPr="00F44545">
        <w:rPr>
          <w:rFonts w:eastAsia="Calibri"/>
          <w:sz w:val="24"/>
        </w:rPr>
        <w:t xml:space="preserve">the </w:t>
      </w:r>
      <w:r w:rsidR="00117B46" w:rsidRPr="00F44545">
        <w:rPr>
          <w:rFonts w:eastAsia="Calibri"/>
          <w:sz w:val="24"/>
        </w:rPr>
        <w:t xml:space="preserve">whole grid also represented in a new layer. In this manner, </w:t>
      </w:r>
      <w:r w:rsidR="00DE0263" w:rsidRPr="00F44545">
        <w:rPr>
          <w:rFonts w:eastAsia="Calibri"/>
          <w:sz w:val="24"/>
        </w:rPr>
        <w:t xml:space="preserve">the </w:t>
      </w:r>
      <w:r w:rsidR="00117B46" w:rsidRPr="00F44545">
        <w:rPr>
          <w:rFonts w:eastAsia="Calibri"/>
          <w:sz w:val="24"/>
        </w:rPr>
        <w:t xml:space="preserve">individual entity </w:t>
      </w:r>
      <w:r w:rsidR="00575D78" w:rsidRPr="00F44545">
        <w:rPr>
          <w:rFonts w:eastAsia="Calibri"/>
          <w:sz w:val="24"/>
        </w:rPr>
        <w:t>has a separate layer. The map consists of 3 layers, while performing our main operation the convolutional layer of DDQN take</w:t>
      </w:r>
      <w:r w:rsidR="00DE0263" w:rsidRPr="00F44545">
        <w:rPr>
          <w:rFonts w:eastAsia="Calibri"/>
          <w:sz w:val="24"/>
        </w:rPr>
        <w:t>s</w:t>
      </w:r>
      <w:r w:rsidR="00575D78" w:rsidRPr="00F44545">
        <w:rPr>
          <w:rFonts w:eastAsia="Calibri"/>
          <w:sz w:val="24"/>
        </w:rPr>
        <w:t xml:space="preserve"> a five-channel input. The filter of </w:t>
      </w:r>
      <w:r w:rsidR="00DE0263" w:rsidRPr="00F44545">
        <w:rPr>
          <w:rFonts w:eastAsia="Calibri"/>
          <w:sz w:val="24"/>
        </w:rPr>
        <w:t xml:space="preserve">the </w:t>
      </w:r>
      <w:r w:rsidR="00C110F2" w:rsidRPr="00F44545">
        <w:rPr>
          <w:rFonts w:eastAsia="Calibri"/>
          <w:sz w:val="24"/>
        </w:rPr>
        <w:t>convolutional layer makes spatial connection</w:t>
      </w:r>
      <w:r w:rsidR="00DE0263" w:rsidRPr="00F44545">
        <w:rPr>
          <w:rFonts w:eastAsia="Calibri"/>
          <w:sz w:val="24"/>
        </w:rPr>
        <w:t>s</w:t>
      </w:r>
      <w:r w:rsidR="00C110F2" w:rsidRPr="00F44545">
        <w:rPr>
          <w:rFonts w:eastAsia="Calibri"/>
          <w:sz w:val="24"/>
        </w:rPr>
        <w:t xml:space="preserve"> among the present position and surrounding cells. Afterward the convolutional layers the movement budget is consider</w:t>
      </w:r>
      <w:r w:rsidR="00DE0263" w:rsidRPr="00F44545">
        <w:rPr>
          <w:rFonts w:eastAsia="Calibri"/>
          <w:sz w:val="24"/>
        </w:rPr>
        <w:t>ed</w:t>
      </w:r>
      <w:r w:rsidR="00C110F2" w:rsidRPr="00F44545">
        <w:rPr>
          <w:rFonts w:eastAsia="Calibri"/>
          <w:sz w:val="24"/>
        </w:rPr>
        <w:t xml:space="preserve"> in the flatten layer.</w:t>
      </w:r>
    </w:p>
    <w:p w14:paraId="1BE7C943" w14:textId="2E378B2B" w:rsidR="00C110F2" w:rsidRPr="00F44545" w:rsidRDefault="00C110F2" w:rsidP="00986FE1">
      <w:pPr>
        <w:widowControl/>
        <w:autoSpaceDE/>
        <w:autoSpaceDN/>
        <w:spacing w:line="360" w:lineRule="auto"/>
        <w:ind w:firstLine="720"/>
        <w:jc w:val="both"/>
        <w:rPr>
          <w:rFonts w:eastAsia="Calibri"/>
          <w:sz w:val="24"/>
        </w:rPr>
      </w:pPr>
      <w:r w:rsidRPr="00F44545">
        <w:rPr>
          <w:rFonts w:eastAsia="Calibri"/>
          <w:sz w:val="24"/>
        </w:rPr>
        <w:t>To preserve the input shape into the output pa</w:t>
      </w:r>
      <w:r w:rsidR="004D54EB">
        <w:rPr>
          <w:rFonts w:eastAsia="Calibri"/>
          <w:sz w:val="24"/>
        </w:rPr>
        <w:t>ddin</w:t>
      </w:r>
      <w:r w:rsidRPr="00F44545">
        <w:rPr>
          <w:rFonts w:eastAsia="Calibri"/>
          <w:sz w:val="24"/>
        </w:rPr>
        <w:t>g is added into the convolutional layer. The padding of zeros is added in every channel, except the no-fly-zone channel</w:t>
      </w:r>
      <w:r>
        <w:rPr>
          <w:rFonts w:eastAsia="Calibri"/>
          <w:color w:val="000000" w:themeColor="text1"/>
          <w:sz w:val="24"/>
        </w:rPr>
        <w:t xml:space="preserve"> </w:t>
      </w:r>
      <w:r w:rsidRPr="00F44545">
        <w:rPr>
          <w:rFonts w:eastAsia="Calibri"/>
          <w:sz w:val="24"/>
        </w:rPr>
        <w:t>which is in the first layer is padded with ones. The reason is to make an explicit depiction of no-fly-zone cell</w:t>
      </w:r>
      <w:r w:rsidR="00DE0263" w:rsidRPr="00F44545">
        <w:rPr>
          <w:rFonts w:eastAsia="Calibri"/>
          <w:sz w:val="24"/>
        </w:rPr>
        <w:t>s</w:t>
      </w:r>
      <w:r w:rsidRPr="00F44545">
        <w:rPr>
          <w:rFonts w:eastAsia="Calibri"/>
          <w:sz w:val="24"/>
        </w:rPr>
        <w:t xml:space="preserve"> in the grid. The activation function of </w:t>
      </w:r>
      <w:r w:rsidR="00DE0263" w:rsidRPr="00F44545">
        <w:rPr>
          <w:rFonts w:eastAsia="Calibri"/>
          <w:sz w:val="24"/>
        </w:rPr>
        <w:t xml:space="preserve">the </w:t>
      </w:r>
      <w:r w:rsidRPr="00F44545">
        <w:rPr>
          <w:rFonts w:eastAsia="Calibri"/>
          <w:sz w:val="24"/>
        </w:rPr>
        <w:t xml:space="preserve">convolutional layer </w:t>
      </w:r>
      <w:r w:rsidR="00DE0263" w:rsidRPr="00F44545">
        <w:rPr>
          <w:rFonts w:eastAsia="Calibri"/>
          <w:sz w:val="24"/>
        </w:rPr>
        <w:t>is chosen</w:t>
      </w:r>
      <w:r w:rsidRPr="00F44545">
        <w:rPr>
          <w:rFonts w:eastAsia="Calibri"/>
          <w:sz w:val="24"/>
        </w:rPr>
        <w:t xml:space="preserve"> as </w:t>
      </w:r>
      <w:r w:rsidR="00DE0263" w:rsidRPr="00F44545">
        <w:rPr>
          <w:rFonts w:eastAsia="Calibri"/>
          <w:sz w:val="24"/>
        </w:rPr>
        <w:t xml:space="preserve">the </w:t>
      </w:r>
      <w:r w:rsidRPr="00F44545">
        <w:rPr>
          <w:rFonts w:eastAsia="Calibri"/>
          <w:sz w:val="24"/>
        </w:rPr>
        <w:t xml:space="preserve">rectifier linear unit (ReLU). To map the convolutional layers output to the hidden layer a flatten layer comes with the addition of movement budged. The hidden layer or </w:t>
      </w:r>
      <w:r w:rsidR="00DE0263" w:rsidRPr="00F44545">
        <w:rPr>
          <w:rFonts w:eastAsia="Calibri"/>
          <w:sz w:val="24"/>
        </w:rPr>
        <w:t xml:space="preserve">fully </w:t>
      </w:r>
      <w:r w:rsidRPr="00F44545">
        <w:rPr>
          <w:rFonts w:eastAsia="Calibri"/>
          <w:sz w:val="24"/>
        </w:rPr>
        <w:t xml:space="preserve">connected layers of this network </w:t>
      </w:r>
      <w:r w:rsidR="00DE0263" w:rsidRPr="00F44545">
        <w:rPr>
          <w:rFonts w:eastAsia="Calibri"/>
          <w:sz w:val="24"/>
        </w:rPr>
        <w:t>are</w:t>
      </w:r>
      <w:r w:rsidRPr="00F44545">
        <w:rPr>
          <w:rFonts w:eastAsia="Calibri"/>
          <w:sz w:val="24"/>
        </w:rPr>
        <w:t xml:space="preserve"> involved </w:t>
      </w:r>
      <w:r w:rsidR="00DE0263" w:rsidRPr="00F44545">
        <w:rPr>
          <w:rFonts w:eastAsia="Calibri"/>
          <w:sz w:val="24"/>
        </w:rPr>
        <w:t>in</w:t>
      </w:r>
      <w:r w:rsidRPr="00F44545">
        <w:rPr>
          <w:rFonts w:eastAsia="Calibri"/>
          <w:sz w:val="24"/>
        </w:rPr>
        <w:t xml:space="preserve"> the flatten layer with ReLU activation function.</w:t>
      </w:r>
    </w:p>
    <w:p w14:paraId="22FEACBC" w14:textId="6F38021B" w:rsidR="006E07F7" w:rsidRPr="00F44545" w:rsidRDefault="00C110F2" w:rsidP="00F44453">
      <w:pPr>
        <w:widowControl/>
        <w:autoSpaceDE/>
        <w:autoSpaceDN/>
        <w:spacing w:line="360" w:lineRule="auto"/>
        <w:ind w:firstLine="720"/>
        <w:jc w:val="both"/>
        <w:rPr>
          <w:rFonts w:eastAsia="Calibri"/>
          <w:sz w:val="24"/>
        </w:rPr>
      </w:pPr>
      <w:r w:rsidRPr="00F44545">
        <w:rPr>
          <w:rFonts w:eastAsia="Calibri"/>
          <w:sz w:val="24"/>
        </w:rPr>
        <w:t>The latest hidden layer of this network ha</w:t>
      </w:r>
      <w:r w:rsidR="00DE0263" w:rsidRPr="00F44545">
        <w:rPr>
          <w:rFonts w:eastAsia="Calibri"/>
          <w:sz w:val="24"/>
        </w:rPr>
        <w:t>s</w:t>
      </w:r>
      <w:r w:rsidRPr="00F44545">
        <w:rPr>
          <w:rFonts w:eastAsia="Calibri"/>
          <w:sz w:val="24"/>
        </w:rPr>
        <w:t xml:space="preserve"> the size of  </w:t>
      </w:r>
      <m:oMath>
        <m:r>
          <m:rPr>
            <m:sty m:val="p"/>
          </m:rPr>
          <w:rPr>
            <w:rFonts w:ascii="Cambria Math" w:eastAsia="Calibri" w:hAnsi="Cambria Math"/>
            <w:sz w:val="24"/>
          </w:rPr>
          <m:t>|A|</m:t>
        </m:r>
      </m:oMath>
      <w:r w:rsidRPr="00F44545">
        <w:rPr>
          <w:rFonts w:eastAsia="Calibri"/>
          <w:sz w:val="24"/>
        </w:rPr>
        <w:t xml:space="preserve">  and </w:t>
      </w:r>
      <w:r w:rsidR="00DE0263" w:rsidRPr="00F44545">
        <w:rPr>
          <w:rFonts w:eastAsia="Calibri"/>
          <w:sz w:val="24"/>
        </w:rPr>
        <w:t xml:space="preserve">the </w:t>
      </w:r>
      <w:r w:rsidRPr="00F44545">
        <w:rPr>
          <w:rFonts w:eastAsia="Calibri"/>
          <w:sz w:val="24"/>
        </w:rPr>
        <w:t>activation function will be not in it</w:t>
      </w:r>
      <w:bookmarkEnd w:id="14"/>
      <w:r w:rsidRPr="00F44545">
        <w:rPr>
          <w:rFonts w:eastAsia="Calibri"/>
          <w:sz w:val="24"/>
        </w:rPr>
        <w:t xml:space="preserve">. This layer </w:t>
      </w:r>
      <w:r w:rsidR="003E585B" w:rsidRPr="00F44545">
        <w:rPr>
          <w:rFonts w:eastAsia="Calibri"/>
          <w:sz w:val="24"/>
        </w:rPr>
        <w:t>reflects</w:t>
      </w:r>
      <w:r w:rsidRPr="00F44545">
        <w:rPr>
          <w:rFonts w:eastAsia="Calibri"/>
          <w:sz w:val="24"/>
        </w:rPr>
        <w:t xml:space="preserve"> the actual Q-values corresponding to each action which is in </w:t>
      </w:r>
      <w:r w:rsidR="00E36E51" w:rsidRPr="00F44545">
        <w:rPr>
          <w:rFonts w:eastAsia="Calibri"/>
          <w:sz w:val="24"/>
        </w:rPr>
        <w:t>the input</w:t>
      </w:r>
      <w:r w:rsidRPr="00F44545">
        <w:rPr>
          <w:rFonts w:eastAsia="Calibri"/>
          <w:sz w:val="24"/>
        </w:rPr>
        <w:t xml:space="preserve"> state. The purpose of </w:t>
      </w:r>
      <w:r w:rsidR="00DE0263" w:rsidRPr="00F44545">
        <w:rPr>
          <w:rFonts w:eastAsia="Calibri"/>
          <w:sz w:val="24"/>
        </w:rPr>
        <w:t xml:space="preserve">the </w:t>
      </w:r>
      <w:r w:rsidRPr="00F44545">
        <w:rPr>
          <w:rFonts w:eastAsia="Calibri"/>
          <w:sz w:val="24"/>
        </w:rPr>
        <w:t xml:space="preserve">argmax function </w:t>
      </w:r>
      <w:r w:rsidR="00117A48" w:rsidRPr="00F44545">
        <w:rPr>
          <w:rFonts w:eastAsia="Calibri"/>
          <w:sz w:val="24"/>
        </w:rPr>
        <w:t xml:space="preserve">to Q-values </w:t>
      </w:r>
      <w:r w:rsidRPr="00F44545">
        <w:rPr>
          <w:rFonts w:eastAsia="Calibri"/>
          <w:sz w:val="24"/>
        </w:rPr>
        <w:t xml:space="preserve">is to </w:t>
      </w:r>
      <w:r w:rsidR="00117A48" w:rsidRPr="00F44545">
        <w:rPr>
          <w:rFonts w:eastAsia="Calibri"/>
          <w:sz w:val="24"/>
        </w:rPr>
        <w:t xml:space="preserve">exploit previously learned knowledge. This is called greedy policy. Given as  </w:t>
      </w:r>
    </w:p>
    <w:p w14:paraId="685585FF" w14:textId="46241D06" w:rsidR="00A068D4" w:rsidRPr="00F44545" w:rsidRDefault="00A068D4" w:rsidP="00F44545">
      <w:pPr>
        <w:widowControl/>
        <w:autoSpaceDE/>
        <w:autoSpaceDN/>
        <w:spacing w:line="360" w:lineRule="auto"/>
        <w:jc w:val="both"/>
        <w:rPr>
          <w:rFonts w:eastAsia="Calibri"/>
          <w:sz w:val="24"/>
        </w:rPr>
      </w:pPr>
      <m:oMath>
        <m:r>
          <m:rPr>
            <m:sty m:val="p"/>
          </m:rPr>
          <w:rPr>
            <w:rFonts w:ascii="Cambria Math" w:eastAsia="Calibri" w:hAnsi="Cambria Math"/>
            <w:sz w:val="24"/>
          </w:rPr>
          <m:t>π</m:t>
        </m:r>
        <m:d>
          <m:dPr>
            <m:ctrlPr>
              <w:rPr>
                <w:rFonts w:ascii="Cambria Math" w:eastAsia="Calibri" w:hAnsi="Cambria Math"/>
                <w:sz w:val="24"/>
              </w:rPr>
            </m:ctrlPr>
          </m:dPr>
          <m:e>
            <m:r>
              <m:rPr>
                <m:sty m:val="p"/>
              </m:rPr>
              <w:rPr>
                <w:rFonts w:ascii="Cambria Math" w:eastAsia="Calibri" w:hAnsi="Cambria Math"/>
                <w:sz w:val="24"/>
              </w:rPr>
              <m:t>s</m:t>
            </m:r>
          </m:e>
        </m:d>
        <m:r>
          <m:rPr>
            <m:sty m:val="p"/>
          </m:rPr>
          <w:rPr>
            <w:rFonts w:ascii="Cambria Math" w:eastAsia="Calibri" w:hAnsi="Cambria Math"/>
            <w:sz w:val="24"/>
          </w:rPr>
          <m:t xml:space="preserve">= </m:t>
        </m:r>
        <m:sSub>
          <m:sSubPr>
            <m:ctrlPr>
              <w:rPr>
                <w:rFonts w:ascii="Cambria Math" w:eastAsia="Calibri" w:hAnsi="Cambria Math"/>
                <w:sz w:val="24"/>
              </w:rPr>
            </m:ctrlPr>
          </m:sSubPr>
          <m:e>
            <m:r>
              <m:rPr>
                <m:sty m:val="p"/>
              </m:rPr>
              <w:rPr>
                <w:rFonts w:ascii="Cambria Math" w:eastAsia="Calibri" w:hAnsi="Cambria Math"/>
                <w:sz w:val="24"/>
              </w:rPr>
              <m:t xml:space="preserve">argmax </m:t>
            </m:r>
          </m:e>
          <m:sub>
            <m:r>
              <m:rPr>
                <m:sty m:val="p"/>
              </m:rPr>
              <w:rPr>
                <w:rFonts w:ascii="Cambria Math" w:eastAsia="Calibri" w:hAnsi="Cambria Math"/>
                <w:sz w:val="24"/>
              </w:rPr>
              <m:t>a</m:t>
            </m:r>
            <m:r>
              <m:rPr>
                <m:sty m:val="p"/>
              </m:rPr>
              <w:rPr>
                <w:rFonts w:ascii="Cambria Math" w:eastAsia="Calibri" w:hAnsi="Cambria Math" w:cs="Cambria Math"/>
                <w:sz w:val="24"/>
              </w:rPr>
              <m:t>∈</m:t>
            </m:r>
            <m:r>
              <m:rPr>
                <m:sty m:val="p"/>
              </m:rPr>
              <w:rPr>
                <w:rFonts w:ascii="Cambria Math" w:eastAsia="Calibri" w:hAnsi="Cambria Math"/>
                <w:sz w:val="24"/>
              </w:rPr>
              <m:t>A</m:t>
            </m:r>
          </m:sub>
        </m:sSub>
        <m:r>
          <m:rPr>
            <m:sty m:val="p"/>
          </m:rPr>
          <w:rPr>
            <w:rFonts w:ascii="Cambria Math" w:eastAsia="Calibri" w:hAnsi="Cambria Math"/>
            <w:sz w:val="24"/>
          </w:rPr>
          <m:t xml:space="preserve"> Qθ(s, a)</m:t>
        </m:r>
      </m:oMath>
      <w:r w:rsidRPr="00F44545">
        <w:rPr>
          <w:rFonts w:eastAsia="Calibri"/>
          <w:sz w:val="24"/>
        </w:rPr>
        <w:tab/>
      </w:r>
      <w:r w:rsidRPr="00F44545">
        <w:rPr>
          <w:rFonts w:eastAsia="Calibri"/>
          <w:sz w:val="24"/>
        </w:rPr>
        <w:tab/>
      </w:r>
      <w:r w:rsidRPr="00F44545">
        <w:rPr>
          <w:rFonts w:eastAsia="Calibri"/>
          <w:sz w:val="24"/>
        </w:rPr>
        <w:tab/>
        <w:t>(9)</w:t>
      </w:r>
    </w:p>
    <w:p w14:paraId="5783FFAB" w14:textId="4D45496F" w:rsidR="00A068D4" w:rsidRPr="00F44545" w:rsidRDefault="00A068D4" w:rsidP="00F44545">
      <w:pPr>
        <w:widowControl/>
        <w:autoSpaceDE/>
        <w:autoSpaceDN/>
        <w:spacing w:line="360" w:lineRule="auto"/>
        <w:jc w:val="both"/>
        <w:rPr>
          <w:rFonts w:eastAsia="Calibri"/>
          <w:sz w:val="24"/>
        </w:rPr>
      </w:pPr>
      <w:r w:rsidRPr="00F44545">
        <w:rPr>
          <w:rFonts w:eastAsia="Calibri"/>
          <w:sz w:val="24"/>
        </w:rPr>
        <w:t xml:space="preserve">The greedy policy is deterministic and </w:t>
      </w:r>
      <w:r w:rsidR="00DE0263" w:rsidRPr="00F44545">
        <w:rPr>
          <w:rFonts w:eastAsia="Calibri"/>
          <w:sz w:val="24"/>
        </w:rPr>
        <w:t xml:space="preserve">is </w:t>
      </w:r>
      <w:r w:rsidRPr="00F44545">
        <w:rPr>
          <w:rFonts w:eastAsia="Calibri"/>
          <w:sz w:val="24"/>
        </w:rPr>
        <w:t xml:space="preserve">used when we have evaluate to </w:t>
      </w:r>
      <w:r w:rsidR="00DE0263" w:rsidRPr="00F44545">
        <w:rPr>
          <w:rFonts w:eastAsia="Calibri"/>
          <w:sz w:val="24"/>
        </w:rPr>
        <w:t xml:space="preserve">the </w:t>
      </w:r>
      <w:r w:rsidRPr="00F44545">
        <w:rPr>
          <w:rFonts w:eastAsia="Calibri"/>
          <w:sz w:val="24"/>
        </w:rPr>
        <w:t>learning progress of an agent. For the sake of exploration during the training process of an agent</w:t>
      </w:r>
      <w:r w:rsidR="00912F44" w:rsidRPr="00F44545">
        <w:rPr>
          <w:rFonts w:eastAsia="Calibri"/>
          <w:sz w:val="24"/>
        </w:rPr>
        <w:t xml:space="preserve"> in a state and action space, a softmax function is used.</w:t>
      </w:r>
    </w:p>
    <w:p w14:paraId="16DBB2CF" w14:textId="4C295796" w:rsidR="00912F44" w:rsidRPr="00F44545" w:rsidRDefault="00912F44" w:rsidP="00F44545">
      <w:pPr>
        <w:widowControl/>
        <w:autoSpaceDE/>
        <w:autoSpaceDN/>
        <w:spacing w:line="360" w:lineRule="auto"/>
        <w:jc w:val="both"/>
        <w:rPr>
          <w:rFonts w:eastAsia="Calibri"/>
          <w:sz w:val="24"/>
        </w:rPr>
      </w:pPr>
      <m:oMath>
        <m:r>
          <m:rPr>
            <m:sty m:val="p"/>
          </m:rPr>
          <w:rPr>
            <w:rFonts w:ascii="Cambria Math" w:eastAsia="Calibri" w:hAnsi="Cambria Math"/>
            <w:sz w:val="28"/>
            <w:szCs w:val="24"/>
          </w:rPr>
          <m:t>π</m:t>
        </m:r>
        <m:d>
          <m:dPr>
            <m:ctrlPr>
              <w:rPr>
                <w:rFonts w:ascii="Cambria Math" w:eastAsia="Calibri" w:hAnsi="Cambria Math"/>
                <w:sz w:val="28"/>
                <w:szCs w:val="24"/>
              </w:rPr>
            </m:ctrlPr>
          </m:dPr>
          <m:e>
            <m:sSub>
              <m:sSubPr>
                <m:ctrlPr>
                  <w:rPr>
                    <w:rFonts w:ascii="Cambria Math" w:eastAsia="Calibri" w:hAnsi="Cambria Math"/>
                    <w:sz w:val="28"/>
                    <w:szCs w:val="24"/>
                  </w:rPr>
                </m:ctrlPr>
              </m:sSubPr>
              <m:e>
                <m:r>
                  <m:rPr>
                    <m:sty m:val="p"/>
                  </m:rPr>
                  <w:rPr>
                    <w:rFonts w:ascii="Cambria Math" w:eastAsia="Calibri" w:hAnsi="Cambria Math"/>
                    <w:sz w:val="28"/>
                    <w:szCs w:val="24"/>
                  </w:rPr>
                  <m:t>a</m:t>
                </m:r>
              </m:e>
              <m:sub>
                <m:r>
                  <w:rPr>
                    <w:rFonts w:ascii="Cambria Math" w:eastAsia="Calibri" w:hAnsi="Cambria Math"/>
                    <w:sz w:val="28"/>
                    <w:szCs w:val="24"/>
                  </w:rPr>
                  <m:t>i</m:t>
                </m:r>
              </m:sub>
            </m:sSub>
          </m:e>
          <m:e>
            <m:r>
              <m:rPr>
                <m:sty m:val="p"/>
              </m:rPr>
              <w:rPr>
                <w:rFonts w:ascii="Cambria Math" w:eastAsia="Calibri" w:hAnsi="Cambria Math"/>
                <w:sz w:val="28"/>
                <w:szCs w:val="24"/>
              </w:rPr>
              <m:t>s</m:t>
            </m:r>
          </m:e>
        </m:d>
        <m:r>
          <m:rPr>
            <m:sty m:val="p"/>
          </m:rPr>
          <w:rPr>
            <w:rFonts w:ascii="Cambria Math" w:eastAsia="Calibri" w:hAnsi="Cambria Math"/>
            <w:sz w:val="28"/>
            <w:szCs w:val="24"/>
          </w:rPr>
          <m:t xml:space="preserve">= </m:t>
        </m:r>
        <m:f>
          <m:fPr>
            <m:ctrlPr>
              <w:rPr>
                <w:rFonts w:ascii="Cambria Math" w:eastAsia="Calibri" w:hAnsi="Cambria Math"/>
                <w:sz w:val="28"/>
                <w:szCs w:val="24"/>
              </w:rPr>
            </m:ctrlPr>
          </m:fPr>
          <m:num>
            <m:sSup>
              <m:sSupPr>
                <m:ctrlPr>
                  <w:rPr>
                    <w:rFonts w:ascii="Cambria Math" w:eastAsia="Calibri" w:hAnsi="Cambria Math"/>
                    <w:sz w:val="28"/>
                    <w:szCs w:val="24"/>
                  </w:rPr>
                </m:ctrlPr>
              </m:sSupPr>
              <m:e>
                <m:r>
                  <w:rPr>
                    <w:rFonts w:ascii="Cambria Math" w:eastAsia="Calibri" w:hAnsi="Cambria Math"/>
                    <w:sz w:val="28"/>
                    <w:szCs w:val="24"/>
                  </w:rPr>
                  <m:t>e</m:t>
                </m:r>
              </m:e>
              <m:sup>
                <m:r>
                  <m:rPr>
                    <m:sty m:val="p"/>
                  </m:rPr>
                  <w:rPr>
                    <w:rFonts w:ascii="Cambria Math" w:eastAsia="Calibri" w:hAnsi="Cambria Math"/>
                    <w:sz w:val="28"/>
                    <w:szCs w:val="24"/>
                  </w:rPr>
                  <m:t xml:space="preserve">Qθ(s,ai)/β </m:t>
                </m:r>
              </m:sup>
            </m:sSup>
          </m:num>
          <m:den>
            <m:nary>
              <m:naryPr>
                <m:chr m:val="∑"/>
                <m:limLoc m:val="undOvr"/>
                <m:supHide m:val="1"/>
                <m:ctrlPr>
                  <w:rPr>
                    <w:rFonts w:ascii="Cambria Math" w:eastAsia="Calibri" w:hAnsi="Cambria Math"/>
                    <w:sz w:val="28"/>
                    <w:szCs w:val="24"/>
                  </w:rPr>
                </m:ctrlPr>
              </m:naryPr>
              <m:sub>
                <m:r>
                  <m:rPr>
                    <m:sty m:val="p"/>
                  </m:rPr>
                  <w:rPr>
                    <w:rFonts w:ascii="Cambria Math" w:eastAsia="Calibri" w:hAnsi="Cambria Math" w:cs="Cambria Math"/>
                    <w:sz w:val="28"/>
                    <w:szCs w:val="24"/>
                  </w:rPr>
                  <m:t>∀</m:t>
                </m:r>
                <m:r>
                  <m:rPr>
                    <m:sty m:val="p"/>
                  </m:rPr>
                  <w:rPr>
                    <w:rFonts w:ascii="Cambria Math" w:eastAsia="Calibri" w:hAnsi="Cambria Math"/>
                    <w:sz w:val="28"/>
                    <w:szCs w:val="24"/>
                  </w:rPr>
                  <m:t>aj</m:t>
                </m:r>
                <m:r>
                  <m:rPr>
                    <m:sty m:val="p"/>
                  </m:rPr>
                  <w:rPr>
                    <w:rFonts w:ascii="Cambria Math" w:eastAsia="Calibri" w:hAnsi="Cambria Math" w:cs="Cambria Math"/>
                    <w:sz w:val="28"/>
                    <w:szCs w:val="24"/>
                  </w:rPr>
                  <m:t>∈</m:t>
                </m:r>
                <m:r>
                  <m:rPr>
                    <m:sty m:val="p"/>
                  </m:rPr>
                  <w:rPr>
                    <w:rFonts w:ascii="Cambria Math" w:eastAsia="Calibri" w:hAnsi="Cambria Math"/>
                    <w:sz w:val="28"/>
                    <w:szCs w:val="24"/>
                  </w:rPr>
                  <m:t>A</m:t>
                </m:r>
              </m:sub>
              <m:sup/>
              <m:e>
                <m:sSup>
                  <m:sSupPr>
                    <m:ctrlPr>
                      <w:rPr>
                        <w:rFonts w:ascii="Cambria Math" w:eastAsia="Calibri" w:hAnsi="Cambria Math"/>
                        <w:sz w:val="28"/>
                        <w:szCs w:val="24"/>
                      </w:rPr>
                    </m:ctrlPr>
                  </m:sSupPr>
                  <m:e>
                    <m:r>
                      <w:rPr>
                        <w:rFonts w:ascii="Cambria Math" w:eastAsia="Calibri" w:hAnsi="Cambria Math"/>
                        <w:sz w:val="28"/>
                        <w:szCs w:val="24"/>
                      </w:rPr>
                      <m:t>e</m:t>
                    </m:r>
                  </m:e>
                  <m:sup>
                    <m:r>
                      <m:rPr>
                        <m:sty m:val="p"/>
                      </m:rPr>
                      <w:rPr>
                        <w:rFonts w:ascii="Cambria Math" w:eastAsia="Calibri" w:hAnsi="Cambria Math"/>
                        <w:sz w:val="28"/>
                        <w:szCs w:val="24"/>
                      </w:rPr>
                      <m:t xml:space="preserve">Qθ(s,ai)/β </m:t>
                    </m:r>
                  </m:sup>
                </m:sSup>
              </m:e>
            </m:nary>
          </m:den>
        </m:f>
      </m:oMath>
      <w:r w:rsidRPr="00F44545">
        <w:rPr>
          <w:rFonts w:eastAsia="Calibri"/>
          <w:sz w:val="24"/>
        </w:rPr>
        <w:tab/>
      </w:r>
      <w:r w:rsidRPr="00F44545">
        <w:rPr>
          <w:rFonts w:eastAsia="Calibri"/>
          <w:sz w:val="24"/>
        </w:rPr>
        <w:tab/>
      </w:r>
      <w:r w:rsidRPr="00F44545">
        <w:rPr>
          <w:rFonts w:eastAsia="Calibri"/>
          <w:sz w:val="24"/>
        </w:rPr>
        <w:tab/>
      </w:r>
      <w:r w:rsidRPr="00F44545">
        <w:rPr>
          <w:rFonts w:eastAsia="Calibri"/>
          <w:sz w:val="24"/>
        </w:rPr>
        <w:tab/>
        <w:t>(10)</w:t>
      </w:r>
    </w:p>
    <w:p w14:paraId="29D195F6" w14:textId="40B01632" w:rsidR="00C110F2" w:rsidRPr="00F44545" w:rsidRDefault="00912F44" w:rsidP="00F44453">
      <w:pPr>
        <w:widowControl/>
        <w:autoSpaceDE/>
        <w:autoSpaceDN/>
        <w:spacing w:line="360" w:lineRule="auto"/>
        <w:ind w:firstLine="720"/>
        <w:jc w:val="both"/>
        <w:rPr>
          <w:rFonts w:eastAsia="Calibri"/>
          <w:sz w:val="24"/>
        </w:rPr>
      </w:pPr>
      <w:r w:rsidRPr="00F44545">
        <w:rPr>
          <w:rFonts w:eastAsia="Calibri"/>
          <w:sz w:val="24"/>
        </w:rPr>
        <w:t>It comes with a temp</w:t>
      </w:r>
      <w:r w:rsidR="00DE0263" w:rsidRPr="00F44545">
        <w:rPr>
          <w:rFonts w:eastAsia="Calibri"/>
          <w:sz w:val="24"/>
        </w:rPr>
        <w:t>e</w:t>
      </w:r>
      <w:r w:rsidRPr="00F44545">
        <w:rPr>
          <w:rFonts w:eastAsia="Calibri"/>
          <w:sz w:val="24"/>
        </w:rPr>
        <w:t xml:space="preserve">rature parameter </w:t>
      </w:r>
      <m:oMath>
        <m:r>
          <m:rPr>
            <m:sty m:val="p"/>
          </m:rPr>
          <w:rPr>
            <w:rFonts w:ascii="Cambria Math" w:eastAsia="Calibri" w:hAnsi="Cambria Math"/>
            <w:sz w:val="24"/>
          </w:rPr>
          <m:t xml:space="preserve">β </m:t>
        </m:r>
        <m:r>
          <m:rPr>
            <m:sty m:val="p"/>
          </m:rPr>
          <w:rPr>
            <w:rFonts w:ascii="Cambria Math" w:eastAsia="Calibri" w:hAnsi="Cambria Math" w:cs="Cambria Math"/>
            <w:sz w:val="24"/>
          </w:rPr>
          <m:t>∈</m:t>
        </m:r>
        <m:r>
          <m:rPr>
            <m:scr m:val="double-struck"/>
            <m:sty m:val="p"/>
          </m:rPr>
          <w:rPr>
            <w:rFonts w:ascii="Cambria Math" w:eastAsia="Calibri" w:hAnsi="Cambria Math"/>
            <w:sz w:val="24"/>
          </w:rPr>
          <m:t xml:space="preserve">R </m:t>
        </m:r>
      </m:oMath>
      <w:r w:rsidRPr="00F44545">
        <w:rPr>
          <w:rFonts w:eastAsia="Calibri"/>
          <w:sz w:val="24"/>
        </w:rPr>
        <w:t xml:space="preserve"> which</w:t>
      </w:r>
      <w:r w:rsidR="008F2508" w:rsidRPr="00F44545">
        <w:rPr>
          <w:rFonts w:eastAsia="Calibri"/>
          <w:sz w:val="24"/>
        </w:rPr>
        <w:t xml:space="preserve"> scale</w:t>
      </w:r>
      <w:r w:rsidR="00DE0263" w:rsidRPr="00F44545">
        <w:rPr>
          <w:rFonts w:eastAsia="Calibri"/>
          <w:sz w:val="24"/>
        </w:rPr>
        <w:t>s</w:t>
      </w:r>
      <w:r w:rsidR="008F2508" w:rsidRPr="00F44545">
        <w:rPr>
          <w:rFonts w:eastAsia="Calibri"/>
          <w:sz w:val="24"/>
        </w:rPr>
        <w:t xml:space="preserve"> the</w:t>
      </w:r>
      <w:r w:rsidRPr="00F44545">
        <w:rPr>
          <w:rFonts w:eastAsia="Calibri"/>
          <w:sz w:val="24"/>
        </w:rPr>
        <w:t xml:space="preserve"> balancing </w:t>
      </w:r>
      <w:r w:rsidR="008F2508" w:rsidRPr="00F44545">
        <w:rPr>
          <w:rFonts w:eastAsia="Calibri"/>
          <w:sz w:val="24"/>
        </w:rPr>
        <w:t>of</w:t>
      </w:r>
      <w:r w:rsidRPr="00F44545">
        <w:rPr>
          <w:rFonts w:eastAsia="Calibri"/>
          <w:sz w:val="24"/>
        </w:rPr>
        <w:t xml:space="preserve"> exploration vs </w:t>
      </w:r>
      <w:r w:rsidR="008F2508" w:rsidRPr="00F44545">
        <w:rPr>
          <w:rFonts w:eastAsia="Calibri"/>
          <w:sz w:val="24"/>
        </w:rPr>
        <w:t>exploitation.</w:t>
      </w:r>
      <w:r w:rsidRPr="00F44545">
        <w:rPr>
          <w:rFonts w:eastAsia="Calibri"/>
          <w:sz w:val="24"/>
        </w:rPr>
        <w:t xml:space="preserve"> </w:t>
      </w:r>
      <w:r w:rsidR="00703022" w:rsidRPr="00F44545">
        <w:rPr>
          <w:rFonts w:eastAsia="Calibri"/>
          <w:sz w:val="24"/>
        </w:rPr>
        <w:t>The greedy policy (9) would be a limit of β → 0 approaches to zero. In this case</w:t>
      </w:r>
      <w:r w:rsidR="00DE0263" w:rsidRPr="00F44545">
        <w:rPr>
          <w:rFonts w:eastAsia="Calibri"/>
          <w:sz w:val="24"/>
        </w:rPr>
        <w:t>,</w:t>
      </w:r>
      <w:r w:rsidR="00703022" w:rsidRPr="00F44545">
        <w:rPr>
          <w:rFonts w:eastAsia="Calibri"/>
          <w:sz w:val="24"/>
        </w:rPr>
        <w:t xml:space="preserve"> </w:t>
      </w:r>
      <w:r w:rsidR="00DE0263" w:rsidRPr="00F44545">
        <w:rPr>
          <w:rFonts w:eastAsia="Calibri"/>
          <w:sz w:val="24"/>
        </w:rPr>
        <w:t xml:space="preserve">a </w:t>
      </w:r>
      <w:r w:rsidR="00703022" w:rsidRPr="00F44545">
        <w:rPr>
          <w:rFonts w:eastAsia="Calibri"/>
          <w:sz w:val="24"/>
        </w:rPr>
        <w:t>softmax policy is pref</w:t>
      </w:r>
      <w:r w:rsidR="00DE0263" w:rsidRPr="00F44545">
        <w:rPr>
          <w:rFonts w:eastAsia="Calibri"/>
          <w:sz w:val="24"/>
        </w:rPr>
        <w:t>er</w:t>
      </w:r>
      <w:r w:rsidR="00703022" w:rsidRPr="00F44545">
        <w:rPr>
          <w:rFonts w:eastAsia="Calibri"/>
          <w:sz w:val="24"/>
        </w:rPr>
        <w:t xml:space="preserve">red over the greedy policy because it offers a variable for exploration </w:t>
      </w:r>
      <w:r w:rsidR="006E4302" w:rsidRPr="00F44545">
        <w:rPr>
          <w:rFonts w:eastAsia="Calibri"/>
          <w:sz w:val="24"/>
        </w:rPr>
        <w:t>grounded</w:t>
      </w:r>
      <w:r w:rsidR="00703022" w:rsidRPr="00F44545">
        <w:rPr>
          <w:rFonts w:eastAsia="Calibri"/>
          <w:sz w:val="24"/>
        </w:rPr>
        <w:t xml:space="preserve"> </w:t>
      </w:r>
      <w:r w:rsidR="006E4302" w:rsidRPr="00F44545">
        <w:rPr>
          <w:rFonts w:eastAsia="Calibri"/>
          <w:sz w:val="24"/>
        </w:rPr>
        <w:t>on the relative change in the Q-values. It does not based on episode records and numbers of the training steps. In this problem</w:t>
      </w:r>
      <w:r w:rsidR="00DE0263" w:rsidRPr="00F44545">
        <w:rPr>
          <w:rFonts w:eastAsia="Calibri"/>
          <w:sz w:val="24"/>
        </w:rPr>
        <w:t>,</w:t>
      </w:r>
      <w:r w:rsidR="006E4302" w:rsidRPr="00F44545">
        <w:rPr>
          <w:rFonts w:eastAsia="Calibri"/>
          <w:sz w:val="24"/>
        </w:rPr>
        <w:t xml:space="preserve"> it gives the impression to be useful</w:t>
      </w:r>
      <w:r w:rsidR="00CA2042" w:rsidRPr="00F44545">
        <w:rPr>
          <w:rFonts w:eastAsia="Calibri"/>
          <w:sz w:val="24"/>
        </w:rPr>
        <w:t>.</w:t>
      </w:r>
    </w:p>
    <w:p w14:paraId="21B5C305" w14:textId="77777777" w:rsidR="00697F80" w:rsidRDefault="00697F80">
      <w:pPr>
        <w:rPr>
          <w:rFonts w:eastAsia="Calibri"/>
          <w:sz w:val="24"/>
        </w:rPr>
      </w:pPr>
      <w:r>
        <w:rPr>
          <w:rFonts w:eastAsia="Calibri"/>
          <w:sz w:val="24"/>
        </w:rPr>
        <w:br w:type="page"/>
      </w:r>
    </w:p>
    <w:p w14:paraId="02CACFC0" w14:textId="2F2FCD38" w:rsidR="00CA2042" w:rsidRDefault="00CA2042" w:rsidP="00F44453">
      <w:pPr>
        <w:widowControl/>
        <w:autoSpaceDE/>
        <w:autoSpaceDN/>
        <w:spacing w:line="480" w:lineRule="auto"/>
        <w:jc w:val="both"/>
        <w:rPr>
          <w:rFonts w:eastAsia="Calibri"/>
          <w:b/>
          <w:bCs/>
          <w:sz w:val="24"/>
        </w:rPr>
      </w:pPr>
      <w:r w:rsidRPr="00024528">
        <w:rPr>
          <w:rFonts w:eastAsia="Calibri"/>
          <w:b/>
          <w:bCs/>
          <w:sz w:val="24"/>
        </w:rPr>
        <w:t>ALGORITHM 1</w:t>
      </w:r>
    </w:p>
    <w:p w14:paraId="38E492C5" w14:textId="77777777" w:rsidR="00BB5C26" w:rsidRPr="00024528" w:rsidRDefault="00BB5C26" w:rsidP="00F44453">
      <w:pPr>
        <w:widowControl/>
        <w:autoSpaceDE/>
        <w:autoSpaceDN/>
        <w:spacing w:line="480" w:lineRule="auto"/>
        <w:jc w:val="both"/>
        <w:rPr>
          <w:rFonts w:eastAsia="Calibri"/>
          <w:b/>
          <w:bCs/>
          <w:sz w:val="24"/>
        </w:rPr>
      </w:pPr>
    </w:p>
    <w:p w14:paraId="6A620C98" w14:textId="5E32DA51" w:rsidR="00CA2042" w:rsidRPr="00587D2B" w:rsidRDefault="00CA2042" w:rsidP="00587D2B">
      <w:pPr>
        <w:pStyle w:val="ListParagraph"/>
        <w:widowControl/>
        <w:numPr>
          <w:ilvl w:val="0"/>
          <w:numId w:val="41"/>
        </w:numPr>
        <w:autoSpaceDE/>
        <w:autoSpaceDN/>
        <w:spacing w:line="480" w:lineRule="auto"/>
        <w:jc w:val="both"/>
        <w:rPr>
          <w:rFonts w:eastAsia="Calibri"/>
          <w:sz w:val="24"/>
        </w:rPr>
      </w:pPr>
      <w:r w:rsidRPr="00587D2B">
        <w:rPr>
          <w:rFonts w:eastAsia="Calibri"/>
          <w:sz w:val="24"/>
        </w:rPr>
        <w:t xml:space="preserve">Initialize reply memory buffer </w:t>
      </w:r>
      <m:oMath>
        <m:r>
          <m:rPr>
            <m:scr m:val="script"/>
            <m:sty m:val="p"/>
          </m:rPr>
          <w:rPr>
            <w:rFonts w:ascii="Cambria Math" w:eastAsia="Calibri" w:hAnsi="Cambria Math"/>
            <w:sz w:val="24"/>
          </w:rPr>
          <m:t>(D)</m:t>
        </m:r>
      </m:oMath>
      <w:r w:rsidR="00FC5A30" w:rsidRPr="00587D2B">
        <w:rPr>
          <w:rFonts w:eastAsia="Calibri"/>
          <w:sz w:val="24"/>
        </w:rPr>
        <w:t>, initialize θ randomly</w:t>
      </w:r>
    </w:p>
    <w:p w14:paraId="18FFB960" w14:textId="613030BC" w:rsidR="00C110F2" w:rsidRPr="00587D2B" w:rsidRDefault="00FC5A30" w:rsidP="00587D2B">
      <w:pPr>
        <w:pStyle w:val="ListParagraph"/>
        <w:widowControl/>
        <w:numPr>
          <w:ilvl w:val="0"/>
          <w:numId w:val="41"/>
        </w:numPr>
        <w:autoSpaceDE/>
        <w:autoSpaceDN/>
        <w:spacing w:line="480" w:lineRule="auto"/>
        <w:jc w:val="both"/>
        <w:rPr>
          <w:rFonts w:eastAsia="Calibri"/>
          <w:sz w:val="24"/>
        </w:rPr>
      </w:pPr>
      <w:r w:rsidRPr="00587D2B">
        <w:rPr>
          <w:rFonts w:eastAsia="Calibri"/>
          <w:b/>
          <w:bCs/>
          <w:sz w:val="24"/>
        </w:rPr>
        <w:t>for</w:t>
      </w:r>
      <w:r w:rsidRPr="00587D2B">
        <w:rPr>
          <w:rFonts w:eastAsia="Calibri"/>
          <w:sz w:val="24"/>
        </w:rPr>
        <w:t xml:space="preserve"> </w:t>
      </w:r>
      <m:oMath>
        <m:r>
          <w:rPr>
            <w:rFonts w:ascii="Cambria Math" w:eastAsia="Calibri" w:hAnsi="Cambria Math"/>
            <w:sz w:val="24"/>
          </w:rPr>
          <m:t>n</m:t>
        </m:r>
        <m:r>
          <m:rPr>
            <m:sty m:val="p"/>
          </m:rPr>
          <w:rPr>
            <w:rFonts w:ascii="Cambria Math" w:eastAsia="Calibri" w:hAnsi="Cambria Math"/>
            <w:sz w:val="24"/>
          </w:rPr>
          <m:t xml:space="preserve">=0 </m:t>
        </m:r>
      </m:oMath>
      <w:r w:rsidRPr="00587D2B">
        <w:rPr>
          <w:rFonts w:eastAsia="Calibri"/>
          <w:sz w:val="24"/>
        </w:rPr>
        <w:t xml:space="preserve">to </w:t>
      </w:r>
      <m:oMath>
        <m:sSub>
          <m:sSubPr>
            <m:ctrlPr>
              <w:rPr>
                <w:rFonts w:ascii="Cambria Math" w:eastAsia="Calibri" w:hAnsi="Cambria Math"/>
                <w:sz w:val="24"/>
              </w:rPr>
            </m:ctrlPr>
          </m:sSubPr>
          <m:e>
            <m:r>
              <w:rPr>
                <w:rFonts w:ascii="Cambria Math" w:eastAsia="Calibri" w:hAnsi="Cambria Math"/>
                <w:sz w:val="24"/>
              </w:rPr>
              <m:t>N</m:t>
            </m:r>
          </m:e>
          <m:sub>
            <m:r>
              <w:rPr>
                <w:rFonts w:ascii="Cambria Math" w:eastAsia="Calibri" w:hAnsi="Cambria Math"/>
                <w:sz w:val="24"/>
              </w:rPr>
              <m:t>max</m:t>
            </m:r>
          </m:sub>
        </m:sSub>
      </m:oMath>
      <w:r w:rsidR="00703022" w:rsidRPr="00587D2B">
        <w:rPr>
          <w:rFonts w:eastAsia="Calibri"/>
          <w:sz w:val="24"/>
        </w:rPr>
        <w:t xml:space="preserve"> </w:t>
      </w:r>
      <w:r w:rsidRPr="00587D2B">
        <w:rPr>
          <w:rFonts w:eastAsia="Calibri"/>
          <w:b/>
          <w:bCs/>
          <w:sz w:val="24"/>
        </w:rPr>
        <w:t>do</w:t>
      </w:r>
    </w:p>
    <w:p w14:paraId="60858343" w14:textId="7037C95A" w:rsidR="00E139A3" w:rsidRPr="00587D2B" w:rsidRDefault="00FC5A30" w:rsidP="005C15FC">
      <w:pPr>
        <w:pStyle w:val="ListParagraph"/>
        <w:widowControl/>
        <w:numPr>
          <w:ilvl w:val="0"/>
          <w:numId w:val="41"/>
        </w:numPr>
        <w:tabs>
          <w:tab w:val="left" w:pos="2860"/>
        </w:tabs>
        <w:autoSpaceDE/>
        <w:autoSpaceDN/>
        <w:spacing w:line="480" w:lineRule="auto"/>
        <w:ind w:left="1440" w:hanging="1080"/>
        <w:rPr>
          <w:rFonts w:eastAsia="Calibri"/>
          <w:sz w:val="24"/>
          <w:szCs w:val="24"/>
        </w:rPr>
      </w:pPr>
      <w:r w:rsidRPr="00587D2B">
        <w:rPr>
          <w:rFonts w:eastAsia="Calibri"/>
          <w:sz w:val="24"/>
          <w:szCs w:val="24"/>
        </w:rPr>
        <w:t xml:space="preserve">Initialize state </w:t>
      </w:r>
      <m:oMath>
        <m:sSub>
          <m:sSubPr>
            <m:ctrlPr>
              <w:rPr>
                <w:rFonts w:ascii="Cambria Math" w:eastAsia="Calibri" w:hAnsi="Cambria Math"/>
                <w:i/>
                <w:sz w:val="24"/>
                <w:szCs w:val="24"/>
              </w:rPr>
            </m:ctrlPr>
          </m:sSubPr>
          <m:e>
            <m:r>
              <w:rPr>
                <w:rFonts w:ascii="Cambria Math" w:eastAsia="Calibri" w:hAnsi="Cambria Math"/>
                <w:sz w:val="24"/>
                <w:szCs w:val="24"/>
              </w:rPr>
              <m:t>s</m:t>
            </m:r>
          </m:e>
          <m:sub>
            <m:r>
              <w:rPr>
                <w:rFonts w:ascii="Cambria Math" w:eastAsia="Calibri" w:hAnsi="Cambria Math"/>
                <w:sz w:val="24"/>
                <w:szCs w:val="24"/>
              </w:rPr>
              <m:t>0</m:t>
            </m:r>
          </m:sub>
        </m:sSub>
      </m:oMath>
      <w:r w:rsidR="00E139A3" w:rsidRPr="00587D2B">
        <w:rPr>
          <w:rFonts w:eastAsia="Calibri"/>
          <w:sz w:val="24"/>
          <w:szCs w:val="24"/>
        </w:rPr>
        <w:t xml:space="preserve"> with </w:t>
      </w:r>
      <w:r w:rsidR="00DE0263" w:rsidRPr="00587D2B">
        <w:rPr>
          <w:rFonts w:eastAsia="Calibri"/>
          <w:sz w:val="24"/>
          <w:szCs w:val="24"/>
        </w:rPr>
        <w:t xml:space="preserve">a </w:t>
      </w:r>
      <w:r w:rsidR="00E139A3" w:rsidRPr="00587D2B">
        <w:rPr>
          <w:rFonts w:eastAsia="Calibri"/>
          <w:sz w:val="24"/>
          <w:szCs w:val="24"/>
        </w:rPr>
        <w:t xml:space="preserve">random starting position and movement budged </w:t>
      </w:r>
      <m:oMath>
        <m:sSub>
          <m:sSubPr>
            <m:ctrlPr>
              <w:rPr>
                <w:rFonts w:ascii="Cambria Math" w:eastAsia="Calibri" w:hAnsi="Cambria Math"/>
                <w:i/>
                <w:sz w:val="24"/>
                <w:szCs w:val="24"/>
              </w:rPr>
            </m:ctrlPr>
          </m:sSubPr>
          <m:e>
            <m:r>
              <w:rPr>
                <w:rFonts w:ascii="Cambria Math" w:eastAsia="Calibri" w:hAnsi="Cambria Math"/>
                <w:sz w:val="24"/>
                <w:szCs w:val="24"/>
              </w:rPr>
              <m:t>b</m:t>
            </m:r>
          </m:e>
          <m:sub>
            <m:r>
              <w:rPr>
                <w:rFonts w:ascii="Cambria Math" w:eastAsia="Calibri" w:hAnsi="Cambria Math"/>
                <w:sz w:val="24"/>
                <w:szCs w:val="24"/>
              </w:rPr>
              <m:t>0</m:t>
            </m:r>
          </m:sub>
        </m:sSub>
      </m:oMath>
      <w:r w:rsidR="00E139A3" w:rsidRPr="00587D2B">
        <w:rPr>
          <w:rFonts w:eastAsia="Calibri"/>
          <w:sz w:val="24"/>
          <w:szCs w:val="24"/>
        </w:rPr>
        <w:t xml:space="preserve"> from</w:t>
      </w:r>
      <m:oMath>
        <m:r>
          <m:rPr>
            <m:scr m:val="script"/>
          </m:rPr>
          <w:rPr>
            <w:rFonts w:ascii="Cambria Math" w:eastAsia="Calibri" w:hAnsi="Cambria Math"/>
            <w:sz w:val="24"/>
            <w:szCs w:val="24"/>
          </w:rPr>
          <m:t xml:space="preserve"> B</m:t>
        </m:r>
      </m:oMath>
      <w:r w:rsidR="00E139A3" w:rsidRPr="00587D2B">
        <w:rPr>
          <w:rFonts w:eastAsia="Calibri"/>
          <w:sz w:val="24"/>
          <w:szCs w:val="24"/>
        </w:rPr>
        <w:t xml:space="preserve"> </w:t>
      </w:r>
    </w:p>
    <w:p w14:paraId="3A36FD78" w14:textId="0F46DED2" w:rsidR="00FC5A30" w:rsidRPr="00587D2B" w:rsidRDefault="003918BE" w:rsidP="005C15FC">
      <w:pPr>
        <w:pStyle w:val="ListParagraph"/>
        <w:widowControl/>
        <w:numPr>
          <w:ilvl w:val="0"/>
          <w:numId w:val="41"/>
        </w:numPr>
        <w:tabs>
          <w:tab w:val="left" w:pos="2860"/>
        </w:tabs>
        <w:autoSpaceDE/>
        <w:autoSpaceDN/>
        <w:spacing w:line="480" w:lineRule="auto"/>
        <w:ind w:left="1440" w:hanging="1080"/>
        <w:rPr>
          <w:rFonts w:eastAsia="Calibri"/>
          <w:sz w:val="24"/>
          <w:szCs w:val="24"/>
        </w:rPr>
      </w:pPr>
      <w:r w:rsidRPr="00587D2B">
        <w:rPr>
          <w:rFonts w:eastAsia="Calibri"/>
          <w:b/>
          <w:bCs/>
          <w:sz w:val="24"/>
          <w:szCs w:val="24"/>
        </w:rPr>
        <w:t>w</w:t>
      </w:r>
      <w:r w:rsidR="00E139A3" w:rsidRPr="00587D2B">
        <w:rPr>
          <w:rFonts w:eastAsia="Calibri"/>
          <w:b/>
          <w:bCs/>
          <w:sz w:val="24"/>
          <w:szCs w:val="24"/>
        </w:rPr>
        <w:t>hile</w:t>
      </w:r>
      <w:r w:rsidR="00E139A3" w:rsidRPr="00587D2B">
        <w:rPr>
          <w:rFonts w:eastAsia="Calibri"/>
          <w:sz w:val="24"/>
          <w:szCs w:val="24"/>
        </w:rPr>
        <w:t xml:space="preserve"> b &gt; 0 and not landed </w:t>
      </w:r>
      <w:r w:rsidR="00E139A3" w:rsidRPr="00587D2B">
        <w:rPr>
          <w:rFonts w:eastAsia="Calibri"/>
          <w:b/>
          <w:bCs/>
          <w:sz w:val="24"/>
          <w:szCs w:val="24"/>
        </w:rPr>
        <w:t>do</w:t>
      </w:r>
      <w:r w:rsidR="00FC5A30" w:rsidRPr="00587D2B">
        <w:rPr>
          <w:rFonts w:eastAsia="Calibri"/>
          <w:sz w:val="24"/>
          <w:szCs w:val="24"/>
        </w:rPr>
        <w:tab/>
      </w:r>
    </w:p>
    <w:p w14:paraId="1BED4234" w14:textId="7CF53F52" w:rsidR="00FC5A30" w:rsidRPr="00587D2B" w:rsidRDefault="00E139A3" w:rsidP="005C15FC">
      <w:pPr>
        <w:pStyle w:val="ListParagraph"/>
        <w:widowControl/>
        <w:numPr>
          <w:ilvl w:val="0"/>
          <w:numId w:val="41"/>
        </w:numPr>
        <w:autoSpaceDE/>
        <w:autoSpaceDN/>
        <w:spacing w:line="480" w:lineRule="auto"/>
        <w:ind w:left="2160" w:hanging="1800"/>
        <w:rPr>
          <w:rFonts w:eastAsia="Calibri"/>
          <w:sz w:val="24"/>
          <w:szCs w:val="24"/>
        </w:rPr>
      </w:pPr>
      <w:r w:rsidRPr="00587D2B">
        <w:rPr>
          <w:rFonts w:eastAsia="Calibri"/>
          <w:sz w:val="24"/>
          <w:szCs w:val="24"/>
        </w:rPr>
        <w:t>Sample a</w:t>
      </w:r>
      <w:r w:rsidR="00DE0263" w:rsidRPr="00587D2B">
        <w:rPr>
          <w:rFonts w:eastAsia="Calibri"/>
          <w:sz w:val="24"/>
          <w:szCs w:val="24"/>
        </w:rPr>
        <w:t>n</w:t>
      </w:r>
      <w:r w:rsidRPr="00587D2B">
        <w:rPr>
          <w:rFonts w:eastAsia="Calibri"/>
          <w:sz w:val="24"/>
          <w:szCs w:val="24"/>
        </w:rPr>
        <w:t xml:space="preserve"> according to equation (10)</w:t>
      </w:r>
    </w:p>
    <w:p w14:paraId="70979F11" w14:textId="335C1578" w:rsidR="00C110F2" w:rsidRPr="00587D2B" w:rsidRDefault="003918BE" w:rsidP="005C15FC">
      <w:pPr>
        <w:pStyle w:val="ListParagraph"/>
        <w:widowControl/>
        <w:numPr>
          <w:ilvl w:val="0"/>
          <w:numId w:val="41"/>
        </w:numPr>
        <w:autoSpaceDE/>
        <w:autoSpaceDN/>
        <w:spacing w:line="480" w:lineRule="auto"/>
        <w:ind w:left="2160" w:hanging="1800"/>
        <w:rPr>
          <w:rFonts w:eastAsia="Calibri"/>
          <w:sz w:val="24"/>
          <w:szCs w:val="24"/>
        </w:rPr>
      </w:pPr>
      <w:r w:rsidRPr="00587D2B">
        <w:rPr>
          <w:rFonts w:eastAsia="Calibri"/>
          <w:sz w:val="24"/>
          <w:szCs w:val="24"/>
        </w:rPr>
        <w:t xml:space="preserve">Perceive </w:t>
      </w:r>
      <m:oMath>
        <m:r>
          <w:rPr>
            <w:rFonts w:ascii="Cambria Math" w:eastAsia="Calibri" w:hAnsi="Cambria Math"/>
            <w:sz w:val="24"/>
            <w:szCs w:val="24"/>
          </w:rPr>
          <m:t>r,  s'</m:t>
        </m:r>
      </m:oMath>
    </w:p>
    <w:p w14:paraId="59E9C85C" w14:textId="4D3CEE1F" w:rsidR="003918BE" w:rsidRPr="00587D2B" w:rsidRDefault="000A215D" w:rsidP="005C15FC">
      <w:pPr>
        <w:pStyle w:val="ListParagraph"/>
        <w:widowControl/>
        <w:numPr>
          <w:ilvl w:val="0"/>
          <w:numId w:val="41"/>
        </w:numPr>
        <w:autoSpaceDE/>
        <w:autoSpaceDN/>
        <w:spacing w:line="480" w:lineRule="auto"/>
        <w:ind w:left="2160" w:hanging="1800"/>
        <w:rPr>
          <w:rFonts w:eastAsia="Calibri"/>
          <w:sz w:val="24"/>
          <w:szCs w:val="24"/>
        </w:rPr>
      </w:pPr>
      <w:r w:rsidRPr="00587D2B">
        <w:rPr>
          <w:rFonts w:eastAsia="Calibri"/>
          <w:sz w:val="24"/>
          <w:szCs w:val="24"/>
        </w:rPr>
        <w:t>Stock</w:t>
      </w:r>
      <w:r w:rsidR="003918BE" w:rsidRPr="00587D2B">
        <w:rPr>
          <w:rFonts w:eastAsia="Calibri"/>
          <w:sz w:val="24"/>
          <w:szCs w:val="24"/>
        </w:rPr>
        <w:t xml:space="preserve"> </w:t>
      </w:r>
      <m:oMath>
        <m:r>
          <w:rPr>
            <w:rFonts w:ascii="Cambria Math" w:eastAsia="Calibri" w:hAnsi="Cambria Math"/>
            <w:sz w:val="24"/>
            <w:szCs w:val="24"/>
          </w:rPr>
          <m:t>(s, a</m:t>
        </m:r>
      </m:oMath>
      <w:r w:rsidR="003918BE" w:rsidRPr="00587D2B">
        <w:rPr>
          <w:rFonts w:eastAsia="Calibri"/>
          <w:sz w:val="24"/>
          <w:szCs w:val="24"/>
        </w:rPr>
        <w:t xml:space="preserve">, r, s’) in  </w:t>
      </w:r>
      <m:oMath>
        <m:r>
          <m:rPr>
            <m:scr m:val="script"/>
          </m:rPr>
          <w:rPr>
            <w:rFonts w:ascii="Cambria Math" w:eastAsia="Calibri" w:hAnsi="Cambria Math"/>
            <w:sz w:val="24"/>
            <w:szCs w:val="24"/>
          </w:rPr>
          <m:t>D</m:t>
        </m:r>
      </m:oMath>
    </w:p>
    <w:p w14:paraId="6FE84A13" w14:textId="0DD18CFB" w:rsidR="003918BE" w:rsidRPr="00587D2B" w:rsidRDefault="003918BE" w:rsidP="005C15FC">
      <w:pPr>
        <w:pStyle w:val="ListParagraph"/>
        <w:widowControl/>
        <w:numPr>
          <w:ilvl w:val="0"/>
          <w:numId w:val="41"/>
        </w:numPr>
        <w:autoSpaceDE/>
        <w:autoSpaceDN/>
        <w:spacing w:line="480" w:lineRule="auto"/>
        <w:ind w:left="2160" w:hanging="1800"/>
        <w:rPr>
          <w:rFonts w:eastAsia="Calibri"/>
          <w:sz w:val="24"/>
          <w:szCs w:val="24"/>
        </w:rPr>
      </w:pPr>
      <w:r w:rsidRPr="00587D2B">
        <w:rPr>
          <w:rFonts w:eastAsia="Calibri"/>
          <w:b/>
          <w:bCs/>
          <w:sz w:val="24"/>
          <w:szCs w:val="24"/>
        </w:rPr>
        <w:t xml:space="preserve">for </w:t>
      </w:r>
      <m:oMath>
        <m:r>
          <w:rPr>
            <w:rFonts w:ascii="Cambria Math" w:eastAsia="Calibri" w:hAnsi="Cambria Math"/>
            <w:sz w:val="24"/>
            <w:szCs w:val="24"/>
          </w:rPr>
          <m:t>i=1</m:t>
        </m:r>
      </m:oMath>
      <w:r w:rsidRPr="00587D2B">
        <w:rPr>
          <w:rFonts w:eastAsia="Calibri"/>
          <w:sz w:val="24"/>
          <w:szCs w:val="24"/>
        </w:rPr>
        <w:t xml:space="preserve">  to </w:t>
      </w:r>
      <m:oMath>
        <m:r>
          <w:rPr>
            <w:rFonts w:ascii="Cambria Math" w:eastAsia="Calibri" w:hAnsi="Cambria Math"/>
            <w:sz w:val="24"/>
            <w:szCs w:val="24"/>
          </w:rPr>
          <m:t>m</m:t>
        </m:r>
      </m:oMath>
      <w:r w:rsidRPr="00587D2B">
        <w:rPr>
          <w:rFonts w:eastAsia="Calibri"/>
          <w:sz w:val="24"/>
          <w:szCs w:val="24"/>
        </w:rPr>
        <w:t xml:space="preserve"> </w:t>
      </w:r>
      <w:r w:rsidRPr="00587D2B">
        <w:rPr>
          <w:rFonts w:eastAsia="Calibri"/>
          <w:b/>
          <w:bCs/>
          <w:sz w:val="24"/>
          <w:szCs w:val="24"/>
        </w:rPr>
        <w:t>do</w:t>
      </w:r>
    </w:p>
    <w:p w14:paraId="67021F0C" w14:textId="53895049" w:rsidR="003918BE" w:rsidRPr="00587D2B" w:rsidRDefault="003918BE" w:rsidP="005C15FC">
      <w:pPr>
        <w:pStyle w:val="ListParagraph"/>
        <w:widowControl/>
        <w:numPr>
          <w:ilvl w:val="0"/>
          <w:numId w:val="41"/>
        </w:numPr>
        <w:autoSpaceDE/>
        <w:autoSpaceDN/>
        <w:spacing w:line="480" w:lineRule="auto"/>
        <w:ind w:left="2880" w:hanging="2520"/>
        <w:rPr>
          <w:rFonts w:eastAsia="Calibri"/>
          <w:sz w:val="24"/>
          <w:szCs w:val="24"/>
        </w:rPr>
      </w:pPr>
      <w:r w:rsidRPr="00587D2B">
        <w:rPr>
          <w:rFonts w:eastAsia="Calibri"/>
          <w:sz w:val="24"/>
          <w:szCs w:val="24"/>
        </w:rPr>
        <w:t xml:space="preserve">Sample </w:t>
      </w:r>
      <w:r w:rsidR="000A215D" w:rsidRPr="00587D2B">
        <w:rPr>
          <w:rFonts w:eastAsia="Calibri"/>
          <w:sz w:val="24"/>
          <w:szCs w:val="24"/>
        </w:rPr>
        <w:t>get</w:t>
      </w:r>
      <w:r w:rsidRPr="00587D2B">
        <w:rPr>
          <w:rFonts w:eastAsia="Calibri"/>
          <w:sz w:val="24"/>
          <w:szCs w:val="24"/>
        </w:rPr>
        <w:t xml:space="preserve"> </w:t>
      </w:r>
      <m:oMath>
        <m:r>
          <w:rPr>
            <w:rFonts w:ascii="Cambria Math" w:eastAsia="Calibri" w:hAnsi="Cambria Math"/>
            <w:sz w:val="24"/>
            <w:szCs w:val="24"/>
          </w:rPr>
          <m:t>(</m:t>
        </m:r>
        <m:sSub>
          <m:sSubPr>
            <m:ctrlPr>
              <w:rPr>
                <w:rFonts w:ascii="Cambria Math" w:eastAsia="Calibri" w:hAnsi="Cambria Math"/>
                <w:i/>
                <w:sz w:val="24"/>
                <w:szCs w:val="24"/>
              </w:rPr>
            </m:ctrlPr>
          </m:sSubPr>
          <m:e>
            <m:r>
              <w:rPr>
                <w:rFonts w:ascii="Cambria Math" w:eastAsia="Calibri" w:hAnsi="Cambria Math"/>
                <w:sz w:val="24"/>
                <w:szCs w:val="24"/>
              </w:rPr>
              <m:t>s</m:t>
            </m:r>
          </m:e>
          <m:sub>
            <m:r>
              <w:rPr>
                <w:rFonts w:ascii="Cambria Math" w:eastAsia="Calibri" w:hAnsi="Cambria Math"/>
                <w:sz w:val="24"/>
                <w:szCs w:val="24"/>
              </w:rPr>
              <m:t>i</m:t>
            </m:r>
          </m:sub>
        </m:sSub>
        <m:r>
          <w:rPr>
            <w:rFonts w:ascii="Cambria Math" w:eastAsia="Calibri" w:hAnsi="Cambria Math"/>
            <w:sz w:val="24"/>
            <w:szCs w:val="24"/>
          </w:rPr>
          <m:t xml:space="preserve">, </m:t>
        </m:r>
        <m:sSub>
          <m:sSubPr>
            <m:ctrlPr>
              <w:rPr>
                <w:rFonts w:ascii="Cambria Math" w:eastAsia="Calibri" w:hAnsi="Cambria Math"/>
                <w:i/>
                <w:sz w:val="24"/>
                <w:szCs w:val="24"/>
              </w:rPr>
            </m:ctrlPr>
          </m:sSubPr>
          <m:e>
            <m:r>
              <w:rPr>
                <w:rFonts w:ascii="Cambria Math" w:eastAsia="Calibri" w:hAnsi="Cambria Math"/>
                <w:sz w:val="24"/>
                <w:szCs w:val="24"/>
              </w:rPr>
              <m:t>a</m:t>
            </m:r>
          </m:e>
          <m:sub>
            <m:r>
              <w:rPr>
                <w:rFonts w:ascii="Cambria Math" w:eastAsia="Calibri" w:hAnsi="Cambria Math"/>
                <w:sz w:val="24"/>
                <w:szCs w:val="24"/>
              </w:rPr>
              <m:t>i</m:t>
            </m:r>
          </m:sub>
        </m:sSub>
        <m:r>
          <w:rPr>
            <w:rFonts w:ascii="Cambria Math" w:eastAsia="Calibri" w:hAnsi="Cambria Math"/>
            <w:sz w:val="24"/>
            <w:szCs w:val="24"/>
          </w:rPr>
          <m:t xml:space="preserve">, </m:t>
        </m:r>
        <m:sSub>
          <m:sSubPr>
            <m:ctrlPr>
              <w:rPr>
                <w:rFonts w:ascii="Cambria Math" w:eastAsia="Calibri" w:hAnsi="Cambria Math"/>
                <w:i/>
                <w:sz w:val="24"/>
                <w:szCs w:val="24"/>
              </w:rPr>
            </m:ctrlPr>
          </m:sSubPr>
          <m:e>
            <m:r>
              <w:rPr>
                <w:rFonts w:ascii="Cambria Math" w:eastAsia="Calibri" w:hAnsi="Cambria Math"/>
                <w:sz w:val="24"/>
                <w:szCs w:val="24"/>
              </w:rPr>
              <m:t>s</m:t>
            </m:r>
          </m:e>
          <m:sub>
            <m:r>
              <w:rPr>
                <w:rFonts w:ascii="Cambria Math" w:eastAsia="Calibri" w:hAnsi="Cambria Math"/>
                <w:sz w:val="24"/>
                <w:szCs w:val="24"/>
              </w:rPr>
              <m:t>i</m:t>
            </m:r>
          </m:sub>
        </m:sSub>
        <m:r>
          <w:rPr>
            <w:rFonts w:ascii="Cambria Math" w:eastAsia="Calibri" w:hAnsi="Cambria Math"/>
            <w:sz w:val="24"/>
            <w:szCs w:val="24"/>
          </w:rPr>
          <m:t xml:space="preserve">, </m:t>
        </m:r>
        <m:sSubSup>
          <m:sSubSupPr>
            <m:ctrlPr>
              <w:rPr>
                <w:rFonts w:ascii="Cambria Math" w:eastAsia="Calibri" w:hAnsi="Cambria Math"/>
                <w:i/>
                <w:sz w:val="24"/>
                <w:szCs w:val="24"/>
              </w:rPr>
            </m:ctrlPr>
          </m:sSubSupPr>
          <m:e>
            <m:r>
              <w:rPr>
                <w:rFonts w:ascii="Cambria Math" w:eastAsia="Calibri" w:hAnsi="Cambria Math"/>
                <w:sz w:val="24"/>
                <w:szCs w:val="24"/>
              </w:rPr>
              <m:t>s</m:t>
            </m:r>
          </m:e>
          <m:sub>
            <m:r>
              <w:rPr>
                <w:rFonts w:ascii="Cambria Math" w:eastAsia="Calibri" w:hAnsi="Cambria Math"/>
                <w:sz w:val="24"/>
                <w:szCs w:val="24"/>
              </w:rPr>
              <m:t>i</m:t>
            </m:r>
          </m:sub>
          <m:sup>
            <m:r>
              <w:rPr>
                <w:rFonts w:ascii="Cambria Math" w:eastAsia="Calibri" w:hAnsi="Cambria Math"/>
                <w:sz w:val="24"/>
                <w:szCs w:val="24"/>
              </w:rPr>
              <m:t>'</m:t>
            </m:r>
          </m:sup>
        </m:sSubSup>
        <m:r>
          <w:rPr>
            <w:rFonts w:ascii="Cambria Math" w:eastAsia="Calibri" w:hAnsi="Cambria Math"/>
            <w:sz w:val="24"/>
            <w:szCs w:val="24"/>
          </w:rPr>
          <m:t>)</m:t>
        </m:r>
      </m:oMath>
      <w:r w:rsidRPr="00587D2B">
        <w:rPr>
          <w:rFonts w:eastAsia="Calibri"/>
          <w:sz w:val="24"/>
          <w:szCs w:val="24"/>
        </w:rPr>
        <w:t xml:space="preserve">  </w:t>
      </w:r>
      <w:r w:rsidR="00A26A03" w:rsidRPr="00587D2B">
        <w:rPr>
          <w:rFonts w:eastAsia="Calibri"/>
          <w:sz w:val="24"/>
          <w:szCs w:val="24"/>
        </w:rPr>
        <w:t>from</w:t>
      </w:r>
      <w:r w:rsidRPr="00587D2B">
        <w:rPr>
          <w:rFonts w:eastAsia="Calibri"/>
          <w:sz w:val="24"/>
          <w:szCs w:val="24"/>
        </w:rPr>
        <w:t xml:space="preserve">  </w:t>
      </w:r>
      <m:oMath>
        <m:r>
          <m:rPr>
            <m:scr m:val="script"/>
          </m:rPr>
          <w:rPr>
            <w:rFonts w:ascii="Cambria Math" w:eastAsia="Calibri" w:hAnsi="Cambria Math"/>
            <w:sz w:val="24"/>
            <w:szCs w:val="24"/>
          </w:rPr>
          <m:t>D</m:t>
        </m:r>
      </m:oMath>
    </w:p>
    <w:p w14:paraId="6F8B9BED" w14:textId="512C087B" w:rsidR="003918BE" w:rsidRPr="00587D2B" w:rsidRDefault="00000000" w:rsidP="005C15FC">
      <w:pPr>
        <w:pStyle w:val="ListParagraph"/>
        <w:widowControl/>
        <w:numPr>
          <w:ilvl w:val="0"/>
          <w:numId w:val="41"/>
        </w:numPr>
        <w:autoSpaceDE/>
        <w:autoSpaceDN/>
        <w:spacing w:line="480" w:lineRule="auto"/>
        <w:ind w:left="2880" w:hanging="2520"/>
        <w:rPr>
          <w:rFonts w:eastAsia="Calibri"/>
          <w:sz w:val="24"/>
          <w:szCs w:val="24"/>
        </w:rPr>
      </w:pPr>
      <m:oMath>
        <m:sSub>
          <m:sSubPr>
            <m:ctrlPr>
              <w:rPr>
                <w:rFonts w:ascii="Cambria Math" w:eastAsia="Calibri" w:hAnsi="Cambria Math"/>
                <w:i/>
                <w:sz w:val="24"/>
                <w:szCs w:val="24"/>
              </w:rPr>
            </m:ctrlPr>
          </m:sSubPr>
          <m:e>
            <m:r>
              <w:rPr>
                <w:rFonts w:ascii="Cambria Math" w:eastAsia="Calibri" w:hAnsi="Cambria Math"/>
                <w:sz w:val="24"/>
                <w:szCs w:val="24"/>
              </w:rPr>
              <m:t>Y</m:t>
            </m:r>
          </m:e>
          <m:sub>
            <m:r>
              <w:rPr>
                <w:rFonts w:ascii="Cambria Math" w:eastAsia="Calibri" w:hAnsi="Cambria Math"/>
                <w:sz w:val="24"/>
                <w:szCs w:val="24"/>
              </w:rPr>
              <m:t>i</m:t>
            </m:r>
          </m:sub>
        </m:sSub>
        <m:r>
          <w:rPr>
            <w:rFonts w:ascii="Cambria Math" w:eastAsia="Calibri" w:hAnsi="Cambria Math"/>
            <w:sz w:val="24"/>
            <w:szCs w:val="24"/>
          </w:rPr>
          <m:t>=</m:t>
        </m:r>
        <m:d>
          <m:dPr>
            <m:begChr m:val="{"/>
            <m:endChr m:val=""/>
            <m:ctrlPr>
              <w:rPr>
                <w:rFonts w:ascii="Cambria Math" w:eastAsia="Calibri" w:hAnsi="Cambria Math"/>
                <w:i/>
                <w:sz w:val="24"/>
                <w:szCs w:val="24"/>
              </w:rPr>
            </m:ctrlPr>
          </m:dPr>
          <m:e>
            <m:eqArr>
              <m:eqArrPr>
                <m:ctrlPr>
                  <w:rPr>
                    <w:rFonts w:ascii="Cambria Math" w:eastAsia="Calibri" w:hAnsi="Cambria Math"/>
                    <w:i/>
                    <w:sz w:val="24"/>
                    <w:szCs w:val="24"/>
                  </w:rPr>
                </m:ctrlPr>
              </m:eqArrPr>
              <m:e>
                <m:sSub>
                  <m:sSubPr>
                    <m:ctrlPr>
                      <w:rPr>
                        <w:rFonts w:ascii="Cambria Math" w:eastAsia="Calibri" w:hAnsi="Cambria Math"/>
                        <w:i/>
                        <w:sz w:val="24"/>
                        <w:szCs w:val="24"/>
                      </w:rPr>
                    </m:ctrlPr>
                  </m:sSubPr>
                  <m:e>
                    <m:r>
                      <w:rPr>
                        <w:rFonts w:ascii="Cambria Math" w:eastAsia="Calibri" w:hAnsi="Cambria Math"/>
                        <w:sz w:val="24"/>
                        <w:szCs w:val="24"/>
                      </w:rPr>
                      <m:t>r</m:t>
                    </m:r>
                  </m:e>
                  <m:sub>
                    <m:r>
                      <w:rPr>
                        <w:rFonts w:ascii="Cambria Math" w:eastAsia="Calibri" w:hAnsi="Cambria Math"/>
                        <w:sz w:val="24"/>
                        <w:szCs w:val="24"/>
                      </w:rPr>
                      <m:t>i</m:t>
                    </m:r>
                  </m:sub>
                </m:sSub>
                <m:r>
                  <w:rPr>
                    <w:rFonts w:ascii="Cambria Math" w:eastAsia="Calibri" w:hAnsi="Cambria Math"/>
                    <w:sz w:val="24"/>
                    <w:szCs w:val="24"/>
                  </w:rPr>
                  <m:t xml:space="preserve">                              ,  &amp;if </m:t>
                </m:r>
                <m:sSub>
                  <m:sSubPr>
                    <m:ctrlPr>
                      <w:rPr>
                        <w:rFonts w:ascii="Cambria Math" w:eastAsia="Calibri" w:hAnsi="Cambria Math"/>
                        <w:i/>
                        <w:sz w:val="24"/>
                        <w:szCs w:val="24"/>
                      </w:rPr>
                    </m:ctrlPr>
                  </m:sSubPr>
                  <m:e>
                    <m:r>
                      <w:rPr>
                        <w:rFonts w:ascii="Cambria Math" w:eastAsia="Calibri" w:hAnsi="Cambria Math"/>
                        <w:sz w:val="24"/>
                        <w:szCs w:val="24"/>
                      </w:rPr>
                      <m:t>s'</m:t>
                    </m:r>
                  </m:e>
                  <m:sub>
                    <m:r>
                      <w:rPr>
                        <w:rFonts w:ascii="Cambria Math" w:eastAsia="Calibri" w:hAnsi="Cambria Math"/>
                        <w:sz w:val="24"/>
                        <w:szCs w:val="24"/>
                      </w:rPr>
                      <m:t>i</m:t>
                    </m:r>
                  </m:sub>
                </m:sSub>
              </m:e>
              <m:e>
                <m:r>
                  <w:rPr>
                    <w:rFonts w:ascii="Cambria Math" w:eastAsia="Calibri" w:hAnsi="Cambria Math"/>
                    <w:sz w:val="24"/>
                    <w:szCs w:val="24"/>
                  </w:rPr>
                  <m:t>according to (7),  &amp;othervise</m:t>
                </m:r>
              </m:e>
            </m:eqArr>
          </m:e>
        </m:d>
      </m:oMath>
    </w:p>
    <w:p w14:paraId="34462D06" w14:textId="51B43C4D" w:rsidR="00C110F2" w:rsidRPr="00587D2B" w:rsidRDefault="00EA6E7F" w:rsidP="005C15FC">
      <w:pPr>
        <w:pStyle w:val="ListParagraph"/>
        <w:widowControl/>
        <w:numPr>
          <w:ilvl w:val="0"/>
          <w:numId w:val="41"/>
        </w:numPr>
        <w:autoSpaceDE/>
        <w:autoSpaceDN/>
        <w:spacing w:line="480" w:lineRule="auto"/>
        <w:ind w:left="2880" w:hanging="2520"/>
        <w:rPr>
          <w:rFonts w:eastAsia="Calibri"/>
          <w:sz w:val="24"/>
          <w:szCs w:val="24"/>
        </w:rPr>
      </w:pPr>
      <w:r w:rsidRPr="00587D2B">
        <w:rPr>
          <w:rFonts w:eastAsia="Calibri"/>
          <w:sz w:val="24"/>
          <w:szCs w:val="24"/>
        </w:rPr>
        <w:t xml:space="preserve">Calculate loss </w:t>
      </w:r>
      <m:oMath>
        <m:sSub>
          <m:sSubPr>
            <m:ctrlPr>
              <w:rPr>
                <w:rFonts w:ascii="Cambria Math" w:eastAsia="Calibri" w:hAnsi="Cambria Math"/>
                <w:i/>
                <w:sz w:val="24"/>
                <w:szCs w:val="24"/>
              </w:rPr>
            </m:ctrlPr>
          </m:sSubPr>
          <m:e>
            <m:r>
              <w:rPr>
                <w:rFonts w:ascii="Cambria Math" w:eastAsia="Calibri" w:hAnsi="Cambria Math"/>
                <w:sz w:val="24"/>
                <w:szCs w:val="24"/>
              </w:rPr>
              <m:t>L</m:t>
            </m:r>
          </m:e>
          <m:sub>
            <m:r>
              <w:rPr>
                <w:rFonts w:ascii="Cambria Math" w:eastAsia="Calibri" w:hAnsi="Cambria Math"/>
                <w:sz w:val="24"/>
                <w:szCs w:val="24"/>
              </w:rPr>
              <m:t>i</m:t>
            </m:r>
          </m:sub>
        </m:sSub>
        <m:d>
          <m:dPr>
            <m:ctrlPr>
              <w:rPr>
                <w:rFonts w:ascii="Cambria Math" w:eastAsia="Calibri" w:hAnsi="Cambria Math"/>
                <w:i/>
                <w:sz w:val="24"/>
                <w:szCs w:val="24"/>
              </w:rPr>
            </m:ctrlPr>
          </m:dPr>
          <m:e>
            <m:r>
              <w:rPr>
                <w:rFonts w:ascii="Cambria Math" w:eastAsia="Calibri" w:hAnsi="Cambria Math"/>
                <w:sz w:val="24"/>
                <w:szCs w:val="24"/>
              </w:rPr>
              <m:t>θ</m:t>
            </m:r>
          </m:e>
        </m:d>
        <m:r>
          <w:rPr>
            <w:rFonts w:ascii="Cambria Math" w:eastAsia="Calibri" w:hAnsi="Cambria Math"/>
            <w:sz w:val="24"/>
            <w:szCs w:val="24"/>
          </w:rPr>
          <m:t xml:space="preserve"> </m:t>
        </m:r>
      </m:oMath>
      <w:r w:rsidRPr="00587D2B">
        <w:rPr>
          <w:rFonts w:eastAsia="Calibri"/>
          <w:sz w:val="24"/>
          <w:szCs w:val="24"/>
        </w:rPr>
        <w:t xml:space="preserve"> </w:t>
      </w:r>
      <w:r w:rsidR="00272E3E" w:rsidRPr="00587D2B">
        <w:rPr>
          <w:rFonts w:eastAsia="Calibri"/>
          <w:sz w:val="24"/>
          <w:szCs w:val="24"/>
        </w:rPr>
        <w:t>rendering to equation (8)</w:t>
      </w:r>
    </w:p>
    <w:p w14:paraId="6696C9B8" w14:textId="6038C77B" w:rsidR="00C110F2" w:rsidRPr="00587D2B" w:rsidRDefault="00272E3E" w:rsidP="005C15FC">
      <w:pPr>
        <w:pStyle w:val="ListParagraph"/>
        <w:widowControl/>
        <w:numPr>
          <w:ilvl w:val="0"/>
          <w:numId w:val="41"/>
        </w:numPr>
        <w:autoSpaceDE/>
        <w:autoSpaceDN/>
        <w:spacing w:line="480" w:lineRule="auto"/>
        <w:ind w:left="2160" w:hanging="1800"/>
        <w:rPr>
          <w:rFonts w:eastAsia="Calibri"/>
          <w:b/>
          <w:bCs/>
          <w:sz w:val="24"/>
          <w:szCs w:val="24"/>
        </w:rPr>
      </w:pPr>
      <w:r w:rsidRPr="00587D2B">
        <w:rPr>
          <w:rFonts w:eastAsia="Calibri"/>
          <w:b/>
          <w:bCs/>
          <w:sz w:val="24"/>
          <w:szCs w:val="24"/>
        </w:rPr>
        <w:t>end for</w:t>
      </w:r>
    </w:p>
    <w:p w14:paraId="5286E2A1" w14:textId="677D0B0B" w:rsidR="00C110F2" w:rsidRPr="00587D2B" w:rsidRDefault="00272E3E" w:rsidP="005C15FC">
      <w:pPr>
        <w:pStyle w:val="ListParagraph"/>
        <w:widowControl/>
        <w:numPr>
          <w:ilvl w:val="0"/>
          <w:numId w:val="41"/>
        </w:numPr>
        <w:autoSpaceDE/>
        <w:autoSpaceDN/>
        <w:spacing w:line="480" w:lineRule="auto"/>
        <w:ind w:left="2160" w:hanging="1800"/>
        <w:rPr>
          <w:rFonts w:eastAsia="Calibri"/>
          <w:sz w:val="24"/>
          <w:szCs w:val="24"/>
        </w:rPr>
      </w:pPr>
      <w:r w:rsidRPr="00587D2B">
        <w:rPr>
          <w:rFonts w:eastAsia="Calibri"/>
          <w:sz w:val="24"/>
          <w:szCs w:val="24"/>
        </w:rPr>
        <w:t xml:space="preserve">bring up-to-date </w:t>
      </w:r>
      <m:oMath>
        <m:r>
          <w:rPr>
            <w:rFonts w:ascii="Cambria Math" w:eastAsia="Calibri" w:hAnsi="Cambria Math"/>
            <w:sz w:val="24"/>
            <w:szCs w:val="24"/>
          </w:rPr>
          <m:t>θ</m:t>
        </m:r>
      </m:oMath>
      <w:r w:rsidRPr="00587D2B">
        <w:rPr>
          <w:rFonts w:eastAsia="Calibri"/>
          <w:sz w:val="24"/>
          <w:szCs w:val="24"/>
        </w:rPr>
        <w:t xml:space="preserve"> with gradient loss </w:t>
      </w:r>
      <m:oMath>
        <m:f>
          <m:fPr>
            <m:ctrlPr>
              <w:rPr>
                <w:rFonts w:ascii="Cambria Math" w:eastAsia="Calibri" w:hAnsi="Cambria Math"/>
                <w:i/>
                <w:sz w:val="24"/>
                <w:szCs w:val="24"/>
              </w:rPr>
            </m:ctrlPr>
          </m:fPr>
          <m:num>
            <m:r>
              <w:rPr>
                <w:rFonts w:ascii="Cambria Math" w:eastAsia="Calibri" w:hAnsi="Cambria Math"/>
                <w:sz w:val="24"/>
                <w:szCs w:val="24"/>
              </w:rPr>
              <m:t>1</m:t>
            </m:r>
          </m:num>
          <m:den>
            <m:r>
              <w:rPr>
                <w:rFonts w:ascii="Cambria Math" w:eastAsia="Calibri" w:hAnsi="Cambria Math"/>
                <w:sz w:val="24"/>
                <w:szCs w:val="24"/>
              </w:rPr>
              <m:t>m</m:t>
            </m:r>
          </m:den>
        </m:f>
        <m:nary>
          <m:naryPr>
            <m:chr m:val="∑"/>
            <m:limLoc m:val="undOvr"/>
            <m:ctrlPr>
              <w:rPr>
                <w:rFonts w:ascii="Cambria Math" w:eastAsia="Calibri" w:hAnsi="Cambria Math"/>
                <w:i/>
                <w:sz w:val="24"/>
                <w:szCs w:val="24"/>
              </w:rPr>
            </m:ctrlPr>
          </m:naryPr>
          <m:sub>
            <m:r>
              <w:rPr>
                <w:rFonts w:ascii="Cambria Math" w:eastAsia="Calibri" w:hAnsi="Cambria Math"/>
                <w:sz w:val="24"/>
                <w:szCs w:val="24"/>
              </w:rPr>
              <m:t>i=1</m:t>
            </m:r>
          </m:sub>
          <m:sup>
            <m:r>
              <w:rPr>
                <w:rFonts w:ascii="Cambria Math" w:eastAsia="Calibri" w:hAnsi="Cambria Math"/>
                <w:sz w:val="24"/>
                <w:szCs w:val="24"/>
              </w:rPr>
              <m:t>m</m:t>
            </m:r>
          </m:sup>
          <m:e>
            <m:sSub>
              <m:sSubPr>
                <m:ctrlPr>
                  <w:rPr>
                    <w:rFonts w:ascii="Cambria Math" w:eastAsia="Calibri" w:hAnsi="Cambria Math"/>
                    <w:i/>
                    <w:sz w:val="24"/>
                    <w:szCs w:val="24"/>
                  </w:rPr>
                </m:ctrlPr>
              </m:sSubPr>
              <m:e>
                <m:r>
                  <w:rPr>
                    <w:rFonts w:ascii="Cambria Math" w:eastAsia="Calibri" w:hAnsi="Cambria Math"/>
                    <w:sz w:val="24"/>
                    <w:szCs w:val="24"/>
                  </w:rPr>
                  <m:t>L</m:t>
                </m:r>
              </m:e>
              <m:sub>
                <m:r>
                  <w:rPr>
                    <w:rFonts w:ascii="Cambria Math" w:eastAsia="Calibri" w:hAnsi="Cambria Math"/>
                    <w:sz w:val="24"/>
                    <w:szCs w:val="24"/>
                  </w:rPr>
                  <m:t>i</m:t>
                </m:r>
              </m:sub>
            </m:sSub>
            <m:r>
              <w:rPr>
                <w:rFonts w:ascii="Cambria Math" w:eastAsia="Calibri" w:hAnsi="Cambria Math"/>
                <w:sz w:val="24"/>
                <w:szCs w:val="24"/>
              </w:rPr>
              <m:t>(θ)</m:t>
            </m:r>
          </m:e>
        </m:nary>
      </m:oMath>
    </w:p>
    <w:p w14:paraId="775F3E67" w14:textId="0D54DF8C" w:rsidR="00C110F2" w:rsidRPr="00587D2B" w:rsidRDefault="00272E3E" w:rsidP="005C15FC">
      <w:pPr>
        <w:pStyle w:val="ListParagraph"/>
        <w:widowControl/>
        <w:numPr>
          <w:ilvl w:val="0"/>
          <w:numId w:val="41"/>
        </w:numPr>
        <w:autoSpaceDE/>
        <w:autoSpaceDN/>
        <w:spacing w:line="480" w:lineRule="auto"/>
        <w:ind w:left="2160" w:hanging="1800"/>
        <w:rPr>
          <w:rFonts w:eastAsia="Calibri"/>
          <w:sz w:val="24"/>
          <w:szCs w:val="24"/>
        </w:rPr>
      </w:pPr>
      <w:r w:rsidRPr="00587D2B">
        <w:rPr>
          <w:rFonts w:eastAsia="Calibri"/>
          <w:sz w:val="24"/>
          <w:szCs w:val="24"/>
        </w:rPr>
        <w:t xml:space="preserve">Soft apprise of </w:t>
      </w:r>
      <m:oMath>
        <m:acc>
          <m:accPr>
            <m:chr m:val="̅"/>
            <m:ctrlPr>
              <w:rPr>
                <w:rFonts w:ascii="Cambria Math" w:eastAsia="Calibri" w:hAnsi="Cambria Math"/>
                <w:i/>
                <w:sz w:val="24"/>
                <w:szCs w:val="24"/>
              </w:rPr>
            </m:ctrlPr>
          </m:accPr>
          <m:e>
            <m:r>
              <w:rPr>
                <w:rFonts w:ascii="Cambria Math" w:eastAsia="Calibri" w:hAnsi="Cambria Math"/>
                <w:sz w:val="24"/>
                <w:szCs w:val="24"/>
              </w:rPr>
              <m:t>θ</m:t>
            </m:r>
          </m:e>
        </m:acc>
      </m:oMath>
      <w:r w:rsidRPr="00587D2B">
        <w:rPr>
          <w:rFonts w:eastAsia="Calibri"/>
          <w:sz w:val="24"/>
          <w:szCs w:val="24"/>
        </w:rPr>
        <w:t xml:space="preserve"> according to (6)</w:t>
      </w:r>
    </w:p>
    <w:p w14:paraId="79472918" w14:textId="743928A6" w:rsidR="00C110F2" w:rsidRPr="00587D2B" w:rsidRDefault="00272E3E" w:rsidP="005C15FC">
      <w:pPr>
        <w:pStyle w:val="ListParagraph"/>
        <w:widowControl/>
        <w:numPr>
          <w:ilvl w:val="0"/>
          <w:numId w:val="41"/>
        </w:numPr>
        <w:autoSpaceDE/>
        <w:autoSpaceDN/>
        <w:spacing w:line="480" w:lineRule="auto"/>
        <w:ind w:left="2160" w:hanging="1800"/>
        <w:rPr>
          <w:rFonts w:eastAsia="Calibri"/>
          <w:sz w:val="24"/>
          <w:szCs w:val="24"/>
        </w:rPr>
      </w:pPr>
      <m:oMath>
        <m:r>
          <w:rPr>
            <w:rFonts w:ascii="Cambria Math" w:eastAsia="Calibri" w:hAnsi="Cambria Math"/>
            <w:sz w:val="24"/>
            <w:szCs w:val="24"/>
          </w:rPr>
          <m:t>b=b-1</m:t>
        </m:r>
      </m:oMath>
    </w:p>
    <w:p w14:paraId="2A8BAA62" w14:textId="0B92B449" w:rsidR="00272E3E" w:rsidRPr="00587D2B" w:rsidRDefault="00272E3E" w:rsidP="005C15FC">
      <w:pPr>
        <w:pStyle w:val="ListParagraph"/>
        <w:widowControl/>
        <w:numPr>
          <w:ilvl w:val="0"/>
          <w:numId w:val="41"/>
        </w:numPr>
        <w:autoSpaceDE/>
        <w:autoSpaceDN/>
        <w:spacing w:line="480" w:lineRule="auto"/>
        <w:ind w:left="1440" w:hanging="1080"/>
        <w:rPr>
          <w:rFonts w:eastAsia="Calibri"/>
          <w:b/>
          <w:bCs/>
          <w:sz w:val="24"/>
          <w:szCs w:val="24"/>
        </w:rPr>
      </w:pPr>
      <w:r w:rsidRPr="00587D2B">
        <w:rPr>
          <w:rFonts w:eastAsia="Calibri"/>
          <w:b/>
          <w:bCs/>
          <w:sz w:val="24"/>
          <w:szCs w:val="24"/>
        </w:rPr>
        <w:t>end while</w:t>
      </w:r>
    </w:p>
    <w:p w14:paraId="157A5CBF" w14:textId="7A124EEF" w:rsidR="00B521DD" w:rsidRDefault="005C15FC" w:rsidP="00B521DD">
      <w:pPr>
        <w:pStyle w:val="ListParagraph"/>
        <w:widowControl/>
        <w:numPr>
          <w:ilvl w:val="0"/>
          <w:numId w:val="41"/>
        </w:numPr>
        <w:autoSpaceDE/>
        <w:autoSpaceDN/>
        <w:spacing w:line="480" w:lineRule="auto"/>
        <w:rPr>
          <w:rFonts w:eastAsia="Calibri"/>
          <w:b/>
          <w:bCs/>
          <w:sz w:val="24"/>
          <w:szCs w:val="24"/>
        </w:rPr>
      </w:pPr>
      <w:r>
        <w:rPr>
          <w:rFonts w:eastAsia="Calibri"/>
          <w:b/>
          <w:bCs/>
          <w:sz w:val="24"/>
          <w:szCs w:val="24"/>
        </w:rPr>
        <w:t xml:space="preserve">   </w:t>
      </w:r>
      <w:r w:rsidR="00272E3E" w:rsidRPr="00587D2B">
        <w:rPr>
          <w:rFonts w:eastAsia="Calibri"/>
          <w:b/>
          <w:bCs/>
          <w:sz w:val="24"/>
          <w:szCs w:val="24"/>
        </w:rPr>
        <w:t>end for</w:t>
      </w:r>
    </w:p>
    <w:p w14:paraId="2B6B0D2E" w14:textId="77777777" w:rsidR="00B521DD" w:rsidRDefault="00B521DD">
      <w:pPr>
        <w:rPr>
          <w:rFonts w:eastAsia="Calibri"/>
          <w:b/>
          <w:bCs/>
          <w:sz w:val="24"/>
          <w:szCs w:val="24"/>
        </w:rPr>
      </w:pPr>
      <w:r>
        <w:rPr>
          <w:rFonts w:eastAsia="Calibri"/>
          <w:b/>
          <w:bCs/>
          <w:sz w:val="24"/>
          <w:szCs w:val="24"/>
        </w:rPr>
        <w:br w:type="page"/>
      </w:r>
    </w:p>
    <w:p w14:paraId="5FE10EA4" w14:textId="6B7ADD46" w:rsidR="002D0563" w:rsidRDefault="008B6D80" w:rsidP="00704AE5">
      <w:pPr>
        <w:widowControl/>
        <w:autoSpaceDE/>
        <w:autoSpaceDN/>
        <w:spacing w:line="360" w:lineRule="auto"/>
        <w:ind w:firstLine="720"/>
        <w:jc w:val="both"/>
        <w:rPr>
          <w:rFonts w:eastAsia="Calibri"/>
          <w:sz w:val="24"/>
        </w:rPr>
      </w:pPr>
      <w:r w:rsidRPr="00F44545">
        <w:rPr>
          <w:rFonts w:eastAsia="Calibri"/>
          <w:sz w:val="24"/>
        </w:rPr>
        <w:t>Algorithm 1 represent</w:t>
      </w:r>
      <w:r w:rsidR="00DE0263" w:rsidRPr="00F44545">
        <w:rPr>
          <w:rFonts w:eastAsia="Calibri"/>
          <w:sz w:val="24"/>
        </w:rPr>
        <w:t>s</w:t>
      </w:r>
      <w:r w:rsidRPr="00F44545">
        <w:rPr>
          <w:rFonts w:eastAsia="Calibri"/>
          <w:sz w:val="24"/>
        </w:rPr>
        <w:t xml:space="preserve"> the whole procedure of the double</w:t>
      </w:r>
      <w:r w:rsidR="00DE0263" w:rsidRPr="00F44545">
        <w:rPr>
          <w:rFonts w:eastAsia="Calibri"/>
          <w:sz w:val="24"/>
        </w:rPr>
        <w:t>-</w:t>
      </w:r>
      <w:r w:rsidRPr="00F44545">
        <w:rPr>
          <w:rFonts w:eastAsia="Calibri"/>
          <w:sz w:val="24"/>
        </w:rPr>
        <w:t xml:space="preserve">deep Q-Network in </w:t>
      </w:r>
      <w:r w:rsidR="00DE0263" w:rsidRPr="00F44545">
        <w:rPr>
          <w:rFonts w:eastAsia="Calibri"/>
          <w:sz w:val="24"/>
        </w:rPr>
        <w:t>w</w:t>
      </w:r>
      <w:r w:rsidRPr="00F44545">
        <w:rPr>
          <w:rFonts w:eastAsia="Calibri"/>
          <w:sz w:val="24"/>
        </w:rPr>
        <w:t>ide vision.</w:t>
      </w:r>
      <w:r w:rsidR="00590956" w:rsidRPr="00F44545">
        <w:rPr>
          <w:rFonts w:eastAsia="Calibri"/>
          <w:sz w:val="24"/>
        </w:rPr>
        <w:t xml:space="preserve"> First of </w:t>
      </w:r>
      <w:r w:rsidR="00343D08" w:rsidRPr="00F44545">
        <w:rPr>
          <w:rFonts w:eastAsia="Calibri"/>
          <w:sz w:val="24"/>
        </w:rPr>
        <w:t>all,</w:t>
      </w:r>
      <w:r w:rsidR="00590956" w:rsidRPr="00F44545">
        <w:rPr>
          <w:rFonts w:eastAsia="Calibri"/>
          <w:sz w:val="24"/>
        </w:rPr>
        <w:t xml:space="preserve"> a replay memory buffer is initialized, </w:t>
      </w:r>
      <w:r w:rsidR="00343D08" w:rsidRPr="00F44545">
        <w:rPr>
          <w:rFonts w:eastAsia="Calibri"/>
          <w:sz w:val="24"/>
        </w:rPr>
        <w:t>then</w:t>
      </w:r>
      <w:r w:rsidR="00590956" w:rsidRPr="00F44545">
        <w:rPr>
          <w:rFonts w:eastAsia="Calibri"/>
          <w:sz w:val="24"/>
        </w:rPr>
        <w:t xml:space="preserve"> network parameters </w:t>
      </w:r>
      <w:r w:rsidR="00DE0263" w:rsidRPr="00F44545">
        <w:rPr>
          <w:rFonts w:eastAsia="Calibri"/>
          <w:sz w:val="24"/>
        </w:rPr>
        <w:t xml:space="preserve">are </w:t>
      </w:r>
      <w:r w:rsidR="00590956" w:rsidRPr="00F44545">
        <w:rPr>
          <w:rFonts w:eastAsia="Calibri"/>
          <w:sz w:val="24"/>
        </w:rPr>
        <w:t>initialized</w:t>
      </w:r>
      <w:r w:rsidR="00343D08" w:rsidRPr="00F44545">
        <w:rPr>
          <w:rFonts w:eastAsia="Calibri"/>
          <w:sz w:val="24"/>
        </w:rPr>
        <w:t xml:space="preserve">. A new training episode is started with the new state and random position of </w:t>
      </w:r>
      <w:r w:rsidR="00DE0263" w:rsidRPr="00F44545">
        <w:rPr>
          <w:rFonts w:eastAsia="Calibri"/>
          <w:sz w:val="24"/>
        </w:rPr>
        <w:t xml:space="preserve">the </w:t>
      </w:r>
      <w:r w:rsidR="00343D08" w:rsidRPr="00F44545">
        <w:rPr>
          <w:rFonts w:eastAsia="Calibri"/>
          <w:sz w:val="24"/>
        </w:rPr>
        <w:t xml:space="preserve">UAV in </w:t>
      </w:r>
      <w:r w:rsidR="00DE0263" w:rsidRPr="00F44545">
        <w:rPr>
          <w:rFonts w:eastAsia="Calibri"/>
          <w:sz w:val="24"/>
        </w:rPr>
        <w:t xml:space="preserve">the </w:t>
      </w:r>
      <w:r w:rsidR="00343D08" w:rsidRPr="00F44545">
        <w:rPr>
          <w:rFonts w:eastAsia="Calibri"/>
          <w:sz w:val="24"/>
        </w:rPr>
        <w:t xml:space="preserve">environment grid. It also chose the random movement budget </w:t>
      </w:r>
      <w:r w:rsidR="00590956" w:rsidRPr="00F44545">
        <w:rPr>
          <w:rFonts w:eastAsia="Calibri"/>
          <w:sz w:val="24"/>
        </w:rPr>
        <w:t xml:space="preserve"> </w:t>
      </w:r>
      <m:oMath>
        <m:sSub>
          <m:sSubPr>
            <m:ctrlPr>
              <w:rPr>
                <w:rFonts w:ascii="Cambria Math" w:eastAsia="Calibri" w:hAnsi="Cambria Math"/>
                <w:sz w:val="24"/>
              </w:rPr>
            </m:ctrlPr>
          </m:sSubPr>
          <m:e>
            <m:r>
              <w:rPr>
                <w:rFonts w:ascii="Cambria Math" w:eastAsia="Calibri" w:hAnsi="Cambria Math"/>
                <w:sz w:val="24"/>
              </w:rPr>
              <m:t>b</m:t>
            </m:r>
          </m:e>
          <m:sub>
            <m:r>
              <m:rPr>
                <m:sty m:val="p"/>
              </m:rPr>
              <w:rPr>
                <w:rFonts w:ascii="Cambria Math" w:eastAsia="Calibri" w:hAnsi="Cambria Math"/>
                <w:sz w:val="24"/>
              </w:rPr>
              <m:t>0</m:t>
            </m:r>
          </m:sub>
        </m:sSub>
        <m:r>
          <m:rPr>
            <m:scr m:val="script"/>
            <m:sty m:val="p"/>
          </m:rPr>
          <w:rPr>
            <w:rFonts w:ascii="Cambria Math" w:eastAsia="Calibri" w:hAnsi="Cambria Math"/>
            <w:sz w:val="24"/>
          </w:rPr>
          <m:t>=B</m:t>
        </m:r>
      </m:oMath>
      <w:r w:rsidR="006516A9" w:rsidRPr="00F44545">
        <w:rPr>
          <w:rFonts w:eastAsia="Calibri"/>
          <w:sz w:val="24"/>
        </w:rPr>
        <w:t xml:space="preserve">. While </w:t>
      </w:r>
      <w:r w:rsidR="00DE0263" w:rsidRPr="00F44545">
        <w:rPr>
          <w:rFonts w:eastAsia="Calibri"/>
          <w:sz w:val="24"/>
        </w:rPr>
        <w:t xml:space="preserve">the </w:t>
      </w:r>
      <w:r w:rsidR="006516A9" w:rsidRPr="00F44545">
        <w:rPr>
          <w:rFonts w:eastAsia="Calibri"/>
          <w:sz w:val="24"/>
        </w:rPr>
        <w:t xml:space="preserve">UAV is not landed or </w:t>
      </w:r>
      <w:r w:rsidR="00DE0263" w:rsidRPr="00F44545">
        <w:rPr>
          <w:rFonts w:eastAsia="Calibri"/>
          <w:sz w:val="24"/>
        </w:rPr>
        <w:t xml:space="preserve">the </w:t>
      </w:r>
      <w:r w:rsidR="006516A9" w:rsidRPr="00F44545">
        <w:rPr>
          <w:rFonts w:eastAsia="Calibri"/>
          <w:sz w:val="24"/>
        </w:rPr>
        <w:t xml:space="preserve">movement budged is ended, the episode will be </w:t>
      </w:r>
      <w:r w:rsidR="00935E74" w:rsidRPr="00F44545">
        <w:rPr>
          <w:rFonts w:eastAsia="Calibri"/>
          <w:sz w:val="24"/>
        </w:rPr>
        <w:t>continued</w:t>
      </w:r>
      <w:r w:rsidR="006516A9" w:rsidRPr="00F44545">
        <w:rPr>
          <w:rFonts w:eastAsia="Calibri"/>
          <w:sz w:val="24"/>
        </w:rPr>
        <w:t xml:space="preserve"> in the learning way. </w:t>
      </w:r>
      <w:r w:rsidR="00935E74" w:rsidRPr="00F44545">
        <w:rPr>
          <w:rFonts w:eastAsia="Calibri"/>
          <w:sz w:val="24"/>
        </w:rPr>
        <w:t xml:space="preserve">A new action </w:t>
      </w:r>
      <w:r w:rsidR="00DE0263" w:rsidRPr="00F44545">
        <w:rPr>
          <w:rFonts w:eastAsia="Calibri"/>
          <w:sz w:val="24"/>
        </w:rPr>
        <w:t xml:space="preserve">is </w:t>
      </w:r>
      <w:r w:rsidR="00935E74" w:rsidRPr="00F44545">
        <w:rPr>
          <w:rFonts w:eastAsia="Calibri"/>
          <w:sz w:val="24"/>
        </w:rPr>
        <w:t xml:space="preserve">to be taken based on equation no 10.  </w:t>
      </w:r>
      <w:r w:rsidR="006334D2" w:rsidRPr="00F44545">
        <w:rPr>
          <w:rFonts w:eastAsia="Calibri"/>
          <w:sz w:val="24"/>
        </w:rPr>
        <w:t>Consequently,</w:t>
      </w:r>
      <w:r w:rsidR="00935E74" w:rsidRPr="00F44545">
        <w:rPr>
          <w:rFonts w:eastAsia="Calibri"/>
          <w:sz w:val="24"/>
        </w:rPr>
        <w:t xml:space="preserve"> the new experiences will be stored in </w:t>
      </w:r>
      <w:r w:rsidR="00DE0263" w:rsidRPr="00F44545">
        <w:rPr>
          <w:rFonts w:eastAsia="Calibri"/>
          <w:sz w:val="24"/>
        </w:rPr>
        <w:t xml:space="preserve">a </w:t>
      </w:r>
      <w:r w:rsidR="00935E74" w:rsidRPr="00F44545">
        <w:rPr>
          <w:rFonts w:eastAsia="Calibri"/>
          <w:sz w:val="24"/>
        </w:rPr>
        <w:t xml:space="preserve">replay memory buffer </w:t>
      </w:r>
      <m:oMath>
        <m:r>
          <m:rPr>
            <m:scr m:val="script"/>
            <m:sty m:val="p"/>
          </m:rPr>
          <w:rPr>
            <w:rFonts w:ascii="Cambria Math" w:eastAsia="Calibri" w:hAnsi="Cambria Math"/>
            <w:sz w:val="24"/>
          </w:rPr>
          <m:t>D</m:t>
        </m:r>
      </m:oMath>
      <w:r w:rsidR="00203D95" w:rsidRPr="00F44545">
        <w:rPr>
          <w:rFonts w:eastAsia="Calibri"/>
          <w:sz w:val="24"/>
        </w:rPr>
        <w:t xml:space="preserve">. From the replay memory buffer, </w:t>
      </w:r>
      <w:r w:rsidR="00DE0263" w:rsidRPr="00F44545">
        <w:rPr>
          <w:rFonts w:eastAsia="Calibri"/>
          <w:sz w:val="24"/>
        </w:rPr>
        <w:t xml:space="preserve">a </w:t>
      </w:r>
      <w:r w:rsidR="00203D95" w:rsidRPr="00F44545">
        <w:rPr>
          <w:rFonts w:eastAsia="Calibri"/>
          <w:sz w:val="24"/>
        </w:rPr>
        <w:t xml:space="preserve">minibatch of m number of </w:t>
      </w:r>
      <w:r w:rsidR="00DE0263" w:rsidRPr="00F44545">
        <w:rPr>
          <w:rFonts w:eastAsia="Calibri"/>
          <w:sz w:val="24"/>
        </w:rPr>
        <w:t xml:space="preserve">experiences randomly is selected. Then an Adam optimizer is used to legalize the values of the primary network parameter </w:t>
      </w:r>
      <m:oMath>
        <m:r>
          <w:rPr>
            <w:rFonts w:ascii="Cambria Math" w:eastAsia="Calibri" w:hAnsi="Cambria Math"/>
            <w:sz w:val="24"/>
          </w:rPr>
          <m:t>θ</m:t>
        </m:r>
      </m:oMath>
      <w:r w:rsidR="00DE0263" w:rsidRPr="00F44545">
        <w:rPr>
          <w:rFonts w:eastAsia="Calibri"/>
          <w:sz w:val="24"/>
        </w:rPr>
        <w:t xml:space="preserve"> in the sense of reducing the loss function. Adam optimizer is a well-known algorithm for the use of parameter optimization in deep learning networks. Afterward, the soft update in equation (7) is updating </w:t>
      </w:r>
      <m:oMath>
        <m:acc>
          <m:accPr>
            <m:chr m:val="̅"/>
            <m:ctrlPr>
              <w:rPr>
                <w:rFonts w:ascii="Cambria Math" w:eastAsia="Calibri" w:hAnsi="Cambria Math"/>
                <w:sz w:val="24"/>
              </w:rPr>
            </m:ctrlPr>
          </m:accPr>
          <m:e>
            <m:r>
              <w:rPr>
                <w:rFonts w:ascii="Cambria Math" w:eastAsia="Calibri" w:hAnsi="Cambria Math"/>
                <w:sz w:val="24"/>
              </w:rPr>
              <m:t>θ</m:t>
            </m:r>
          </m:e>
        </m:acc>
        <m:r>
          <m:rPr>
            <m:sty m:val="p"/>
          </m:rPr>
          <w:rPr>
            <w:rFonts w:ascii="Cambria Math" w:eastAsia="Calibri" w:hAnsi="Cambria Math"/>
            <w:sz w:val="24"/>
          </w:rPr>
          <m:t xml:space="preserve"> </m:t>
        </m:r>
      </m:oMath>
      <w:r w:rsidR="00DE0263" w:rsidRPr="00F44545">
        <w:rPr>
          <w:rFonts w:eastAsia="Calibri"/>
          <w:sz w:val="24"/>
        </w:rPr>
        <w:t xml:space="preserve">parameter of the target network. A movement budget is also decremented. The episode will continue while the movement budget has not expired </w:t>
      </w:r>
      <w:r w:rsidR="00697F80">
        <w:rPr>
          <w:rFonts w:eastAsia="Calibri"/>
          <w:sz w:val="24"/>
        </w:rPr>
        <w:t>or</w:t>
      </w:r>
      <w:r w:rsidR="00DE0263" w:rsidRPr="00F44545">
        <w:rPr>
          <w:rFonts w:eastAsia="Calibri"/>
          <w:sz w:val="24"/>
        </w:rPr>
        <w:t xml:space="preserve"> the UAV has not landed. The agent takes the next episode through less than the maximum number of episodes </w:t>
      </w:r>
      <m:oMath>
        <m:sSub>
          <m:sSubPr>
            <m:ctrlPr>
              <w:rPr>
                <w:rFonts w:ascii="Cambria Math" w:eastAsia="Calibri" w:hAnsi="Cambria Math"/>
                <w:sz w:val="24"/>
              </w:rPr>
            </m:ctrlPr>
          </m:sSubPr>
          <m:e>
            <m:r>
              <w:rPr>
                <w:rFonts w:ascii="Cambria Math" w:eastAsia="Calibri" w:hAnsi="Cambria Math"/>
                <w:sz w:val="24"/>
              </w:rPr>
              <m:t>N</m:t>
            </m:r>
          </m:e>
          <m:sub>
            <m:r>
              <w:rPr>
                <w:rFonts w:ascii="Cambria Math" w:eastAsia="Calibri" w:hAnsi="Cambria Math"/>
                <w:sz w:val="24"/>
              </w:rPr>
              <m:t>max</m:t>
            </m:r>
          </m:sub>
        </m:sSub>
      </m:oMath>
      <w:r w:rsidR="00DE0263" w:rsidRPr="00F44545">
        <w:rPr>
          <w:rFonts w:eastAsia="Calibri"/>
          <w:sz w:val="24"/>
        </w:rPr>
        <w:t>.  The hyperparameters of this network are enlisted in Table 1.</w:t>
      </w:r>
    </w:p>
    <w:p w14:paraId="0FC8D352" w14:textId="77777777" w:rsidR="002D0563" w:rsidRDefault="002D0563" w:rsidP="00F44453">
      <w:pPr>
        <w:spacing w:line="360" w:lineRule="auto"/>
        <w:ind w:firstLine="720"/>
        <w:jc w:val="both"/>
        <w:rPr>
          <w:rFonts w:eastAsia="Calibri"/>
          <w:sz w:val="24"/>
        </w:rPr>
      </w:pPr>
      <w:r>
        <w:rPr>
          <w:rFonts w:eastAsia="Calibri"/>
          <w:sz w:val="24"/>
        </w:rPr>
        <w:t>This algorithm is implemented in TensorFlow, the deep Q-Network is trained as a primary object with Adam optimizer. Adam optimizer is used to train the neural network optimally, fast convergence, and to handle noisy gradients.</w:t>
      </w:r>
    </w:p>
    <w:p w14:paraId="34DD7447" w14:textId="77777777" w:rsidR="00A72103" w:rsidRDefault="002D0563" w:rsidP="00A72103">
      <w:pPr>
        <w:spacing w:line="360" w:lineRule="auto"/>
        <w:jc w:val="both"/>
        <w:rPr>
          <w:rFonts w:eastAsia="Calibri"/>
          <w:sz w:val="24"/>
        </w:rPr>
      </w:pPr>
      <w:r>
        <w:rPr>
          <w:rFonts w:eastAsia="Calibri"/>
          <w:sz w:val="24"/>
        </w:rPr>
        <w:t xml:space="preserve">The computer with </w:t>
      </w:r>
      <w:r w:rsidR="00A72103">
        <w:rPr>
          <w:rFonts w:eastAsia="Calibri"/>
          <w:sz w:val="24"/>
        </w:rPr>
        <w:t>Nvidia</w:t>
      </w:r>
      <w:r>
        <w:rPr>
          <w:rFonts w:eastAsia="Calibri"/>
          <w:sz w:val="24"/>
        </w:rPr>
        <w:t xml:space="preserve"> </w:t>
      </w:r>
      <w:r w:rsidR="00A72103">
        <w:rPr>
          <w:rFonts w:eastAsia="Calibri"/>
          <w:sz w:val="24"/>
        </w:rPr>
        <w:t>GeForce</w:t>
      </w:r>
      <w:r>
        <w:rPr>
          <w:rFonts w:eastAsia="Calibri"/>
          <w:sz w:val="24"/>
        </w:rPr>
        <w:t xml:space="preserve"> 4GB </w:t>
      </w:r>
      <w:r w:rsidR="00A72103">
        <w:rPr>
          <w:rFonts w:eastAsia="Calibri"/>
          <w:sz w:val="24"/>
        </w:rPr>
        <w:t>GPU is used as hardware for training.</w:t>
      </w:r>
    </w:p>
    <w:p w14:paraId="10FB2F11" w14:textId="0EE651D1" w:rsidR="00700D3A" w:rsidRDefault="00700D3A" w:rsidP="00A72103">
      <w:pPr>
        <w:spacing w:line="360" w:lineRule="auto"/>
        <w:jc w:val="both"/>
        <w:rPr>
          <w:rFonts w:eastAsia="Calibri"/>
          <w:sz w:val="24"/>
        </w:rPr>
      </w:pPr>
      <w:r>
        <w:rPr>
          <w:rFonts w:eastAsia="Calibri"/>
          <w:sz w:val="24"/>
        </w:rPr>
        <w:br w:type="page"/>
      </w:r>
    </w:p>
    <w:p w14:paraId="7D616012" w14:textId="47682928" w:rsidR="00700D3A" w:rsidRPr="003410AC" w:rsidRDefault="00700D3A" w:rsidP="00117402">
      <w:pPr>
        <w:pStyle w:val="Heading3"/>
        <w:numPr>
          <w:ilvl w:val="2"/>
          <w:numId w:val="50"/>
        </w:numPr>
        <w:tabs>
          <w:tab w:val="left" w:pos="540"/>
        </w:tabs>
        <w:spacing w:line="360" w:lineRule="auto"/>
        <w:jc w:val="both"/>
        <w:rPr>
          <w:rFonts w:eastAsia="Calibri"/>
          <w:b w:val="0"/>
          <w:bCs w:val="0"/>
        </w:rPr>
      </w:pPr>
      <w:bookmarkStart w:id="173" w:name="_Toc149811057"/>
      <w:r w:rsidRPr="003410AC">
        <w:rPr>
          <w:rFonts w:eastAsia="Calibri"/>
        </w:rPr>
        <w:t>Environment:</w:t>
      </w:r>
      <w:bookmarkEnd w:id="173"/>
    </w:p>
    <w:p w14:paraId="11131680" w14:textId="77777777" w:rsidR="00954716" w:rsidRDefault="00700D3A" w:rsidP="009E3F11">
      <w:pPr>
        <w:spacing w:line="360" w:lineRule="auto"/>
        <w:ind w:firstLine="720"/>
        <w:jc w:val="both"/>
        <w:rPr>
          <w:rFonts w:eastAsia="Calibri"/>
          <w:sz w:val="24"/>
        </w:rPr>
      </w:pPr>
      <w:r>
        <w:rPr>
          <w:rFonts w:eastAsia="Calibri"/>
          <w:sz w:val="24"/>
        </w:rPr>
        <w:t xml:space="preserve">The city </w:t>
      </w:r>
      <w:r w:rsidR="007C5D9A">
        <w:rPr>
          <w:rFonts w:eastAsia="Calibri"/>
          <w:sz w:val="24"/>
        </w:rPr>
        <w:t>environment</w:t>
      </w:r>
      <w:r>
        <w:rPr>
          <w:rFonts w:eastAsia="Calibri"/>
          <w:sz w:val="24"/>
        </w:rPr>
        <w:t xml:space="preserve"> maps Manhattan, Downtown and </w:t>
      </w:r>
      <w:r w:rsidR="007C5D9A">
        <w:rPr>
          <w:rFonts w:eastAsia="Calibri"/>
          <w:sz w:val="24"/>
        </w:rPr>
        <w:t>narrow-town</w:t>
      </w:r>
      <w:r w:rsidR="00954716">
        <w:rPr>
          <w:rFonts w:eastAsia="Calibri"/>
          <w:sz w:val="24"/>
        </w:rPr>
        <w:t>. All these maps saved information as .png</w:t>
      </w:r>
      <w:r>
        <w:rPr>
          <w:rFonts w:eastAsia="Calibri"/>
          <w:sz w:val="24"/>
        </w:rPr>
        <w:t xml:space="preserve"> </w:t>
      </w:r>
      <w:r w:rsidR="00954716">
        <w:rPr>
          <w:rFonts w:eastAsia="Calibri"/>
          <w:sz w:val="24"/>
        </w:rPr>
        <w:t>image file format, where one pixel is representing one ccell of grid world. The color of pixel is expressing the kind of cell following as:</w:t>
      </w:r>
    </w:p>
    <w:p w14:paraId="5BC47DCE" w14:textId="77777777" w:rsidR="00954716" w:rsidRPr="00AE149E" w:rsidRDefault="00954716" w:rsidP="003410AC">
      <w:pPr>
        <w:pStyle w:val="ListParagraph"/>
        <w:numPr>
          <w:ilvl w:val="0"/>
          <w:numId w:val="42"/>
        </w:numPr>
        <w:spacing w:line="360" w:lineRule="auto"/>
        <w:rPr>
          <w:rFonts w:eastAsia="Calibri"/>
          <w:sz w:val="24"/>
        </w:rPr>
      </w:pPr>
      <w:r w:rsidRPr="00AE149E">
        <w:rPr>
          <w:rFonts w:eastAsia="Calibri"/>
          <w:sz w:val="24"/>
        </w:rPr>
        <w:t>Red #ff0000 rgb(256,0,0) is no-fly zone (NFZ)</w:t>
      </w:r>
    </w:p>
    <w:p w14:paraId="3314E4C9" w14:textId="2B28A46F" w:rsidR="00954716" w:rsidRPr="00AE149E" w:rsidRDefault="00954716" w:rsidP="003410AC">
      <w:pPr>
        <w:pStyle w:val="ListParagraph"/>
        <w:numPr>
          <w:ilvl w:val="0"/>
          <w:numId w:val="42"/>
        </w:numPr>
        <w:spacing w:line="360" w:lineRule="auto"/>
        <w:rPr>
          <w:rFonts w:eastAsia="Calibri"/>
          <w:sz w:val="24"/>
        </w:rPr>
      </w:pPr>
      <w:r w:rsidRPr="00AE149E">
        <w:rPr>
          <w:rFonts w:eastAsia="Calibri"/>
          <w:sz w:val="24"/>
        </w:rPr>
        <w:t>Green #00ff00 rgb(0,256,0) is target zone</w:t>
      </w:r>
    </w:p>
    <w:p w14:paraId="7CEF848B" w14:textId="0EBAB118" w:rsidR="00954716" w:rsidRPr="00AE149E" w:rsidRDefault="00954716" w:rsidP="003410AC">
      <w:pPr>
        <w:pStyle w:val="ListParagraph"/>
        <w:numPr>
          <w:ilvl w:val="0"/>
          <w:numId w:val="42"/>
        </w:numPr>
        <w:spacing w:line="360" w:lineRule="auto"/>
        <w:rPr>
          <w:rFonts w:eastAsia="Calibri"/>
          <w:sz w:val="24"/>
        </w:rPr>
      </w:pPr>
      <w:r w:rsidRPr="00AE149E">
        <w:rPr>
          <w:rFonts w:eastAsia="Calibri"/>
          <w:sz w:val="24"/>
        </w:rPr>
        <w:t>Blue #0000ff rgb(0,0,256) is start and landing zones</w:t>
      </w:r>
    </w:p>
    <w:p w14:paraId="4F229EA9" w14:textId="5FD917EA" w:rsidR="00700D3A" w:rsidRPr="00AE149E" w:rsidRDefault="00954716" w:rsidP="003410AC">
      <w:pPr>
        <w:pStyle w:val="ListParagraph"/>
        <w:numPr>
          <w:ilvl w:val="0"/>
          <w:numId w:val="42"/>
        </w:numPr>
        <w:spacing w:line="360" w:lineRule="auto"/>
        <w:rPr>
          <w:rFonts w:eastAsia="Calibri"/>
          <w:sz w:val="24"/>
        </w:rPr>
      </w:pPr>
      <w:r w:rsidRPr="00AE149E">
        <w:rPr>
          <w:rFonts w:eastAsia="Calibri"/>
          <w:sz w:val="24"/>
        </w:rPr>
        <w:t xml:space="preserve">Yellow #ffff00 rgb(256,256,0)  </w:t>
      </w:r>
    </w:p>
    <w:p w14:paraId="5CF8E6AB" w14:textId="77777777" w:rsidR="00FD1FAF" w:rsidRDefault="00AE149E" w:rsidP="003410AC">
      <w:pPr>
        <w:spacing w:line="360" w:lineRule="auto"/>
        <w:rPr>
          <w:rFonts w:eastAsia="Calibri"/>
          <w:sz w:val="24"/>
        </w:rPr>
      </w:pPr>
      <w:r>
        <w:rPr>
          <w:rFonts w:eastAsia="Calibri"/>
          <w:sz w:val="24"/>
        </w:rPr>
        <w:t>The shadow map is a .npy (numpy array) file, which store the information of each cell whether it is in the non-line-of-site (NLoS) or the line-of-site (LoS). It is computed automatically on new map coming first time. Later on it will be used to determine which cells have the field-of-view of the camera.</w:t>
      </w:r>
    </w:p>
    <w:p w14:paraId="09031E0D" w14:textId="77777777" w:rsidR="00FD1FAF" w:rsidRDefault="00FD1FAF" w:rsidP="003410AC">
      <w:pPr>
        <w:spacing w:line="360" w:lineRule="auto"/>
        <w:rPr>
          <w:rFonts w:eastAsia="Calibri"/>
          <w:sz w:val="24"/>
        </w:rPr>
      </w:pPr>
    </w:p>
    <w:p w14:paraId="57A49869" w14:textId="59164BD6" w:rsidR="00FD1FAF" w:rsidRDefault="00FD1FAF" w:rsidP="007A1C27">
      <w:pPr>
        <w:pStyle w:val="Heading3"/>
        <w:numPr>
          <w:ilvl w:val="1"/>
          <w:numId w:val="50"/>
        </w:numPr>
        <w:spacing w:before="120" w:after="120"/>
        <w:ind w:left="720" w:hanging="720"/>
        <w:jc w:val="both"/>
        <w:rPr>
          <w:b w:val="0"/>
          <w:bCs w:val="0"/>
        </w:rPr>
      </w:pPr>
      <w:r>
        <w:t xml:space="preserve"> </w:t>
      </w:r>
      <w:bookmarkStart w:id="174" w:name="_Toc149811058"/>
      <w:r>
        <w:t>Results:</w:t>
      </w:r>
      <w:bookmarkEnd w:id="174"/>
    </w:p>
    <w:p w14:paraId="0F6D648F" w14:textId="77777777" w:rsidR="00AE3693" w:rsidRPr="00AE3693" w:rsidRDefault="00AE3693" w:rsidP="000720DD">
      <w:pPr>
        <w:spacing w:line="360" w:lineRule="auto"/>
        <w:ind w:firstLine="720"/>
        <w:jc w:val="both"/>
        <w:rPr>
          <w:sz w:val="24"/>
          <w:szCs w:val="24"/>
        </w:rPr>
      </w:pPr>
      <w:r w:rsidRPr="00AE3693">
        <w:rPr>
          <w:sz w:val="24"/>
          <w:szCs w:val="24"/>
        </w:rPr>
        <w:t>A powerful tool for analyzing the effectiveness of reinforcement learning (RL) agents under difficult environments is the Monte Carlo (MC) simulation. In order to simulate an agent's behavior and evaluate its performance, MC simulation randomly selects states and behaviors from the surrounding area. To obtain a valid statistical estimate of the agent's performance, this process is done multiple times.</w:t>
      </w:r>
    </w:p>
    <w:p w14:paraId="34E3AB9C" w14:textId="77777777" w:rsidR="002B51BC" w:rsidRDefault="002B51BC" w:rsidP="002B51BC">
      <w:pPr>
        <w:pStyle w:val="BodyText"/>
        <w:spacing w:line="360" w:lineRule="auto"/>
        <w:ind w:firstLine="720"/>
        <w:jc w:val="both"/>
      </w:pPr>
      <w:r>
        <w:t>The model is tested on various possible environment states, and a number of episodes is investigated. MC</w:t>
      </w:r>
      <w:r w:rsidR="000720DD" w:rsidRPr="000720DD">
        <w:t xml:space="preserve"> main duties include of evaluating and analyzing the results of these investigations. It will make it easier to load pre-trained agent weights, allowing for the evaluation of their success in a simulated environment. We compute important metrics over 1000 random samples using TensorBoard event files, which involve </w:t>
      </w:r>
      <w:r>
        <w:t>LR (Landing Ratio), CR (coverage ratio), CRAL (coverage ratio and landed).</w:t>
      </w:r>
    </w:p>
    <w:p w14:paraId="0869788D" w14:textId="1D3B588A" w:rsidR="000720DD" w:rsidRPr="000720DD" w:rsidRDefault="000720DD" w:rsidP="002B51BC">
      <w:pPr>
        <w:pStyle w:val="BodyText"/>
        <w:spacing w:line="360" w:lineRule="auto"/>
        <w:ind w:firstLine="720"/>
        <w:jc w:val="both"/>
      </w:pPr>
    </w:p>
    <w:p w14:paraId="6CB131AC" w14:textId="77777777" w:rsidR="00AE3693" w:rsidRDefault="00AE3693" w:rsidP="00FD1FAF">
      <w:pPr>
        <w:pStyle w:val="BodyText"/>
        <w:spacing w:line="360" w:lineRule="auto"/>
        <w:ind w:firstLine="720"/>
        <w:jc w:val="both"/>
      </w:pPr>
    </w:p>
    <w:p w14:paraId="5FFE950C" w14:textId="77777777" w:rsidR="00256691" w:rsidRDefault="00A83530" w:rsidP="003410AC">
      <w:pPr>
        <w:spacing w:line="360" w:lineRule="auto"/>
        <w:rPr>
          <w:rFonts w:eastAsia="Calibri"/>
          <w:sz w:val="24"/>
        </w:rPr>
      </w:pPr>
      <w:r>
        <w:rPr>
          <w:rFonts w:eastAsia="Calibri"/>
          <w:sz w:val="24"/>
        </w:rPr>
        <w:br w:type="page"/>
      </w:r>
    </w:p>
    <w:p w14:paraId="53A61760" w14:textId="77777777" w:rsidR="00256691" w:rsidRPr="00A90D02" w:rsidRDefault="00256691" w:rsidP="007A1C27">
      <w:pPr>
        <w:pStyle w:val="Heading3"/>
        <w:numPr>
          <w:ilvl w:val="1"/>
          <w:numId w:val="50"/>
        </w:numPr>
        <w:spacing w:before="120" w:after="120"/>
        <w:ind w:left="720" w:hanging="720"/>
        <w:jc w:val="both"/>
      </w:pPr>
      <w:bookmarkStart w:id="175" w:name="_Toc149811059"/>
      <w:r w:rsidRPr="00A90D02">
        <w:t>Map 1: Environment cluttered with structured obstacles</w:t>
      </w:r>
      <w:bookmarkEnd w:id="175"/>
    </w:p>
    <w:p w14:paraId="1C2507B9" w14:textId="77777777" w:rsidR="00256691" w:rsidRDefault="00256691" w:rsidP="003410AC">
      <w:pPr>
        <w:spacing w:line="360" w:lineRule="auto"/>
        <w:rPr>
          <w:rFonts w:eastAsia="Calibri"/>
          <w:sz w:val="24"/>
        </w:rPr>
      </w:pPr>
    </w:p>
    <w:p w14:paraId="48E4202E" w14:textId="44A8D5F6" w:rsidR="00A83530" w:rsidRDefault="00A83530" w:rsidP="003410AC">
      <w:pPr>
        <w:spacing w:line="360" w:lineRule="auto"/>
        <w:rPr>
          <w:rFonts w:eastAsia="Calibri"/>
          <w:sz w:val="24"/>
        </w:rPr>
      </w:pPr>
      <w:r>
        <w:rPr>
          <w:noProof/>
          <w:sz w:val="24"/>
          <w:szCs w:val="24"/>
        </w:rPr>
        <w:drawing>
          <wp:inline distT="0" distB="0" distL="0" distR="0" wp14:anchorId="60C3730A" wp14:editId="04D5CFF5">
            <wp:extent cx="5001371" cy="4996005"/>
            <wp:effectExtent l="0" t="0" r="8890" b="0"/>
            <wp:docPr id="9169002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17763" cy="5012380"/>
                    </a:xfrm>
                    <a:prstGeom prst="rect">
                      <a:avLst/>
                    </a:prstGeom>
                    <a:noFill/>
                    <a:ln>
                      <a:noFill/>
                    </a:ln>
                  </pic:spPr>
                </pic:pic>
              </a:graphicData>
            </a:graphic>
          </wp:inline>
        </w:drawing>
      </w:r>
    </w:p>
    <w:p w14:paraId="2CC7A97B" w14:textId="77777777" w:rsidR="00EB3963" w:rsidRDefault="00EB3963" w:rsidP="003410AC">
      <w:pPr>
        <w:spacing w:line="360" w:lineRule="auto"/>
        <w:rPr>
          <w:sz w:val="24"/>
          <w:szCs w:val="24"/>
        </w:rPr>
      </w:pPr>
    </w:p>
    <w:p w14:paraId="725FBBC8" w14:textId="58B2B104" w:rsidR="007D74A3" w:rsidRPr="007D74A3" w:rsidRDefault="007D74A3" w:rsidP="00DD3DC8">
      <w:pPr>
        <w:pStyle w:val="Caption"/>
        <w:jc w:val="center"/>
        <w:rPr>
          <w:i w:val="0"/>
          <w:iCs w:val="0"/>
          <w:sz w:val="24"/>
          <w:szCs w:val="24"/>
        </w:rPr>
      </w:pPr>
      <w:bookmarkStart w:id="176" w:name="_Toc146636209"/>
      <w:r w:rsidRPr="007D74A3">
        <w:rPr>
          <w:b/>
          <w:bCs/>
          <w:i w:val="0"/>
          <w:iCs w:val="0"/>
          <w:color w:val="auto"/>
          <w:sz w:val="24"/>
          <w:szCs w:val="24"/>
        </w:rPr>
        <w:t>Figure 3</w:t>
      </w:r>
      <w:r w:rsidR="002A0699">
        <w:rPr>
          <w:b/>
          <w:bCs/>
          <w:i w:val="0"/>
          <w:iCs w:val="0"/>
          <w:color w:val="auto"/>
          <w:sz w:val="24"/>
          <w:szCs w:val="24"/>
        </w:rPr>
        <w:t>.</w:t>
      </w:r>
      <w:r w:rsidR="00721196">
        <w:rPr>
          <w:b/>
          <w:bCs/>
          <w:i w:val="0"/>
          <w:iCs w:val="0"/>
          <w:color w:val="auto"/>
          <w:sz w:val="24"/>
          <w:szCs w:val="24"/>
        </w:rPr>
        <w:fldChar w:fldCharType="begin"/>
      </w:r>
      <w:r w:rsidR="00721196">
        <w:rPr>
          <w:b/>
          <w:bCs/>
          <w:i w:val="0"/>
          <w:iCs w:val="0"/>
          <w:color w:val="auto"/>
          <w:sz w:val="24"/>
          <w:szCs w:val="24"/>
        </w:rPr>
        <w:instrText xml:space="preserve"> SEQ Figure \* ARABIC \s 1 </w:instrText>
      </w:r>
      <w:r w:rsidR="00721196">
        <w:rPr>
          <w:b/>
          <w:bCs/>
          <w:i w:val="0"/>
          <w:iCs w:val="0"/>
          <w:color w:val="auto"/>
          <w:sz w:val="24"/>
          <w:szCs w:val="24"/>
        </w:rPr>
        <w:fldChar w:fldCharType="separate"/>
      </w:r>
      <w:r w:rsidR="003A1B81">
        <w:rPr>
          <w:b/>
          <w:bCs/>
          <w:i w:val="0"/>
          <w:iCs w:val="0"/>
          <w:noProof/>
          <w:color w:val="auto"/>
          <w:sz w:val="24"/>
          <w:szCs w:val="24"/>
        </w:rPr>
        <w:t>2</w:t>
      </w:r>
      <w:r w:rsidR="00721196">
        <w:rPr>
          <w:b/>
          <w:bCs/>
          <w:i w:val="0"/>
          <w:iCs w:val="0"/>
          <w:color w:val="auto"/>
          <w:sz w:val="24"/>
          <w:szCs w:val="24"/>
        </w:rPr>
        <w:fldChar w:fldCharType="end"/>
      </w:r>
      <w:r w:rsidRPr="007D74A3">
        <w:rPr>
          <w:b/>
          <w:bCs/>
          <w:i w:val="0"/>
          <w:iCs w:val="0"/>
          <w:color w:val="auto"/>
          <w:sz w:val="24"/>
          <w:szCs w:val="24"/>
        </w:rPr>
        <w:t>:</w:t>
      </w:r>
      <w:r w:rsidRPr="007D74A3">
        <w:rPr>
          <w:i w:val="0"/>
          <w:iCs w:val="0"/>
          <w:color w:val="auto"/>
          <w:sz w:val="24"/>
          <w:szCs w:val="24"/>
        </w:rPr>
        <w:t xml:space="preserve"> Map 1</w:t>
      </w:r>
      <w:bookmarkEnd w:id="176"/>
      <w:r w:rsidR="00256691">
        <w:rPr>
          <w:i w:val="0"/>
          <w:iCs w:val="0"/>
          <w:color w:val="auto"/>
          <w:sz w:val="24"/>
          <w:szCs w:val="24"/>
        </w:rPr>
        <w:t>: Environment cluttered with structured obstacles</w:t>
      </w:r>
    </w:p>
    <w:p w14:paraId="4E6A6981" w14:textId="77777777" w:rsidR="00B3562E" w:rsidRDefault="00B3562E">
      <w:pPr>
        <w:rPr>
          <w:rFonts w:eastAsia="Calibri"/>
          <w:sz w:val="24"/>
        </w:rPr>
      </w:pPr>
    </w:p>
    <w:p w14:paraId="447C4593" w14:textId="6696BA64" w:rsidR="00E405A0" w:rsidRDefault="00B3562E" w:rsidP="00235754">
      <w:pPr>
        <w:spacing w:line="360" w:lineRule="auto"/>
        <w:ind w:firstLine="720"/>
        <w:jc w:val="both"/>
        <w:rPr>
          <w:rFonts w:eastAsia="Calibri"/>
          <w:sz w:val="24"/>
        </w:rPr>
      </w:pPr>
      <w:r>
        <w:rPr>
          <w:rFonts w:eastAsia="Calibri"/>
          <w:sz w:val="24"/>
        </w:rPr>
        <w:t xml:space="preserve">This is a </w:t>
      </w:r>
      <w:r w:rsidR="00C300AB">
        <w:rPr>
          <w:rFonts w:eastAsia="Calibri"/>
          <w:sz w:val="24"/>
        </w:rPr>
        <w:t xml:space="preserve">32 x32 pixel map named as </w:t>
      </w:r>
      <w:r w:rsidR="00FF0B0C">
        <w:rPr>
          <w:rFonts w:eastAsia="Calibri"/>
          <w:sz w:val="24"/>
        </w:rPr>
        <w:t>cluttered with structured obstacles</w:t>
      </w:r>
      <w:r w:rsidR="00C300AB">
        <w:rPr>
          <w:rFonts w:eastAsia="Calibri"/>
          <w:sz w:val="24"/>
        </w:rPr>
        <w:t xml:space="preserve">. The blue collor area pixels represents Start or Landing zones. Yellow collor pixels are obstacles. Red color </w:t>
      </w:r>
      <w:r w:rsidR="00A3535E">
        <w:rPr>
          <w:rFonts w:eastAsia="Calibri"/>
          <w:sz w:val="24"/>
        </w:rPr>
        <w:t>pixels</w:t>
      </w:r>
      <w:r w:rsidR="00C300AB">
        <w:rPr>
          <w:rFonts w:eastAsia="Calibri"/>
          <w:sz w:val="24"/>
        </w:rPr>
        <w:t xml:space="preserve"> is no-fly-zone. And the black color area can be </w:t>
      </w:r>
      <w:r w:rsidR="00A3535E">
        <w:rPr>
          <w:rFonts w:eastAsia="Calibri"/>
          <w:sz w:val="24"/>
        </w:rPr>
        <w:t xml:space="preserve">free space or </w:t>
      </w:r>
      <w:r w:rsidR="00C300AB">
        <w:rPr>
          <w:rFonts w:eastAsia="Calibri"/>
          <w:sz w:val="24"/>
        </w:rPr>
        <w:t xml:space="preserve">target area </w:t>
      </w:r>
      <w:r w:rsidR="003A1B4C">
        <w:rPr>
          <w:rFonts w:eastAsia="Calibri"/>
          <w:sz w:val="24"/>
        </w:rPr>
        <w:br w:type="page"/>
      </w:r>
    </w:p>
    <w:p w14:paraId="44898BF4" w14:textId="6FB4DA2F" w:rsidR="00E405A0" w:rsidRDefault="00E405A0" w:rsidP="007A1C27">
      <w:pPr>
        <w:pStyle w:val="Heading3"/>
        <w:numPr>
          <w:ilvl w:val="1"/>
          <w:numId w:val="50"/>
        </w:numPr>
        <w:spacing w:before="120" w:after="120"/>
        <w:ind w:left="720" w:hanging="720"/>
        <w:jc w:val="both"/>
      </w:pPr>
      <w:bookmarkStart w:id="177" w:name="_Toc149811060"/>
      <w:r w:rsidRPr="00A90D02">
        <w:t xml:space="preserve">Map </w:t>
      </w:r>
      <w:r w:rsidR="00E51295">
        <w:t>2</w:t>
      </w:r>
      <w:r w:rsidRPr="00A90D02">
        <w:t xml:space="preserve">:Environment cluttered with </w:t>
      </w:r>
      <w:r w:rsidR="00E51295">
        <w:t>un-</w:t>
      </w:r>
      <w:r w:rsidRPr="00A90D02">
        <w:t>structured obstacles</w:t>
      </w:r>
      <w:bookmarkEnd w:id="177"/>
    </w:p>
    <w:p w14:paraId="5FD9A2F8" w14:textId="77777777" w:rsidR="00E405A0" w:rsidRPr="00A90D02" w:rsidRDefault="00E405A0" w:rsidP="00E405A0">
      <w:pPr>
        <w:pStyle w:val="Heading3"/>
        <w:tabs>
          <w:tab w:val="left" w:pos="450"/>
        </w:tabs>
        <w:ind w:left="0" w:firstLine="0"/>
        <w:jc w:val="both"/>
      </w:pPr>
    </w:p>
    <w:p w14:paraId="6A36CF20" w14:textId="187395D7" w:rsidR="00926E64" w:rsidRDefault="00926E64" w:rsidP="00E405A0">
      <w:pPr>
        <w:spacing w:line="360" w:lineRule="auto"/>
        <w:rPr>
          <w:rFonts w:eastAsia="Calibri"/>
          <w:sz w:val="24"/>
        </w:rPr>
      </w:pPr>
      <w:r>
        <w:rPr>
          <w:rFonts w:eastAsia="Calibri"/>
          <w:noProof/>
          <w:sz w:val="24"/>
        </w:rPr>
        <w:drawing>
          <wp:inline distT="0" distB="0" distL="0" distR="0" wp14:anchorId="580C5C22" wp14:editId="29E00339">
            <wp:extent cx="5001371" cy="5006665"/>
            <wp:effectExtent l="0" t="0" r="8890" b="3810"/>
            <wp:docPr id="181789263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16098" cy="5021408"/>
                    </a:xfrm>
                    <a:prstGeom prst="rect">
                      <a:avLst/>
                    </a:prstGeom>
                    <a:noFill/>
                    <a:ln>
                      <a:noFill/>
                    </a:ln>
                  </pic:spPr>
                </pic:pic>
              </a:graphicData>
            </a:graphic>
          </wp:inline>
        </w:drawing>
      </w:r>
    </w:p>
    <w:p w14:paraId="5E1A454B" w14:textId="77777777" w:rsidR="00926E64" w:rsidRDefault="00926E64">
      <w:pPr>
        <w:rPr>
          <w:rFonts w:eastAsia="Calibri"/>
          <w:sz w:val="24"/>
        </w:rPr>
      </w:pPr>
    </w:p>
    <w:p w14:paraId="7C63DC2A" w14:textId="4AD0ABC6" w:rsidR="00AB20A1" w:rsidRDefault="00AB20A1" w:rsidP="002A0699">
      <w:pPr>
        <w:pStyle w:val="Caption"/>
        <w:jc w:val="center"/>
        <w:rPr>
          <w:i w:val="0"/>
          <w:iCs w:val="0"/>
          <w:color w:val="auto"/>
          <w:sz w:val="24"/>
          <w:szCs w:val="24"/>
        </w:rPr>
      </w:pPr>
      <w:bookmarkStart w:id="178" w:name="_Toc146636210"/>
      <w:r w:rsidRPr="009E5EAF">
        <w:rPr>
          <w:b/>
          <w:bCs/>
          <w:i w:val="0"/>
          <w:iCs w:val="0"/>
          <w:color w:val="auto"/>
          <w:sz w:val="24"/>
          <w:szCs w:val="24"/>
        </w:rPr>
        <w:t>Figure 3</w:t>
      </w:r>
      <w:r w:rsidR="00420DD2">
        <w:rPr>
          <w:b/>
          <w:bCs/>
          <w:i w:val="0"/>
          <w:iCs w:val="0"/>
          <w:color w:val="auto"/>
          <w:sz w:val="24"/>
          <w:szCs w:val="24"/>
        </w:rPr>
        <w:t>.</w:t>
      </w:r>
      <w:r w:rsidR="00721196">
        <w:rPr>
          <w:b/>
          <w:bCs/>
          <w:i w:val="0"/>
          <w:iCs w:val="0"/>
          <w:color w:val="auto"/>
          <w:sz w:val="24"/>
          <w:szCs w:val="24"/>
        </w:rPr>
        <w:fldChar w:fldCharType="begin"/>
      </w:r>
      <w:r w:rsidR="00721196">
        <w:rPr>
          <w:b/>
          <w:bCs/>
          <w:i w:val="0"/>
          <w:iCs w:val="0"/>
          <w:color w:val="auto"/>
          <w:sz w:val="24"/>
          <w:szCs w:val="24"/>
        </w:rPr>
        <w:instrText xml:space="preserve"> SEQ Figure \* ARABIC \s 1 </w:instrText>
      </w:r>
      <w:r w:rsidR="00721196">
        <w:rPr>
          <w:b/>
          <w:bCs/>
          <w:i w:val="0"/>
          <w:iCs w:val="0"/>
          <w:color w:val="auto"/>
          <w:sz w:val="24"/>
          <w:szCs w:val="24"/>
        </w:rPr>
        <w:fldChar w:fldCharType="separate"/>
      </w:r>
      <w:r w:rsidR="003A1B81">
        <w:rPr>
          <w:b/>
          <w:bCs/>
          <w:i w:val="0"/>
          <w:iCs w:val="0"/>
          <w:noProof/>
          <w:color w:val="auto"/>
          <w:sz w:val="24"/>
          <w:szCs w:val="24"/>
        </w:rPr>
        <w:t>3</w:t>
      </w:r>
      <w:r w:rsidR="00721196">
        <w:rPr>
          <w:b/>
          <w:bCs/>
          <w:i w:val="0"/>
          <w:iCs w:val="0"/>
          <w:color w:val="auto"/>
          <w:sz w:val="24"/>
          <w:szCs w:val="24"/>
        </w:rPr>
        <w:fldChar w:fldCharType="end"/>
      </w:r>
      <w:r w:rsidRPr="009E5EAF">
        <w:rPr>
          <w:b/>
          <w:bCs/>
          <w:i w:val="0"/>
          <w:iCs w:val="0"/>
          <w:color w:val="auto"/>
          <w:sz w:val="24"/>
          <w:szCs w:val="24"/>
        </w:rPr>
        <w:t xml:space="preserve">: </w:t>
      </w:r>
      <w:r w:rsidRPr="009E5EAF">
        <w:rPr>
          <w:i w:val="0"/>
          <w:iCs w:val="0"/>
          <w:color w:val="auto"/>
          <w:sz w:val="24"/>
          <w:szCs w:val="24"/>
        </w:rPr>
        <w:t xml:space="preserve">Map </w:t>
      </w:r>
      <w:bookmarkEnd w:id="178"/>
      <w:r w:rsidR="00325C84">
        <w:rPr>
          <w:i w:val="0"/>
          <w:iCs w:val="0"/>
          <w:color w:val="auto"/>
          <w:sz w:val="24"/>
          <w:szCs w:val="24"/>
        </w:rPr>
        <w:t>2: Environment cluttered with un-structured obstacles</w:t>
      </w:r>
    </w:p>
    <w:p w14:paraId="353DFC38" w14:textId="77777777" w:rsidR="00EB3963" w:rsidRPr="00EB3963" w:rsidRDefault="00EB3963" w:rsidP="00EB3963"/>
    <w:p w14:paraId="54802F49" w14:textId="55CCFEA5" w:rsidR="00D40C9E" w:rsidRPr="00D40C9E" w:rsidRDefault="00D40C9E" w:rsidP="00B5555F">
      <w:pPr>
        <w:pStyle w:val="BodayText"/>
        <w:spacing w:after="120" w:line="360" w:lineRule="auto"/>
      </w:pPr>
      <w:bookmarkStart w:id="179" w:name="_Toc146547708"/>
      <w:bookmarkStart w:id="180" w:name="_Toc146547891"/>
      <w:r w:rsidRPr="00D40C9E">
        <w:t xml:space="preserve">This map, dubbed </w:t>
      </w:r>
      <w:r w:rsidR="00554B0F">
        <w:t>cluttered with un-structured obstacles</w:t>
      </w:r>
      <w:r w:rsidRPr="00D40C9E">
        <w:t>, has 32 by 32 pixels. Start or landing zones are represented by the blue color region pixels. Obstacles are indicated by yellow color pixels. A red pixel indicates a no-fly zone. Moreover, the area colored black may be a target or open space.</w:t>
      </w:r>
      <w:bookmarkEnd w:id="179"/>
      <w:bookmarkEnd w:id="180"/>
    </w:p>
    <w:p w14:paraId="78B4BAEE" w14:textId="47A583B8" w:rsidR="00926E64" w:rsidRPr="00D40C9E" w:rsidRDefault="004A53EA" w:rsidP="00D40C9E">
      <w:pPr>
        <w:spacing w:line="360" w:lineRule="auto"/>
        <w:rPr>
          <w:rFonts w:eastAsia="Calibri"/>
          <w:sz w:val="24"/>
        </w:rPr>
      </w:pPr>
      <w:r w:rsidRPr="00D40C9E">
        <w:rPr>
          <w:rFonts w:eastAsia="Calibri"/>
          <w:sz w:val="24"/>
        </w:rPr>
        <w:br w:type="page"/>
      </w:r>
    </w:p>
    <w:p w14:paraId="293F8438" w14:textId="7E447305" w:rsidR="00E51295" w:rsidRDefault="00E51295" w:rsidP="007A1C27">
      <w:pPr>
        <w:pStyle w:val="Heading3"/>
        <w:numPr>
          <w:ilvl w:val="1"/>
          <w:numId w:val="50"/>
        </w:numPr>
        <w:spacing w:before="120" w:after="120"/>
        <w:ind w:left="720" w:hanging="720"/>
        <w:jc w:val="both"/>
      </w:pPr>
      <w:bookmarkStart w:id="181" w:name="_Toc149811061"/>
      <w:r w:rsidRPr="00A90D02">
        <w:t xml:space="preserve">Map </w:t>
      </w:r>
      <w:r>
        <w:t>2</w:t>
      </w:r>
      <w:r w:rsidRPr="00A90D02">
        <w:t xml:space="preserve">: Environment with </w:t>
      </w:r>
      <w:r>
        <w:t>narrow passage</w:t>
      </w:r>
      <w:r w:rsidRPr="00A90D02">
        <w:t xml:space="preserve"> obstacles</w:t>
      </w:r>
      <w:bookmarkEnd w:id="181"/>
    </w:p>
    <w:p w14:paraId="2E811641" w14:textId="77777777" w:rsidR="00E51295" w:rsidRDefault="00E51295">
      <w:pPr>
        <w:rPr>
          <w:rFonts w:eastAsia="Calibri"/>
          <w:sz w:val="24"/>
        </w:rPr>
      </w:pPr>
    </w:p>
    <w:p w14:paraId="443C7A73" w14:textId="4EBC727D" w:rsidR="004A53EA" w:rsidRDefault="00506F30">
      <w:pPr>
        <w:rPr>
          <w:rFonts w:eastAsia="Calibri"/>
          <w:sz w:val="24"/>
        </w:rPr>
      </w:pPr>
      <w:r>
        <w:rPr>
          <w:rFonts w:eastAsia="Calibri"/>
          <w:noProof/>
          <w:sz w:val="24"/>
        </w:rPr>
        <w:drawing>
          <wp:inline distT="0" distB="0" distL="0" distR="0" wp14:anchorId="7B017444" wp14:editId="41134254">
            <wp:extent cx="4993420" cy="4998898"/>
            <wp:effectExtent l="0" t="0" r="0" b="0"/>
            <wp:docPr id="1363189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06054" cy="5011546"/>
                    </a:xfrm>
                    <a:prstGeom prst="rect">
                      <a:avLst/>
                    </a:prstGeom>
                    <a:noFill/>
                    <a:ln>
                      <a:noFill/>
                    </a:ln>
                  </pic:spPr>
                </pic:pic>
              </a:graphicData>
            </a:graphic>
          </wp:inline>
        </w:drawing>
      </w:r>
    </w:p>
    <w:p w14:paraId="57C6DCB0" w14:textId="77777777" w:rsidR="00EA0356" w:rsidRDefault="00EA0356">
      <w:pPr>
        <w:rPr>
          <w:rFonts w:eastAsia="Calibri"/>
          <w:sz w:val="24"/>
        </w:rPr>
      </w:pPr>
    </w:p>
    <w:p w14:paraId="70D559A2" w14:textId="4EB3BFF2" w:rsidR="003A1B4C" w:rsidRDefault="002A0699" w:rsidP="002A0699">
      <w:pPr>
        <w:pStyle w:val="Caption"/>
        <w:jc w:val="center"/>
        <w:rPr>
          <w:i w:val="0"/>
          <w:iCs w:val="0"/>
          <w:color w:val="auto"/>
          <w:sz w:val="24"/>
          <w:szCs w:val="24"/>
        </w:rPr>
      </w:pPr>
      <w:bookmarkStart w:id="182" w:name="_Toc146636211"/>
      <w:r w:rsidRPr="002A0699">
        <w:rPr>
          <w:b/>
          <w:bCs/>
          <w:i w:val="0"/>
          <w:iCs w:val="0"/>
          <w:color w:val="auto"/>
          <w:sz w:val="24"/>
          <w:szCs w:val="24"/>
        </w:rPr>
        <w:t>Figure 3.</w:t>
      </w:r>
      <w:r w:rsidR="00721196">
        <w:rPr>
          <w:b/>
          <w:bCs/>
          <w:i w:val="0"/>
          <w:iCs w:val="0"/>
          <w:color w:val="auto"/>
          <w:sz w:val="24"/>
          <w:szCs w:val="24"/>
        </w:rPr>
        <w:fldChar w:fldCharType="begin"/>
      </w:r>
      <w:r w:rsidR="00721196">
        <w:rPr>
          <w:b/>
          <w:bCs/>
          <w:i w:val="0"/>
          <w:iCs w:val="0"/>
          <w:color w:val="auto"/>
          <w:sz w:val="24"/>
          <w:szCs w:val="24"/>
        </w:rPr>
        <w:instrText xml:space="preserve"> SEQ Figure \* ARABIC \s 1 </w:instrText>
      </w:r>
      <w:r w:rsidR="00721196">
        <w:rPr>
          <w:b/>
          <w:bCs/>
          <w:i w:val="0"/>
          <w:iCs w:val="0"/>
          <w:color w:val="auto"/>
          <w:sz w:val="24"/>
          <w:szCs w:val="24"/>
        </w:rPr>
        <w:fldChar w:fldCharType="separate"/>
      </w:r>
      <w:r w:rsidR="003A1B81">
        <w:rPr>
          <w:b/>
          <w:bCs/>
          <w:i w:val="0"/>
          <w:iCs w:val="0"/>
          <w:noProof/>
          <w:color w:val="auto"/>
          <w:sz w:val="24"/>
          <w:szCs w:val="24"/>
        </w:rPr>
        <w:t>4</w:t>
      </w:r>
      <w:r w:rsidR="00721196">
        <w:rPr>
          <w:b/>
          <w:bCs/>
          <w:i w:val="0"/>
          <w:iCs w:val="0"/>
          <w:color w:val="auto"/>
          <w:sz w:val="24"/>
          <w:szCs w:val="24"/>
        </w:rPr>
        <w:fldChar w:fldCharType="end"/>
      </w:r>
      <w:r w:rsidRPr="002A0699">
        <w:rPr>
          <w:b/>
          <w:bCs/>
          <w:i w:val="0"/>
          <w:iCs w:val="0"/>
          <w:color w:val="auto"/>
          <w:sz w:val="24"/>
          <w:szCs w:val="24"/>
        </w:rPr>
        <w:t>:</w:t>
      </w:r>
      <w:r w:rsidRPr="002A0699">
        <w:rPr>
          <w:i w:val="0"/>
          <w:iCs w:val="0"/>
          <w:color w:val="auto"/>
          <w:sz w:val="24"/>
          <w:szCs w:val="24"/>
        </w:rPr>
        <w:t xml:space="preserve"> Map </w:t>
      </w:r>
      <w:bookmarkEnd w:id="182"/>
      <w:r w:rsidR="006516E9">
        <w:rPr>
          <w:i w:val="0"/>
          <w:iCs w:val="0"/>
          <w:color w:val="auto"/>
          <w:sz w:val="24"/>
          <w:szCs w:val="24"/>
        </w:rPr>
        <w:t>3: Environment</w:t>
      </w:r>
      <w:r w:rsidR="005E1FB3">
        <w:rPr>
          <w:i w:val="0"/>
          <w:iCs w:val="0"/>
          <w:color w:val="auto"/>
          <w:sz w:val="24"/>
          <w:szCs w:val="24"/>
        </w:rPr>
        <w:t xml:space="preserve"> </w:t>
      </w:r>
      <w:r w:rsidR="006516E9">
        <w:rPr>
          <w:i w:val="0"/>
          <w:iCs w:val="0"/>
          <w:color w:val="auto"/>
          <w:sz w:val="24"/>
          <w:szCs w:val="24"/>
        </w:rPr>
        <w:t xml:space="preserve">with </w:t>
      </w:r>
      <w:r w:rsidR="005E1FB3">
        <w:rPr>
          <w:i w:val="0"/>
          <w:iCs w:val="0"/>
          <w:color w:val="auto"/>
          <w:sz w:val="24"/>
          <w:szCs w:val="24"/>
        </w:rPr>
        <w:t xml:space="preserve">narrow passage </w:t>
      </w:r>
      <w:r w:rsidR="006516E9">
        <w:rPr>
          <w:i w:val="0"/>
          <w:iCs w:val="0"/>
          <w:color w:val="auto"/>
          <w:sz w:val="24"/>
          <w:szCs w:val="24"/>
        </w:rPr>
        <w:t>obstacles</w:t>
      </w:r>
    </w:p>
    <w:p w14:paraId="5E6A89D8" w14:textId="77777777" w:rsidR="00EB3963" w:rsidRPr="00EB3963" w:rsidRDefault="00EB3963" w:rsidP="00EB3963">
      <w:pPr>
        <w:rPr>
          <w:rFonts w:eastAsia="Calibri"/>
        </w:rPr>
      </w:pPr>
    </w:p>
    <w:p w14:paraId="192D762F" w14:textId="6FB94C3D" w:rsidR="002124D8" w:rsidRDefault="00E9501D" w:rsidP="00235754">
      <w:pPr>
        <w:spacing w:line="360" w:lineRule="auto"/>
        <w:ind w:firstLine="720"/>
        <w:jc w:val="both"/>
        <w:rPr>
          <w:rFonts w:eastAsia="Calibri"/>
          <w:sz w:val="24"/>
        </w:rPr>
      </w:pPr>
      <w:r w:rsidRPr="00E9501D">
        <w:rPr>
          <w:rFonts w:eastAsia="Calibri"/>
          <w:sz w:val="24"/>
        </w:rPr>
        <w:t xml:space="preserve">This map called </w:t>
      </w:r>
      <w:r w:rsidR="009A7919">
        <w:rPr>
          <w:rFonts w:eastAsia="Calibri"/>
          <w:sz w:val="24"/>
        </w:rPr>
        <w:t>narrow-pa</w:t>
      </w:r>
      <w:r w:rsidR="00FF0EBC">
        <w:rPr>
          <w:rFonts w:eastAsia="Calibri"/>
          <w:sz w:val="24"/>
        </w:rPr>
        <w:t>ssage</w:t>
      </w:r>
      <w:r w:rsidRPr="00E9501D">
        <w:rPr>
          <w:rFonts w:eastAsia="Calibri"/>
          <w:sz w:val="24"/>
        </w:rPr>
        <w:t>, has 32 by 32 pixels. Start or landing zones are denoted by region pixels with a blue color. Pixels areas that are colored yellow represent obstacles. A no-fly zone is indicated with a red pixel. Furthermore, the black-colored region can be an open area or a target area.</w:t>
      </w:r>
    </w:p>
    <w:p w14:paraId="32AEAE15" w14:textId="77777777" w:rsidR="002124D8" w:rsidRDefault="002124D8">
      <w:pPr>
        <w:rPr>
          <w:rFonts w:eastAsia="Calibri"/>
          <w:sz w:val="24"/>
        </w:rPr>
      </w:pPr>
      <w:r>
        <w:rPr>
          <w:rFonts w:eastAsia="Calibri"/>
          <w:sz w:val="24"/>
        </w:rPr>
        <w:br w:type="page"/>
      </w:r>
    </w:p>
    <w:p w14:paraId="39C94318" w14:textId="6192BDD8" w:rsidR="00B14A5A" w:rsidRDefault="00B14A5A" w:rsidP="007A1C27">
      <w:pPr>
        <w:pStyle w:val="Heading3"/>
        <w:numPr>
          <w:ilvl w:val="1"/>
          <w:numId w:val="50"/>
        </w:numPr>
        <w:spacing w:before="120" w:after="120" w:line="360" w:lineRule="auto"/>
        <w:ind w:left="720" w:hanging="720"/>
        <w:jc w:val="both"/>
        <w:rPr>
          <w:rFonts w:eastAsia="Calibri"/>
        </w:rPr>
      </w:pPr>
      <w:bookmarkStart w:id="183" w:name="_Toc149811062"/>
      <w:r w:rsidRPr="00B14A5A">
        <w:t>Summary</w:t>
      </w:r>
      <w:r>
        <w:rPr>
          <w:rFonts w:eastAsia="Calibri"/>
        </w:rPr>
        <w:t xml:space="preserve"> of Chapter 3:</w:t>
      </w:r>
      <w:bookmarkEnd w:id="183"/>
    </w:p>
    <w:p w14:paraId="53079DB5" w14:textId="7F27FC52" w:rsidR="00FF0EBC" w:rsidRDefault="00FF0EBC" w:rsidP="00EC270D">
      <w:pPr>
        <w:spacing w:line="360" w:lineRule="auto"/>
        <w:ind w:firstLine="720"/>
        <w:jc w:val="both"/>
        <w:rPr>
          <w:rFonts w:eastAsia="Calibri"/>
          <w:sz w:val="24"/>
        </w:rPr>
      </w:pPr>
      <w:r w:rsidRPr="00FF0EBC">
        <w:rPr>
          <w:rFonts w:eastAsia="Calibri"/>
          <w:sz w:val="24"/>
        </w:rPr>
        <w:t>In this chapter, we outlined the step-by-step plan we'll follow for guiding unmanned aerial vehicles (UAVs) in environments with obstacles. We provided a clear diagram to illustrate our approach. We also designed a specialized model using Convolutional Neural Networks (CNN) and a Double Deep Q Network. To ensure our method works, we conducted a proof of concept. We outlined the specific algorithm we'll use and carefully designed the environment where our UAV will navigate. This chapter lays the groundwork for the practical implementation of our approach.</w:t>
      </w:r>
    </w:p>
    <w:p w14:paraId="5DF24AE8" w14:textId="5E4FF63F" w:rsidR="00240E10" w:rsidRDefault="00240E10">
      <w:pPr>
        <w:rPr>
          <w:rFonts w:eastAsia="Calibri"/>
          <w:sz w:val="24"/>
        </w:rPr>
      </w:pPr>
      <w:r>
        <w:rPr>
          <w:rFonts w:eastAsia="Calibri"/>
          <w:sz w:val="24"/>
        </w:rPr>
        <w:br w:type="page"/>
      </w:r>
    </w:p>
    <w:p w14:paraId="1C761C91" w14:textId="2AE0F83E" w:rsidR="00240E10" w:rsidRDefault="00240E10" w:rsidP="00EB3963">
      <w:pPr>
        <w:jc w:val="center"/>
        <w:rPr>
          <w:rFonts w:cs="Times New Roman,Bold"/>
          <w:caps/>
          <w:sz w:val="24"/>
          <w:szCs w:val="26"/>
        </w:rPr>
      </w:pPr>
    </w:p>
    <w:p w14:paraId="22CFBFE2" w14:textId="77777777" w:rsidR="00EB3963" w:rsidRDefault="00EB3963" w:rsidP="00EB3963">
      <w:pPr>
        <w:jc w:val="center"/>
        <w:rPr>
          <w:rFonts w:cs="Times New Roman,Bold"/>
          <w:caps/>
          <w:sz w:val="24"/>
          <w:szCs w:val="26"/>
        </w:rPr>
      </w:pPr>
    </w:p>
    <w:p w14:paraId="0B958A33" w14:textId="77777777" w:rsidR="00EB3963" w:rsidRDefault="00EB3963" w:rsidP="00EB3963">
      <w:pPr>
        <w:jc w:val="center"/>
        <w:rPr>
          <w:rFonts w:cs="Times New Roman,Bold"/>
          <w:caps/>
          <w:sz w:val="24"/>
          <w:szCs w:val="26"/>
        </w:rPr>
      </w:pPr>
    </w:p>
    <w:p w14:paraId="2AD1ABA1" w14:textId="77777777" w:rsidR="00EB3963" w:rsidRPr="00EB3963" w:rsidRDefault="00EB3963" w:rsidP="00EB3963">
      <w:pPr>
        <w:jc w:val="center"/>
        <w:rPr>
          <w:rFonts w:cs="Times New Roman,Bold"/>
          <w:caps/>
          <w:sz w:val="24"/>
          <w:szCs w:val="26"/>
        </w:rPr>
      </w:pPr>
    </w:p>
    <w:p w14:paraId="1F355F99" w14:textId="3F1FA671" w:rsidR="006E07F7" w:rsidRDefault="006E07F7" w:rsidP="00EB3963">
      <w:pPr>
        <w:pStyle w:val="Heading2"/>
        <w:ind w:left="0"/>
        <w:rPr>
          <w:rFonts w:cs="Times New Roman,Bold"/>
          <w:caps/>
        </w:rPr>
      </w:pPr>
      <w:bookmarkStart w:id="184" w:name="_Toc146362136"/>
      <w:bookmarkStart w:id="185" w:name="_Toc146362696"/>
      <w:bookmarkStart w:id="186" w:name="_Toc146547893"/>
      <w:bookmarkStart w:id="187" w:name="_Toc149811063"/>
      <w:r w:rsidRPr="00EB3963">
        <w:t>CHAPTER</w:t>
      </w:r>
      <w:r>
        <w:rPr>
          <w:rFonts w:cs="Times New Roman,Bold"/>
          <w:caps/>
        </w:rPr>
        <w:t xml:space="preserve"> 4</w:t>
      </w:r>
      <w:bookmarkEnd w:id="184"/>
      <w:bookmarkEnd w:id="185"/>
      <w:bookmarkEnd w:id="186"/>
      <w:bookmarkEnd w:id="187"/>
    </w:p>
    <w:p w14:paraId="629F464D" w14:textId="77777777" w:rsidR="00EB3963" w:rsidRDefault="00EB3963" w:rsidP="00EB3963">
      <w:pPr>
        <w:jc w:val="center"/>
        <w:rPr>
          <w:rFonts w:cs="Times New Roman,Bold"/>
          <w:caps/>
          <w:sz w:val="24"/>
          <w:szCs w:val="26"/>
        </w:rPr>
      </w:pPr>
    </w:p>
    <w:p w14:paraId="1C5887C7" w14:textId="77777777" w:rsidR="00EB3963" w:rsidRDefault="00EB3963" w:rsidP="00EB3963">
      <w:pPr>
        <w:jc w:val="center"/>
        <w:rPr>
          <w:rFonts w:cs="Times New Roman,Bold"/>
          <w:caps/>
          <w:sz w:val="24"/>
          <w:szCs w:val="26"/>
        </w:rPr>
      </w:pPr>
    </w:p>
    <w:p w14:paraId="2319BE1D" w14:textId="77777777" w:rsidR="00EB3963" w:rsidRDefault="00EB3963" w:rsidP="00EB3963">
      <w:pPr>
        <w:jc w:val="center"/>
        <w:rPr>
          <w:rFonts w:cs="Times New Roman,Bold"/>
          <w:caps/>
          <w:sz w:val="24"/>
          <w:szCs w:val="26"/>
        </w:rPr>
      </w:pPr>
    </w:p>
    <w:p w14:paraId="4F4597ED" w14:textId="77777777" w:rsidR="00EB3963" w:rsidRPr="00EB3963" w:rsidRDefault="00EB3963" w:rsidP="00EB3963">
      <w:pPr>
        <w:jc w:val="center"/>
        <w:rPr>
          <w:rFonts w:cs="Times New Roman,Bold"/>
          <w:caps/>
          <w:sz w:val="24"/>
          <w:szCs w:val="26"/>
        </w:rPr>
      </w:pPr>
    </w:p>
    <w:p w14:paraId="2A69694F" w14:textId="731EE002" w:rsidR="00A872AD" w:rsidRDefault="00211B8C" w:rsidP="00EB3963">
      <w:pPr>
        <w:pStyle w:val="Heading2"/>
        <w:ind w:left="0"/>
      </w:pPr>
      <w:bookmarkStart w:id="188" w:name="_Toc149811064"/>
      <w:r>
        <w:t>R</w:t>
      </w:r>
      <w:r w:rsidR="005E7083" w:rsidRPr="002D2CFC">
        <w:t>ESULTS AND</w:t>
      </w:r>
      <w:r w:rsidR="005E7083">
        <w:rPr>
          <w:caps/>
          <w:color w:val="272727"/>
          <w:sz w:val="24"/>
          <w:szCs w:val="21"/>
        </w:rPr>
        <w:t xml:space="preserve"> </w:t>
      </w:r>
      <w:r w:rsidR="005E7083" w:rsidRPr="00EB3963">
        <w:t>DISCUSSIO</w:t>
      </w:r>
      <w:r w:rsidR="002D2CFC">
        <w:t>N</w:t>
      </w:r>
      <w:bookmarkEnd w:id="188"/>
    </w:p>
    <w:p w14:paraId="117849CA" w14:textId="77777777" w:rsidR="00EB3963" w:rsidRDefault="00EB3963" w:rsidP="00EB3963">
      <w:pPr>
        <w:jc w:val="center"/>
        <w:rPr>
          <w:bCs/>
          <w:caps/>
          <w:color w:val="272727"/>
          <w:sz w:val="24"/>
          <w:szCs w:val="21"/>
        </w:rPr>
      </w:pPr>
    </w:p>
    <w:p w14:paraId="0AD1E234" w14:textId="77777777" w:rsidR="00EB3963" w:rsidRDefault="00EB3963" w:rsidP="00EB3963">
      <w:pPr>
        <w:jc w:val="center"/>
        <w:rPr>
          <w:bCs/>
          <w:caps/>
          <w:color w:val="272727"/>
          <w:sz w:val="24"/>
          <w:szCs w:val="21"/>
        </w:rPr>
      </w:pPr>
    </w:p>
    <w:p w14:paraId="15C7E2A2" w14:textId="2DD1FDE4" w:rsidR="0051590F" w:rsidRDefault="0051590F" w:rsidP="00E72E66">
      <w:pPr>
        <w:pStyle w:val="Heading3"/>
        <w:numPr>
          <w:ilvl w:val="1"/>
          <w:numId w:val="56"/>
        </w:numPr>
        <w:spacing w:before="120" w:after="120" w:line="360" w:lineRule="auto"/>
        <w:ind w:left="720" w:hanging="720"/>
        <w:jc w:val="both"/>
        <w:rPr>
          <w:bCs w:val="0"/>
          <w:caps/>
          <w:color w:val="272727"/>
          <w:szCs w:val="21"/>
        </w:rPr>
      </w:pPr>
      <w:bookmarkStart w:id="189" w:name="_Toc149811065"/>
      <w:r w:rsidRPr="0051590F">
        <w:t>First</w:t>
      </w:r>
      <w:r>
        <w:rPr>
          <w:bCs w:val="0"/>
          <w:color w:val="272727"/>
          <w:szCs w:val="21"/>
        </w:rPr>
        <w:t xml:space="preserve"> Experiment</w:t>
      </w:r>
      <w:r w:rsidR="00837822">
        <w:rPr>
          <w:bCs w:val="0"/>
          <w:color w:val="272727"/>
          <w:szCs w:val="21"/>
        </w:rPr>
        <w:t>:</w:t>
      </w:r>
      <w:bookmarkEnd w:id="189"/>
    </w:p>
    <w:p w14:paraId="79F310B5" w14:textId="1CA71D75" w:rsidR="00082D14" w:rsidRDefault="002A3FA4">
      <w:pPr>
        <w:rPr>
          <w:sz w:val="24"/>
          <w:szCs w:val="24"/>
        </w:rPr>
      </w:pPr>
      <w:r>
        <w:rPr>
          <w:noProof/>
          <w:sz w:val="24"/>
          <w:szCs w:val="24"/>
        </w:rPr>
        <w:drawing>
          <wp:inline distT="0" distB="0" distL="0" distR="0" wp14:anchorId="02BE871D" wp14:editId="0DB0317E">
            <wp:extent cx="5240020" cy="4421359"/>
            <wp:effectExtent l="0" t="0" r="0" b="0"/>
            <wp:docPr id="12201653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a:extLst>
                        <a:ext uri="{28A0092B-C50C-407E-A947-70E740481C1C}">
                          <a14:useLocalDpi xmlns:a14="http://schemas.microsoft.com/office/drawing/2010/main" val="0"/>
                        </a:ext>
                      </a:extLst>
                    </a:blip>
                    <a:srcRect t="11459" b="4165"/>
                    <a:stretch/>
                  </pic:blipFill>
                  <pic:spPr bwMode="auto">
                    <a:xfrm>
                      <a:off x="0" y="0"/>
                      <a:ext cx="5240655" cy="4421895"/>
                    </a:xfrm>
                    <a:prstGeom prst="rect">
                      <a:avLst/>
                    </a:prstGeom>
                    <a:noFill/>
                    <a:ln>
                      <a:noFill/>
                    </a:ln>
                    <a:extLst>
                      <a:ext uri="{53640926-AAD7-44D8-BBD7-CCE9431645EC}">
                        <a14:shadowObscured xmlns:a14="http://schemas.microsoft.com/office/drawing/2010/main"/>
                      </a:ext>
                    </a:extLst>
                  </pic:spPr>
                </pic:pic>
              </a:graphicData>
            </a:graphic>
          </wp:inline>
        </w:drawing>
      </w:r>
    </w:p>
    <w:p w14:paraId="53D21A87" w14:textId="7ABE12B9" w:rsidR="00FE6354" w:rsidRDefault="00FE6354" w:rsidP="00FE6354">
      <w:pPr>
        <w:pStyle w:val="Caption"/>
        <w:jc w:val="center"/>
        <w:rPr>
          <w:i w:val="0"/>
          <w:iCs w:val="0"/>
          <w:color w:val="auto"/>
          <w:sz w:val="24"/>
          <w:szCs w:val="24"/>
        </w:rPr>
      </w:pPr>
      <w:bookmarkStart w:id="190" w:name="_Toc146722138"/>
      <w:r w:rsidRPr="00FE6354">
        <w:rPr>
          <w:b/>
          <w:bCs/>
          <w:i w:val="0"/>
          <w:iCs w:val="0"/>
          <w:color w:val="auto"/>
          <w:sz w:val="24"/>
          <w:szCs w:val="24"/>
        </w:rPr>
        <w:t>Figure 4.</w:t>
      </w:r>
      <w:r w:rsidRPr="00FE6354">
        <w:rPr>
          <w:b/>
          <w:bCs/>
          <w:i w:val="0"/>
          <w:iCs w:val="0"/>
          <w:color w:val="auto"/>
          <w:sz w:val="24"/>
          <w:szCs w:val="24"/>
        </w:rPr>
        <w:fldChar w:fldCharType="begin"/>
      </w:r>
      <w:r w:rsidRPr="00FE6354">
        <w:rPr>
          <w:b/>
          <w:bCs/>
          <w:i w:val="0"/>
          <w:iCs w:val="0"/>
          <w:color w:val="auto"/>
          <w:sz w:val="24"/>
          <w:szCs w:val="24"/>
        </w:rPr>
        <w:instrText xml:space="preserve"> SEQ Figure_4.1: \* ARABIC </w:instrText>
      </w:r>
      <w:r w:rsidRPr="00FE6354">
        <w:rPr>
          <w:b/>
          <w:bCs/>
          <w:i w:val="0"/>
          <w:iCs w:val="0"/>
          <w:color w:val="auto"/>
          <w:sz w:val="24"/>
          <w:szCs w:val="24"/>
        </w:rPr>
        <w:fldChar w:fldCharType="separate"/>
      </w:r>
      <w:r w:rsidR="003A1B81">
        <w:rPr>
          <w:b/>
          <w:bCs/>
          <w:i w:val="0"/>
          <w:iCs w:val="0"/>
          <w:noProof/>
          <w:color w:val="auto"/>
          <w:sz w:val="24"/>
          <w:szCs w:val="24"/>
        </w:rPr>
        <w:t>1</w:t>
      </w:r>
      <w:r w:rsidRPr="00FE6354">
        <w:rPr>
          <w:b/>
          <w:bCs/>
          <w:i w:val="0"/>
          <w:iCs w:val="0"/>
          <w:color w:val="auto"/>
          <w:sz w:val="24"/>
          <w:szCs w:val="24"/>
        </w:rPr>
        <w:fldChar w:fldCharType="end"/>
      </w:r>
      <w:r w:rsidRPr="00FE6354">
        <w:rPr>
          <w:b/>
          <w:bCs/>
          <w:i w:val="0"/>
          <w:iCs w:val="0"/>
          <w:color w:val="auto"/>
          <w:sz w:val="24"/>
          <w:szCs w:val="24"/>
        </w:rPr>
        <w:t xml:space="preserve">: </w:t>
      </w:r>
      <w:r w:rsidRPr="00FE6354">
        <w:rPr>
          <w:i w:val="0"/>
          <w:iCs w:val="0"/>
          <w:color w:val="auto"/>
          <w:sz w:val="24"/>
          <w:szCs w:val="24"/>
        </w:rPr>
        <w:t>Map 1   87/100 movement</w:t>
      </w:r>
      <w:bookmarkEnd w:id="190"/>
    </w:p>
    <w:p w14:paraId="099C3E02" w14:textId="3B675896" w:rsidR="00145DC0" w:rsidRDefault="007E2C25" w:rsidP="00653C08">
      <w:pPr>
        <w:pStyle w:val="BodayText"/>
        <w:spacing w:after="120" w:line="360" w:lineRule="auto"/>
      </w:pPr>
      <w:bookmarkStart w:id="191" w:name="_Toc146547712"/>
      <w:bookmarkStart w:id="192" w:name="_Toc146547896"/>
      <w:r>
        <w:t xml:space="preserve">In this simulation the green color pixels are the target areas. The UAV started fly from upper left blue region with a fixed altitude . </w:t>
      </w:r>
      <w:r w:rsidR="004E509D">
        <w:t>The red color areas represe</w:t>
      </w:r>
      <w:r w:rsidR="00D25E82">
        <w:t>n</w:t>
      </w:r>
      <w:r w:rsidR="004E509D">
        <w:t>t static obstacles or no-fly-zone. The UAV finds the path aiming to cover maximum targetd area using optimum policy</w:t>
      </w:r>
      <w:r w:rsidR="00EB0867">
        <w:t xml:space="preserve">, </w:t>
      </w:r>
      <w:r w:rsidR="004E509D">
        <w:t>then land</w:t>
      </w:r>
      <w:r w:rsidR="0099021D">
        <w:t>s</w:t>
      </w:r>
      <w:r w:rsidR="004E509D">
        <w:t xml:space="preserve"> on the nearest landing position within Battery energy constraint. The UAV utilize the battery energy / movement budget 87 out of 100.</w:t>
      </w:r>
      <w:r w:rsidR="008A2DEB">
        <w:t xml:space="preserve"> The target area ratio was </w:t>
      </w:r>
      <w:r w:rsidR="008C498E">
        <w:t>35%.</w:t>
      </w:r>
      <w:bookmarkEnd w:id="191"/>
      <w:bookmarkEnd w:id="192"/>
      <w:r w:rsidR="00145DC0">
        <w:br w:type="page"/>
      </w:r>
    </w:p>
    <w:p w14:paraId="3BAE3408" w14:textId="34D01568" w:rsidR="0051590F" w:rsidRDefault="0051590F" w:rsidP="000F382F">
      <w:pPr>
        <w:pStyle w:val="Heading3"/>
        <w:numPr>
          <w:ilvl w:val="1"/>
          <w:numId w:val="56"/>
        </w:numPr>
        <w:spacing w:before="120" w:after="120" w:line="360" w:lineRule="auto"/>
        <w:ind w:left="720" w:hanging="720"/>
        <w:jc w:val="both"/>
        <w:rPr>
          <w:bCs w:val="0"/>
          <w:caps/>
          <w:color w:val="272727"/>
          <w:szCs w:val="21"/>
        </w:rPr>
      </w:pPr>
      <w:bookmarkStart w:id="193" w:name="_Toc149811066"/>
      <w:r>
        <w:t>Second</w:t>
      </w:r>
      <w:r>
        <w:rPr>
          <w:bCs w:val="0"/>
          <w:color w:val="272727"/>
          <w:szCs w:val="21"/>
        </w:rPr>
        <w:t xml:space="preserve"> Experiment</w:t>
      </w:r>
      <w:r w:rsidR="00837822">
        <w:rPr>
          <w:bCs w:val="0"/>
          <w:color w:val="272727"/>
          <w:szCs w:val="21"/>
        </w:rPr>
        <w:t>:</w:t>
      </w:r>
      <w:bookmarkEnd w:id="193"/>
    </w:p>
    <w:p w14:paraId="133C762A" w14:textId="36D476B1" w:rsidR="00082D14" w:rsidRDefault="00DD16B7" w:rsidP="00145DC0">
      <w:pPr>
        <w:spacing w:line="360" w:lineRule="auto"/>
      </w:pPr>
      <w:r>
        <w:rPr>
          <w:noProof/>
        </w:rPr>
        <w:drawing>
          <wp:inline distT="0" distB="0" distL="0" distR="0" wp14:anchorId="583C026F" wp14:editId="60969745">
            <wp:extent cx="5240655" cy="4699049"/>
            <wp:effectExtent l="0" t="0" r="0" b="0"/>
            <wp:docPr id="13801989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
                      <a:extLst>
                        <a:ext uri="{28A0092B-C50C-407E-A947-70E740481C1C}">
                          <a14:useLocalDpi xmlns:a14="http://schemas.microsoft.com/office/drawing/2010/main" val="0"/>
                        </a:ext>
                      </a:extLst>
                    </a:blip>
                    <a:srcRect t="10335"/>
                    <a:stretch/>
                  </pic:blipFill>
                  <pic:spPr bwMode="auto">
                    <a:xfrm>
                      <a:off x="0" y="0"/>
                      <a:ext cx="5240655" cy="4699049"/>
                    </a:xfrm>
                    <a:prstGeom prst="rect">
                      <a:avLst/>
                    </a:prstGeom>
                    <a:noFill/>
                    <a:ln>
                      <a:noFill/>
                    </a:ln>
                    <a:extLst>
                      <a:ext uri="{53640926-AAD7-44D8-BBD7-CCE9431645EC}">
                        <a14:shadowObscured xmlns:a14="http://schemas.microsoft.com/office/drawing/2010/main"/>
                      </a:ext>
                    </a:extLst>
                  </pic:spPr>
                </pic:pic>
              </a:graphicData>
            </a:graphic>
          </wp:inline>
        </w:drawing>
      </w:r>
    </w:p>
    <w:p w14:paraId="6D08B8FB" w14:textId="6F8D89D2" w:rsidR="005016E8" w:rsidRDefault="005016E8" w:rsidP="005016E8">
      <w:pPr>
        <w:pStyle w:val="Caption"/>
        <w:jc w:val="center"/>
        <w:rPr>
          <w:i w:val="0"/>
          <w:iCs w:val="0"/>
          <w:color w:val="auto"/>
          <w:sz w:val="24"/>
          <w:szCs w:val="24"/>
        </w:rPr>
      </w:pPr>
      <w:bookmarkStart w:id="194" w:name="_Toc146722139"/>
      <w:bookmarkStart w:id="195" w:name="_Toc146547713"/>
      <w:bookmarkStart w:id="196" w:name="_Toc146547897"/>
      <w:r w:rsidRPr="005016E8">
        <w:rPr>
          <w:b/>
          <w:bCs/>
          <w:i w:val="0"/>
          <w:iCs w:val="0"/>
          <w:color w:val="auto"/>
          <w:sz w:val="24"/>
          <w:szCs w:val="24"/>
        </w:rPr>
        <w:t>Figure 4.</w:t>
      </w:r>
      <w:r w:rsidRPr="005016E8">
        <w:rPr>
          <w:b/>
          <w:bCs/>
          <w:i w:val="0"/>
          <w:iCs w:val="0"/>
          <w:color w:val="auto"/>
          <w:sz w:val="24"/>
          <w:szCs w:val="24"/>
        </w:rPr>
        <w:fldChar w:fldCharType="begin"/>
      </w:r>
      <w:r w:rsidRPr="005016E8">
        <w:rPr>
          <w:b/>
          <w:bCs/>
          <w:i w:val="0"/>
          <w:iCs w:val="0"/>
          <w:color w:val="auto"/>
          <w:sz w:val="24"/>
          <w:szCs w:val="24"/>
        </w:rPr>
        <w:instrText xml:space="preserve"> SEQ Figure_4.1: \* ARABIC </w:instrText>
      </w:r>
      <w:r w:rsidRPr="005016E8">
        <w:rPr>
          <w:b/>
          <w:bCs/>
          <w:i w:val="0"/>
          <w:iCs w:val="0"/>
          <w:color w:val="auto"/>
          <w:sz w:val="24"/>
          <w:szCs w:val="24"/>
        </w:rPr>
        <w:fldChar w:fldCharType="separate"/>
      </w:r>
      <w:r w:rsidR="003A1B81">
        <w:rPr>
          <w:b/>
          <w:bCs/>
          <w:i w:val="0"/>
          <w:iCs w:val="0"/>
          <w:noProof/>
          <w:color w:val="auto"/>
          <w:sz w:val="24"/>
          <w:szCs w:val="24"/>
        </w:rPr>
        <w:t>2</w:t>
      </w:r>
      <w:r w:rsidRPr="005016E8">
        <w:rPr>
          <w:b/>
          <w:bCs/>
          <w:i w:val="0"/>
          <w:iCs w:val="0"/>
          <w:color w:val="auto"/>
          <w:sz w:val="24"/>
          <w:szCs w:val="24"/>
        </w:rPr>
        <w:fldChar w:fldCharType="end"/>
      </w:r>
      <w:r w:rsidRPr="005016E8">
        <w:rPr>
          <w:b/>
          <w:bCs/>
          <w:i w:val="0"/>
          <w:iCs w:val="0"/>
          <w:color w:val="auto"/>
          <w:sz w:val="24"/>
          <w:szCs w:val="24"/>
        </w:rPr>
        <w:t>:</w:t>
      </w:r>
      <w:r w:rsidRPr="005016E8">
        <w:rPr>
          <w:i w:val="0"/>
          <w:iCs w:val="0"/>
          <w:color w:val="auto"/>
          <w:sz w:val="24"/>
          <w:szCs w:val="24"/>
        </w:rPr>
        <w:t xml:space="preserve"> Map 1  92/150 movement</w:t>
      </w:r>
      <w:bookmarkEnd w:id="194"/>
    </w:p>
    <w:p w14:paraId="0BA0A8BF" w14:textId="77777777" w:rsidR="00F27F52" w:rsidRPr="00F27F52" w:rsidRDefault="00F27F52" w:rsidP="00F27F52"/>
    <w:p w14:paraId="553FBF9D" w14:textId="66EE7FEF" w:rsidR="00D25E82" w:rsidRPr="007E2C25" w:rsidRDefault="00D25E82" w:rsidP="00B5555F">
      <w:pPr>
        <w:pStyle w:val="BodayText"/>
        <w:spacing w:after="120" w:line="360" w:lineRule="auto"/>
      </w:pPr>
      <w:r>
        <w:t xml:space="preserve">In this simulation result the green color pixels are the target areas. The UAV started fly from upper left blue region with a fixed altitude and landed on the same location. The red color areas represent static obstacles or no-fly-zone. The UAV finds the path </w:t>
      </w:r>
      <w:r w:rsidR="008C498E">
        <w:t xml:space="preserve">intelligently </w:t>
      </w:r>
      <w:r>
        <w:t xml:space="preserve">aiming to cover maximum targetd area using optimum policy within Battery energy constraint. The UAV utilize the battery energy / movement budget </w:t>
      </w:r>
      <w:r w:rsidR="00A01843">
        <w:t>92</w:t>
      </w:r>
      <w:r>
        <w:t xml:space="preserve"> out of 1</w:t>
      </w:r>
      <w:r w:rsidR="00A01843">
        <w:t>5</w:t>
      </w:r>
      <w:r>
        <w:t>0.</w:t>
      </w:r>
      <w:r w:rsidR="008C498E">
        <w:t xml:space="preserve"> The target area ratio was 35%.</w:t>
      </w:r>
      <w:bookmarkEnd w:id="195"/>
      <w:bookmarkEnd w:id="196"/>
    </w:p>
    <w:p w14:paraId="08941FA9" w14:textId="77777777" w:rsidR="00D25E82" w:rsidRDefault="00D25E82" w:rsidP="00D25E82">
      <w:pPr>
        <w:spacing w:line="360" w:lineRule="auto"/>
      </w:pPr>
    </w:p>
    <w:p w14:paraId="65F111A7" w14:textId="77777777" w:rsidR="00767E1B" w:rsidRDefault="00767E1B">
      <w:r>
        <w:br w:type="page"/>
      </w:r>
    </w:p>
    <w:p w14:paraId="4D6F216C" w14:textId="319B7B25" w:rsidR="00FA7068" w:rsidRDefault="00FA7068" w:rsidP="000F382F">
      <w:pPr>
        <w:pStyle w:val="Heading3"/>
        <w:numPr>
          <w:ilvl w:val="1"/>
          <w:numId w:val="56"/>
        </w:numPr>
        <w:spacing w:before="120" w:after="120" w:line="360" w:lineRule="auto"/>
        <w:ind w:left="720" w:hanging="720"/>
        <w:jc w:val="both"/>
        <w:rPr>
          <w:bCs w:val="0"/>
          <w:caps/>
          <w:color w:val="272727"/>
          <w:szCs w:val="21"/>
        </w:rPr>
      </w:pPr>
      <w:bookmarkStart w:id="197" w:name="_Toc149811067"/>
      <w:r>
        <w:t>Third</w:t>
      </w:r>
      <w:r>
        <w:rPr>
          <w:bCs w:val="0"/>
          <w:color w:val="272727"/>
          <w:szCs w:val="21"/>
        </w:rPr>
        <w:t xml:space="preserve"> Experiment</w:t>
      </w:r>
      <w:r w:rsidR="00837822">
        <w:rPr>
          <w:bCs w:val="0"/>
          <w:color w:val="272727"/>
          <w:szCs w:val="21"/>
        </w:rPr>
        <w:t>:</w:t>
      </w:r>
      <w:bookmarkEnd w:id="197"/>
    </w:p>
    <w:p w14:paraId="4A1D8A97" w14:textId="66A6C036" w:rsidR="00145DC0" w:rsidRDefault="00DD16B7" w:rsidP="00145DC0">
      <w:pPr>
        <w:spacing w:line="360" w:lineRule="auto"/>
      </w:pPr>
      <w:r>
        <w:rPr>
          <w:noProof/>
        </w:rPr>
        <w:drawing>
          <wp:inline distT="0" distB="0" distL="0" distR="0" wp14:anchorId="05EBD9C9" wp14:editId="1C5571F8">
            <wp:extent cx="5240655" cy="4692015"/>
            <wp:effectExtent l="0" t="0" r="0" b="0"/>
            <wp:docPr id="11144146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5">
                      <a:extLst>
                        <a:ext uri="{28A0092B-C50C-407E-A947-70E740481C1C}">
                          <a14:useLocalDpi xmlns:a14="http://schemas.microsoft.com/office/drawing/2010/main" val="0"/>
                        </a:ext>
                      </a:extLst>
                    </a:blip>
                    <a:srcRect t="10469"/>
                    <a:stretch/>
                  </pic:blipFill>
                  <pic:spPr bwMode="auto">
                    <a:xfrm>
                      <a:off x="0" y="0"/>
                      <a:ext cx="5240655" cy="4692015"/>
                    </a:xfrm>
                    <a:prstGeom prst="rect">
                      <a:avLst/>
                    </a:prstGeom>
                    <a:noFill/>
                    <a:ln>
                      <a:noFill/>
                    </a:ln>
                    <a:extLst>
                      <a:ext uri="{53640926-AAD7-44D8-BBD7-CCE9431645EC}">
                        <a14:shadowObscured xmlns:a14="http://schemas.microsoft.com/office/drawing/2010/main"/>
                      </a:ext>
                    </a:extLst>
                  </pic:spPr>
                </pic:pic>
              </a:graphicData>
            </a:graphic>
          </wp:inline>
        </w:drawing>
      </w:r>
    </w:p>
    <w:p w14:paraId="2B07D484" w14:textId="3CE13C2B" w:rsidR="0051422E" w:rsidRDefault="00993917" w:rsidP="00993917">
      <w:pPr>
        <w:pStyle w:val="Caption"/>
        <w:jc w:val="center"/>
        <w:rPr>
          <w:i w:val="0"/>
          <w:iCs w:val="0"/>
          <w:color w:val="auto"/>
          <w:sz w:val="24"/>
          <w:szCs w:val="24"/>
        </w:rPr>
      </w:pPr>
      <w:bookmarkStart w:id="198" w:name="_Toc146722140"/>
      <w:r w:rsidRPr="00993917">
        <w:rPr>
          <w:b/>
          <w:bCs/>
          <w:i w:val="0"/>
          <w:iCs w:val="0"/>
          <w:color w:val="auto"/>
          <w:sz w:val="24"/>
          <w:szCs w:val="24"/>
        </w:rPr>
        <w:t>Figure 4.</w:t>
      </w:r>
      <w:r w:rsidRPr="00993917">
        <w:rPr>
          <w:b/>
          <w:bCs/>
          <w:i w:val="0"/>
          <w:iCs w:val="0"/>
          <w:color w:val="auto"/>
          <w:sz w:val="24"/>
          <w:szCs w:val="24"/>
        </w:rPr>
        <w:fldChar w:fldCharType="begin"/>
      </w:r>
      <w:r w:rsidRPr="00993917">
        <w:rPr>
          <w:b/>
          <w:bCs/>
          <w:i w:val="0"/>
          <w:iCs w:val="0"/>
          <w:color w:val="auto"/>
          <w:sz w:val="24"/>
          <w:szCs w:val="24"/>
        </w:rPr>
        <w:instrText xml:space="preserve"> SEQ Figure_4.1: \* ARABIC </w:instrText>
      </w:r>
      <w:r w:rsidRPr="00993917">
        <w:rPr>
          <w:b/>
          <w:bCs/>
          <w:i w:val="0"/>
          <w:iCs w:val="0"/>
          <w:color w:val="auto"/>
          <w:sz w:val="24"/>
          <w:szCs w:val="24"/>
        </w:rPr>
        <w:fldChar w:fldCharType="separate"/>
      </w:r>
      <w:r w:rsidR="003A1B81">
        <w:rPr>
          <w:b/>
          <w:bCs/>
          <w:i w:val="0"/>
          <w:iCs w:val="0"/>
          <w:noProof/>
          <w:color w:val="auto"/>
          <w:sz w:val="24"/>
          <w:szCs w:val="24"/>
        </w:rPr>
        <w:t>3</w:t>
      </w:r>
      <w:r w:rsidRPr="00993917">
        <w:rPr>
          <w:b/>
          <w:bCs/>
          <w:i w:val="0"/>
          <w:iCs w:val="0"/>
          <w:color w:val="auto"/>
          <w:sz w:val="24"/>
          <w:szCs w:val="24"/>
        </w:rPr>
        <w:fldChar w:fldCharType="end"/>
      </w:r>
      <w:r w:rsidRPr="00993917">
        <w:rPr>
          <w:b/>
          <w:bCs/>
          <w:i w:val="0"/>
          <w:iCs w:val="0"/>
          <w:color w:val="auto"/>
          <w:sz w:val="24"/>
          <w:szCs w:val="24"/>
        </w:rPr>
        <w:t>:</w:t>
      </w:r>
      <w:r w:rsidRPr="00993917">
        <w:rPr>
          <w:i w:val="0"/>
          <w:iCs w:val="0"/>
          <w:color w:val="auto"/>
          <w:sz w:val="24"/>
          <w:szCs w:val="24"/>
        </w:rPr>
        <w:t xml:space="preserve"> Map 1  107/200 movement</w:t>
      </w:r>
      <w:bookmarkEnd w:id="198"/>
    </w:p>
    <w:p w14:paraId="54DD020D" w14:textId="77777777" w:rsidR="000C0514" w:rsidRPr="000C0514" w:rsidRDefault="000C0514" w:rsidP="000C0514"/>
    <w:p w14:paraId="57E2AACF" w14:textId="7864DA93" w:rsidR="0051422E" w:rsidRPr="007E2C25" w:rsidRDefault="0051422E" w:rsidP="00B5555F">
      <w:pPr>
        <w:pStyle w:val="BodayText"/>
        <w:spacing w:after="120" w:line="360" w:lineRule="auto"/>
      </w:pPr>
      <w:bookmarkStart w:id="199" w:name="_Toc146547714"/>
      <w:bookmarkStart w:id="200" w:name="_Toc146547898"/>
      <w:r>
        <w:t xml:space="preserve">In this simulation result the green color pixels are the target areas. The UAV started fly from upper left blue region with a fixed altitude and landed on the same location. The red color areas represent static obstacles or no-fly-zone. The UAV finds the path </w:t>
      </w:r>
      <w:r w:rsidR="00A01843">
        <w:t>wisely</w:t>
      </w:r>
      <w:r>
        <w:t xml:space="preserve"> aiming to cover maximum targetd area using optimum policy within Battery energy constraint. The UAV utilize the battery energy / movement budget </w:t>
      </w:r>
      <w:r w:rsidR="00A01843">
        <w:t>10</w:t>
      </w:r>
      <w:r>
        <w:t xml:space="preserve">7 out of </w:t>
      </w:r>
      <w:r w:rsidR="00A01843">
        <w:t>2</w:t>
      </w:r>
      <w:r>
        <w:t>00. The target area ratio was 35%.</w:t>
      </w:r>
      <w:bookmarkEnd w:id="199"/>
      <w:bookmarkEnd w:id="200"/>
    </w:p>
    <w:p w14:paraId="7AA99C6B" w14:textId="77777777" w:rsidR="0051422E" w:rsidRDefault="0051422E" w:rsidP="0051422E">
      <w:pPr>
        <w:spacing w:line="360" w:lineRule="auto"/>
      </w:pPr>
    </w:p>
    <w:p w14:paraId="69D2EF16" w14:textId="77777777" w:rsidR="00767E1B" w:rsidRPr="00DB57A5" w:rsidRDefault="00767E1B" w:rsidP="00145DC0">
      <w:pPr>
        <w:spacing w:line="360" w:lineRule="auto"/>
      </w:pPr>
    </w:p>
    <w:p w14:paraId="57409E6D" w14:textId="77777777" w:rsidR="00AE462A" w:rsidRDefault="00AE462A">
      <w:pPr>
        <w:rPr>
          <w:sz w:val="24"/>
          <w:szCs w:val="24"/>
        </w:rPr>
      </w:pPr>
    </w:p>
    <w:p w14:paraId="1A746052" w14:textId="77777777" w:rsidR="00AE462A" w:rsidRDefault="00AE462A">
      <w:pPr>
        <w:rPr>
          <w:sz w:val="24"/>
          <w:szCs w:val="24"/>
        </w:rPr>
      </w:pPr>
    </w:p>
    <w:p w14:paraId="7ACCD64B" w14:textId="77777777" w:rsidR="00AE462A" w:rsidRDefault="00AE462A">
      <w:pPr>
        <w:rPr>
          <w:sz w:val="24"/>
          <w:szCs w:val="24"/>
        </w:rPr>
      </w:pPr>
    </w:p>
    <w:p w14:paraId="629AD547" w14:textId="7D9FE97A" w:rsidR="00AE462A" w:rsidRDefault="00BD351E">
      <w:pPr>
        <w:rPr>
          <w:sz w:val="24"/>
          <w:szCs w:val="24"/>
        </w:rPr>
      </w:pPr>
      <w:r>
        <w:rPr>
          <w:sz w:val="24"/>
          <w:szCs w:val="24"/>
        </w:rPr>
        <w:br w:type="page"/>
      </w:r>
    </w:p>
    <w:p w14:paraId="5310BA1F" w14:textId="4F9F6967" w:rsidR="00AE462A" w:rsidRDefault="00AE462A" w:rsidP="000F382F">
      <w:pPr>
        <w:pStyle w:val="Heading3"/>
        <w:numPr>
          <w:ilvl w:val="1"/>
          <w:numId w:val="56"/>
        </w:numPr>
        <w:spacing w:before="120" w:after="120" w:line="360" w:lineRule="auto"/>
        <w:ind w:left="720" w:hanging="720"/>
        <w:jc w:val="both"/>
        <w:rPr>
          <w:bCs w:val="0"/>
          <w:caps/>
          <w:color w:val="272727"/>
          <w:szCs w:val="21"/>
        </w:rPr>
      </w:pPr>
      <w:bookmarkStart w:id="201" w:name="_Toc149811068"/>
      <w:r>
        <w:t>Fourth</w:t>
      </w:r>
      <w:r>
        <w:rPr>
          <w:bCs w:val="0"/>
          <w:color w:val="272727"/>
          <w:szCs w:val="21"/>
        </w:rPr>
        <w:t xml:space="preserve"> Experiment</w:t>
      </w:r>
      <w:r w:rsidR="00837822">
        <w:rPr>
          <w:bCs w:val="0"/>
          <w:color w:val="272727"/>
          <w:szCs w:val="21"/>
        </w:rPr>
        <w:t>:</w:t>
      </w:r>
      <w:bookmarkEnd w:id="201"/>
    </w:p>
    <w:p w14:paraId="4CB5FF2E" w14:textId="650A98F5" w:rsidR="002E5F85" w:rsidRDefault="00ED764A">
      <w:pPr>
        <w:rPr>
          <w:sz w:val="24"/>
          <w:szCs w:val="24"/>
        </w:rPr>
      </w:pPr>
      <w:r>
        <w:rPr>
          <w:noProof/>
          <w:sz w:val="24"/>
          <w:szCs w:val="24"/>
        </w:rPr>
        <w:drawing>
          <wp:inline distT="0" distB="0" distL="0" distR="0" wp14:anchorId="25EE2DFF" wp14:editId="096BC058">
            <wp:extent cx="5381625" cy="4811883"/>
            <wp:effectExtent l="0" t="0" r="0" b="0"/>
            <wp:docPr id="16408147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6">
                      <a:extLst>
                        <a:ext uri="{28A0092B-C50C-407E-A947-70E740481C1C}">
                          <a14:useLocalDpi xmlns:a14="http://schemas.microsoft.com/office/drawing/2010/main" val="0"/>
                        </a:ext>
                      </a:extLst>
                    </a:blip>
                    <a:srcRect t="10587"/>
                    <a:stretch/>
                  </pic:blipFill>
                  <pic:spPr bwMode="auto">
                    <a:xfrm>
                      <a:off x="0" y="0"/>
                      <a:ext cx="5389814" cy="4819205"/>
                    </a:xfrm>
                    <a:prstGeom prst="rect">
                      <a:avLst/>
                    </a:prstGeom>
                    <a:noFill/>
                    <a:ln>
                      <a:noFill/>
                    </a:ln>
                    <a:extLst>
                      <a:ext uri="{53640926-AAD7-44D8-BBD7-CCE9431645EC}">
                        <a14:shadowObscured xmlns:a14="http://schemas.microsoft.com/office/drawing/2010/main"/>
                      </a:ext>
                    </a:extLst>
                  </pic:spPr>
                </pic:pic>
              </a:graphicData>
            </a:graphic>
          </wp:inline>
        </w:drawing>
      </w:r>
    </w:p>
    <w:p w14:paraId="42DA6C0B" w14:textId="57018F0B" w:rsidR="00DD16B7" w:rsidRDefault="00817C86" w:rsidP="00817C86">
      <w:pPr>
        <w:pStyle w:val="Caption"/>
        <w:jc w:val="center"/>
        <w:rPr>
          <w:rFonts w:asciiTheme="majorBidi" w:hAnsiTheme="majorBidi" w:cstheme="majorBidi"/>
          <w:i w:val="0"/>
          <w:iCs w:val="0"/>
          <w:color w:val="auto"/>
          <w:sz w:val="24"/>
          <w:szCs w:val="24"/>
        </w:rPr>
      </w:pPr>
      <w:bookmarkStart w:id="202" w:name="_Toc146722141"/>
      <w:r w:rsidRPr="00817C86">
        <w:rPr>
          <w:rFonts w:asciiTheme="majorBidi" w:hAnsiTheme="majorBidi" w:cstheme="majorBidi"/>
          <w:b/>
          <w:bCs/>
          <w:i w:val="0"/>
          <w:iCs w:val="0"/>
          <w:color w:val="auto"/>
          <w:sz w:val="24"/>
          <w:szCs w:val="24"/>
        </w:rPr>
        <w:t>Figure 4.</w:t>
      </w:r>
      <w:r w:rsidRPr="00817C86">
        <w:rPr>
          <w:rFonts w:asciiTheme="majorBidi" w:hAnsiTheme="majorBidi" w:cstheme="majorBidi"/>
          <w:b/>
          <w:bCs/>
          <w:i w:val="0"/>
          <w:iCs w:val="0"/>
          <w:color w:val="auto"/>
          <w:sz w:val="24"/>
          <w:szCs w:val="24"/>
        </w:rPr>
        <w:fldChar w:fldCharType="begin"/>
      </w:r>
      <w:r w:rsidRPr="00817C86">
        <w:rPr>
          <w:rFonts w:asciiTheme="majorBidi" w:hAnsiTheme="majorBidi" w:cstheme="majorBidi"/>
          <w:b/>
          <w:bCs/>
          <w:i w:val="0"/>
          <w:iCs w:val="0"/>
          <w:color w:val="auto"/>
          <w:sz w:val="24"/>
          <w:szCs w:val="24"/>
        </w:rPr>
        <w:instrText xml:space="preserve"> SEQ Figure_4.1: \* ARABIC </w:instrText>
      </w:r>
      <w:r w:rsidRPr="00817C86">
        <w:rPr>
          <w:rFonts w:asciiTheme="majorBidi" w:hAnsiTheme="majorBidi" w:cstheme="majorBidi"/>
          <w:b/>
          <w:bCs/>
          <w:i w:val="0"/>
          <w:iCs w:val="0"/>
          <w:color w:val="auto"/>
          <w:sz w:val="24"/>
          <w:szCs w:val="24"/>
        </w:rPr>
        <w:fldChar w:fldCharType="separate"/>
      </w:r>
      <w:r w:rsidR="003A1B81">
        <w:rPr>
          <w:rFonts w:asciiTheme="majorBidi" w:hAnsiTheme="majorBidi" w:cstheme="majorBidi"/>
          <w:b/>
          <w:bCs/>
          <w:i w:val="0"/>
          <w:iCs w:val="0"/>
          <w:noProof/>
          <w:color w:val="auto"/>
          <w:sz w:val="24"/>
          <w:szCs w:val="24"/>
        </w:rPr>
        <w:t>4</w:t>
      </w:r>
      <w:r w:rsidRPr="00817C86">
        <w:rPr>
          <w:rFonts w:asciiTheme="majorBidi" w:hAnsiTheme="majorBidi" w:cstheme="majorBidi"/>
          <w:b/>
          <w:bCs/>
          <w:i w:val="0"/>
          <w:iCs w:val="0"/>
          <w:color w:val="auto"/>
          <w:sz w:val="24"/>
          <w:szCs w:val="24"/>
        </w:rPr>
        <w:fldChar w:fldCharType="end"/>
      </w:r>
      <w:r w:rsidRPr="00817C86">
        <w:rPr>
          <w:rFonts w:asciiTheme="majorBidi" w:hAnsiTheme="majorBidi" w:cstheme="majorBidi"/>
          <w:b/>
          <w:bCs/>
          <w:i w:val="0"/>
          <w:iCs w:val="0"/>
          <w:color w:val="auto"/>
          <w:sz w:val="24"/>
          <w:szCs w:val="24"/>
        </w:rPr>
        <w:t>:</w:t>
      </w:r>
      <w:r w:rsidRPr="00817C86">
        <w:rPr>
          <w:rFonts w:asciiTheme="majorBidi" w:hAnsiTheme="majorBidi" w:cstheme="majorBidi"/>
          <w:i w:val="0"/>
          <w:iCs w:val="0"/>
          <w:color w:val="auto"/>
          <w:sz w:val="24"/>
          <w:szCs w:val="24"/>
        </w:rPr>
        <w:t xml:space="preserve"> Map 2  85/100 movement</w:t>
      </w:r>
      <w:bookmarkEnd w:id="202"/>
    </w:p>
    <w:p w14:paraId="6B1E9BBE" w14:textId="77777777" w:rsidR="000C0514" w:rsidRPr="000C0514" w:rsidRDefault="000C0514" w:rsidP="000C0514"/>
    <w:p w14:paraId="10E18813" w14:textId="44D05FCD" w:rsidR="005E61B1" w:rsidRPr="007E2C25" w:rsidRDefault="005E61B1" w:rsidP="005E61B1">
      <w:pPr>
        <w:pStyle w:val="BodayText"/>
        <w:spacing w:after="120" w:line="360" w:lineRule="auto"/>
      </w:pPr>
      <w:r>
        <w:t xml:space="preserve">In this simulation result the green color pixels are the target areas. The UAV started fly from upper right blue region with a fixed altitude and landed on the same location passing over right below landing position . The red color areas represent static obstacles or no-fly-zone. The UAV finds the path aiming to cover maximum targetd area using optimum policy within battery constraint. The UAV utilize the movement budget 85 out of 100. The target area </w:t>
      </w:r>
      <w:r w:rsidR="00FC5129">
        <w:t>ratio with respect to total area</w:t>
      </w:r>
      <w:r>
        <w:t xml:space="preserve"> was 3</w:t>
      </w:r>
      <w:r w:rsidR="003276FD">
        <w:t>9</w:t>
      </w:r>
      <w:r>
        <w:t>%.</w:t>
      </w:r>
    </w:p>
    <w:p w14:paraId="255E896F" w14:textId="77777777" w:rsidR="00DD16B7" w:rsidRDefault="00DD16B7" w:rsidP="00DD16B7">
      <w:pPr>
        <w:spacing w:line="360" w:lineRule="auto"/>
      </w:pPr>
    </w:p>
    <w:p w14:paraId="46CA7417" w14:textId="5FD46720" w:rsidR="00837822" w:rsidRDefault="00837822">
      <w:r>
        <w:br w:type="page"/>
      </w:r>
    </w:p>
    <w:p w14:paraId="7A7B815C" w14:textId="5DAEE4E9" w:rsidR="00837822" w:rsidRDefault="00837822" w:rsidP="000F382F">
      <w:pPr>
        <w:pStyle w:val="Heading3"/>
        <w:numPr>
          <w:ilvl w:val="1"/>
          <w:numId w:val="56"/>
        </w:numPr>
        <w:spacing w:before="120" w:after="120" w:line="360" w:lineRule="auto"/>
        <w:ind w:left="720" w:hanging="720"/>
        <w:jc w:val="both"/>
        <w:rPr>
          <w:bCs w:val="0"/>
          <w:caps/>
          <w:color w:val="272727"/>
          <w:szCs w:val="21"/>
        </w:rPr>
      </w:pPr>
      <w:bookmarkStart w:id="203" w:name="_Toc149811069"/>
      <w:r>
        <w:t>Fifth</w:t>
      </w:r>
      <w:r>
        <w:rPr>
          <w:bCs w:val="0"/>
          <w:color w:val="272727"/>
          <w:szCs w:val="21"/>
        </w:rPr>
        <w:t xml:space="preserve"> Experiment:</w:t>
      </w:r>
      <w:bookmarkEnd w:id="203"/>
    </w:p>
    <w:p w14:paraId="67A8A7E1" w14:textId="7921EBC3" w:rsidR="00DD16B7" w:rsidRPr="00DB57A5" w:rsidRDefault="00DD16B7" w:rsidP="00DD16B7">
      <w:pPr>
        <w:spacing w:line="360" w:lineRule="auto"/>
      </w:pPr>
      <w:r>
        <w:rPr>
          <w:noProof/>
        </w:rPr>
        <w:drawing>
          <wp:inline distT="0" distB="0" distL="0" distR="0" wp14:anchorId="71E29FA6" wp14:editId="032239F3">
            <wp:extent cx="5240655" cy="4684981"/>
            <wp:effectExtent l="0" t="0" r="0" b="0"/>
            <wp:docPr id="72899430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7">
                      <a:extLst>
                        <a:ext uri="{28A0092B-C50C-407E-A947-70E740481C1C}">
                          <a14:useLocalDpi xmlns:a14="http://schemas.microsoft.com/office/drawing/2010/main" val="0"/>
                        </a:ext>
                      </a:extLst>
                    </a:blip>
                    <a:srcRect t="10603"/>
                    <a:stretch/>
                  </pic:blipFill>
                  <pic:spPr bwMode="auto">
                    <a:xfrm>
                      <a:off x="0" y="0"/>
                      <a:ext cx="5240655" cy="4684981"/>
                    </a:xfrm>
                    <a:prstGeom prst="rect">
                      <a:avLst/>
                    </a:prstGeom>
                    <a:noFill/>
                    <a:ln>
                      <a:noFill/>
                    </a:ln>
                    <a:extLst>
                      <a:ext uri="{53640926-AAD7-44D8-BBD7-CCE9431645EC}">
                        <a14:shadowObscured xmlns:a14="http://schemas.microsoft.com/office/drawing/2010/main"/>
                      </a:ext>
                    </a:extLst>
                  </pic:spPr>
                </pic:pic>
              </a:graphicData>
            </a:graphic>
          </wp:inline>
        </w:drawing>
      </w:r>
    </w:p>
    <w:p w14:paraId="2BC764EA" w14:textId="60DE95CC" w:rsidR="002E11D4" w:rsidRDefault="002E11D4" w:rsidP="002E11D4">
      <w:pPr>
        <w:pStyle w:val="Caption"/>
        <w:jc w:val="center"/>
        <w:rPr>
          <w:i w:val="0"/>
          <w:iCs w:val="0"/>
          <w:color w:val="auto"/>
          <w:sz w:val="24"/>
          <w:szCs w:val="24"/>
        </w:rPr>
      </w:pPr>
      <w:bookmarkStart w:id="204" w:name="_Toc146722142"/>
      <w:r w:rsidRPr="002E11D4">
        <w:rPr>
          <w:b/>
          <w:bCs/>
          <w:i w:val="0"/>
          <w:iCs w:val="0"/>
          <w:color w:val="auto"/>
          <w:sz w:val="24"/>
          <w:szCs w:val="24"/>
        </w:rPr>
        <w:t>Figure 4.</w:t>
      </w:r>
      <w:r w:rsidRPr="002E11D4">
        <w:rPr>
          <w:b/>
          <w:bCs/>
          <w:i w:val="0"/>
          <w:iCs w:val="0"/>
          <w:color w:val="auto"/>
          <w:sz w:val="24"/>
          <w:szCs w:val="24"/>
        </w:rPr>
        <w:fldChar w:fldCharType="begin"/>
      </w:r>
      <w:r w:rsidRPr="002E11D4">
        <w:rPr>
          <w:b/>
          <w:bCs/>
          <w:i w:val="0"/>
          <w:iCs w:val="0"/>
          <w:color w:val="auto"/>
          <w:sz w:val="24"/>
          <w:szCs w:val="24"/>
        </w:rPr>
        <w:instrText xml:space="preserve"> SEQ Figure_4.1: \* ARABIC </w:instrText>
      </w:r>
      <w:r w:rsidRPr="002E11D4">
        <w:rPr>
          <w:b/>
          <w:bCs/>
          <w:i w:val="0"/>
          <w:iCs w:val="0"/>
          <w:color w:val="auto"/>
          <w:sz w:val="24"/>
          <w:szCs w:val="24"/>
        </w:rPr>
        <w:fldChar w:fldCharType="separate"/>
      </w:r>
      <w:r w:rsidR="003A1B81">
        <w:rPr>
          <w:b/>
          <w:bCs/>
          <w:i w:val="0"/>
          <w:iCs w:val="0"/>
          <w:noProof/>
          <w:color w:val="auto"/>
          <w:sz w:val="24"/>
          <w:szCs w:val="24"/>
        </w:rPr>
        <w:t>5</w:t>
      </w:r>
      <w:r w:rsidRPr="002E11D4">
        <w:rPr>
          <w:b/>
          <w:bCs/>
          <w:i w:val="0"/>
          <w:iCs w:val="0"/>
          <w:color w:val="auto"/>
          <w:sz w:val="24"/>
          <w:szCs w:val="24"/>
        </w:rPr>
        <w:fldChar w:fldCharType="end"/>
      </w:r>
      <w:r w:rsidRPr="002E11D4">
        <w:rPr>
          <w:b/>
          <w:bCs/>
          <w:i w:val="0"/>
          <w:iCs w:val="0"/>
          <w:color w:val="auto"/>
          <w:sz w:val="24"/>
          <w:szCs w:val="24"/>
        </w:rPr>
        <w:t>:</w:t>
      </w:r>
      <w:r w:rsidRPr="002E11D4">
        <w:rPr>
          <w:i w:val="0"/>
          <w:iCs w:val="0"/>
          <w:color w:val="auto"/>
          <w:sz w:val="24"/>
          <w:szCs w:val="24"/>
        </w:rPr>
        <w:t xml:space="preserve"> Map 2  128/140 movement</w:t>
      </w:r>
      <w:bookmarkEnd w:id="204"/>
    </w:p>
    <w:p w14:paraId="73918CD1" w14:textId="77777777" w:rsidR="00527231" w:rsidRPr="00527231" w:rsidRDefault="00527231" w:rsidP="00527231"/>
    <w:p w14:paraId="5BE3B7FB" w14:textId="440554F3" w:rsidR="00751425" w:rsidRPr="009E3F11" w:rsidRDefault="00751425" w:rsidP="00365EA3">
      <w:pPr>
        <w:spacing w:line="360" w:lineRule="auto"/>
        <w:ind w:firstLine="720"/>
        <w:jc w:val="both"/>
        <w:rPr>
          <w:sz w:val="24"/>
          <w:szCs w:val="24"/>
        </w:rPr>
      </w:pPr>
      <w:r w:rsidRPr="009E3F11">
        <w:rPr>
          <w:sz w:val="24"/>
          <w:szCs w:val="24"/>
        </w:rPr>
        <w:t>The target areas in this simulation result are the green-colored pixels. The UAV began flying at a set altitude from the upper right blue region and landed at the same spot. The no-fly zones or obstacles are shown by the red pixels. The UAV determines the best course while keeping battery constraints in mind, with the goal of covering the most target area. 128 out of 140 of the movement budget is used by the UAV. The percentage of the target area to the entire area was 39%.</w:t>
      </w:r>
    </w:p>
    <w:p w14:paraId="2E61BC00" w14:textId="6720F892" w:rsidR="0071643B" w:rsidRDefault="0071643B">
      <w:pPr>
        <w:rPr>
          <w:sz w:val="24"/>
          <w:szCs w:val="24"/>
        </w:rPr>
      </w:pPr>
      <w:r>
        <w:rPr>
          <w:sz w:val="24"/>
          <w:szCs w:val="24"/>
        </w:rPr>
        <w:br w:type="page"/>
      </w:r>
    </w:p>
    <w:p w14:paraId="76A21090" w14:textId="23ED7C7D" w:rsidR="0071643B" w:rsidRDefault="0071643B" w:rsidP="000F382F">
      <w:pPr>
        <w:pStyle w:val="Heading3"/>
        <w:numPr>
          <w:ilvl w:val="1"/>
          <w:numId w:val="56"/>
        </w:numPr>
        <w:spacing w:before="120" w:after="120" w:line="360" w:lineRule="auto"/>
        <w:ind w:left="720" w:hanging="720"/>
        <w:jc w:val="both"/>
        <w:rPr>
          <w:bCs w:val="0"/>
          <w:caps/>
          <w:color w:val="272727"/>
          <w:szCs w:val="21"/>
        </w:rPr>
      </w:pPr>
      <w:bookmarkStart w:id="205" w:name="_Toc149811070"/>
      <w:r>
        <w:t>Sixth</w:t>
      </w:r>
      <w:r>
        <w:rPr>
          <w:bCs w:val="0"/>
          <w:color w:val="272727"/>
          <w:szCs w:val="21"/>
        </w:rPr>
        <w:t xml:space="preserve"> Experiment:</w:t>
      </w:r>
      <w:bookmarkEnd w:id="205"/>
    </w:p>
    <w:p w14:paraId="3415CA52" w14:textId="77777777" w:rsidR="006413A0" w:rsidRDefault="00DD16B7">
      <w:pPr>
        <w:rPr>
          <w:sz w:val="24"/>
          <w:szCs w:val="24"/>
        </w:rPr>
      </w:pPr>
      <w:r>
        <w:rPr>
          <w:noProof/>
          <w:sz w:val="24"/>
          <w:szCs w:val="24"/>
        </w:rPr>
        <w:drawing>
          <wp:inline distT="0" distB="0" distL="0" distR="0" wp14:anchorId="4989F262" wp14:editId="2FECF13F">
            <wp:extent cx="5240655" cy="4692015"/>
            <wp:effectExtent l="0" t="0" r="0" b="0"/>
            <wp:docPr id="69759495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8">
                      <a:extLst>
                        <a:ext uri="{28A0092B-C50C-407E-A947-70E740481C1C}">
                          <a14:useLocalDpi xmlns:a14="http://schemas.microsoft.com/office/drawing/2010/main" val="0"/>
                        </a:ext>
                      </a:extLst>
                    </a:blip>
                    <a:srcRect t="10469"/>
                    <a:stretch/>
                  </pic:blipFill>
                  <pic:spPr bwMode="auto">
                    <a:xfrm>
                      <a:off x="0" y="0"/>
                      <a:ext cx="5240655" cy="4692015"/>
                    </a:xfrm>
                    <a:prstGeom prst="rect">
                      <a:avLst/>
                    </a:prstGeom>
                    <a:noFill/>
                    <a:ln>
                      <a:noFill/>
                    </a:ln>
                    <a:extLst>
                      <a:ext uri="{53640926-AAD7-44D8-BBD7-CCE9431645EC}">
                        <a14:shadowObscured xmlns:a14="http://schemas.microsoft.com/office/drawing/2010/main"/>
                      </a:ext>
                    </a:extLst>
                  </pic:spPr>
                </pic:pic>
              </a:graphicData>
            </a:graphic>
          </wp:inline>
        </w:drawing>
      </w:r>
    </w:p>
    <w:p w14:paraId="39A89512" w14:textId="390BB0CF" w:rsidR="00D427E2" w:rsidRPr="002333CE" w:rsidRDefault="002333CE" w:rsidP="002333CE">
      <w:pPr>
        <w:pStyle w:val="Caption"/>
        <w:jc w:val="center"/>
        <w:rPr>
          <w:i w:val="0"/>
          <w:iCs w:val="0"/>
          <w:sz w:val="24"/>
          <w:szCs w:val="24"/>
        </w:rPr>
      </w:pPr>
      <w:bookmarkStart w:id="206" w:name="_Toc146722143"/>
      <w:r w:rsidRPr="002333CE">
        <w:rPr>
          <w:b/>
          <w:bCs/>
          <w:i w:val="0"/>
          <w:iCs w:val="0"/>
          <w:color w:val="auto"/>
          <w:sz w:val="24"/>
          <w:szCs w:val="24"/>
        </w:rPr>
        <w:t>Figure 4:</w:t>
      </w:r>
      <w:r w:rsidRPr="002333CE">
        <w:rPr>
          <w:b/>
          <w:bCs/>
          <w:i w:val="0"/>
          <w:iCs w:val="0"/>
          <w:color w:val="auto"/>
          <w:sz w:val="24"/>
          <w:szCs w:val="24"/>
        </w:rPr>
        <w:fldChar w:fldCharType="begin"/>
      </w:r>
      <w:r w:rsidRPr="002333CE">
        <w:rPr>
          <w:b/>
          <w:bCs/>
          <w:i w:val="0"/>
          <w:iCs w:val="0"/>
          <w:color w:val="auto"/>
          <w:sz w:val="24"/>
          <w:szCs w:val="24"/>
        </w:rPr>
        <w:instrText xml:space="preserve"> SEQ Figure_4.1: \* ARABIC </w:instrText>
      </w:r>
      <w:r w:rsidRPr="002333CE">
        <w:rPr>
          <w:b/>
          <w:bCs/>
          <w:i w:val="0"/>
          <w:iCs w:val="0"/>
          <w:color w:val="auto"/>
          <w:sz w:val="24"/>
          <w:szCs w:val="24"/>
        </w:rPr>
        <w:fldChar w:fldCharType="separate"/>
      </w:r>
      <w:r w:rsidR="003A1B81">
        <w:rPr>
          <w:b/>
          <w:bCs/>
          <w:i w:val="0"/>
          <w:iCs w:val="0"/>
          <w:noProof/>
          <w:color w:val="auto"/>
          <w:sz w:val="24"/>
          <w:szCs w:val="24"/>
        </w:rPr>
        <w:t>6</w:t>
      </w:r>
      <w:r w:rsidRPr="002333CE">
        <w:rPr>
          <w:b/>
          <w:bCs/>
          <w:i w:val="0"/>
          <w:iCs w:val="0"/>
          <w:color w:val="auto"/>
          <w:sz w:val="24"/>
          <w:szCs w:val="24"/>
        </w:rPr>
        <w:fldChar w:fldCharType="end"/>
      </w:r>
      <w:r w:rsidRPr="002333CE">
        <w:rPr>
          <w:b/>
          <w:bCs/>
          <w:i w:val="0"/>
          <w:iCs w:val="0"/>
          <w:color w:val="auto"/>
          <w:sz w:val="24"/>
          <w:szCs w:val="24"/>
        </w:rPr>
        <w:t>:</w:t>
      </w:r>
      <w:r w:rsidRPr="002333CE">
        <w:rPr>
          <w:i w:val="0"/>
          <w:iCs w:val="0"/>
          <w:color w:val="auto"/>
          <w:sz w:val="24"/>
          <w:szCs w:val="24"/>
        </w:rPr>
        <w:t xml:space="preserve"> Map 2  144/200 movement</w:t>
      </w:r>
      <w:bookmarkEnd w:id="206"/>
    </w:p>
    <w:p w14:paraId="21CDD79B" w14:textId="77777777" w:rsidR="00D427E2" w:rsidRDefault="00D427E2">
      <w:pPr>
        <w:rPr>
          <w:sz w:val="24"/>
          <w:szCs w:val="24"/>
        </w:rPr>
      </w:pPr>
    </w:p>
    <w:p w14:paraId="4E33F329" w14:textId="43AFF29E" w:rsidR="00365EA3" w:rsidRDefault="00365EA3" w:rsidP="00365EA3">
      <w:pPr>
        <w:spacing w:line="360" w:lineRule="auto"/>
        <w:ind w:firstLine="720"/>
        <w:jc w:val="both"/>
      </w:pPr>
      <w:r w:rsidRPr="00751425">
        <w:t>The target areas in this simulation result are the green-colored pixels. The UAV began flying at a set altitude from the upper right blue region and landed at the same spot</w:t>
      </w:r>
      <w:r>
        <w:t xml:space="preserve"> after complete covering the targeted area</w:t>
      </w:r>
      <w:r w:rsidRPr="00751425">
        <w:t xml:space="preserve">. The no-fly zones or obstacles are shown by the red pixels. The UAV determines the best course while keeping battery constraints in mind, with the goal of covering the most target area. </w:t>
      </w:r>
      <w:r>
        <w:t>144</w:t>
      </w:r>
      <w:r w:rsidRPr="00751425">
        <w:t xml:space="preserve"> out of </w:t>
      </w:r>
      <w:r>
        <w:t>200</w:t>
      </w:r>
      <w:r w:rsidRPr="00751425">
        <w:t xml:space="preserve"> of the movement budget is used by the UAV. The percentage of the target area to the entire area was 39%.</w:t>
      </w:r>
    </w:p>
    <w:p w14:paraId="38697F0C" w14:textId="0A893E9E" w:rsidR="00334C0D" w:rsidRDefault="00334C0D">
      <w:pPr>
        <w:rPr>
          <w:sz w:val="24"/>
          <w:szCs w:val="24"/>
        </w:rPr>
      </w:pPr>
    </w:p>
    <w:p w14:paraId="18F1DF6E" w14:textId="645298EC" w:rsidR="0053190B" w:rsidRDefault="0053190B">
      <w:pPr>
        <w:rPr>
          <w:sz w:val="24"/>
          <w:szCs w:val="24"/>
        </w:rPr>
      </w:pPr>
      <w:r>
        <w:rPr>
          <w:sz w:val="24"/>
          <w:szCs w:val="24"/>
        </w:rPr>
        <w:br w:type="page"/>
      </w:r>
    </w:p>
    <w:p w14:paraId="0867111C" w14:textId="11317260" w:rsidR="0053190B" w:rsidRDefault="0053190B" w:rsidP="000F382F">
      <w:pPr>
        <w:pStyle w:val="Heading3"/>
        <w:numPr>
          <w:ilvl w:val="1"/>
          <w:numId w:val="56"/>
        </w:numPr>
        <w:spacing w:before="120" w:after="120" w:line="360" w:lineRule="auto"/>
        <w:ind w:left="720" w:hanging="720"/>
        <w:jc w:val="both"/>
        <w:rPr>
          <w:bCs w:val="0"/>
          <w:caps/>
          <w:color w:val="272727"/>
          <w:szCs w:val="21"/>
        </w:rPr>
      </w:pPr>
      <w:bookmarkStart w:id="207" w:name="_Toc149811071"/>
      <w:r>
        <w:t>Seventh</w:t>
      </w:r>
      <w:r>
        <w:rPr>
          <w:bCs w:val="0"/>
          <w:color w:val="272727"/>
          <w:szCs w:val="21"/>
        </w:rPr>
        <w:t xml:space="preserve"> Experiment:</w:t>
      </w:r>
      <w:bookmarkEnd w:id="207"/>
    </w:p>
    <w:p w14:paraId="6E628263" w14:textId="77777777" w:rsidR="000C2C9C" w:rsidRDefault="000C2C9C">
      <w:pPr>
        <w:rPr>
          <w:sz w:val="24"/>
          <w:szCs w:val="24"/>
        </w:rPr>
      </w:pPr>
      <w:r>
        <w:rPr>
          <w:noProof/>
          <w:sz w:val="24"/>
          <w:szCs w:val="24"/>
        </w:rPr>
        <w:drawing>
          <wp:inline distT="0" distB="0" distL="0" distR="0" wp14:anchorId="44321C58" wp14:editId="78AC6635">
            <wp:extent cx="5369757" cy="4842266"/>
            <wp:effectExtent l="0" t="0" r="0" b="0"/>
            <wp:docPr id="185495685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9">
                      <a:extLst>
                        <a:ext uri="{28A0092B-C50C-407E-A947-70E740481C1C}">
                          <a14:useLocalDpi xmlns:a14="http://schemas.microsoft.com/office/drawing/2010/main" val="0"/>
                        </a:ext>
                      </a:extLst>
                    </a:blip>
                    <a:srcRect t="9824"/>
                    <a:stretch/>
                  </pic:blipFill>
                  <pic:spPr bwMode="auto">
                    <a:xfrm>
                      <a:off x="0" y="0"/>
                      <a:ext cx="5373421" cy="4845570"/>
                    </a:xfrm>
                    <a:prstGeom prst="rect">
                      <a:avLst/>
                    </a:prstGeom>
                    <a:noFill/>
                    <a:ln>
                      <a:noFill/>
                    </a:ln>
                    <a:extLst>
                      <a:ext uri="{53640926-AAD7-44D8-BBD7-CCE9431645EC}">
                        <a14:shadowObscured xmlns:a14="http://schemas.microsoft.com/office/drawing/2010/main"/>
                      </a:ext>
                    </a:extLst>
                  </pic:spPr>
                </pic:pic>
              </a:graphicData>
            </a:graphic>
          </wp:inline>
        </w:drawing>
      </w:r>
    </w:p>
    <w:p w14:paraId="47FCD3A7" w14:textId="793722F1" w:rsidR="00F4687B" w:rsidRDefault="00BC6324" w:rsidP="006C7113">
      <w:pPr>
        <w:pStyle w:val="Caption"/>
        <w:jc w:val="center"/>
        <w:rPr>
          <w:i w:val="0"/>
          <w:iCs w:val="0"/>
          <w:color w:val="auto"/>
          <w:sz w:val="24"/>
          <w:szCs w:val="24"/>
        </w:rPr>
      </w:pPr>
      <w:bookmarkStart w:id="208" w:name="_Toc146722144"/>
      <w:r w:rsidRPr="00AC20BF">
        <w:rPr>
          <w:b/>
          <w:bCs/>
          <w:i w:val="0"/>
          <w:iCs w:val="0"/>
          <w:color w:val="auto"/>
          <w:sz w:val="24"/>
          <w:szCs w:val="24"/>
        </w:rPr>
        <w:t>Figure 4</w:t>
      </w:r>
      <w:r w:rsidR="006C7113" w:rsidRPr="00AC20BF">
        <w:rPr>
          <w:b/>
          <w:bCs/>
          <w:i w:val="0"/>
          <w:iCs w:val="0"/>
          <w:color w:val="auto"/>
          <w:sz w:val="24"/>
          <w:szCs w:val="24"/>
        </w:rPr>
        <w:t>.</w:t>
      </w:r>
      <w:r w:rsidRPr="00AC20BF">
        <w:rPr>
          <w:b/>
          <w:bCs/>
          <w:i w:val="0"/>
          <w:iCs w:val="0"/>
          <w:color w:val="auto"/>
          <w:sz w:val="24"/>
          <w:szCs w:val="24"/>
        </w:rPr>
        <w:fldChar w:fldCharType="begin"/>
      </w:r>
      <w:r w:rsidRPr="00AC20BF">
        <w:rPr>
          <w:b/>
          <w:bCs/>
          <w:i w:val="0"/>
          <w:iCs w:val="0"/>
          <w:color w:val="auto"/>
          <w:sz w:val="24"/>
          <w:szCs w:val="24"/>
        </w:rPr>
        <w:instrText xml:space="preserve"> SEQ Figure_4.1: \* ARABIC </w:instrText>
      </w:r>
      <w:r w:rsidRPr="00AC20BF">
        <w:rPr>
          <w:b/>
          <w:bCs/>
          <w:i w:val="0"/>
          <w:iCs w:val="0"/>
          <w:color w:val="auto"/>
          <w:sz w:val="24"/>
          <w:szCs w:val="24"/>
        </w:rPr>
        <w:fldChar w:fldCharType="separate"/>
      </w:r>
      <w:r w:rsidR="003A1B81">
        <w:rPr>
          <w:b/>
          <w:bCs/>
          <w:i w:val="0"/>
          <w:iCs w:val="0"/>
          <w:noProof/>
          <w:color w:val="auto"/>
          <w:sz w:val="24"/>
          <w:szCs w:val="24"/>
        </w:rPr>
        <w:t>7</w:t>
      </w:r>
      <w:r w:rsidRPr="00AC20BF">
        <w:rPr>
          <w:b/>
          <w:bCs/>
          <w:i w:val="0"/>
          <w:iCs w:val="0"/>
          <w:color w:val="auto"/>
          <w:sz w:val="24"/>
          <w:szCs w:val="24"/>
        </w:rPr>
        <w:fldChar w:fldCharType="end"/>
      </w:r>
      <w:r w:rsidR="006C7113" w:rsidRPr="00AC20BF">
        <w:rPr>
          <w:b/>
          <w:bCs/>
          <w:i w:val="0"/>
          <w:iCs w:val="0"/>
          <w:color w:val="auto"/>
          <w:sz w:val="24"/>
          <w:szCs w:val="24"/>
        </w:rPr>
        <w:t>:</w:t>
      </w:r>
      <w:r w:rsidR="006C7113" w:rsidRPr="00AC20BF">
        <w:rPr>
          <w:i w:val="0"/>
          <w:iCs w:val="0"/>
          <w:color w:val="auto"/>
          <w:sz w:val="24"/>
          <w:szCs w:val="24"/>
        </w:rPr>
        <w:t xml:space="preserve"> Map 3  83/100 movement</w:t>
      </w:r>
      <w:bookmarkEnd w:id="208"/>
    </w:p>
    <w:p w14:paraId="0D15C0CC" w14:textId="77777777" w:rsidR="00386DC3" w:rsidRPr="00386DC3" w:rsidRDefault="00386DC3" w:rsidP="00386DC3"/>
    <w:p w14:paraId="0A0BCE48" w14:textId="20C5B93D" w:rsidR="00B26404" w:rsidRPr="007E2C25" w:rsidRDefault="00B26404" w:rsidP="00B26404">
      <w:pPr>
        <w:pStyle w:val="BodayText"/>
        <w:spacing w:after="120" w:line="360" w:lineRule="auto"/>
      </w:pPr>
      <w:r>
        <w:t xml:space="preserve">In this simulation result the green color pixels are the target areas. The UAV started fly from upper middle blue region with a fixed altitude. </w:t>
      </w:r>
      <w:r w:rsidRPr="00F4687B">
        <w:rPr>
          <w:szCs w:val="24"/>
        </w:rPr>
        <w:t>After fully circling the intended area</w:t>
      </w:r>
      <w:r>
        <w:rPr>
          <w:szCs w:val="24"/>
        </w:rPr>
        <w:t xml:space="preserve"> and passing through a narrow path, UAV</w:t>
      </w:r>
      <w:r>
        <w:t xml:space="preserve"> landed on the bottom middle blue portion which shows the landing location. The red color areas represent static obstacles or no-fly-zone. The UAV finds the path intelligently aiming to cover maximum targetd area using optimum policy within Battery energy constraint. The UAV exploit the battery energy / movement budget 83 out of 100. The target area ratio was 35%.</w:t>
      </w:r>
    </w:p>
    <w:p w14:paraId="1382F456" w14:textId="081B7195" w:rsidR="00B355A0" w:rsidRDefault="00261693" w:rsidP="000F382F">
      <w:pPr>
        <w:pStyle w:val="Heading3"/>
        <w:numPr>
          <w:ilvl w:val="1"/>
          <w:numId w:val="56"/>
        </w:numPr>
        <w:spacing w:before="120" w:after="120" w:line="360" w:lineRule="auto"/>
        <w:ind w:left="720" w:hanging="720"/>
        <w:jc w:val="both"/>
        <w:rPr>
          <w:bCs w:val="0"/>
          <w:caps/>
          <w:color w:val="272727"/>
          <w:szCs w:val="21"/>
        </w:rPr>
      </w:pPr>
      <w:r>
        <w:br w:type="page"/>
      </w:r>
      <w:bookmarkStart w:id="209" w:name="_Toc149811072"/>
      <w:r w:rsidR="00B355A0">
        <w:t>Eighth</w:t>
      </w:r>
      <w:r w:rsidR="00B355A0">
        <w:rPr>
          <w:bCs w:val="0"/>
          <w:color w:val="272727"/>
          <w:szCs w:val="21"/>
        </w:rPr>
        <w:t xml:space="preserve"> Experiment:</w:t>
      </w:r>
      <w:bookmarkEnd w:id="209"/>
    </w:p>
    <w:p w14:paraId="5BE2A981" w14:textId="7E6C0887" w:rsidR="00C12917" w:rsidRDefault="00261693" w:rsidP="00261693">
      <w:pPr>
        <w:spacing w:line="360" w:lineRule="auto"/>
        <w:rPr>
          <w:sz w:val="24"/>
          <w:szCs w:val="24"/>
        </w:rPr>
      </w:pPr>
      <w:r>
        <w:rPr>
          <w:noProof/>
          <w:sz w:val="24"/>
          <w:szCs w:val="24"/>
        </w:rPr>
        <w:drawing>
          <wp:inline distT="0" distB="0" distL="0" distR="0" wp14:anchorId="1D871A8B" wp14:editId="467E88A1">
            <wp:extent cx="5364480" cy="4851009"/>
            <wp:effectExtent l="0" t="0" r="0" b="0"/>
            <wp:docPr id="16333491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0">
                      <a:extLst>
                        <a:ext uri="{28A0092B-C50C-407E-A947-70E740481C1C}">
                          <a14:useLocalDpi xmlns:a14="http://schemas.microsoft.com/office/drawing/2010/main" val="0"/>
                        </a:ext>
                      </a:extLst>
                    </a:blip>
                    <a:srcRect t="9571"/>
                    <a:stretch/>
                  </pic:blipFill>
                  <pic:spPr bwMode="auto">
                    <a:xfrm>
                      <a:off x="0" y="0"/>
                      <a:ext cx="5369542" cy="4855586"/>
                    </a:xfrm>
                    <a:prstGeom prst="rect">
                      <a:avLst/>
                    </a:prstGeom>
                    <a:noFill/>
                    <a:ln>
                      <a:noFill/>
                    </a:ln>
                    <a:extLst>
                      <a:ext uri="{53640926-AAD7-44D8-BBD7-CCE9431645EC}">
                        <a14:shadowObscured xmlns:a14="http://schemas.microsoft.com/office/drawing/2010/main"/>
                      </a:ext>
                    </a:extLst>
                  </pic:spPr>
                </pic:pic>
              </a:graphicData>
            </a:graphic>
          </wp:inline>
        </w:drawing>
      </w:r>
    </w:p>
    <w:p w14:paraId="219B7F6B" w14:textId="180D69B1" w:rsidR="00030B4A" w:rsidRDefault="00B00AC6" w:rsidP="00B00AC6">
      <w:pPr>
        <w:pStyle w:val="Caption"/>
        <w:jc w:val="center"/>
        <w:rPr>
          <w:i w:val="0"/>
          <w:iCs w:val="0"/>
          <w:color w:val="auto"/>
          <w:sz w:val="24"/>
          <w:szCs w:val="24"/>
        </w:rPr>
      </w:pPr>
      <w:bookmarkStart w:id="210" w:name="_Toc146722145"/>
      <w:r w:rsidRPr="00B00AC6">
        <w:rPr>
          <w:b/>
          <w:bCs/>
          <w:i w:val="0"/>
          <w:iCs w:val="0"/>
          <w:color w:val="auto"/>
          <w:sz w:val="24"/>
          <w:szCs w:val="24"/>
        </w:rPr>
        <w:t>Figure 4.</w:t>
      </w:r>
      <w:r w:rsidRPr="00B00AC6">
        <w:rPr>
          <w:b/>
          <w:bCs/>
          <w:i w:val="0"/>
          <w:iCs w:val="0"/>
          <w:color w:val="auto"/>
          <w:sz w:val="24"/>
          <w:szCs w:val="24"/>
        </w:rPr>
        <w:fldChar w:fldCharType="begin"/>
      </w:r>
      <w:r w:rsidRPr="00B00AC6">
        <w:rPr>
          <w:b/>
          <w:bCs/>
          <w:i w:val="0"/>
          <w:iCs w:val="0"/>
          <w:color w:val="auto"/>
          <w:sz w:val="24"/>
          <w:szCs w:val="24"/>
        </w:rPr>
        <w:instrText xml:space="preserve"> SEQ Figure_4.1: \* ARABIC </w:instrText>
      </w:r>
      <w:r w:rsidRPr="00B00AC6">
        <w:rPr>
          <w:b/>
          <w:bCs/>
          <w:i w:val="0"/>
          <w:iCs w:val="0"/>
          <w:color w:val="auto"/>
          <w:sz w:val="24"/>
          <w:szCs w:val="24"/>
        </w:rPr>
        <w:fldChar w:fldCharType="separate"/>
      </w:r>
      <w:r w:rsidR="003A1B81">
        <w:rPr>
          <w:b/>
          <w:bCs/>
          <w:i w:val="0"/>
          <w:iCs w:val="0"/>
          <w:noProof/>
          <w:color w:val="auto"/>
          <w:sz w:val="24"/>
          <w:szCs w:val="24"/>
        </w:rPr>
        <w:t>8</w:t>
      </w:r>
      <w:r w:rsidRPr="00B00AC6">
        <w:rPr>
          <w:b/>
          <w:bCs/>
          <w:i w:val="0"/>
          <w:iCs w:val="0"/>
          <w:color w:val="auto"/>
          <w:sz w:val="24"/>
          <w:szCs w:val="24"/>
        </w:rPr>
        <w:fldChar w:fldCharType="end"/>
      </w:r>
      <w:r w:rsidRPr="00B00AC6">
        <w:rPr>
          <w:b/>
          <w:bCs/>
          <w:i w:val="0"/>
          <w:iCs w:val="0"/>
          <w:color w:val="auto"/>
          <w:sz w:val="24"/>
          <w:szCs w:val="24"/>
        </w:rPr>
        <w:t>:</w:t>
      </w:r>
      <w:r w:rsidRPr="00B00AC6">
        <w:rPr>
          <w:i w:val="0"/>
          <w:iCs w:val="0"/>
          <w:color w:val="auto"/>
          <w:sz w:val="24"/>
          <w:szCs w:val="24"/>
        </w:rPr>
        <w:t xml:space="preserve"> Map </w:t>
      </w:r>
      <w:r w:rsidR="00D323A5">
        <w:rPr>
          <w:i w:val="0"/>
          <w:iCs w:val="0"/>
          <w:color w:val="auto"/>
          <w:sz w:val="24"/>
          <w:szCs w:val="24"/>
        </w:rPr>
        <w:t>3</w:t>
      </w:r>
      <w:r w:rsidRPr="00B00AC6">
        <w:rPr>
          <w:i w:val="0"/>
          <w:iCs w:val="0"/>
          <w:color w:val="auto"/>
          <w:sz w:val="24"/>
          <w:szCs w:val="24"/>
        </w:rPr>
        <w:t xml:space="preserve">  120/140 movement</w:t>
      </w:r>
      <w:bookmarkEnd w:id="210"/>
    </w:p>
    <w:p w14:paraId="2B05E226" w14:textId="77777777" w:rsidR="004A7A41" w:rsidRPr="004A7A41" w:rsidRDefault="004A7A41" w:rsidP="004A7A41"/>
    <w:p w14:paraId="29068DB5" w14:textId="350C5185" w:rsidR="00030B4A" w:rsidRDefault="00030B4A" w:rsidP="00F85316">
      <w:pPr>
        <w:spacing w:line="360" w:lineRule="auto"/>
        <w:ind w:firstLine="720"/>
        <w:jc w:val="both"/>
        <w:rPr>
          <w:sz w:val="24"/>
          <w:szCs w:val="24"/>
        </w:rPr>
      </w:pPr>
      <w:r w:rsidRPr="00F4687B">
        <w:rPr>
          <w:sz w:val="24"/>
          <w:szCs w:val="24"/>
        </w:rPr>
        <w:t>The green-colored pixels in this simulation result are the target areas. After fully circling the intended area</w:t>
      </w:r>
      <w:r>
        <w:rPr>
          <w:sz w:val="24"/>
          <w:szCs w:val="24"/>
        </w:rPr>
        <w:t xml:space="preserve"> and passing through a narrow path</w:t>
      </w:r>
      <w:r w:rsidRPr="00F4687B">
        <w:rPr>
          <w:sz w:val="24"/>
          <w:szCs w:val="24"/>
        </w:rPr>
        <w:t xml:space="preserve">, the UAV fly to a predetermined altitude and landed in bottom middle blue zone. The red pixels indicate no-fly zones or obstructions. The UAV seeks to cover the maximum target area by calculating the best flight path while taking battery limitations into consideration. The UAV uses </w:t>
      </w:r>
      <w:r w:rsidR="001F6CA7">
        <w:rPr>
          <w:sz w:val="24"/>
          <w:szCs w:val="24"/>
        </w:rPr>
        <w:t>120</w:t>
      </w:r>
      <w:r w:rsidRPr="00F4687B">
        <w:rPr>
          <w:sz w:val="24"/>
          <w:szCs w:val="24"/>
        </w:rPr>
        <w:t xml:space="preserve"> of the </w:t>
      </w:r>
      <w:r>
        <w:rPr>
          <w:sz w:val="24"/>
          <w:szCs w:val="24"/>
        </w:rPr>
        <w:t>1</w:t>
      </w:r>
      <w:r w:rsidR="001F6CA7">
        <w:rPr>
          <w:sz w:val="24"/>
          <w:szCs w:val="24"/>
        </w:rPr>
        <w:t>4</w:t>
      </w:r>
      <w:r w:rsidRPr="00F4687B">
        <w:rPr>
          <w:sz w:val="24"/>
          <w:szCs w:val="24"/>
        </w:rPr>
        <w:t xml:space="preserve">0 available movement budget. </w:t>
      </w:r>
      <w:r>
        <w:rPr>
          <w:sz w:val="24"/>
          <w:szCs w:val="24"/>
        </w:rPr>
        <w:t>41</w:t>
      </w:r>
      <w:r w:rsidRPr="00F4687B">
        <w:rPr>
          <w:sz w:val="24"/>
          <w:szCs w:val="24"/>
        </w:rPr>
        <w:t>% of the total area was made up of the target area.</w:t>
      </w:r>
    </w:p>
    <w:p w14:paraId="62D044D0" w14:textId="38CBFD2C" w:rsidR="00690A6A" w:rsidRDefault="00690A6A">
      <w:pPr>
        <w:rPr>
          <w:sz w:val="24"/>
          <w:szCs w:val="24"/>
        </w:rPr>
      </w:pPr>
      <w:r>
        <w:rPr>
          <w:sz w:val="24"/>
          <w:szCs w:val="24"/>
        </w:rPr>
        <w:br w:type="page"/>
      </w:r>
    </w:p>
    <w:p w14:paraId="04BC5DE6" w14:textId="176D6FB7" w:rsidR="00261693" w:rsidRDefault="00690A6A" w:rsidP="000F382F">
      <w:pPr>
        <w:pStyle w:val="Heading3"/>
        <w:numPr>
          <w:ilvl w:val="1"/>
          <w:numId w:val="56"/>
        </w:numPr>
        <w:spacing w:before="120" w:after="120" w:line="360" w:lineRule="auto"/>
        <w:ind w:left="720" w:hanging="720"/>
        <w:jc w:val="both"/>
      </w:pPr>
      <w:bookmarkStart w:id="211" w:name="_Toc149811073"/>
      <w:r w:rsidRPr="00690A6A">
        <w:t>Ninth</w:t>
      </w:r>
      <w:r>
        <w:rPr>
          <w:bCs w:val="0"/>
          <w:color w:val="272727"/>
          <w:szCs w:val="21"/>
        </w:rPr>
        <w:t xml:space="preserve"> Experiment:</w:t>
      </w:r>
      <w:bookmarkEnd w:id="211"/>
    </w:p>
    <w:p w14:paraId="61E1EC2E" w14:textId="7BD19CA5" w:rsidR="00C12917" w:rsidRDefault="001A7B25" w:rsidP="001A7B25">
      <w:pPr>
        <w:spacing w:line="360" w:lineRule="auto"/>
        <w:rPr>
          <w:sz w:val="24"/>
          <w:szCs w:val="24"/>
        </w:rPr>
      </w:pPr>
      <w:r>
        <w:rPr>
          <w:noProof/>
          <w:sz w:val="24"/>
          <w:szCs w:val="24"/>
        </w:rPr>
        <w:drawing>
          <wp:inline distT="0" distB="0" distL="0" distR="0" wp14:anchorId="746796A0" wp14:editId="0F19BA24">
            <wp:extent cx="5375910" cy="4827270"/>
            <wp:effectExtent l="0" t="0" r="0" b="0"/>
            <wp:docPr id="13173865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1">
                      <a:extLst>
                        <a:ext uri="{28A0092B-C50C-407E-A947-70E740481C1C}">
                          <a14:useLocalDpi xmlns:a14="http://schemas.microsoft.com/office/drawing/2010/main" val="0"/>
                        </a:ext>
                      </a:extLst>
                    </a:blip>
                    <a:srcRect t="10206"/>
                    <a:stretch/>
                  </pic:blipFill>
                  <pic:spPr bwMode="auto">
                    <a:xfrm>
                      <a:off x="0" y="0"/>
                      <a:ext cx="5379749" cy="4830717"/>
                    </a:xfrm>
                    <a:prstGeom prst="rect">
                      <a:avLst/>
                    </a:prstGeom>
                    <a:noFill/>
                    <a:ln>
                      <a:noFill/>
                    </a:ln>
                    <a:extLst>
                      <a:ext uri="{53640926-AAD7-44D8-BBD7-CCE9431645EC}">
                        <a14:shadowObscured xmlns:a14="http://schemas.microsoft.com/office/drawing/2010/main"/>
                      </a:ext>
                    </a:extLst>
                  </pic:spPr>
                </pic:pic>
              </a:graphicData>
            </a:graphic>
          </wp:inline>
        </w:drawing>
      </w:r>
    </w:p>
    <w:p w14:paraId="1C8474D8" w14:textId="0FAEA446" w:rsidR="00C12917" w:rsidRPr="00CB2056" w:rsidRDefault="00B00AC6" w:rsidP="00CB2056">
      <w:pPr>
        <w:pStyle w:val="Caption"/>
        <w:jc w:val="center"/>
        <w:rPr>
          <w:i w:val="0"/>
          <w:iCs w:val="0"/>
          <w:sz w:val="24"/>
          <w:szCs w:val="24"/>
        </w:rPr>
      </w:pPr>
      <w:bookmarkStart w:id="212" w:name="_Toc146722146"/>
      <w:r w:rsidRPr="00CB2056">
        <w:rPr>
          <w:b/>
          <w:bCs/>
          <w:i w:val="0"/>
          <w:iCs w:val="0"/>
          <w:color w:val="auto"/>
          <w:sz w:val="24"/>
          <w:szCs w:val="24"/>
        </w:rPr>
        <w:t>Figure 4.</w:t>
      </w:r>
      <w:r w:rsidRPr="00CB2056">
        <w:rPr>
          <w:b/>
          <w:bCs/>
          <w:i w:val="0"/>
          <w:iCs w:val="0"/>
          <w:color w:val="auto"/>
          <w:sz w:val="24"/>
          <w:szCs w:val="24"/>
        </w:rPr>
        <w:fldChar w:fldCharType="begin"/>
      </w:r>
      <w:r w:rsidRPr="00CB2056">
        <w:rPr>
          <w:b/>
          <w:bCs/>
          <w:i w:val="0"/>
          <w:iCs w:val="0"/>
          <w:color w:val="auto"/>
          <w:sz w:val="24"/>
          <w:szCs w:val="24"/>
        </w:rPr>
        <w:instrText xml:space="preserve"> SEQ Figure_4.1: \* ARABIC </w:instrText>
      </w:r>
      <w:r w:rsidRPr="00CB2056">
        <w:rPr>
          <w:b/>
          <w:bCs/>
          <w:i w:val="0"/>
          <w:iCs w:val="0"/>
          <w:color w:val="auto"/>
          <w:sz w:val="24"/>
          <w:szCs w:val="24"/>
        </w:rPr>
        <w:fldChar w:fldCharType="separate"/>
      </w:r>
      <w:r w:rsidR="003A1B81">
        <w:rPr>
          <w:b/>
          <w:bCs/>
          <w:i w:val="0"/>
          <w:iCs w:val="0"/>
          <w:noProof/>
          <w:color w:val="auto"/>
          <w:sz w:val="24"/>
          <w:szCs w:val="24"/>
        </w:rPr>
        <w:t>9</w:t>
      </w:r>
      <w:r w:rsidRPr="00CB2056">
        <w:rPr>
          <w:b/>
          <w:bCs/>
          <w:i w:val="0"/>
          <w:iCs w:val="0"/>
          <w:color w:val="auto"/>
          <w:sz w:val="24"/>
          <w:szCs w:val="24"/>
        </w:rPr>
        <w:fldChar w:fldCharType="end"/>
      </w:r>
      <w:r w:rsidR="00CB2056" w:rsidRPr="00CB2056">
        <w:rPr>
          <w:b/>
          <w:bCs/>
          <w:i w:val="0"/>
          <w:iCs w:val="0"/>
          <w:color w:val="auto"/>
          <w:sz w:val="24"/>
          <w:szCs w:val="24"/>
        </w:rPr>
        <w:t>:</w:t>
      </w:r>
      <w:r w:rsidR="00CB2056" w:rsidRPr="00CB2056">
        <w:rPr>
          <w:i w:val="0"/>
          <w:iCs w:val="0"/>
          <w:color w:val="auto"/>
          <w:sz w:val="24"/>
          <w:szCs w:val="24"/>
        </w:rPr>
        <w:t xml:space="preserve"> Map 3  157/200 movement</w:t>
      </w:r>
      <w:bookmarkEnd w:id="212"/>
    </w:p>
    <w:p w14:paraId="7F6955E4" w14:textId="77777777" w:rsidR="00872D5F" w:rsidRDefault="007A00C3" w:rsidP="00855773">
      <w:pPr>
        <w:spacing w:line="360" w:lineRule="auto"/>
        <w:ind w:firstLine="720"/>
        <w:jc w:val="both"/>
        <w:rPr>
          <w:sz w:val="24"/>
          <w:szCs w:val="24"/>
        </w:rPr>
      </w:pPr>
      <w:r w:rsidRPr="007A00C3">
        <w:rPr>
          <w:sz w:val="24"/>
          <w:szCs w:val="24"/>
        </w:rPr>
        <w:t>The target areas in this simulation result are the green-colored pixels. The UAV lands in the bottom center blue zone after completely circling the targeted area and flying to a predefined height. Obstacles or no-fly zones are indicated by the red pixels. The UAV determines the optimal flight path while accounting for battery constraints in order to cover the largest possible target area. Out of the 200 movement budget available, the UAV uses 1</w:t>
      </w:r>
      <w:r>
        <w:rPr>
          <w:sz w:val="24"/>
          <w:szCs w:val="24"/>
        </w:rPr>
        <w:t>57</w:t>
      </w:r>
      <w:r w:rsidRPr="007A00C3">
        <w:rPr>
          <w:sz w:val="24"/>
          <w:szCs w:val="24"/>
        </w:rPr>
        <w:t xml:space="preserve"> of them. The target area accounted for 41% of the overall area.</w:t>
      </w:r>
      <w:r>
        <w:rPr>
          <w:sz w:val="24"/>
          <w:szCs w:val="24"/>
        </w:rPr>
        <w:t xml:space="preserve"> In this type of map UAV not succeed to cover the fully intented area. </w:t>
      </w:r>
    </w:p>
    <w:p w14:paraId="1675BC1A" w14:textId="5AE0DC1E" w:rsidR="0047720D" w:rsidRDefault="00AD228E" w:rsidP="00855773">
      <w:pPr>
        <w:spacing w:line="360" w:lineRule="auto"/>
        <w:ind w:firstLine="720"/>
        <w:jc w:val="both"/>
        <w:rPr>
          <w:sz w:val="28"/>
          <w:szCs w:val="28"/>
        </w:rPr>
      </w:pPr>
      <w:r>
        <w:rPr>
          <w:sz w:val="28"/>
          <w:szCs w:val="28"/>
        </w:rPr>
        <w:br w:type="page"/>
      </w:r>
    </w:p>
    <w:p w14:paraId="363AC74E" w14:textId="71395D82" w:rsidR="00872D5F" w:rsidRDefault="000646E0" w:rsidP="000646E0">
      <w:pPr>
        <w:rPr>
          <w:sz w:val="24"/>
          <w:szCs w:val="24"/>
        </w:rPr>
      </w:pPr>
      <w:r w:rsidRPr="000F3998">
        <w:rPr>
          <w:b/>
          <w:bCs/>
          <w:sz w:val="24"/>
          <w:szCs w:val="24"/>
        </w:rPr>
        <w:t>Table 4.</w:t>
      </w:r>
      <w:r>
        <w:rPr>
          <w:b/>
          <w:bCs/>
          <w:sz w:val="24"/>
          <w:szCs w:val="24"/>
        </w:rPr>
        <w:t>1</w:t>
      </w:r>
      <w:r w:rsidRPr="000F3998">
        <w:rPr>
          <w:b/>
          <w:bCs/>
          <w:sz w:val="24"/>
          <w:szCs w:val="24"/>
        </w:rPr>
        <w:t>:</w:t>
      </w:r>
      <w:r>
        <w:t xml:space="preserve"> </w:t>
      </w:r>
      <w:r w:rsidR="00AD065C" w:rsidRPr="000646E0">
        <w:rPr>
          <w:sz w:val="24"/>
          <w:szCs w:val="24"/>
        </w:rPr>
        <w:t>Parametrs</w:t>
      </w:r>
      <w:r w:rsidR="00AD065C" w:rsidRPr="000646E0">
        <w:rPr>
          <w:sz w:val="32"/>
          <w:szCs w:val="32"/>
        </w:rPr>
        <w:t xml:space="preserve"> </w:t>
      </w:r>
      <w:r w:rsidR="00AD065C" w:rsidRPr="000646E0">
        <w:rPr>
          <w:sz w:val="24"/>
          <w:szCs w:val="24"/>
        </w:rPr>
        <w:t>Values:</w:t>
      </w:r>
    </w:p>
    <w:p w14:paraId="61510553" w14:textId="77777777" w:rsidR="000646E0" w:rsidRDefault="000646E0" w:rsidP="000646E0">
      <w:pPr>
        <w:rPr>
          <w:sz w:val="28"/>
          <w:szCs w:val="28"/>
        </w:rPr>
      </w:pPr>
    </w:p>
    <w:tbl>
      <w:tblPr>
        <w:tblStyle w:val="TableGrid0"/>
        <w:tblW w:w="0" w:type="auto"/>
        <w:tblInd w:w="198" w:type="dxa"/>
        <w:tblLook w:val="04A0" w:firstRow="1" w:lastRow="0" w:firstColumn="1" w:lastColumn="0" w:noHBand="0" w:noVBand="1"/>
      </w:tblPr>
      <w:tblGrid>
        <w:gridCol w:w="1788"/>
        <w:gridCol w:w="3999"/>
        <w:gridCol w:w="1935"/>
      </w:tblGrid>
      <w:tr w:rsidR="0047720D" w14:paraId="068F5ADB" w14:textId="77777777" w:rsidTr="000646E0">
        <w:trPr>
          <w:trHeight w:val="411"/>
        </w:trPr>
        <w:tc>
          <w:tcPr>
            <w:tcW w:w="1788" w:type="dxa"/>
          </w:tcPr>
          <w:p w14:paraId="00A48558" w14:textId="1EF719EB" w:rsidR="0047720D" w:rsidRPr="0047720D" w:rsidRDefault="0047720D" w:rsidP="00614BBE">
            <w:pPr>
              <w:jc w:val="center"/>
              <w:rPr>
                <w:b/>
                <w:bCs/>
                <w:sz w:val="28"/>
                <w:szCs w:val="28"/>
              </w:rPr>
            </w:pPr>
            <w:r w:rsidRPr="0047720D">
              <w:rPr>
                <w:b/>
                <w:bCs/>
                <w:sz w:val="28"/>
                <w:szCs w:val="28"/>
              </w:rPr>
              <w:t>Parameter</w:t>
            </w:r>
          </w:p>
        </w:tc>
        <w:tc>
          <w:tcPr>
            <w:tcW w:w="3999" w:type="dxa"/>
          </w:tcPr>
          <w:p w14:paraId="429C2D54" w14:textId="414CEE1B" w:rsidR="0047720D" w:rsidRPr="0047720D" w:rsidRDefault="0047720D" w:rsidP="00614BBE">
            <w:pPr>
              <w:jc w:val="center"/>
              <w:rPr>
                <w:b/>
                <w:bCs/>
                <w:sz w:val="28"/>
                <w:szCs w:val="28"/>
              </w:rPr>
            </w:pPr>
            <w:r w:rsidRPr="0047720D">
              <w:rPr>
                <w:b/>
                <w:bCs/>
                <w:sz w:val="28"/>
                <w:szCs w:val="28"/>
              </w:rPr>
              <w:t>Description</w:t>
            </w:r>
          </w:p>
        </w:tc>
        <w:tc>
          <w:tcPr>
            <w:tcW w:w="1935" w:type="dxa"/>
          </w:tcPr>
          <w:p w14:paraId="7C83B75F" w14:textId="3885755E" w:rsidR="0047720D" w:rsidRPr="0047720D" w:rsidRDefault="0047720D" w:rsidP="00614BBE">
            <w:pPr>
              <w:jc w:val="center"/>
              <w:rPr>
                <w:b/>
                <w:bCs/>
                <w:sz w:val="28"/>
                <w:szCs w:val="28"/>
              </w:rPr>
            </w:pPr>
            <w:r w:rsidRPr="0047720D">
              <w:rPr>
                <w:b/>
                <w:bCs/>
                <w:sz w:val="28"/>
                <w:szCs w:val="28"/>
              </w:rPr>
              <w:t>Value</w:t>
            </w:r>
          </w:p>
        </w:tc>
      </w:tr>
      <w:tr w:rsidR="00B3775B" w14:paraId="3CE83BA1" w14:textId="77777777" w:rsidTr="000646E0">
        <w:trPr>
          <w:trHeight w:val="411"/>
        </w:trPr>
        <w:tc>
          <w:tcPr>
            <w:tcW w:w="1788" w:type="dxa"/>
          </w:tcPr>
          <w:p w14:paraId="6DBCAD19" w14:textId="391FB268" w:rsidR="00B3775B" w:rsidRPr="0047720D" w:rsidRDefault="00000000" w:rsidP="00614BBE">
            <w:pPr>
              <w:jc w:val="center"/>
              <w:rPr>
                <w:b/>
                <w:bCs/>
                <w:sz w:val="28"/>
                <w:szCs w:val="28"/>
              </w:rPr>
            </w:pPr>
            <m:oMathPara>
              <m:oMath>
                <m:sSub>
                  <m:sSubPr>
                    <m:ctrlPr>
                      <w:rPr>
                        <w:rFonts w:ascii="Cambria Math" w:eastAsia="Calibri" w:hAnsi="Cambria Math"/>
                        <w:sz w:val="24"/>
                      </w:rPr>
                    </m:ctrlPr>
                  </m:sSubPr>
                  <m:e>
                    <m:r>
                      <m:rPr>
                        <m:sty m:val="p"/>
                      </m:rPr>
                      <w:rPr>
                        <w:rFonts w:ascii="Cambria Math" w:eastAsia="Calibri" w:hAnsi="Cambria Math"/>
                        <w:sz w:val="24"/>
                      </w:rPr>
                      <m:t>n</m:t>
                    </m:r>
                  </m:e>
                  <m:sub>
                    <m:r>
                      <w:rPr>
                        <w:rFonts w:ascii="Cambria Math" w:eastAsia="Calibri" w:hAnsi="Cambria Math"/>
                        <w:sz w:val="24"/>
                      </w:rPr>
                      <m:t>c</m:t>
                    </m:r>
                  </m:sub>
                </m:sSub>
              </m:oMath>
            </m:oMathPara>
          </w:p>
        </w:tc>
        <w:tc>
          <w:tcPr>
            <w:tcW w:w="3999" w:type="dxa"/>
          </w:tcPr>
          <w:p w14:paraId="7A49877F" w14:textId="100C0E62" w:rsidR="00B3775B" w:rsidRPr="008A6AD9" w:rsidRDefault="00B3775B" w:rsidP="00614BBE">
            <w:pPr>
              <w:jc w:val="center"/>
              <w:rPr>
                <w:b/>
                <w:bCs/>
                <w:sz w:val="24"/>
                <w:szCs w:val="24"/>
              </w:rPr>
            </w:pPr>
            <w:r w:rsidRPr="008A6AD9">
              <w:rPr>
                <w:sz w:val="24"/>
                <w:szCs w:val="24"/>
              </w:rPr>
              <w:t>Number of Convolutional layers</w:t>
            </w:r>
          </w:p>
        </w:tc>
        <w:tc>
          <w:tcPr>
            <w:tcW w:w="1935" w:type="dxa"/>
          </w:tcPr>
          <w:p w14:paraId="71E0173C" w14:textId="16415007" w:rsidR="00B3775B" w:rsidRPr="008A6AD9" w:rsidRDefault="00B3775B" w:rsidP="00614BBE">
            <w:pPr>
              <w:jc w:val="center"/>
              <w:rPr>
                <w:b/>
                <w:bCs/>
                <w:sz w:val="24"/>
                <w:szCs w:val="24"/>
              </w:rPr>
            </w:pPr>
            <w:r w:rsidRPr="008A6AD9">
              <w:rPr>
                <w:sz w:val="24"/>
                <w:szCs w:val="24"/>
              </w:rPr>
              <w:t>2 Nos</w:t>
            </w:r>
          </w:p>
        </w:tc>
      </w:tr>
      <w:tr w:rsidR="00B3775B" w14:paraId="5179E807" w14:textId="77777777" w:rsidTr="000646E0">
        <w:trPr>
          <w:trHeight w:val="411"/>
        </w:trPr>
        <w:tc>
          <w:tcPr>
            <w:tcW w:w="1788" w:type="dxa"/>
          </w:tcPr>
          <w:p w14:paraId="741CF601" w14:textId="799E021C" w:rsidR="00B3775B" w:rsidRPr="0047720D" w:rsidRDefault="00000000" w:rsidP="00614BBE">
            <w:pPr>
              <w:jc w:val="center"/>
              <w:rPr>
                <w:b/>
                <w:bCs/>
                <w:sz w:val="28"/>
                <w:szCs w:val="28"/>
              </w:rPr>
            </w:pPr>
            <m:oMathPara>
              <m:oMath>
                <m:sSub>
                  <m:sSubPr>
                    <m:ctrlPr>
                      <w:rPr>
                        <w:rFonts w:ascii="Cambria Math" w:eastAsia="Calibri" w:hAnsi="Cambria Math"/>
                        <w:sz w:val="24"/>
                      </w:rPr>
                    </m:ctrlPr>
                  </m:sSubPr>
                  <m:e>
                    <m:r>
                      <w:rPr>
                        <w:rFonts w:ascii="Cambria Math" w:eastAsia="Calibri" w:hAnsi="Cambria Math"/>
                        <w:sz w:val="24"/>
                      </w:rPr>
                      <m:t>s</m:t>
                    </m:r>
                  </m:e>
                  <m:sub>
                    <m:r>
                      <w:rPr>
                        <w:rFonts w:ascii="Cambria Math" w:eastAsia="Calibri" w:hAnsi="Cambria Math"/>
                        <w:sz w:val="24"/>
                      </w:rPr>
                      <m:t>k</m:t>
                    </m:r>
                  </m:sub>
                </m:sSub>
              </m:oMath>
            </m:oMathPara>
          </w:p>
        </w:tc>
        <w:tc>
          <w:tcPr>
            <w:tcW w:w="3999" w:type="dxa"/>
          </w:tcPr>
          <w:p w14:paraId="16168445" w14:textId="14C69E01" w:rsidR="00B3775B" w:rsidRPr="008A6AD9" w:rsidRDefault="00B3775B" w:rsidP="00614BBE">
            <w:pPr>
              <w:jc w:val="center"/>
              <w:rPr>
                <w:b/>
                <w:bCs/>
                <w:sz w:val="24"/>
                <w:szCs w:val="24"/>
              </w:rPr>
            </w:pPr>
            <w:r w:rsidRPr="008A6AD9">
              <w:rPr>
                <w:sz w:val="24"/>
                <w:szCs w:val="24"/>
              </w:rPr>
              <w:t>Convolutional kernel size</w:t>
            </w:r>
          </w:p>
        </w:tc>
        <w:tc>
          <w:tcPr>
            <w:tcW w:w="1935" w:type="dxa"/>
          </w:tcPr>
          <w:p w14:paraId="78DD00F0" w14:textId="59B6EC19" w:rsidR="00B3775B" w:rsidRPr="008A6AD9" w:rsidRDefault="00B3775B" w:rsidP="00614BBE">
            <w:pPr>
              <w:jc w:val="center"/>
              <w:rPr>
                <w:b/>
                <w:bCs/>
                <w:sz w:val="24"/>
                <w:szCs w:val="24"/>
              </w:rPr>
            </w:pPr>
            <w:r w:rsidRPr="008A6AD9">
              <w:rPr>
                <w:sz w:val="24"/>
                <w:szCs w:val="24"/>
              </w:rPr>
              <w:t>5x5</w:t>
            </w:r>
          </w:p>
        </w:tc>
      </w:tr>
      <w:tr w:rsidR="00B3775B" w14:paraId="291FAE02" w14:textId="77777777" w:rsidTr="000646E0">
        <w:trPr>
          <w:trHeight w:val="411"/>
        </w:trPr>
        <w:tc>
          <w:tcPr>
            <w:tcW w:w="1788" w:type="dxa"/>
          </w:tcPr>
          <w:p w14:paraId="5BD31BFF" w14:textId="788CFCFA" w:rsidR="00B3775B" w:rsidRPr="0047720D" w:rsidRDefault="00000000" w:rsidP="00614BBE">
            <w:pPr>
              <w:jc w:val="center"/>
              <w:rPr>
                <w:b/>
                <w:bCs/>
                <w:sz w:val="28"/>
                <w:szCs w:val="28"/>
              </w:rPr>
            </w:pPr>
            <m:oMathPara>
              <m:oMath>
                <m:sSub>
                  <m:sSubPr>
                    <m:ctrlPr>
                      <w:rPr>
                        <w:rFonts w:ascii="Cambria Math" w:eastAsia="Calibri" w:hAnsi="Cambria Math"/>
                        <w:sz w:val="24"/>
                      </w:rPr>
                    </m:ctrlPr>
                  </m:sSubPr>
                  <m:e>
                    <m:r>
                      <m:rPr>
                        <m:sty m:val="p"/>
                      </m:rPr>
                      <w:rPr>
                        <w:rFonts w:ascii="Cambria Math" w:eastAsia="Calibri" w:hAnsi="Cambria Math"/>
                        <w:sz w:val="24"/>
                      </w:rPr>
                      <m:t>n</m:t>
                    </m:r>
                  </m:e>
                  <m:sub>
                    <m:r>
                      <w:rPr>
                        <w:rFonts w:ascii="Cambria Math" w:eastAsia="Calibri" w:hAnsi="Cambria Math"/>
                        <w:sz w:val="24"/>
                      </w:rPr>
                      <m:t>k</m:t>
                    </m:r>
                  </m:sub>
                </m:sSub>
              </m:oMath>
            </m:oMathPara>
          </w:p>
        </w:tc>
        <w:tc>
          <w:tcPr>
            <w:tcW w:w="3999" w:type="dxa"/>
          </w:tcPr>
          <w:p w14:paraId="4CE5FC06" w14:textId="7812CE5C" w:rsidR="00B3775B" w:rsidRPr="008A6AD9" w:rsidRDefault="00B3775B" w:rsidP="00614BBE">
            <w:pPr>
              <w:jc w:val="center"/>
              <w:rPr>
                <w:b/>
                <w:bCs/>
                <w:sz w:val="24"/>
                <w:szCs w:val="24"/>
              </w:rPr>
            </w:pPr>
            <w:r w:rsidRPr="008A6AD9">
              <w:rPr>
                <w:sz w:val="24"/>
                <w:szCs w:val="24"/>
              </w:rPr>
              <w:t>Number of convolutional kernels</w:t>
            </w:r>
          </w:p>
        </w:tc>
        <w:tc>
          <w:tcPr>
            <w:tcW w:w="1935" w:type="dxa"/>
          </w:tcPr>
          <w:p w14:paraId="2E024BB8" w14:textId="40DF7A4F" w:rsidR="00B3775B" w:rsidRPr="008A6AD9" w:rsidRDefault="00B3775B" w:rsidP="00614BBE">
            <w:pPr>
              <w:jc w:val="center"/>
              <w:rPr>
                <w:b/>
                <w:bCs/>
                <w:sz w:val="24"/>
                <w:szCs w:val="24"/>
              </w:rPr>
            </w:pPr>
            <w:r w:rsidRPr="008A6AD9">
              <w:rPr>
                <w:sz w:val="24"/>
                <w:szCs w:val="24"/>
              </w:rPr>
              <w:t>16 No</w:t>
            </w:r>
          </w:p>
        </w:tc>
      </w:tr>
      <w:tr w:rsidR="00B3775B" w14:paraId="7713115D" w14:textId="77777777" w:rsidTr="000646E0">
        <w:trPr>
          <w:trHeight w:val="411"/>
        </w:trPr>
        <w:tc>
          <w:tcPr>
            <w:tcW w:w="1788" w:type="dxa"/>
          </w:tcPr>
          <w:p w14:paraId="1A30D99B" w14:textId="2B61F25B" w:rsidR="00B3775B" w:rsidRPr="0047720D" w:rsidRDefault="00000000" w:rsidP="00614BBE">
            <w:pPr>
              <w:jc w:val="center"/>
              <w:rPr>
                <w:b/>
                <w:bCs/>
                <w:sz w:val="28"/>
                <w:szCs w:val="28"/>
              </w:rPr>
            </w:pPr>
            <m:oMathPara>
              <m:oMath>
                <m:sSub>
                  <m:sSubPr>
                    <m:ctrlPr>
                      <w:rPr>
                        <w:rFonts w:ascii="Cambria Math" w:eastAsia="Calibri" w:hAnsi="Cambria Math"/>
                        <w:sz w:val="24"/>
                      </w:rPr>
                    </m:ctrlPr>
                  </m:sSubPr>
                  <m:e>
                    <m:r>
                      <m:rPr>
                        <m:sty m:val="p"/>
                      </m:rPr>
                      <w:rPr>
                        <w:rFonts w:ascii="Cambria Math" w:eastAsia="Calibri" w:hAnsi="Cambria Math"/>
                        <w:sz w:val="24"/>
                      </w:rPr>
                      <m:t>n</m:t>
                    </m:r>
                  </m:e>
                  <m:sub>
                    <m:r>
                      <w:rPr>
                        <w:rFonts w:ascii="Cambria Math" w:eastAsia="Calibri" w:hAnsi="Cambria Math"/>
                        <w:sz w:val="24"/>
                      </w:rPr>
                      <m:t>h</m:t>
                    </m:r>
                  </m:sub>
                </m:sSub>
              </m:oMath>
            </m:oMathPara>
          </w:p>
        </w:tc>
        <w:tc>
          <w:tcPr>
            <w:tcW w:w="3999" w:type="dxa"/>
          </w:tcPr>
          <w:p w14:paraId="5F18CC99" w14:textId="679B5FB4" w:rsidR="00B3775B" w:rsidRPr="008A6AD9" w:rsidRDefault="00B3775B" w:rsidP="00614BBE">
            <w:pPr>
              <w:jc w:val="center"/>
              <w:rPr>
                <w:b/>
                <w:bCs/>
                <w:sz w:val="24"/>
                <w:szCs w:val="24"/>
              </w:rPr>
            </w:pPr>
            <w:r w:rsidRPr="008A6AD9">
              <w:rPr>
                <w:sz w:val="24"/>
                <w:szCs w:val="24"/>
              </w:rPr>
              <w:t>Number of hidden layers</w:t>
            </w:r>
          </w:p>
        </w:tc>
        <w:tc>
          <w:tcPr>
            <w:tcW w:w="1935" w:type="dxa"/>
          </w:tcPr>
          <w:p w14:paraId="556DF9C0" w14:textId="6E788CE3" w:rsidR="00B3775B" w:rsidRPr="008A6AD9" w:rsidRDefault="00B3775B" w:rsidP="00614BBE">
            <w:pPr>
              <w:jc w:val="center"/>
              <w:rPr>
                <w:b/>
                <w:bCs/>
                <w:sz w:val="24"/>
                <w:szCs w:val="24"/>
              </w:rPr>
            </w:pPr>
            <w:r w:rsidRPr="008A6AD9">
              <w:rPr>
                <w:sz w:val="24"/>
                <w:szCs w:val="24"/>
              </w:rPr>
              <w:t>3 No</w:t>
            </w:r>
          </w:p>
        </w:tc>
      </w:tr>
      <w:tr w:rsidR="00B3775B" w14:paraId="6E54C863" w14:textId="77777777" w:rsidTr="000646E0">
        <w:trPr>
          <w:trHeight w:val="411"/>
        </w:trPr>
        <w:tc>
          <w:tcPr>
            <w:tcW w:w="1788" w:type="dxa"/>
          </w:tcPr>
          <w:p w14:paraId="3BCFE304" w14:textId="53026FF5" w:rsidR="00B3775B" w:rsidRPr="0047720D" w:rsidRDefault="00000000" w:rsidP="00614BBE">
            <w:pPr>
              <w:jc w:val="center"/>
              <w:rPr>
                <w:b/>
                <w:bCs/>
                <w:sz w:val="28"/>
                <w:szCs w:val="28"/>
              </w:rPr>
            </w:pPr>
            <m:oMathPara>
              <m:oMath>
                <m:sSub>
                  <m:sSubPr>
                    <m:ctrlPr>
                      <w:rPr>
                        <w:rFonts w:ascii="Cambria Math" w:eastAsia="Calibri" w:hAnsi="Cambria Math"/>
                        <w:sz w:val="24"/>
                      </w:rPr>
                    </m:ctrlPr>
                  </m:sSubPr>
                  <m:e>
                    <m:r>
                      <m:rPr>
                        <m:sty m:val="p"/>
                      </m:rPr>
                      <w:rPr>
                        <w:rFonts w:ascii="Cambria Math" w:eastAsia="Calibri" w:hAnsi="Cambria Math"/>
                        <w:sz w:val="24"/>
                      </w:rPr>
                      <m:t>s</m:t>
                    </m:r>
                  </m:e>
                  <m:sub>
                    <m:r>
                      <w:rPr>
                        <w:rFonts w:ascii="Cambria Math" w:eastAsia="Calibri" w:hAnsi="Cambria Math"/>
                        <w:sz w:val="24"/>
                      </w:rPr>
                      <m:t>h</m:t>
                    </m:r>
                  </m:sub>
                </m:sSub>
              </m:oMath>
            </m:oMathPara>
          </w:p>
        </w:tc>
        <w:tc>
          <w:tcPr>
            <w:tcW w:w="3999" w:type="dxa"/>
          </w:tcPr>
          <w:p w14:paraId="3144D5FD" w14:textId="7231FC62" w:rsidR="00B3775B" w:rsidRPr="008A6AD9" w:rsidRDefault="00B3775B" w:rsidP="00614BBE">
            <w:pPr>
              <w:jc w:val="center"/>
              <w:rPr>
                <w:b/>
                <w:bCs/>
                <w:sz w:val="24"/>
                <w:szCs w:val="24"/>
              </w:rPr>
            </w:pPr>
            <w:r w:rsidRPr="008A6AD9">
              <w:rPr>
                <w:sz w:val="24"/>
                <w:szCs w:val="24"/>
              </w:rPr>
              <w:t>Hidden layer size</w:t>
            </w:r>
          </w:p>
        </w:tc>
        <w:tc>
          <w:tcPr>
            <w:tcW w:w="1935" w:type="dxa"/>
          </w:tcPr>
          <w:p w14:paraId="38D213F7" w14:textId="74132B85" w:rsidR="00B3775B" w:rsidRPr="008A6AD9" w:rsidRDefault="00B3775B" w:rsidP="00614BBE">
            <w:pPr>
              <w:jc w:val="center"/>
              <w:rPr>
                <w:b/>
                <w:bCs/>
                <w:sz w:val="24"/>
                <w:szCs w:val="24"/>
              </w:rPr>
            </w:pPr>
            <w:r w:rsidRPr="008A6AD9">
              <w:rPr>
                <w:sz w:val="24"/>
                <w:szCs w:val="24"/>
              </w:rPr>
              <w:t>256 Node</w:t>
            </w:r>
          </w:p>
        </w:tc>
      </w:tr>
      <w:tr w:rsidR="00B3775B" w14:paraId="757DC3F0" w14:textId="77777777" w:rsidTr="000646E0">
        <w:trPr>
          <w:trHeight w:val="564"/>
        </w:trPr>
        <w:tc>
          <w:tcPr>
            <w:tcW w:w="1788" w:type="dxa"/>
          </w:tcPr>
          <w:p w14:paraId="449D3ADB" w14:textId="6C645461" w:rsidR="00B3775B" w:rsidRDefault="00B3775B" w:rsidP="00614BBE">
            <w:pPr>
              <w:jc w:val="center"/>
              <w:rPr>
                <w:sz w:val="28"/>
                <w:szCs w:val="28"/>
              </w:rPr>
            </w:pPr>
            <m:oMathPara>
              <m:oMath>
                <m:r>
                  <m:rPr>
                    <m:sty m:val="p"/>
                  </m:rPr>
                  <w:rPr>
                    <w:rFonts w:ascii="Cambria Math" w:eastAsia="Calibri" w:hAnsi="Cambria Math"/>
                    <w:sz w:val="24"/>
                  </w:rPr>
                  <m:t>|θ|</m:t>
                </m:r>
              </m:oMath>
            </m:oMathPara>
          </w:p>
        </w:tc>
        <w:tc>
          <w:tcPr>
            <w:tcW w:w="3999" w:type="dxa"/>
          </w:tcPr>
          <w:p w14:paraId="5EE7BF58" w14:textId="01737C42" w:rsidR="00B3775B" w:rsidRPr="008A6AD9" w:rsidRDefault="00B3775B" w:rsidP="00614BBE">
            <w:pPr>
              <w:jc w:val="center"/>
              <w:rPr>
                <w:sz w:val="24"/>
                <w:szCs w:val="24"/>
              </w:rPr>
            </w:pPr>
            <w:r w:rsidRPr="008A6AD9">
              <w:rPr>
                <w:sz w:val="24"/>
                <w:szCs w:val="24"/>
              </w:rPr>
              <w:t>Trainable parameters quantity</w:t>
            </w:r>
          </w:p>
        </w:tc>
        <w:tc>
          <w:tcPr>
            <w:tcW w:w="1935" w:type="dxa"/>
          </w:tcPr>
          <w:p w14:paraId="7BA4805C" w14:textId="00A11B2B" w:rsidR="00B3775B" w:rsidRPr="008A6AD9" w:rsidRDefault="00B3775B" w:rsidP="00614BBE">
            <w:pPr>
              <w:jc w:val="center"/>
              <w:rPr>
                <w:sz w:val="24"/>
                <w:szCs w:val="24"/>
              </w:rPr>
            </w:pPr>
            <w:r w:rsidRPr="008A6AD9">
              <w:rPr>
                <w:sz w:val="24"/>
                <w:szCs w:val="24"/>
              </w:rPr>
              <w:t>2492677</w:t>
            </w:r>
            <w:r w:rsidR="00614BBE" w:rsidRPr="008A6AD9">
              <w:rPr>
                <w:sz w:val="24"/>
                <w:szCs w:val="24"/>
              </w:rPr>
              <w:t xml:space="preserve"> Nos</w:t>
            </w:r>
          </w:p>
        </w:tc>
      </w:tr>
      <w:tr w:rsidR="00B3775B" w14:paraId="12161CB0" w14:textId="77777777" w:rsidTr="000646E0">
        <w:trPr>
          <w:trHeight w:val="411"/>
        </w:trPr>
        <w:tc>
          <w:tcPr>
            <w:tcW w:w="1788" w:type="dxa"/>
          </w:tcPr>
          <w:p w14:paraId="74D2B882" w14:textId="5B64A129" w:rsidR="00B3775B" w:rsidRDefault="00B3775B" w:rsidP="00614BBE">
            <w:pPr>
              <w:jc w:val="center"/>
              <w:rPr>
                <w:sz w:val="28"/>
                <w:szCs w:val="28"/>
              </w:rPr>
            </w:pPr>
            <m:oMathPara>
              <m:oMath>
                <m:r>
                  <m:rPr>
                    <m:sty m:val="p"/>
                  </m:rPr>
                  <w:rPr>
                    <w:rFonts w:ascii="Cambria Math" w:eastAsia="Calibri" w:hAnsi="Cambria Math"/>
                    <w:sz w:val="24"/>
                  </w:rPr>
                  <m:t>|</m:t>
                </m:r>
                <m:r>
                  <m:rPr>
                    <m:scr m:val="script"/>
                  </m:rPr>
                  <w:rPr>
                    <w:rFonts w:ascii="Cambria Math" w:hAnsi="Cambria Math"/>
                    <w:sz w:val="24"/>
                    <w:szCs w:val="24"/>
                  </w:rPr>
                  <m:t>D</m:t>
                </m:r>
                <m:r>
                  <m:rPr>
                    <m:sty m:val="p"/>
                  </m:rPr>
                  <w:rPr>
                    <w:rFonts w:ascii="Cambria Math" w:eastAsia="Calibri" w:hAnsi="Cambria Math"/>
                    <w:sz w:val="24"/>
                  </w:rPr>
                  <m:t>|</m:t>
                </m:r>
              </m:oMath>
            </m:oMathPara>
          </w:p>
        </w:tc>
        <w:tc>
          <w:tcPr>
            <w:tcW w:w="3999" w:type="dxa"/>
          </w:tcPr>
          <w:p w14:paraId="52FD49D6" w14:textId="22B83583" w:rsidR="00B3775B" w:rsidRPr="008A6AD9" w:rsidRDefault="00B3775B" w:rsidP="00614BBE">
            <w:pPr>
              <w:jc w:val="center"/>
              <w:rPr>
                <w:sz w:val="24"/>
                <w:szCs w:val="24"/>
              </w:rPr>
            </w:pPr>
            <w:r w:rsidRPr="008A6AD9">
              <w:rPr>
                <w:sz w:val="24"/>
                <w:szCs w:val="24"/>
              </w:rPr>
              <w:t>Magnitude of replay memory buffer</w:t>
            </w:r>
          </w:p>
        </w:tc>
        <w:tc>
          <w:tcPr>
            <w:tcW w:w="1935" w:type="dxa"/>
          </w:tcPr>
          <w:p w14:paraId="5A068543" w14:textId="7402475F" w:rsidR="00B3775B" w:rsidRPr="008A6AD9" w:rsidRDefault="00B3775B" w:rsidP="00614BBE">
            <w:pPr>
              <w:jc w:val="center"/>
              <w:rPr>
                <w:sz w:val="24"/>
                <w:szCs w:val="24"/>
              </w:rPr>
            </w:pPr>
            <w:r w:rsidRPr="008A6AD9">
              <w:rPr>
                <w:sz w:val="24"/>
                <w:szCs w:val="24"/>
              </w:rPr>
              <w:t>50000</w:t>
            </w:r>
          </w:p>
        </w:tc>
      </w:tr>
      <w:tr w:rsidR="00B3775B" w14:paraId="66F8E8ED" w14:textId="77777777" w:rsidTr="000646E0">
        <w:trPr>
          <w:trHeight w:val="411"/>
        </w:trPr>
        <w:tc>
          <w:tcPr>
            <w:tcW w:w="1788" w:type="dxa"/>
          </w:tcPr>
          <w:p w14:paraId="7A979574" w14:textId="7A76B3E6" w:rsidR="00B3775B" w:rsidRDefault="00B3775B" w:rsidP="00614BBE">
            <w:pPr>
              <w:jc w:val="center"/>
              <w:rPr>
                <w:sz w:val="24"/>
              </w:rPr>
            </w:pPr>
            <m:oMathPara>
              <m:oMath>
                <m:r>
                  <w:rPr>
                    <w:rFonts w:ascii="Cambria Math" w:eastAsia="Calibri" w:hAnsi="Cambria Math"/>
                    <w:sz w:val="24"/>
                  </w:rPr>
                  <m:t>m</m:t>
                </m:r>
              </m:oMath>
            </m:oMathPara>
          </w:p>
        </w:tc>
        <w:tc>
          <w:tcPr>
            <w:tcW w:w="3999" w:type="dxa"/>
          </w:tcPr>
          <w:p w14:paraId="244D7DCD" w14:textId="6523913A" w:rsidR="00B3775B" w:rsidRPr="008A6AD9" w:rsidRDefault="00B3775B" w:rsidP="00614BBE">
            <w:pPr>
              <w:jc w:val="center"/>
              <w:rPr>
                <w:sz w:val="24"/>
                <w:szCs w:val="24"/>
              </w:rPr>
            </w:pPr>
            <w:r w:rsidRPr="008A6AD9">
              <w:rPr>
                <w:sz w:val="24"/>
                <w:szCs w:val="24"/>
              </w:rPr>
              <w:t>Size of minibatch</w:t>
            </w:r>
          </w:p>
        </w:tc>
        <w:tc>
          <w:tcPr>
            <w:tcW w:w="1935" w:type="dxa"/>
          </w:tcPr>
          <w:p w14:paraId="4BDFE249" w14:textId="7B30914C" w:rsidR="00B3775B" w:rsidRPr="008A6AD9" w:rsidRDefault="00B3775B" w:rsidP="00614BBE">
            <w:pPr>
              <w:jc w:val="center"/>
              <w:rPr>
                <w:sz w:val="24"/>
                <w:szCs w:val="24"/>
              </w:rPr>
            </w:pPr>
            <w:r w:rsidRPr="008A6AD9">
              <w:rPr>
                <w:sz w:val="24"/>
                <w:szCs w:val="24"/>
              </w:rPr>
              <w:t>128</w:t>
            </w:r>
          </w:p>
        </w:tc>
      </w:tr>
      <w:tr w:rsidR="00B3775B" w14:paraId="3BE23D4C" w14:textId="77777777" w:rsidTr="000646E0">
        <w:trPr>
          <w:trHeight w:val="411"/>
        </w:trPr>
        <w:tc>
          <w:tcPr>
            <w:tcW w:w="1788" w:type="dxa"/>
          </w:tcPr>
          <w:p w14:paraId="75574E79" w14:textId="003612F0" w:rsidR="00B3775B" w:rsidRDefault="00000000" w:rsidP="00614BBE">
            <w:pPr>
              <w:jc w:val="center"/>
              <w:rPr>
                <w:sz w:val="28"/>
                <w:szCs w:val="28"/>
              </w:rPr>
            </w:pPr>
            <m:oMathPara>
              <m:oMath>
                <m:sSub>
                  <m:sSubPr>
                    <m:ctrlPr>
                      <w:rPr>
                        <w:rFonts w:ascii="Cambria Math" w:eastAsia="Calibri" w:hAnsi="Cambria Math"/>
                        <w:sz w:val="24"/>
                      </w:rPr>
                    </m:ctrlPr>
                  </m:sSubPr>
                  <m:e>
                    <m:r>
                      <w:rPr>
                        <w:rFonts w:ascii="Cambria Math" w:eastAsia="Calibri" w:hAnsi="Cambria Math"/>
                        <w:sz w:val="24"/>
                      </w:rPr>
                      <m:t>N</m:t>
                    </m:r>
                  </m:e>
                  <m:sub>
                    <m:r>
                      <w:rPr>
                        <w:rFonts w:ascii="Cambria Math" w:eastAsia="Calibri" w:hAnsi="Cambria Math"/>
                        <w:sz w:val="24"/>
                      </w:rPr>
                      <m:t>max</m:t>
                    </m:r>
                  </m:sub>
                </m:sSub>
              </m:oMath>
            </m:oMathPara>
          </w:p>
        </w:tc>
        <w:tc>
          <w:tcPr>
            <w:tcW w:w="3999" w:type="dxa"/>
          </w:tcPr>
          <w:p w14:paraId="316A5D30" w14:textId="334019B4" w:rsidR="00B3775B" w:rsidRPr="008A6AD9" w:rsidRDefault="00B3775B" w:rsidP="00614BBE">
            <w:pPr>
              <w:jc w:val="center"/>
              <w:rPr>
                <w:sz w:val="24"/>
                <w:szCs w:val="24"/>
              </w:rPr>
            </w:pPr>
            <w:r w:rsidRPr="008A6AD9">
              <w:rPr>
                <w:sz w:val="24"/>
                <w:szCs w:val="24"/>
              </w:rPr>
              <w:t>Number of maximum episodes</w:t>
            </w:r>
          </w:p>
        </w:tc>
        <w:tc>
          <w:tcPr>
            <w:tcW w:w="1935" w:type="dxa"/>
          </w:tcPr>
          <w:p w14:paraId="5885BD33" w14:textId="6CE624FF" w:rsidR="00B3775B" w:rsidRPr="008A6AD9" w:rsidRDefault="00B3775B" w:rsidP="00614BBE">
            <w:pPr>
              <w:jc w:val="center"/>
              <w:rPr>
                <w:sz w:val="24"/>
                <w:szCs w:val="24"/>
              </w:rPr>
            </w:pPr>
            <w:r w:rsidRPr="008A6AD9">
              <w:rPr>
                <w:sz w:val="24"/>
                <w:szCs w:val="24"/>
              </w:rPr>
              <w:t>10000</w:t>
            </w:r>
          </w:p>
        </w:tc>
      </w:tr>
      <w:tr w:rsidR="00B3775B" w14:paraId="71303167" w14:textId="77777777" w:rsidTr="000646E0">
        <w:trPr>
          <w:trHeight w:val="411"/>
        </w:trPr>
        <w:tc>
          <w:tcPr>
            <w:tcW w:w="1788" w:type="dxa"/>
          </w:tcPr>
          <w:p w14:paraId="58F06D13" w14:textId="06D8A2EE" w:rsidR="00B3775B" w:rsidRDefault="00B3775B" w:rsidP="00614BBE">
            <w:pPr>
              <w:jc w:val="center"/>
              <w:rPr>
                <w:sz w:val="24"/>
              </w:rPr>
            </w:pPr>
            <m:oMathPara>
              <m:oMath>
                <m:r>
                  <w:rPr>
                    <w:rFonts w:ascii="Cambria Math" w:hAnsi="Cambria Math"/>
                    <w:sz w:val="24"/>
                    <w:szCs w:val="24"/>
                  </w:rPr>
                  <m:t>γ</m:t>
                </m:r>
              </m:oMath>
            </m:oMathPara>
          </w:p>
        </w:tc>
        <w:tc>
          <w:tcPr>
            <w:tcW w:w="3999" w:type="dxa"/>
          </w:tcPr>
          <w:p w14:paraId="1A955A94" w14:textId="02AC21F5" w:rsidR="00B3775B" w:rsidRPr="008A6AD9" w:rsidRDefault="00B3775B" w:rsidP="00614BBE">
            <w:pPr>
              <w:jc w:val="center"/>
              <w:rPr>
                <w:sz w:val="24"/>
                <w:szCs w:val="24"/>
              </w:rPr>
            </w:pPr>
            <w:r w:rsidRPr="008A6AD9">
              <w:rPr>
                <w:sz w:val="24"/>
                <w:szCs w:val="24"/>
              </w:rPr>
              <w:t>Discount factor</w:t>
            </w:r>
          </w:p>
        </w:tc>
        <w:tc>
          <w:tcPr>
            <w:tcW w:w="1935" w:type="dxa"/>
          </w:tcPr>
          <w:p w14:paraId="6EC0B016" w14:textId="3242253C" w:rsidR="00B3775B" w:rsidRPr="008A6AD9" w:rsidRDefault="00B3775B" w:rsidP="00614BBE">
            <w:pPr>
              <w:jc w:val="center"/>
              <w:rPr>
                <w:sz w:val="24"/>
                <w:szCs w:val="24"/>
              </w:rPr>
            </w:pPr>
            <w:r w:rsidRPr="008A6AD9">
              <w:rPr>
                <w:sz w:val="24"/>
                <w:szCs w:val="24"/>
              </w:rPr>
              <w:t>0.95</w:t>
            </w:r>
          </w:p>
        </w:tc>
      </w:tr>
      <w:tr w:rsidR="00B3775B" w14:paraId="4BA3E15F" w14:textId="77777777" w:rsidTr="000646E0">
        <w:trPr>
          <w:trHeight w:val="411"/>
        </w:trPr>
        <w:tc>
          <w:tcPr>
            <w:tcW w:w="1788" w:type="dxa"/>
          </w:tcPr>
          <w:p w14:paraId="47FA5BBE" w14:textId="5AA6811B" w:rsidR="00B3775B" w:rsidRDefault="00B3775B" w:rsidP="00614BBE">
            <w:pPr>
              <w:jc w:val="center"/>
              <w:rPr>
                <w:sz w:val="24"/>
              </w:rPr>
            </w:pPr>
            <m:oMathPara>
              <m:oMath>
                <m:r>
                  <m:rPr>
                    <m:sty m:val="p"/>
                  </m:rPr>
                  <w:rPr>
                    <w:rFonts w:ascii="Cambria Math" w:eastAsia="Calibri" w:hAnsi="Cambria Math"/>
                    <w:sz w:val="24"/>
                  </w:rPr>
                  <m:t>β</m:t>
                </m:r>
              </m:oMath>
            </m:oMathPara>
          </w:p>
        </w:tc>
        <w:tc>
          <w:tcPr>
            <w:tcW w:w="3999" w:type="dxa"/>
          </w:tcPr>
          <w:p w14:paraId="6A9E5798" w14:textId="209F6C47" w:rsidR="00B3775B" w:rsidRPr="008A6AD9" w:rsidRDefault="00B3775B" w:rsidP="00614BBE">
            <w:pPr>
              <w:jc w:val="center"/>
              <w:rPr>
                <w:sz w:val="24"/>
                <w:szCs w:val="24"/>
              </w:rPr>
            </w:pPr>
            <w:r w:rsidRPr="008A6AD9">
              <w:rPr>
                <w:sz w:val="24"/>
                <w:szCs w:val="24"/>
              </w:rPr>
              <w:t>Temperature parameter</w:t>
            </w:r>
          </w:p>
        </w:tc>
        <w:tc>
          <w:tcPr>
            <w:tcW w:w="1935" w:type="dxa"/>
          </w:tcPr>
          <w:p w14:paraId="57935EAC" w14:textId="2660DD33" w:rsidR="00B3775B" w:rsidRPr="008A6AD9" w:rsidRDefault="00B3775B" w:rsidP="00614BBE">
            <w:pPr>
              <w:jc w:val="center"/>
              <w:rPr>
                <w:sz w:val="24"/>
                <w:szCs w:val="24"/>
              </w:rPr>
            </w:pPr>
            <w:r w:rsidRPr="008A6AD9">
              <w:rPr>
                <w:sz w:val="24"/>
                <w:szCs w:val="24"/>
              </w:rPr>
              <w:t>0.1</w:t>
            </w:r>
          </w:p>
        </w:tc>
      </w:tr>
      <w:tr w:rsidR="00B3775B" w14:paraId="1F44055C" w14:textId="77777777" w:rsidTr="000646E0">
        <w:trPr>
          <w:trHeight w:val="411"/>
        </w:trPr>
        <w:tc>
          <w:tcPr>
            <w:tcW w:w="1788" w:type="dxa"/>
          </w:tcPr>
          <w:p w14:paraId="5E43EFA2" w14:textId="35AFF840" w:rsidR="00B3775B" w:rsidRDefault="00B3775B" w:rsidP="00614BBE">
            <w:pPr>
              <w:jc w:val="center"/>
              <w:rPr>
                <w:sz w:val="24"/>
              </w:rPr>
            </w:pPr>
            <m:oMathPara>
              <m:oMath>
                <m:r>
                  <m:rPr>
                    <m:sty m:val="p"/>
                  </m:rPr>
                  <w:rPr>
                    <w:rFonts w:ascii="Cambria Math" w:eastAsia="Calibri" w:hAnsi="Cambria Math"/>
                    <w:sz w:val="24"/>
                  </w:rPr>
                  <m:t>τ</m:t>
                </m:r>
              </m:oMath>
            </m:oMathPara>
          </w:p>
        </w:tc>
        <w:tc>
          <w:tcPr>
            <w:tcW w:w="3999" w:type="dxa"/>
          </w:tcPr>
          <w:p w14:paraId="6F4D0F7D" w14:textId="3AD389C4" w:rsidR="00B3775B" w:rsidRPr="008A6AD9" w:rsidRDefault="00B3775B" w:rsidP="00614BBE">
            <w:pPr>
              <w:jc w:val="center"/>
              <w:rPr>
                <w:sz w:val="24"/>
                <w:szCs w:val="24"/>
              </w:rPr>
            </w:pPr>
            <w:r w:rsidRPr="008A6AD9">
              <w:rPr>
                <w:sz w:val="24"/>
                <w:szCs w:val="24"/>
              </w:rPr>
              <w:t>Target network update factor</w:t>
            </w:r>
          </w:p>
        </w:tc>
        <w:tc>
          <w:tcPr>
            <w:tcW w:w="1935" w:type="dxa"/>
          </w:tcPr>
          <w:p w14:paraId="7A580EFD" w14:textId="6058E7DD" w:rsidR="00B3775B" w:rsidRPr="008A6AD9" w:rsidRDefault="00B3775B" w:rsidP="00614BBE">
            <w:pPr>
              <w:jc w:val="center"/>
              <w:rPr>
                <w:sz w:val="24"/>
                <w:szCs w:val="24"/>
              </w:rPr>
            </w:pPr>
            <w:r w:rsidRPr="008A6AD9">
              <w:rPr>
                <w:sz w:val="24"/>
                <w:szCs w:val="24"/>
              </w:rPr>
              <w:t>0.005</w:t>
            </w:r>
          </w:p>
        </w:tc>
      </w:tr>
      <w:tr w:rsidR="00B3775B" w14:paraId="483BE338" w14:textId="77777777" w:rsidTr="000646E0">
        <w:trPr>
          <w:trHeight w:val="411"/>
        </w:trPr>
        <w:tc>
          <w:tcPr>
            <w:tcW w:w="1788" w:type="dxa"/>
          </w:tcPr>
          <w:p w14:paraId="0A70E19C" w14:textId="76F4AD28" w:rsidR="00B3775B" w:rsidRDefault="00B3775B" w:rsidP="00614BBE">
            <w:pPr>
              <w:jc w:val="center"/>
              <w:rPr>
                <w:sz w:val="24"/>
              </w:rPr>
            </w:pPr>
            <m:oMathPara>
              <m:oMath>
                <m:r>
                  <m:rPr>
                    <m:sty m:val="p"/>
                  </m:rPr>
                  <w:rPr>
                    <w:rFonts w:ascii="Cambria Math" w:eastAsia="Calibri" w:hAnsi="Cambria Math"/>
                    <w:sz w:val="24"/>
                  </w:rPr>
                  <m:t>α</m:t>
                </m:r>
              </m:oMath>
            </m:oMathPara>
          </w:p>
        </w:tc>
        <w:tc>
          <w:tcPr>
            <w:tcW w:w="3999" w:type="dxa"/>
          </w:tcPr>
          <w:p w14:paraId="278BC10A" w14:textId="23A3D856" w:rsidR="00B3775B" w:rsidRPr="008A6AD9" w:rsidRDefault="00B3775B" w:rsidP="00614BBE">
            <w:pPr>
              <w:jc w:val="center"/>
              <w:rPr>
                <w:sz w:val="24"/>
                <w:szCs w:val="24"/>
              </w:rPr>
            </w:pPr>
            <w:r w:rsidRPr="008A6AD9">
              <w:rPr>
                <w:sz w:val="24"/>
                <w:szCs w:val="24"/>
              </w:rPr>
              <w:t>Learning rate (alpha)</w:t>
            </w:r>
          </w:p>
        </w:tc>
        <w:tc>
          <w:tcPr>
            <w:tcW w:w="1935" w:type="dxa"/>
          </w:tcPr>
          <w:p w14:paraId="37796C48" w14:textId="5FAF1802" w:rsidR="00B3775B" w:rsidRPr="008A6AD9" w:rsidRDefault="00B3775B" w:rsidP="00614BBE">
            <w:pPr>
              <w:jc w:val="center"/>
              <w:rPr>
                <w:sz w:val="24"/>
                <w:szCs w:val="24"/>
              </w:rPr>
            </w:pPr>
            <w:r w:rsidRPr="008A6AD9">
              <w:rPr>
                <w:sz w:val="24"/>
                <w:szCs w:val="24"/>
              </w:rPr>
              <w:t>0.00003</w:t>
            </w:r>
          </w:p>
        </w:tc>
      </w:tr>
      <w:tr w:rsidR="00B3775B" w14:paraId="7D4872C7" w14:textId="77777777" w:rsidTr="000646E0">
        <w:trPr>
          <w:trHeight w:val="411"/>
        </w:trPr>
        <w:tc>
          <w:tcPr>
            <w:tcW w:w="1788" w:type="dxa"/>
          </w:tcPr>
          <w:p w14:paraId="580FDB86" w14:textId="17745FDC" w:rsidR="00B3775B" w:rsidRDefault="00B3775B" w:rsidP="00614BBE">
            <w:pPr>
              <w:jc w:val="center"/>
              <w:rPr>
                <w:sz w:val="24"/>
              </w:rPr>
            </w:pPr>
            <m:oMathPara>
              <m:oMath>
                <m:r>
                  <m:rPr>
                    <m:sty m:val="p"/>
                  </m:rPr>
                  <w:rPr>
                    <w:rFonts w:ascii="Cambria Math" w:eastAsia="Calibri" w:hAnsi="Cambria Math"/>
                    <w:sz w:val="24"/>
                  </w:rPr>
                  <m:t>ε</m:t>
                </m:r>
              </m:oMath>
            </m:oMathPara>
          </w:p>
        </w:tc>
        <w:tc>
          <w:tcPr>
            <w:tcW w:w="3999" w:type="dxa"/>
          </w:tcPr>
          <w:p w14:paraId="7365968B" w14:textId="67CC70DD" w:rsidR="00B3775B" w:rsidRPr="008A6AD9" w:rsidRDefault="00B3775B" w:rsidP="00614BBE">
            <w:pPr>
              <w:jc w:val="center"/>
              <w:rPr>
                <w:sz w:val="24"/>
                <w:szCs w:val="24"/>
              </w:rPr>
            </w:pPr>
            <w:r w:rsidRPr="008A6AD9">
              <w:rPr>
                <w:sz w:val="24"/>
                <w:szCs w:val="24"/>
              </w:rPr>
              <w:t>Exploration vs Exploitation</w:t>
            </w:r>
          </w:p>
        </w:tc>
        <w:tc>
          <w:tcPr>
            <w:tcW w:w="1935" w:type="dxa"/>
          </w:tcPr>
          <w:p w14:paraId="1B4D3DCC" w14:textId="751E9FB5" w:rsidR="00B3775B" w:rsidRPr="008A6AD9" w:rsidRDefault="00B3775B" w:rsidP="00614BBE">
            <w:pPr>
              <w:jc w:val="center"/>
              <w:rPr>
                <w:sz w:val="24"/>
                <w:szCs w:val="24"/>
              </w:rPr>
            </w:pPr>
            <w:r w:rsidRPr="008A6AD9">
              <w:rPr>
                <w:sz w:val="24"/>
                <w:szCs w:val="24"/>
              </w:rPr>
              <w:t>5</w:t>
            </w:r>
          </w:p>
        </w:tc>
      </w:tr>
      <w:tr w:rsidR="00B3775B" w14:paraId="184DA08A" w14:textId="77777777" w:rsidTr="000646E0">
        <w:trPr>
          <w:trHeight w:val="411"/>
        </w:trPr>
        <w:tc>
          <w:tcPr>
            <w:tcW w:w="1788" w:type="dxa"/>
          </w:tcPr>
          <w:p w14:paraId="36FF60C1" w14:textId="77777777" w:rsidR="00B3775B" w:rsidRDefault="00B3775B" w:rsidP="00614BBE">
            <w:pPr>
              <w:jc w:val="center"/>
              <w:rPr>
                <w:sz w:val="24"/>
              </w:rPr>
            </w:pPr>
          </w:p>
        </w:tc>
        <w:tc>
          <w:tcPr>
            <w:tcW w:w="3999" w:type="dxa"/>
          </w:tcPr>
          <w:p w14:paraId="7E2F9E75" w14:textId="106F1336" w:rsidR="00B3775B" w:rsidRPr="008A6AD9" w:rsidRDefault="00B3775B" w:rsidP="00614BBE">
            <w:pPr>
              <w:jc w:val="center"/>
              <w:rPr>
                <w:sz w:val="24"/>
                <w:szCs w:val="24"/>
              </w:rPr>
            </w:pPr>
            <w:r w:rsidRPr="008A6AD9">
              <w:rPr>
                <w:sz w:val="24"/>
                <w:szCs w:val="24"/>
              </w:rPr>
              <w:t>Prefill ratio of Replay memory</w:t>
            </w:r>
          </w:p>
        </w:tc>
        <w:tc>
          <w:tcPr>
            <w:tcW w:w="1935" w:type="dxa"/>
          </w:tcPr>
          <w:p w14:paraId="03DEE040" w14:textId="718FBFA7" w:rsidR="00B3775B" w:rsidRPr="008A6AD9" w:rsidRDefault="00B3775B" w:rsidP="00614BBE">
            <w:pPr>
              <w:jc w:val="center"/>
              <w:rPr>
                <w:sz w:val="24"/>
                <w:szCs w:val="24"/>
              </w:rPr>
            </w:pPr>
            <w:r w:rsidRPr="008A6AD9">
              <w:rPr>
                <w:sz w:val="24"/>
                <w:szCs w:val="24"/>
              </w:rPr>
              <w:t>50%</w:t>
            </w:r>
          </w:p>
        </w:tc>
      </w:tr>
      <w:tr w:rsidR="00B3775B" w14:paraId="4249EFA8" w14:textId="77777777" w:rsidTr="000646E0">
        <w:trPr>
          <w:trHeight w:val="411"/>
        </w:trPr>
        <w:tc>
          <w:tcPr>
            <w:tcW w:w="1788" w:type="dxa"/>
          </w:tcPr>
          <w:p w14:paraId="0830CC81" w14:textId="77777777" w:rsidR="00B3775B" w:rsidRDefault="00B3775B" w:rsidP="00614BBE">
            <w:pPr>
              <w:jc w:val="center"/>
              <w:rPr>
                <w:sz w:val="24"/>
              </w:rPr>
            </w:pPr>
          </w:p>
        </w:tc>
        <w:tc>
          <w:tcPr>
            <w:tcW w:w="3999" w:type="dxa"/>
          </w:tcPr>
          <w:p w14:paraId="532212E1" w14:textId="073C66D4" w:rsidR="00B3775B" w:rsidRPr="008A6AD9" w:rsidRDefault="00B3775B" w:rsidP="00614BBE">
            <w:pPr>
              <w:jc w:val="center"/>
              <w:rPr>
                <w:sz w:val="24"/>
                <w:szCs w:val="24"/>
              </w:rPr>
            </w:pPr>
            <w:r w:rsidRPr="008A6AD9">
              <w:rPr>
                <w:sz w:val="24"/>
                <w:szCs w:val="24"/>
              </w:rPr>
              <w:t>Activation function</w:t>
            </w:r>
          </w:p>
        </w:tc>
        <w:tc>
          <w:tcPr>
            <w:tcW w:w="1935" w:type="dxa"/>
          </w:tcPr>
          <w:p w14:paraId="5D3B2D69" w14:textId="2F2BE313" w:rsidR="00B3775B" w:rsidRPr="008A6AD9" w:rsidRDefault="00B3775B" w:rsidP="00614BBE">
            <w:pPr>
              <w:jc w:val="center"/>
              <w:rPr>
                <w:sz w:val="24"/>
                <w:szCs w:val="24"/>
              </w:rPr>
            </w:pPr>
            <w:r w:rsidRPr="008A6AD9">
              <w:rPr>
                <w:sz w:val="24"/>
                <w:szCs w:val="24"/>
              </w:rPr>
              <w:t>ReLU</w:t>
            </w:r>
          </w:p>
        </w:tc>
      </w:tr>
      <w:tr w:rsidR="006D59FF" w14:paraId="6E210AA5" w14:textId="77777777" w:rsidTr="000646E0">
        <w:trPr>
          <w:trHeight w:val="411"/>
        </w:trPr>
        <w:tc>
          <w:tcPr>
            <w:tcW w:w="1788" w:type="dxa"/>
          </w:tcPr>
          <w:p w14:paraId="58FCD298" w14:textId="77777777" w:rsidR="006D59FF" w:rsidRDefault="006D59FF" w:rsidP="00614BBE">
            <w:pPr>
              <w:jc w:val="center"/>
              <w:rPr>
                <w:sz w:val="24"/>
              </w:rPr>
            </w:pPr>
          </w:p>
        </w:tc>
        <w:tc>
          <w:tcPr>
            <w:tcW w:w="3999" w:type="dxa"/>
          </w:tcPr>
          <w:p w14:paraId="7627EC7A" w14:textId="5DD860B8" w:rsidR="006D59FF" w:rsidRPr="008A6AD9" w:rsidRDefault="006D59FF" w:rsidP="00614BBE">
            <w:pPr>
              <w:jc w:val="center"/>
              <w:rPr>
                <w:sz w:val="24"/>
                <w:szCs w:val="24"/>
              </w:rPr>
            </w:pPr>
            <w:r w:rsidRPr="008A6AD9">
              <w:rPr>
                <w:sz w:val="24"/>
                <w:szCs w:val="24"/>
              </w:rPr>
              <w:t>Number of Steps</w:t>
            </w:r>
          </w:p>
        </w:tc>
        <w:tc>
          <w:tcPr>
            <w:tcW w:w="1935" w:type="dxa"/>
          </w:tcPr>
          <w:p w14:paraId="74A80DA9" w14:textId="3A6CEBEA" w:rsidR="006D59FF" w:rsidRPr="008A6AD9" w:rsidRDefault="006D59FF" w:rsidP="00614BBE">
            <w:pPr>
              <w:jc w:val="center"/>
              <w:rPr>
                <w:sz w:val="24"/>
                <w:szCs w:val="24"/>
              </w:rPr>
            </w:pPr>
            <w:r w:rsidRPr="008A6AD9">
              <w:rPr>
                <w:sz w:val="24"/>
                <w:szCs w:val="24"/>
              </w:rPr>
              <w:t>1000000</w:t>
            </w:r>
          </w:p>
        </w:tc>
      </w:tr>
      <w:tr w:rsidR="00B3775B" w14:paraId="728492BF" w14:textId="77777777" w:rsidTr="000646E0">
        <w:trPr>
          <w:trHeight w:val="411"/>
        </w:trPr>
        <w:tc>
          <w:tcPr>
            <w:tcW w:w="1788" w:type="dxa"/>
          </w:tcPr>
          <w:p w14:paraId="284B08FE" w14:textId="5D31CAB4" w:rsidR="00B3775B" w:rsidRDefault="00B3775B" w:rsidP="00614BBE">
            <w:pPr>
              <w:jc w:val="center"/>
              <w:rPr>
                <w:sz w:val="24"/>
              </w:rPr>
            </w:pPr>
          </w:p>
        </w:tc>
        <w:tc>
          <w:tcPr>
            <w:tcW w:w="3999" w:type="dxa"/>
          </w:tcPr>
          <w:p w14:paraId="61A4C872" w14:textId="1CC7A61B" w:rsidR="00B3775B" w:rsidRPr="008A6AD9" w:rsidRDefault="00B3775B" w:rsidP="00614BBE">
            <w:pPr>
              <w:jc w:val="center"/>
              <w:rPr>
                <w:sz w:val="24"/>
                <w:szCs w:val="24"/>
              </w:rPr>
            </w:pPr>
            <w:r w:rsidRPr="008A6AD9">
              <w:rPr>
                <w:sz w:val="24"/>
                <w:szCs w:val="24"/>
              </w:rPr>
              <w:t>Episode Length</w:t>
            </w:r>
          </w:p>
        </w:tc>
        <w:tc>
          <w:tcPr>
            <w:tcW w:w="1935" w:type="dxa"/>
          </w:tcPr>
          <w:p w14:paraId="09AAA4E5" w14:textId="466D95F5" w:rsidR="00B3775B" w:rsidRPr="008A6AD9" w:rsidRDefault="00B3775B" w:rsidP="00614BBE">
            <w:pPr>
              <w:jc w:val="center"/>
              <w:rPr>
                <w:sz w:val="24"/>
                <w:szCs w:val="24"/>
              </w:rPr>
            </w:pPr>
            <w:r w:rsidRPr="008A6AD9">
              <w:rPr>
                <w:sz w:val="24"/>
                <w:szCs w:val="24"/>
              </w:rPr>
              <w:t>50-200 steps</w:t>
            </w:r>
          </w:p>
        </w:tc>
      </w:tr>
    </w:tbl>
    <w:p w14:paraId="10D14F6E" w14:textId="77777777" w:rsidR="00EE641E" w:rsidRDefault="00EE641E">
      <w:pPr>
        <w:rPr>
          <w:sz w:val="28"/>
          <w:szCs w:val="28"/>
        </w:rPr>
      </w:pPr>
    </w:p>
    <w:p w14:paraId="43156D90" w14:textId="3653CE49" w:rsidR="0085079E" w:rsidRPr="007D6B41" w:rsidRDefault="00731EF6" w:rsidP="00C0389F">
      <w:pPr>
        <w:spacing w:line="360" w:lineRule="auto"/>
        <w:ind w:firstLine="720"/>
        <w:jc w:val="both"/>
        <w:rPr>
          <w:sz w:val="24"/>
          <w:szCs w:val="24"/>
        </w:rPr>
      </w:pPr>
      <w:r w:rsidRPr="007D6B41">
        <w:rPr>
          <w:sz w:val="24"/>
          <w:szCs w:val="24"/>
        </w:rPr>
        <w:t xml:space="preserve">The safety controller accepts the action command </w:t>
      </w:r>
      <m:oMath>
        <m:r>
          <w:rPr>
            <w:rFonts w:ascii="Cambria Math" w:hAnsi="Cambria Math"/>
            <w:sz w:val="24"/>
            <w:szCs w:val="24"/>
          </w:rPr>
          <m:t>a∈</m:t>
        </m:r>
        <m:r>
          <m:rPr>
            <m:scr m:val="script"/>
          </m:rPr>
          <w:rPr>
            <w:rFonts w:ascii="Cambria Math" w:hAnsi="Cambria Math"/>
          </w:rPr>
          <m:t>A</m:t>
        </m:r>
      </m:oMath>
      <w:r w:rsidRPr="007D6B41">
        <w:rPr>
          <w:sz w:val="24"/>
          <w:szCs w:val="24"/>
        </w:rPr>
        <w:t xml:space="preserve"> by the agent. Then </w:t>
      </w:r>
      <w:r w:rsidR="00785767" w:rsidRPr="007D6B41">
        <w:rPr>
          <w:sz w:val="24"/>
          <w:szCs w:val="24"/>
        </w:rPr>
        <w:t xml:space="preserve">the </w:t>
      </w:r>
      <w:r w:rsidRPr="007D6B41">
        <w:rPr>
          <w:sz w:val="24"/>
          <w:szCs w:val="24"/>
        </w:rPr>
        <w:t>agent moves in 2</w:t>
      </w:r>
      <w:r w:rsidR="00785767" w:rsidRPr="007D6B41">
        <w:rPr>
          <w:sz w:val="24"/>
          <w:szCs w:val="24"/>
        </w:rPr>
        <w:t>-</w:t>
      </w:r>
      <w:r w:rsidRPr="007D6B41">
        <w:rPr>
          <w:sz w:val="24"/>
          <w:szCs w:val="24"/>
        </w:rPr>
        <w:t>dimen</w:t>
      </w:r>
      <w:r w:rsidR="00785767" w:rsidRPr="007D6B41">
        <w:rPr>
          <w:sz w:val="24"/>
          <w:szCs w:val="24"/>
        </w:rPr>
        <w:t>siona</w:t>
      </w:r>
      <w:r w:rsidRPr="007D6B41">
        <w:rPr>
          <w:sz w:val="24"/>
          <w:szCs w:val="24"/>
        </w:rPr>
        <w:t xml:space="preserve">l map. </w:t>
      </w:r>
      <w:r w:rsidR="00266D8B" w:rsidRPr="007D6B41">
        <w:rPr>
          <w:sz w:val="24"/>
          <w:szCs w:val="24"/>
        </w:rPr>
        <w:t>I</w:t>
      </w:r>
      <w:r w:rsidRPr="007D6B41">
        <w:rPr>
          <w:sz w:val="24"/>
          <w:szCs w:val="24"/>
        </w:rPr>
        <w:t>n every action</w:t>
      </w:r>
      <w:r w:rsidR="00266D8B" w:rsidRPr="007D6B41">
        <w:rPr>
          <w:sz w:val="24"/>
          <w:szCs w:val="24"/>
        </w:rPr>
        <w:t xml:space="preserve"> of an agent</w:t>
      </w:r>
      <w:r w:rsidRPr="007D6B41">
        <w:rPr>
          <w:sz w:val="24"/>
          <w:szCs w:val="24"/>
        </w:rPr>
        <w:t xml:space="preserve"> one unit of movement budged will de</w:t>
      </w:r>
      <w:r w:rsidR="00266D8B" w:rsidRPr="007D6B41">
        <w:rPr>
          <w:sz w:val="24"/>
          <w:szCs w:val="24"/>
        </w:rPr>
        <w:t xml:space="preserve">crease, although </w:t>
      </w:r>
      <w:r w:rsidR="00785767" w:rsidRPr="007D6B41">
        <w:rPr>
          <w:sz w:val="24"/>
          <w:szCs w:val="24"/>
        </w:rPr>
        <w:t xml:space="preserve">the </w:t>
      </w:r>
      <w:r w:rsidR="00266D8B" w:rsidRPr="007D6B41">
        <w:rPr>
          <w:sz w:val="24"/>
          <w:szCs w:val="24"/>
        </w:rPr>
        <w:t>safety controller accepted or rejected the actio</w:t>
      </w:r>
      <w:r w:rsidR="00BC313C" w:rsidRPr="007D6B41">
        <w:rPr>
          <w:sz w:val="24"/>
          <w:szCs w:val="24"/>
        </w:rPr>
        <w:t>n</w:t>
      </w:r>
      <w:r w:rsidR="008A4EC5" w:rsidRPr="007D6B41">
        <w:rPr>
          <w:sz w:val="24"/>
          <w:szCs w:val="24"/>
        </w:rPr>
        <w:t>s.</w:t>
      </w:r>
      <w:r w:rsidR="00BC313C" w:rsidRPr="007D6B41">
        <w:rPr>
          <w:sz w:val="24"/>
          <w:szCs w:val="24"/>
        </w:rPr>
        <w:t xml:space="preserve"> The reason is the battery energy </w:t>
      </w:r>
      <w:r w:rsidR="00785767" w:rsidRPr="007D6B41">
        <w:rPr>
          <w:sz w:val="24"/>
          <w:szCs w:val="24"/>
        </w:rPr>
        <w:t>is consumed</w:t>
      </w:r>
      <w:r w:rsidR="00BC313C" w:rsidRPr="007D6B41">
        <w:rPr>
          <w:sz w:val="24"/>
          <w:szCs w:val="24"/>
        </w:rPr>
        <w:t xml:space="preserve"> even on hovering.</w:t>
      </w:r>
    </w:p>
    <w:p w14:paraId="654DBCA7" w14:textId="77777777" w:rsidR="0085079E" w:rsidRDefault="0085079E" w:rsidP="00C0389F">
      <w:pPr>
        <w:spacing w:line="360" w:lineRule="auto"/>
        <w:rPr>
          <w:sz w:val="28"/>
          <w:szCs w:val="28"/>
        </w:rPr>
      </w:pPr>
      <w:r>
        <w:rPr>
          <w:sz w:val="28"/>
          <w:szCs w:val="28"/>
        </w:rPr>
        <w:br w:type="page"/>
      </w:r>
    </w:p>
    <w:p w14:paraId="4F1B5E56" w14:textId="4CE3D724" w:rsidR="00872D5F" w:rsidRPr="00872D5F" w:rsidRDefault="00872D5F" w:rsidP="00872D5F">
      <w:pPr>
        <w:pStyle w:val="Caption"/>
        <w:rPr>
          <w:i w:val="0"/>
          <w:iCs w:val="0"/>
          <w:color w:val="auto"/>
          <w:sz w:val="22"/>
          <w:szCs w:val="22"/>
        </w:rPr>
      </w:pPr>
      <w:bookmarkStart w:id="213" w:name="_Toc146635452"/>
      <w:r w:rsidRPr="000F3998">
        <w:rPr>
          <w:b/>
          <w:bCs/>
          <w:i w:val="0"/>
          <w:iCs w:val="0"/>
          <w:color w:val="auto"/>
          <w:sz w:val="24"/>
          <w:szCs w:val="24"/>
        </w:rPr>
        <w:t>Table 4.</w:t>
      </w:r>
      <w:r w:rsidR="004E3B1E">
        <w:rPr>
          <w:b/>
          <w:bCs/>
          <w:i w:val="0"/>
          <w:iCs w:val="0"/>
          <w:color w:val="auto"/>
          <w:sz w:val="24"/>
          <w:szCs w:val="24"/>
        </w:rPr>
        <w:t>2</w:t>
      </w:r>
      <w:r w:rsidRPr="000F3998">
        <w:rPr>
          <w:b/>
          <w:bCs/>
          <w:i w:val="0"/>
          <w:iCs w:val="0"/>
          <w:color w:val="auto"/>
          <w:sz w:val="24"/>
          <w:szCs w:val="24"/>
        </w:rPr>
        <w:t>:</w:t>
      </w:r>
      <w:r>
        <w:t xml:space="preserve"> </w:t>
      </w:r>
      <w:r w:rsidRPr="00BF1CCE">
        <w:rPr>
          <w:i w:val="0"/>
          <w:iCs w:val="0"/>
          <w:color w:val="auto"/>
          <w:sz w:val="24"/>
          <w:szCs w:val="24"/>
        </w:rPr>
        <w:t>Rewards for Double Deep Q-Network</w:t>
      </w:r>
      <w:bookmarkEnd w:id="213"/>
    </w:p>
    <w:tbl>
      <w:tblPr>
        <w:tblStyle w:val="TableGrid0"/>
        <w:tblW w:w="0" w:type="auto"/>
        <w:tblInd w:w="108" w:type="dxa"/>
        <w:tblLook w:val="04A0" w:firstRow="1" w:lastRow="0" w:firstColumn="1" w:lastColumn="0" w:noHBand="0" w:noVBand="1"/>
      </w:tblPr>
      <w:tblGrid>
        <w:gridCol w:w="5420"/>
        <w:gridCol w:w="2638"/>
      </w:tblGrid>
      <w:tr w:rsidR="004F5FD4" w14:paraId="740AF17C" w14:textId="77777777" w:rsidTr="00872D5F">
        <w:trPr>
          <w:trHeight w:val="513"/>
        </w:trPr>
        <w:tc>
          <w:tcPr>
            <w:tcW w:w="5420" w:type="dxa"/>
          </w:tcPr>
          <w:p w14:paraId="4212D060" w14:textId="5AB14261" w:rsidR="004F5FD4" w:rsidRDefault="004F5FD4" w:rsidP="00872D5F">
            <w:pPr>
              <w:ind w:left="-108"/>
              <w:jc w:val="center"/>
              <w:rPr>
                <w:sz w:val="28"/>
                <w:szCs w:val="28"/>
              </w:rPr>
            </w:pPr>
            <w:r w:rsidRPr="0047720D">
              <w:rPr>
                <w:b/>
                <w:bCs/>
                <w:sz w:val="28"/>
                <w:szCs w:val="28"/>
              </w:rPr>
              <w:t>Description</w:t>
            </w:r>
          </w:p>
        </w:tc>
        <w:tc>
          <w:tcPr>
            <w:tcW w:w="2638" w:type="dxa"/>
          </w:tcPr>
          <w:p w14:paraId="66D0D1BB" w14:textId="21509AA4" w:rsidR="004F5FD4" w:rsidRDefault="004F5FD4" w:rsidP="004F5FD4">
            <w:pPr>
              <w:jc w:val="center"/>
              <w:rPr>
                <w:sz w:val="28"/>
                <w:szCs w:val="28"/>
              </w:rPr>
            </w:pPr>
            <w:r>
              <w:rPr>
                <w:b/>
                <w:bCs/>
                <w:sz w:val="28"/>
                <w:szCs w:val="28"/>
              </w:rPr>
              <w:t>Reward</w:t>
            </w:r>
          </w:p>
        </w:tc>
      </w:tr>
      <w:tr w:rsidR="004F5FD4" w14:paraId="5332F623" w14:textId="77777777" w:rsidTr="00872D5F">
        <w:trPr>
          <w:trHeight w:val="513"/>
        </w:trPr>
        <w:tc>
          <w:tcPr>
            <w:tcW w:w="5420" w:type="dxa"/>
          </w:tcPr>
          <w:p w14:paraId="5413C075" w14:textId="0685D084" w:rsidR="004F5FD4" w:rsidRPr="007D6B41" w:rsidRDefault="004F5FD4" w:rsidP="00872D5F">
            <w:pPr>
              <w:ind w:hanging="108"/>
              <w:jc w:val="center"/>
              <w:rPr>
                <w:sz w:val="24"/>
                <w:szCs w:val="24"/>
              </w:rPr>
            </w:pPr>
            <w:r w:rsidRPr="007D6B41">
              <w:rPr>
                <w:sz w:val="24"/>
                <w:szCs w:val="24"/>
              </w:rPr>
              <w:t>Cell Cover</w:t>
            </w:r>
            <w:r w:rsidR="00AD1BE5" w:rsidRPr="007D6B41">
              <w:rPr>
                <w:sz w:val="24"/>
                <w:szCs w:val="24"/>
              </w:rPr>
              <w:t>ed</w:t>
            </w:r>
            <w:r w:rsidRPr="007D6B41">
              <w:rPr>
                <w:sz w:val="24"/>
                <w:szCs w:val="24"/>
              </w:rPr>
              <w:t xml:space="preserve"> Reward</w:t>
            </w:r>
          </w:p>
        </w:tc>
        <w:tc>
          <w:tcPr>
            <w:tcW w:w="2638" w:type="dxa"/>
          </w:tcPr>
          <w:p w14:paraId="14CB3813" w14:textId="481AD99F" w:rsidR="004F5FD4" w:rsidRPr="007D6B41" w:rsidRDefault="004F5FD4" w:rsidP="004F5FD4">
            <w:pPr>
              <w:jc w:val="center"/>
              <w:rPr>
                <w:sz w:val="24"/>
                <w:szCs w:val="24"/>
              </w:rPr>
            </w:pPr>
            <w:r w:rsidRPr="007D6B41">
              <w:rPr>
                <w:sz w:val="24"/>
                <w:szCs w:val="24"/>
              </w:rPr>
              <w:t>+2.0</w:t>
            </w:r>
          </w:p>
        </w:tc>
      </w:tr>
      <w:tr w:rsidR="004F5FD4" w14:paraId="381E5F31" w14:textId="77777777" w:rsidTr="00872D5F">
        <w:trPr>
          <w:trHeight w:val="513"/>
        </w:trPr>
        <w:tc>
          <w:tcPr>
            <w:tcW w:w="5420" w:type="dxa"/>
          </w:tcPr>
          <w:p w14:paraId="3DF2BC39" w14:textId="553498A6" w:rsidR="004F5FD4" w:rsidRPr="007D6B41" w:rsidRDefault="004F5FD4" w:rsidP="004F5FD4">
            <w:pPr>
              <w:jc w:val="center"/>
              <w:rPr>
                <w:sz w:val="24"/>
                <w:szCs w:val="24"/>
              </w:rPr>
            </w:pPr>
            <w:r w:rsidRPr="007D6B41">
              <w:rPr>
                <w:sz w:val="24"/>
                <w:szCs w:val="24"/>
              </w:rPr>
              <w:t>Boundary Penalty</w:t>
            </w:r>
          </w:p>
        </w:tc>
        <w:tc>
          <w:tcPr>
            <w:tcW w:w="2638" w:type="dxa"/>
          </w:tcPr>
          <w:p w14:paraId="242B9C78" w14:textId="5DD0F836" w:rsidR="004F5FD4" w:rsidRPr="007D6B41" w:rsidRDefault="004F5FD4" w:rsidP="004F5FD4">
            <w:pPr>
              <w:jc w:val="center"/>
              <w:rPr>
                <w:sz w:val="24"/>
                <w:szCs w:val="24"/>
              </w:rPr>
            </w:pPr>
            <w:r w:rsidRPr="007D6B41">
              <w:rPr>
                <w:sz w:val="24"/>
                <w:szCs w:val="24"/>
              </w:rPr>
              <w:t>-1.0</w:t>
            </w:r>
          </w:p>
        </w:tc>
      </w:tr>
      <w:tr w:rsidR="004F5FD4" w14:paraId="0E30B98E" w14:textId="77777777" w:rsidTr="00872D5F">
        <w:trPr>
          <w:trHeight w:val="513"/>
        </w:trPr>
        <w:tc>
          <w:tcPr>
            <w:tcW w:w="5420" w:type="dxa"/>
          </w:tcPr>
          <w:p w14:paraId="65197042" w14:textId="3BAA9385" w:rsidR="004F5FD4" w:rsidRPr="007D6B41" w:rsidRDefault="004F5FD4" w:rsidP="004F5FD4">
            <w:pPr>
              <w:jc w:val="center"/>
              <w:rPr>
                <w:sz w:val="24"/>
                <w:szCs w:val="24"/>
              </w:rPr>
            </w:pPr>
            <w:r w:rsidRPr="007D6B41">
              <w:rPr>
                <w:sz w:val="24"/>
                <w:szCs w:val="24"/>
              </w:rPr>
              <w:t>Empty Battery Penalty</w:t>
            </w:r>
          </w:p>
        </w:tc>
        <w:tc>
          <w:tcPr>
            <w:tcW w:w="2638" w:type="dxa"/>
          </w:tcPr>
          <w:p w14:paraId="1BF48220" w14:textId="13E14FAC" w:rsidR="004F5FD4" w:rsidRPr="007D6B41" w:rsidRDefault="004F5FD4" w:rsidP="004F5FD4">
            <w:pPr>
              <w:jc w:val="center"/>
              <w:rPr>
                <w:sz w:val="24"/>
                <w:szCs w:val="24"/>
              </w:rPr>
            </w:pPr>
            <w:r w:rsidRPr="007D6B41">
              <w:rPr>
                <w:sz w:val="24"/>
                <w:szCs w:val="24"/>
              </w:rPr>
              <w:t>-150.0</w:t>
            </w:r>
          </w:p>
        </w:tc>
      </w:tr>
      <w:tr w:rsidR="004F5FD4" w14:paraId="09F50A67" w14:textId="77777777" w:rsidTr="00872D5F">
        <w:trPr>
          <w:trHeight w:val="513"/>
        </w:trPr>
        <w:tc>
          <w:tcPr>
            <w:tcW w:w="5420" w:type="dxa"/>
          </w:tcPr>
          <w:p w14:paraId="7E4B2B56" w14:textId="3D052EEC" w:rsidR="004F5FD4" w:rsidRPr="007D6B41" w:rsidRDefault="004F5FD4" w:rsidP="004F5FD4">
            <w:pPr>
              <w:jc w:val="center"/>
              <w:rPr>
                <w:sz w:val="24"/>
                <w:szCs w:val="24"/>
              </w:rPr>
            </w:pPr>
            <w:r w:rsidRPr="007D6B41">
              <w:rPr>
                <w:sz w:val="24"/>
                <w:szCs w:val="24"/>
              </w:rPr>
              <w:t>Movement Penalty</w:t>
            </w:r>
          </w:p>
        </w:tc>
        <w:tc>
          <w:tcPr>
            <w:tcW w:w="2638" w:type="dxa"/>
          </w:tcPr>
          <w:p w14:paraId="24CA8FA2" w14:textId="45BA32CE" w:rsidR="004F5FD4" w:rsidRPr="007D6B41" w:rsidRDefault="004F5FD4" w:rsidP="004F5FD4">
            <w:pPr>
              <w:jc w:val="center"/>
              <w:rPr>
                <w:sz w:val="24"/>
                <w:szCs w:val="24"/>
              </w:rPr>
            </w:pPr>
            <w:r w:rsidRPr="007D6B41">
              <w:rPr>
                <w:sz w:val="24"/>
                <w:szCs w:val="24"/>
              </w:rPr>
              <w:t>-0.2</w:t>
            </w:r>
          </w:p>
        </w:tc>
      </w:tr>
      <w:tr w:rsidR="004F5FD4" w14:paraId="6D450CE9" w14:textId="77777777" w:rsidTr="00872D5F">
        <w:trPr>
          <w:trHeight w:val="513"/>
        </w:trPr>
        <w:tc>
          <w:tcPr>
            <w:tcW w:w="5420" w:type="dxa"/>
          </w:tcPr>
          <w:p w14:paraId="189CCF03" w14:textId="35BE845E" w:rsidR="004F5FD4" w:rsidRPr="007D6B41" w:rsidRDefault="004F5FD4" w:rsidP="004F5FD4">
            <w:pPr>
              <w:jc w:val="center"/>
              <w:rPr>
                <w:sz w:val="24"/>
                <w:szCs w:val="24"/>
              </w:rPr>
            </w:pPr>
            <w:r w:rsidRPr="007D6B41">
              <w:rPr>
                <w:sz w:val="24"/>
                <w:szCs w:val="24"/>
              </w:rPr>
              <w:t>Cell multiplier Penalty</w:t>
            </w:r>
          </w:p>
        </w:tc>
        <w:tc>
          <w:tcPr>
            <w:tcW w:w="2638" w:type="dxa"/>
          </w:tcPr>
          <w:p w14:paraId="52BE6567" w14:textId="43EE027A" w:rsidR="004F5FD4" w:rsidRPr="007D6B41" w:rsidRDefault="004F5FD4" w:rsidP="004F5FD4">
            <w:pPr>
              <w:jc w:val="center"/>
              <w:rPr>
                <w:sz w:val="24"/>
                <w:szCs w:val="24"/>
              </w:rPr>
            </w:pPr>
            <w:r w:rsidRPr="007D6B41">
              <w:rPr>
                <w:sz w:val="24"/>
                <w:szCs w:val="24"/>
              </w:rPr>
              <w:t>-0.4</w:t>
            </w:r>
          </w:p>
        </w:tc>
      </w:tr>
    </w:tbl>
    <w:p w14:paraId="5263334A" w14:textId="77777777" w:rsidR="00721196" w:rsidRDefault="00721196" w:rsidP="00721196"/>
    <w:p w14:paraId="3FE881E2" w14:textId="77777777" w:rsidR="00D7368E" w:rsidRPr="00721196" w:rsidRDefault="00D7368E" w:rsidP="00721196"/>
    <w:p w14:paraId="3AC63934" w14:textId="4E348B87" w:rsidR="00721196" w:rsidRDefault="00721196" w:rsidP="008D4A2A">
      <w:pPr>
        <w:pStyle w:val="Heading3"/>
        <w:numPr>
          <w:ilvl w:val="1"/>
          <w:numId w:val="56"/>
        </w:numPr>
        <w:tabs>
          <w:tab w:val="left" w:pos="630"/>
        </w:tabs>
        <w:spacing w:before="120" w:after="120" w:line="360" w:lineRule="auto"/>
        <w:jc w:val="both"/>
      </w:pPr>
      <w:bookmarkStart w:id="214" w:name="_Toc146362137"/>
      <w:bookmarkStart w:id="215" w:name="_Toc146362697"/>
      <w:bookmarkStart w:id="216" w:name="_Toc146547710"/>
      <w:bookmarkStart w:id="217" w:name="_Toc146547894"/>
      <w:bookmarkStart w:id="218" w:name="_Toc149811074"/>
      <w:r>
        <w:t>Action Space:</w:t>
      </w:r>
      <w:bookmarkEnd w:id="214"/>
      <w:bookmarkEnd w:id="215"/>
      <w:bookmarkEnd w:id="216"/>
      <w:bookmarkEnd w:id="217"/>
      <w:bookmarkEnd w:id="218"/>
    </w:p>
    <w:p w14:paraId="618D6305" w14:textId="2145AEF7" w:rsidR="00721196" w:rsidRPr="00BF1CCE" w:rsidRDefault="00721196" w:rsidP="004E3B1E">
      <w:pPr>
        <w:spacing w:line="360" w:lineRule="auto"/>
        <w:ind w:firstLine="720"/>
        <w:jc w:val="both"/>
        <w:rPr>
          <w:b/>
          <w:caps/>
          <w:color w:val="272727"/>
          <w:sz w:val="28"/>
        </w:rPr>
      </w:pPr>
      <w:r w:rsidRPr="00BF1CCE">
        <w:rPr>
          <w:sz w:val="24"/>
          <w:szCs w:val="24"/>
        </w:rPr>
        <w:t xml:space="preserve">There are nine actions in this action space, North, North-East, North-West, South, South-East, South-West, East, West, and Land. In </w:t>
      </w:r>
      <w:sdt>
        <w:sdtPr>
          <w:rPr>
            <w:color w:val="000000"/>
            <w:sz w:val="24"/>
            <w:szCs w:val="24"/>
          </w:rPr>
          <w:tag w:val="MENDELEY_CITATION_v3_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"/>
          <w:id w:val="-2085448634"/>
          <w:placeholder>
            <w:docPart w:val="6929215474124AA7ADB7DB3CCC0E3EC0"/>
          </w:placeholder>
        </w:sdtPr>
        <w:sdtContent>
          <w:r w:rsidR="006D59FF" w:rsidRPr="006D59FF">
            <w:rPr>
              <w:color w:val="000000"/>
              <w:sz w:val="24"/>
              <w:szCs w:val="24"/>
            </w:rPr>
            <w:t>[6]</w:t>
          </w:r>
        </w:sdtContent>
      </w:sdt>
      <w:r w:rsidRPr="00BF1CCE">
        <w:rPr>
          <w:color w:val="000000"/>
          <w:sz w:val="24"/>
          <w:szCs w:val="24"/>
        </w:rPr>
        <w:t xml:space="preserve"> the actions was five (up, right, down, left, land).</w:t>
      </w:r>
    </w:p>
    <w:p w14:paraId="081C9C93" w14:textId="77777777" w:rsidR="00721196" w:rsidRDefault="00721196" w:rsidP="00721196">
      <w:pPr>
        <w:rPr>
          <w:b/>
          <w:caps/>
          <w:noProof/>
          <w:color w:val="272727"/>
          <w:sz w:val="24"/>
          <w:szCs w:val="21"/>
        </w:rPr>
      </w:pPr>
    </w:p>
    <w:p w14:paraId="4CAF5A24" w14:textId="77777777" w:rsidR="00721196" w:rsidRDefault="00721196" w:rsidP="00721196">
      <w:pPr>
        <w:rPr>
          <w:b/>
          <w:caps/>
          <w:color w:val="272727"/>
          <w:sz w:val="24"/>
          <w:szCs w:val="21"/>
        </w:rPr>
      </w:pPr>
      <w:r>
        <w:rPr>
          <w:noProof/>
        </w:rPr>
        <w:drawing>
          <wp:inline distT="0" distB="0" distL="0" distR="0" wp14:anchorId="769D1F1E" wp14:editId="04BFC39A">
            <wp:extent cx="5394960" cy="3855720"/>
            <wp:effectExtent l="0" t="0" r="0" b="0"/>
            <wp:docPr id="3965073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94960" cy="3855720"/>
                    </a:xfrm>
                    <a:prstGeom prst="rect">
                      <a:avLst/>
                    </a:prstGeom>
                    <a:noFill/>
                    <a:ln>
                      <a:noFill/>
                    </a:ln>
                  </pic:spPr>
                </pic:pic>
              </a:graphicData>
            </a:graphic>
          </wp:inline>
        </w:drawing>
      </w:r>
    </w:p>
    <w:p w14:paraId="7E21ED64" w14:textId="77777777" w:rsidR="00721196" w:rsidRDefault="00721196" w:rsidP="00721196">
      <w:pPr>
        <w:rPr>
          <w:b/>
          <w:caps/>
          <w:color w:val="272727"/>
          <w:sz w:val="24"/>
          <w:szCs w:val="21"/>
        </w:rPr>
      </w:pPr>
    </w:p>
    <w:p w14:paraId="6FE9ACD7" w14:textId="40FFDB7D" w:rsidR="0026235B" w:rsidRDefault="00ED5E44" w:rsidP="003373D1">
      <w:pPr>
        <w:pStyle w:val="Caption"/>
        <w:jc w:val="center"/>
        <w:rPr>
          <w:i w:val="0"/>
          <w:iCs w:val="0"/>
          <w:color w:val="auto"/>
          <w:sz w:val="24"/>
          <w:szCs w:val="24"/>
        </w:rPr>
      </w:pPr>
      <w:bookmarkStart w:id="219" w:name="_Toc146722147"/>
      <w:r w:rsidRPr="00CB2056">
        <w:rPr>
          <w:b/>
          <w:bCs/>
          <w:i w:val="0"/>
          <w:iCs w:val="0"/>
          <w:color w:val="auto"/>
          <w:sz w:val="24"/>
          <w:szCs w:val="24"/>
        </w:rPr>
        <w:t>Figure 4.</w:t>
      </w:r>
      <w:r w:rsidRPr="00CB2056">
        <w:rPr>
          <w:b/>
          <w:bCs/>
          <w:i w:val="0"/>
          <w:iCs w:val="0"/>
          <w:color w:val="auto"/>
          <w:sz w:val="24"/>
          <w:szCs w:val="24"/>
        </w:rPr>
        <w:fldChar w:fldCharType="begin"/>
      </w:r>
      <w:r w:rsidRPr="00CB2056">
        <w:rPr>
          <w:b/>
          <w:bCs/>
          <w:i w:val="0"/>
          <w:iCs w:val="0"/>
          <w:color w:val="auto"/>
          <w:sz w:val="24"/>
          <w:szCs w:val="24"/>
        </w:rPr>
        <w:instrText xml:space="preserve"> SEQ Figure_4.1: \* ARABIC </w:instrText>
      </w:r>
      <w:r w:rsidRPr="00CB2056">
        <w:rPr>
          <w:b/>
          <w:bCs/>
          <w:i w:val="0"/>
          <w:iCs w:val="0"/>
          <w:color w:val="auto"/>
          <w:sz w:val="24"/>
          <w:szCs w:val="24"/>
        </w:rPr>
        <w:fldChar w:fldCharType="separate"/>
      </w:r>
      <w:r w:rsidR="003A1B81">
        <w:rPr>
          <w:b/>
          <w:bCs/>
          <w:i w:val="0"/>
          <w:iCs w:val="0"/>
          <w:noProof/>
          <w:color w:val="auto"/>
          <w:sz w:val="24"/>
          <w:szCs w:val="24"/>
        </w:rPr>
        <w:t>10</w:t>
      </w:r>
      <w:r w:rsidRPr="00CB2056">
        <w:rPr>
          <w:b/>
          <w:bCs/>
          <w:i w:val="0"/>
          <w:iCs w:val="0"/>
          <w:color w:val="auto"/>
          <w:sz w:val="24"/>
          <w:szCs w:val="24"/>
        </w:rPr>
        <w:fldChar w:fldCharType="end"/>
      </w:r>
      <w:r w:rsidRPr="00CB2056">
        <w:rPr>
          <w:b/>
          <w:bCs/>
          <w:i w:val="0"/>
          <w:iCs w:val="0"/>
          <w:color w:val="auto"/>
          <w:sz w:val="24"/>
          <w:szCs w:val="24"/>
        </w:rPr>
        <w:t>:</w:t>
      </w:r>
      <w:r w:rsidRPr="00CB2056">
        <w:rPr>
          <w:i w:val="0"/>
          <w:iCs w:val="0"/>
          <w:color w:val="auto"/>
          <w:sz w:val="24"/>
          <w:szCs w:val="24"/>
        </w:rPr>
        <w:t xml:space="preserve"> </w:t>
      </w:r>
      <w:r w:rsidR="00CC7E4D">
        <w:rPr>
          <w:i w:val="0"/>
          <w:iCs w:val="0"/>
          <w:color w:val="auto"/>
          <w:sz w:val="24"/>
          <w:szCs w:val="24"/>
        </w:rPr>
        <w:t>Action space</w:t>
      </w:r>
      <w:bookmarkEnd w:id="219"/>
    </w:p>
    <w:p w14:paraId="2052A66C" w14:textId="3CCA8181" w:rsidR="00D91D44" w:rsidRDefault="0026235B">
      <w:pPr>
        <w:rPr>
          <w:i/>
          <w:iCs/>
          <w:sz w:val="24"/>
          <w:szCs w:val="24"/>
        </w:rPr>
      </w:pPr>
      <w:r>
        <w:rPr>
          <w:i/>
          <w:iCs/>
          <w:sz w:val="24"/>
          <w:szCs w:val="24"/>
        </w:rPr>
        <w:br w:type="page"/>
      </w:r>
    </w:p>
    <w:p w14:paraId="359E44B1" w14:textId="77777777" w:rsidR="00A77F7A" w:rsidRDefault="00A77F7A" w:rsidP="00A77F7A">
      <w:pPr>
        <w:pStyle w:val="Caption"/>
        <w:spacing w:after="0"/>
        <w:ind w:left="1080" w:hanging="1080"/>
        <w:rPr>
          <w:b/>
          <w:bCs/>
          <w:i w:val="0"/>
          <w:iCs w:val="0"/>
          <w:color w:val="auto"/>
          <w:sz w:val="24"/>
          <w:szCs w:val="24"/>
        </w:rPr>
      </w:pPr>
      <w:r>
        <w:rPr>
          <w:b/>
          <w:bCs/>
          <w:i w:val="0"/>
          <w:iCs w:val="0"/>
          <w:color w:val="auto"/>
          <w:sz w:val="24"/>
          <w:szCs w:val="24"/>
        </w:rPr>
        <w:t xml:space="preserve">Table 4.3: </w:t>
      </w:r>
      <w:r>
        <w:rPr>
          <w:i w:val="0"/>
          <w:iCs w:val="0"/>
          <w:color w:val="auto"/>
          <w:sz w:val="24"/>
          <w:szCs w:val="24"/>
        </w:rPr>
        <w:t>Performance Matrics are calculated over 1000 random scenario Monte</w:t>
      </w:r>
      <w:r w:rsidRPr="00A43CB0">
        <w:rPr>
          <w:b/>
          <w:bCs/>
          <w:i w:val="0"/>
          <w:iCs w:val="0"/>
          <w:color w:val="auto"/>
          <w:sz w:val="24"/>
          <w:szCs w:val="24"/>
        </w:rPr>
        <w:t xml:space="preserve"> </w:t>
      </w:r>
      <w:r w:rsidRPr="00437E05">
        <w:rPr>
          <w:i w:val="0"/>
          <w:iCs w:val="0"/>
          <w:color w:val="auto"/>
          <w:sz w:val="24"/>
          <w:szCs w:val="24"/>
        </w:rPr>
        <w:t>Carlo</w:t>
      </w:r>
      <w:r>
        <w:rPr>
          <w:i w:val="0"/>
          <w:iCs w:val="0"/>
          <w:color w:val="auto"/>
          <w:sz w:val="24"/>
          <w:szCs w:val="24"/>
        </w:rPr>
        <w:t xml:space="preserve"> iterations</w:t>
      </w:r>
    </w:p>
    <w:p w14:paraId="08DC1A66" w14:textId="77777777" w:rsidR="00D91D44" w:rsidRDefault="00D91D44">
      <w:pPr>
        <w:rPr>
          <w:sz w:val="24"/>
          <w:szCs w:val="24"/>
        </w:rPr>
      </w:pPr>
    </w:p>
    <w:tbl>
      <w:tblPr>
        <w:tblStyle w:val="TableGrid0"/>
        <w:tblW w:w="0" w:type="auto"/>
        <w:tblInd w:w="198" w:type="dxa"/>
        <w:tblLook w:val="04A0" w:firstRow="1" w:lastRow="0" w:firstColumn="1" w:lastColumn="0" w:noHBand="0" w:noVBand="1"/>
      </w:tblPr>
      <w:tblGrid>
        <w:gridCol w:w="3609"/>
        <w:gridCol w:w="2331"/>
        <w:gridCol w:w="2419"/>
      </w:tblGrid>
      <w:tr w:rsidR="00D91D44" w14:paraId="3B3F4BDA" w14:textId="77777777" w:rsidTr="00D91D44">
        <w:trPr>
          <w:trHeight w:val="775"/>
        </w:trPr>
        <w:tc>
          <w:tcPr>
            <w:tcW w:w="3609" w:type="dxa"/>
          </w:tcPr>
          <w:p w14:paraId="5BE086C9" w14:textId="77777777" w:rsidR="00D91D44" w:rsidRPr="00C04B9C" w:rsidRDefault="00D91D44" w:rsidP="00D91D44">
            <w:pPr>
              <w:pStyle w:val="BodyText"/>
              <w:spacing w:before="240" w:line="360" w:lineRule="auto"/>
              <w:jc w:val="center"/>
              <w:rPr>
                <w:b/>
                <w:bCs/>
              </w:rPr>
            </w:pPr>
            <w:r w:rsidRPr="00C04B9C">
              <w:rPr>
                <w:b/>
                <w:bCs/>
              </w:rPr>
              <w:t>Evaluation Metrics</w:t>
            </w:r>
          </w:p>
        </w:tc>
        <w:tc>
          <w:tcPr>
            <w:tcW w:w="2331" w:type="dxa"/>
          </w:tcPr>
          <w:p w14:paraId="4F9FB5C5" w14:textId="24F7FEEF" w:rsidR="00D91D44" w:rsidRPr="00C04B9C" w:rsidRDefault="002E37E7" w:rsidP="002E37E7">
            <w:pPr>
              <w:pStyle w:val="BodyText"/>
              <w:spacing w:before="240" w:line="360" w:lineRule="auto"/>
              <w:jc w:val="center"/>
              <w:rPr>
                <w:b/>
                <w:bCs/>
              </w:rPr>
            </w:pPr>
            <w:r>
              <w:rPr>
                <w:b/>
                <w:bCs/>
              </w:rPr>
              <w:t>Proposed</w:t>
            </w:r>
          </w:p>
        </w:tc>
        <w:tc>
          <w:tcPr>
            <w:tcW w:w="2419" w:type="dxa"/>
          </w:tcPr>
          <w:p w14:paraId="3D0D1DDC" w14:textId="18D38A04" w:rsidR="00D91D44" w:rsidRPr="00C04B9C" w:rsidRDefault="002E37E7" w:rsidP="002E37E7">
            <w:pPr>
              <w:pStyle w:val="BodyText"/>
              <w:spacing w:before="240" w:line="360" w:lineRule="auto"/>
              <w:jc w:val="center"/>
              <w:rPr>
                <w:b/>
                <w:bCs/>
              </w:rPr>
            </w:pPr>
            <w:r>
              <w:rPr>
                <w:b/>
                <w:bCs/>
              </w:rPr>
              <w:t>DDQN</w:t>
            </w:r>
          </w:p>
        </w:tc>
      </w:tr>
      <w:tr w:rsidR="00D91D44" w14:paraId="576A728A" w14:textId="77777777" w:rsidTr="00D91D44">
        <w:trPr>
          <w:trHeight w:val="449"/>
        </w:trPr>
        <w:tc>
          <w:tcPr>
            <w:tcW w:w="3609" w:type="dxa"/>
          </w:tcPr>
          <w:p w14:paraId="064DB640" w14:textId="77777777" w:rsidR="00D91D44" w:rsidRDefault="00D91D44" w:rsidP="00D91D44">
            <w:pPr>
              <w:pStyle w:val="BodyText"/>
              <w:spacing w:before="240" w:line="360" w:lineRule="auto"/>
              <w:jc w:val="center"/>
            </w:pPr>
            <w:r>
              <w:t>Landing Ratio</w:t>
            </w:r>
          </w:p>
        </w:tc>
        <w:tc>
          <w:tcPr>
            <w:tcW w:w="2331" w:type="dxa"/>
          </w:tcPr>
          <w:p w14:paraId="6E5576BC" w14:textId="3AD80824" w:rsidR="00D91D44" w:rsidRDefault="00D91D44" w:rsidP="00D91D44">
            <w:pPr>
              <w:pStyle w:val="BodyText"/>
              <w:spacing w:before="240" w:line="360" w:lineRule="auto"/>
              <w:jc w:val="center"/>
            </w:pPr>
            <w:r>
              <w:t>99%</w:t>
            </w:r>
          </w:p>
        </w:tc>
        <w:tc>
          <w:tcPr>
            <w:tcW w:w="2419" w:type="dxa"/>
          </w:tcPr>
          <w:p w14:paraId="5FB9010E" w14:textId="77777777" w:rsidR="00D91D44" w:rsidRDefault="00D91D44" w:rsidP="00D91D44">
            <w:pPr>
              <w:pStyle w:val="BodyText"/>
              <w:spacing w:before="240" w:line="360" w:lineRule="auto"/>
              <w:jc w:val="center"/>
            </w:pPr>
            <w:r>
              <w:t>98.5</w:t>
            </w:r>
          </w:p>
        </w:tc>
      </w:tr>
      <w:tr w:rsidR="00D91D44" w14:paraId="66AC96A9" w14:textId="77777777" w:rsidTr="00D91D44">
        <w:trPr>
          <w:trHeight w:val="461"/>
        </w:trPr>
        <w:tc>
          <w:tcPr>
            <w:tcW w:w="3609" w:type="dxa"/>
          </w:tcPr>
          <w:p w14:paraId="29B90D06" w14:textId="77777777" w:rsidR="00D91D44" w:rsidRDefault="00D91D44" w:rsidP="00D91D44">
            <w:pPr>
              <w:pStyle w:val="BodyText"/>
              <w:spacing w:before="240" w:line="360" w:lineRule="auto"/>
              <w:jc w:val="center"/>
            </w:pPr>
            <w:r>
              <w:t>Coverage Ratio</w:t>
            </w:r>
          </w:p>
        </w:tc>
        <w:tc>
          <w:tcPr>
            <w:tcW w:w="2331" w:type="dxa"/>
          </w:tcPr>
          <w:p w14:paraId="3B356071" w14:textId="4DCA6B38" w:rsidR="00D91D44" w:rsidRDefault="00D91D44" w:rsidP="00D91D44">
            <w:pPr>
              <w:pStyle w:val="BodyText"/>
              <w:spacing w:before="240" w:line="360" w:lineRule="auto"/>
              <w:jc w:val="center"/>
            </w:pPr>
            <w:r>
              <w:t>75%</w:t>
            </w:r>
          </w:p>
        </w:tc>
        <w:tc>
          <w:tcPr>
            <w:tcW w:w="2419" w:type="dxa"/>
          </w:tcPr>
          <w:p w14:paraId="09C1B0E9" w14:textId="77777777" w:rsidR="00D91D44" w:rsidRDefault="00D91D44" w:rsidP="00D91D44">
            <w:pPr>
              <w:pStyle w:val="BodyText"/>
              <w:spacing w:before="240" w:line="360" w:lineRule="auto"/>
              <w:jc w:val="center"/>
            </w:pPr>
            <w:r>
              <w:t>72%</w:t>
            </w:r>
          </w:p>
        </w:tc>
      </w:tr>
      <w:tr w:rsidR="00D91D44" w14:paraId="0F62B713" w14:textId="77777777" w:rsidTr="00D91D44">
        <w:trPr>
          <w:trHeight w:val="449"/>
        </w:trPr>
        <w:tc>
          <w:tcPr>
            <w:tcW w:w="3609" w:type="dxa"/>
          </w:tcPr>
          <w:p w14:paraId="061CBE32" w14:textId="77777777" w:rsidR="00D91D44" w:rsidRDefault="00D91D44" w:rsidP="00D91D44">
            <w:pPr>
              <w:pStyle w:val="BodyText"/>
              <w:spacing w:before="240" w:line="360" w:lineRule="auto"/>
              <w:jc w:val="center"/>
            </w:pPr>
            <w:r>
              <w:t>Coverage Ratio and Landed</w:t>
            </w:r>
          </w:p>
        </w:tc>
        <w:tc>
          <w:tcPr>
            <w:tcW w:w="2331" w:type="dxa"/>
          </w:tcPr>
          <w:p w14:paraId="17B92DC1" w14:textId="7176B68E" w:rsidR="00D91D44" w:rsidRDefault="00D91D44" w:rsidP="00D91D44">
            <w:pPr>
              <w:pStyle w:val="BodyText"/>
              <w:spacing w:before="240" w:line="360" w:lineRule="auto"/>
              <w:jc w:val="center"/>
            </w:pPr>
            <w:r>
              <w:t>74%</w:t>
            </w:r>
          </w:p>
        </w:tc>
        <w:tc>
          <w:tcPr>
            <w:tcW w:w="2419" w:type="dxa"/>
          </w:tcPr>
          <w:p w14:paraId="361CF152" w14:textId="77777777" w:rsidR="00D91D44" w:rsidRDefault="00D91D44" w:rsidP="00D91D44">
            <w:pPr>
              <w:pStyle w:val="BodyText"/>
              <w:spacing w:before="240" w:line="360" w:lineRule="auto"/>
              <w:jc w:val="center"/>
            </w:pPr>
            <w:r>
              <w:t>70%</w:t>
            </w:r>
          </w:p>
        </w:tc>
      </w:tr>
      <w:tr w:rsidR="00F956BC" w14:paraId="324F69A6" w14:textId="77777777" w:rsidTr="00D91D44">
        <w:trPr>
          <w:trHeight w:val="449"/>
        </w:trPr>
        <w:tc>
          <w:tcPr>
            <w:tcW w:w="3609" w:type="dxa"/>
          </w:tcPr>
          <w:p w14:paraId="53C2C020" w14:textId="06F81ED3" w:rsidR="00F956BC" w:rsidRDefault="00F956BC" w:rsidP="00D91D44">
            <w:pPr>
              <w:pStyle w:val="BodyText"/>
              <w:spacing w:before="240" w:line="360" w:lineRule="auto"/>
              <w:jc w:val="center"/>
            </w:pPr>
            <w:r>
              <w:t>Bat</w:t>
            </w:r>
            <w:r w:rsidR="001074E8">
              <w:t>t</w:t>
            </w:r>
            <w:r>
              <w:t>ery / Movement Average</w:t>
            </w:r>
          </w:p>
        </w:tc>
        <w:tc>
          <w:tcPr>
            <w:tcW w:w="2331" w:type="dxa"/>
          </w:tcPr>
          <w:p w14:paraId="71516756" w14:textId="7B5A34ED" w:rsidR="00F956BC" w:rsidRDefault="0038304F" w:rsidP="00D91D44">
            <w:pPr>
              <w:pStyle w:val="BodyText"/>
              <w:spacing w:before="240" w:line="360" w:lineRule="auto"/>
              <w:jc w:val="center"/>
            </w:pPr>
            <w:r>
              <w:t>83</w:t>
            </w:r>
            <w:r w:rsidR="00F956BC">
              <w:t xml:space="preserve"> steps</w:t>
            </w:r>
          </w:p>
        </w:tc>
        <w:tc>
          <w:tcPr>
            <w:tcW w:w="2419" w:type="dxa"/>
          </w:tcPr>
          <w:p w14:paraId="5AF634AB" w14:textId="203B9552" w:rsidR="00F956BC" w:rsidRDefault="0038304F" w:rsidP="00D91D44">
            <w:pPr>
              <w:pStyle w:val="BodyText"/>
              <w:spacing w:before="240" w:line="360" w:lineRule="auto"/>
              <w:jc w:val="center"/>
            </w:pPr>
            <w:r>
              <w:t>85</w:t>
            </w:r>
            <w:r w:rsidR="00F956BC">
              <w:t xml:space="preserve"> steps</w:t>
            </w:r>
          </w:p>
        </w:tc>
      </w:tr>
    </w:tbl>
    <w:p w14:paraId="59161709" w14:textId="77777777" w:rsidR="0026235B" w:rsidRDefault="0026235B" w:rsidP="0026235B">
      <w:pPr>
        <w:pStyle w:val="Caption"/>
        <w:spacing w:after="0"/>
        <w:jc w:val="center"/>
        <w:rPr>
          <w:b/>
          <w:bCs/>
          <w:i w:val="0"/>
          <w:iCs w:val="0"/>
          <w:color w:val="auto"/>
          <w:sz w:val="24"/>
          <w:szCs w:val="24"/>
        </w:rPr>
      </w:pPr>
    </w:p>
    <w:p w14:paraId="79159358" w14:textId="77777777" w:rsidR="009905FF" w:rsidRDefault="009905FF" w:rsidP="009905FF"/>
    <w:p w14:paraId="03118607" w14:textId="77777777" w:rsidR="009905FF" w:rsidRPr="009905FF" w:rsidRDefault="009905FF" w:rsidP="009905FF"/>
    <w:p w14:paraId="35FBDA25" w14:textId="77777777" w:rsidR="00C45642" w:rsidRDefault="00C45642" w:rsidP="003373D1">
      <w:pPr>
        <w:pStyle w:val="Caption"/>
        <w:jc w:val="center"/>
        <w:rPr>
          <w:i w:val="0"/>
          <w:iCs w:val="0"/>
          <w:color w:val="auto"/>
          <w:sz w:val="24"/>
          <w:szCs w:val="24"/>
        </w:rPr>
      </w:pPr>
    </w:p>
    <w:p w14:paraId="16253A25" w14:textId="77777777" w:rsidR="00437E05" w:rsidRPr="00437E05" w:rsidRDefault="00437E05" w:rsidP="00437E05"/>
    <w:p w14:paraId="682534DA" w14:textId="57FDA7D5" w:rsidR="004E49F7" w:rsidRDefault="0038304F" w:rsidP="004E49F7">
      <w:pPr>
        <w:spacing w:line="360" w:lineRule="auto"/>
        <w:rPr>
          <w:sz w:val="24"/>
          <w:szCs w:val="24"/>
        </w:rPr>
      </w:pPr>
      <w:r>
        <w:rPr>
          <w:noProof/>
        </w:rPr>
        <w:drawing>
          <wp:inline distT="0" distB="0" distL="0" distR="0" wp14:anchorId="10BEB9F3" wp14:editId="475CBE8B">
            <wp:extent cx="5403850" cy="4171950"/>
            <wp:effectExtent l="0" t="0" r="0" b="0"/>
            <wp:docPr id="3677872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03850" cy="4171950"/>
                    </a:xfrm>
                    <a:prstGeom prst="rect">
                      <a:avLst/>
                    </a:prstGeom>
                    <a:noFill/>
                    <a:ln>
                      <a:noFill/>
                    </a:ln>
                  </pic:spPr>
                </pic:pic>
              </a:graphicData>
            </a:graphic>
          </wp:inline>
        </w:drawing>
      </w:r>
    </w:p>
    <w:p w14:paraId="76698D99" w14:textId="125F82C6" w:rsidR="004E49F7" w:rsidRPr="002F31DA" w:rsidRDefault="00ED5E44" w:rsidP="004E49F7">
      <w:pPr>
        <w:pStyle w:val="Caption"/>
        <w:spacing w:line="360" w:lineRule="auto"/>
        <w:jc w:val="both"/>
        <w:rPr>
          <w:i w:val="0"/>
          <w:iCs w:val="0"/>
          <w:sz w:val="24"/>
          <w:szCs w:val="24"/>
        </w:rPr>
      </w:pPr>
      <w:bookmarkStart w:id="220" w:name="_Toc146722148"/>
      <w:r w:rsidRPr="00CB2056">
        <w:rPr>
          <w:b/>
          <w:bCs/>
          <w:i w:val="0"/>
          <w:iCs w:val="0"/>
          <w:color w:val="auto"/>
          <w:sz w:val="24"/>
          <w:szCs w:val="24"/>
        </w:rPr>
        <w:t>Figure 4.</w:t>
      </w:r>
      <w:r w:rsidRPr="00CB2056">
        <w:rPr>
          <w:b/>
          <w:bCs/>
          <w:i w:val="0"/>
          <w:iCs w:val="0"/>
          <w:color w:val="auto"/>
          <w:sz w:val="24"/>
          <w:szCs w:val="24"/>
        </w:rPr>
        <w:fldChar w:fldCharType="begin"/>
      </w:r>
      <w:r w:rsidRPr="00CB2056">
        <w:rPr>
          <w:b/>
          <w:bCs/>
          <w:i w:val="0"/>
          <w:iCs w:val="0"/>
          <w:color w:val="auto"/>
          <w:sz w:val="24"/>
          <w:szCs w:val="24"/>
        </w:rPr>
        <w:instrText xml:space="preserve"> SEQ Figure_4.1: \* ARABIC </w:instrText>
      </w:r>
      <w:r w:rsidRPr="00CB2056">
        <w:rPr>
          <w:b/>
          <w:bCs/>
          <w:i w:val="0"/>
          <w:iCs w:val="0"/>
          <w:color w:val="auto"/>
          <w:sz w:val="24"/>
          <w:szCs w:val="24"/>
        </w:rPr>
        <w:fldChar w:fldCharType="separate"/>
      </w:r>
      <w:r w:rsidR="003A1B81">
        <w:rPr>
          <w:b/>
          <w:bCs/>
          <w:i w:val="0"/>
          <w:iCs w:val="0"/>
          <w:noProof/>
          <w:color w:val="auto"/>
          <w:sz w:val="24"/>
          <w:szCs w:val="24"/>
        </w:rPr>
        <w:t>11</w:t>
      </w:r>
      <w:r w:rsidRPr="00CB2056">
        <w:rPr>
          <w:b/>
          <w:bCs/>
          <w:i w:val="0"/>
          <w:iCs w:val="0"/>
          <w:color w:val="auto"/>
          <w:sz w:val="24"/>
          <w:szCs w:val="24"/>
        </w:rPr>
        <w:fldChar w:fldCharType="end"/>
      </w:r>
      <w:r w:rsidRPr="00CB2056">
        <w:rPr>
          <w:b/>
          <w:bCs/>
          <w:i w:val="0"/>
          <w:iCs w:val="0"/>
          <w:color w:val="auto"/>
          <w:sz w:val="24"/>
          <w:szCs w:val="24"/>
        </w:rPr>
        <w:t>:</w:t>
      </w:r>
      <w:r w:rsidRPr="00CB2056">
        <w:rPr>
          <w:i w:val="0"/>
          <w:iCs w:val="0"/>
          <w:color w:val="auto"/>
          <w:sz w:val="24"/>
          <w:szCs w:val="24"/>
        </w:rPr>
        <w:t xml:space="preserve"> </w:t>
      </w:r>
      <w:r w:rsidR="004E49F7" w:rsidRPr="002F31DA">
        <w:rPr>
          <w:i w:val="0"/>
          <w:iCs w:val="0"/>
          <w:color w:val="auto"/>
          <w:sz w:val="24"/>
          <w:szCs w:val="24"/>
        </w:rPr>
        <w:t>Target area ratio chart for three different challenges maps with varying movement budgets and targeted areas</w:t>
      </w:r>
      <w:bookmarkEnd w:id="220"/>
    </w:p>
    <w:p w14:paraId="48216089" w14:textId="58FBAEAD" w:rsidR="009905FF" w:rsidRDefault="0038304F" w:rsidP="009905FF">
      <w:pPr>
        <w:spacing w:line="360" w:lineRule="auto"/>
        <w:rPr>
          <w:sz w:val="24"/>
          <w:szCs w:val="24"/>
        </w:rPr>
      </w:pPr>
      <w:r>
        <w:rPr>
          <w:noProof/>
          <w:sz w:val="24"/>
          <w:szCs w:val="24"/>
        </w:rPr>
        <w:drawing>
          <wp:inline distT="0" distB="0" distL="0" distR="0" wp14:anchorId="746FD65F" wp14:editId="0AF07F9F">
            <wp:extent cx="5403850" cy="4171950"/>
            <wp:effectExtent l="0" t="0" r="0" b="0"/>
            <wp:docPr id="16105447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03850" cy="4171950"/>
                    </a:xfrm>
                    <a:prstGeom prst="rect">
                      <a:avLst/>
                    </a:prstGeom>
                    <a:noFill/>
                    <a:ln>
                      <a:noFill/>
                    </a:ln>
                  </pic:spPr>
                </pic:pic>
              </a:graphicData>
            </a:graphic>
          </wp:inline>
        </w:drawing>
      </w:r>
    </w:p>
    <w:p w14:paraId="43814C06" w14:textId="6B4E0F20" w:rsidR="009905FF" w:rsidRDefault="00ED5E44" w:rsidP="009905FF">
      <w:pPr>
        <w:pStyle w:val="Caption"/>
        <w:spacing w:line="360" w:lineRule="auto"/>
        <w:jc w:val="both"/>
        <w:rPr>
          <w:i w:val="0"/>
          <w:iCs w:val="0"/>
          <w:color w:val="auto"/>
          <w:sz w:val="24"/>
          <w:szCs w:val="24"/>
        </w:rPr>
      </w:pPr>
      <w:bookmarkStart w:id="221" w:name="_Toc146722149"/>
      <w:r w:rsidRPr="00CB2056">
        <w:rPr>
          <w:b/>
          <w:bCs/>
          <w:i w:val="0"/>
          <w:iCs w:val="0"/>
          <w:color w:val="auto"/>
          <w:sz w:val="24"/>
          <w:szCs w:val="24"/>
        </w:rPr>
        <w:t>Figure 4.</w:t>
      </w:r>
      <w:r w:rsidRPr="00CB2056">
        <w:rPr>
          <w:b/>
          <w:bCs/>
          <w:i w:val="0"/>
          <w:iCs w:val="0"/>
          <w:color w:val="auto"/>
          <w:sz w:val="24"/>
          <w:szCs w:val="24"/>
        </w:rPr>
        <w:fldChar w:fldCharType="begin"/>
      </w:r>
      <w:r w:rsidRPr="00CB2056">
        <w:rPr>
          <w:b/>
          <w:bCs/>
          <w:i w:val="0"/>
          <w:iCs w:val="0"/>
          <w:color w:val="auto"/>
          <w:sz w:val="24"/>
          <w:szCs w:val="24"/>
        </w:rPr>
        <w:instrText xml:space="preserve"> SEQ Figure_4.1: \* ARABIC </w:instrText>
      </w:r>
      <w:r w:rsidRPr="00CB2056">
        <w:rPr>
          <w:b/>
          <w:bCs/>
          <w:i w:val="0"/>
          <w:iCs w:val="0"/>
          <w:color w:val="auto"/>
          <w:sz w:val="24"/>
          <w:szCs w:val="24"/>
        </w:rPr>
        <w:fldChar w:fldCharType="separate"/>
      </w:r>
      <w:r w:rsidR="003A1B81">
        <w:rPr>
          <w:b/>
          <w:bCs/>
          <w:i w:val="0"/>
          <w:iCs w:val="0"/>
          <w:noProof/>
          <w:color w:val="auto"/>
          <w:sz w:val="24"/>
          <w:szCs w:val="24"/>
        </w:rPr>
        <w:t>12</w:t>
      </w:r>
      <w:r w:rsidRPr="00CB2056">
        <w:rPr>
          <w:b/>
          <w:bCs/>
          <w:i w:val="0"/>
          <w:iCs w:val="0"/>
          <w:color w:val="auto"/>
          <w:sz w:val="24"/>
          <w:szCs w:val="24"/>
        </w:rPr>
        <w:fldChar w:fldCharType="end"/>
      </w:r>
      <w:r w:rsidRPr="00CB2056">
        <w:rPr>
          <w:b/>
          <w:bCs/>
          <w:i w:val="0"/>
          <w:iCs w:val="0"/>
          <w:color w:val="auto"/>
          <w:sz w:val="24"/>
          <w:szCs w:val="24"/>
        </w:rPr>
        <w:t>:</w:t>
      </w:r>
      <w:r w:rsidRPr="00CB2056">
        <w:rPr>
          <w:i w:val="0"/>
          <w:iCs w:val="0"/>
          <w:color w:val="auto"/>
          <w:sz w:val="24"/>
          <w:szCs w:val="24"/>
        </w:rPr>
        <w:t xml:space="preserve"> </w:t>
      </w:r>
      <w:r w:rsidR="009905FF" w:rsidRPr="002F31DA">
        <w:rPr>
          <w:i w:val="0"/>
          <w:iCs w:val="0"/>
          <w:color w:val="auto"/>
          <w:sz w:val="24"/>
          <w:szCs w:val="24"/>
        </w:rPr>
        <w:t>Coverage ratio chart for three different challenges maps with movement budgets from 0 to 200 movements.</w:t>
      </w:r>
      <w:bookmarkEnd w:id="221"/>
    </w:p>
    <w:p w14:paraId="19C85ADE" w14:textId="77777777" w:rsidR="00F63E79" w:rsidRPr="00F63E79" w:rsidRDefault="00F63E79" w:rsidP="00F63E79"/>
    <w:p w14:paraId="66E7A50C" w14:textId="2147EE57" w:rsidR="004E49F7" w:rsidRDefault="00301EE8" w:rsidP="000F382F">
      <w:pPr>
        <w:pStyle w:val="Heading3"/>
        <w:numPr>
          <w:ilvl w:val="1"/>
          <w:numId w:val="56"/>
        </w:numPr>
        <w:spacing w:before="120" w:after="120" w:line="360" w:lineRule="auto"/>
        <w:ind w:left="720" w:hanging="720"/>
        <w:jc w:val="both"/>
      </w:pPr>
      <w:bookmarkStart w:id="222" w:name="_Toc149811075"/>
      <w:r w:rsidRPr="00A1787E">
        <w:t>Summary of Chapter 4:</w:t>
      </w:r>
      <w:bookmarkEnd w:id="222"/>
    </w:p>
    <w:p w14:paraId="58B9710C" w14:textId="1221D7C2" w:rsidR="001174E6" w:rsidRPr="007A3CE1" w:rsidRDefault="007A3CE1" w:rsidP="00E95DBC">
      <w:pPr>
        <w:spacing w:line="360" w:lineRule="auto"/>
        <w:ind w:firstLine="720"/>
        <w:jc w:val="both"/>
        <w:rPr>
          <w:sz w:val="24"/>
          <w:szCs w:val="24"/>
        </w:rPr>
      </w:pPr>
      <w:r w:rsidRPr="007A3CE1">
        <w:rPr>
          <w:sz w:val="24"/>
          <w:szCs w:val="24"/>
        </w:rPr>
        <w:t>In this chapter, we conducted nine different experiments to test our method for guiding unmanned aerial vehicles (UAVs) through obstacle-filled environments. These experiments simulated various scenarios with different levels of available energy for the UAV. We carefully recorded and organized the data, presenting it in clear tables for easy reference. We analyzed key factors such as rewards, action choices, and performance metrics like coverage ratio, successful landings, and average movement steps. Additionally, we illustrated our findings with a chart showing how coverage area ratio changes with different energy budgets. This chapter provides a comprehensive understanding of how well our approach performs under different conditions, giving us valuable insights for further refinement.</w:t>
      </w:r>
    </w:p>
    <w:p w14:paraId="149333B3" w14:textId="77777777" w:rsidR="00301EE8" w:rsidRPr="005D1B23" w:rsidRDefault="00301EE8" w:rsidP="00301EE8">
      <w:pPr>
        <w:rPr>
          <w:sz w:val="24"/>
          <w:szCs w:val="24"/>
        </w:rPr>
      </w:pPr>
    </w:p>
    <w:p w14:paraId="1ABD3AEC" w14:textId="71DA832F" w:rsidR="00614BBE" w:rsidRDefault="00614BBE" w:rsidP="000F3998">
      <w:pPr>
        <w:pStyle w:val="Caption"/>
        <w:rPr>
          <w:sz w:val="28"/>
          <w:szCs w:val="28"/>
        </w:rPr>
      </w:pPr>
      <w:r>
        <w:rPr>
          <w:sz w:val="28"/>
          <w:szCs w:val="28"/>
        </w:rPr>
        <w:br w:type="page"/>
      </w:r>
    </w:p>
    <w:p w14:paraId="682040A3" w14:textId="77777777" w:rsidR="00AD228E" w:rsidRPr="00A20466" w:rsidRDefault="00AD228E">
      <w:pPr>
        <w:rPr>
          <w:sz w:val="24"/>
          <w:szCs w:val="24"/>
        </w:rPr>
      </w:pPr>
    </w:p>
    <w:p w14:paraId="75C80DED" w14:textId="77777777" w:rsidR="00AD228E" w:rsidRPr="00F02C40" w:rsidRDefault="00AD228E" w:rsidP="00AD228E">
      <w:pPr>
        <w:widowControl/>
        <w:autoSpaceDE/>
        <w:autoSpaceDN/>
        <w:rPr>
          <w:rFonts w:eastAsia="Calibri"/>
          <w:sz w:val="24"/>
        </w:rPr>
      </w:pPr>
    </w:p>
    <w:p w14:paraId="16CB2BC6" w14:textId="77777777" w:rsidR="00AD228E" w:rsidRPr="00F02C40" w:rsidRDefault="00AD228E" w:rsidP="00AD228E">
      <w:pPr>
        <w:widowControl/>
        <w:autoSpaceDE/>
        <w:autoSpaceDN/>
        <w:rPr>
          <w:rFonts w:eastAsia="Calibri"/>
          <w:sz w:val="24"/>
        </w:rPr>
      </w:pPr>
    </w:p>
    <w:p w14:paraId="0B5AF9EA" w14:textId="77777777" w:rsidR="00AD228E" w:rsidRPr="00F02C40" w:rsidRDefault="00AD228E" w:rsidP="00AD228E">
      <w:pPr>
        <w:widowControl/>
        <w:autoSpaceDE/>
        <w:autoSpaceDN/>
        <w:rPr>
          <w:rFonts w:eastAsia="Calibri"/>
          <w:sz w:val="24"/>
        </w:rPr>
      </w:pPr>
    </w:p>
    <w:p w14:paraId="3C323537" w14:textId="74632722" w:rsidR="00AD228E" w:rsidRDefault="00AD228E" w:rsidP="00A20466">
      <w:pPr>
        <w:keepNext/>
        <w:keepLines/>
        <w:widowControl/>
        <w:autoSpaceDE/>
        <w:autoSpaceDN/>
        <w:jc w:val="center"/>
        <w:outlineLvl w:val="0"/>
        <w:rPr>
          <w:rFonts w:cs="Times New Roman,Bold"/>
          <w:b/>
          <w:bCs/>
          <w:caps/>
          <w:sz w:val="28"/>
          <w:szCs w:val="28"/>
        </w:rPr>
      </w:pPr>
      <w:bookmarkStart w:id="223" w:name="_Toc146362140"/>
      <w:bookmarkStart w:id="224" w:name="_Toc146362700"/>
      <w:bookmarkStart w:id="225" w:name="_Toc146547899"/>
      <w:bookmarkStart w:id="226" w:name="_Toc149811076"/>
      <w:r w:rsidRPr="00A20466">
        <w:rPr>
          <w:b/>
          <w:iCs/>
          <w:color w:val="272727"/>
          <w:sz w:val="28"/>
          <w:szCs w:val="21"/>
        </w:rPr>
        <w:t>CHAPTER</w:t>
      </w:r>
      <w:r>
        <w:rPr>
          <w:rFonts w:cs="Times New Roman,Bold"/>
          <w:b/>
          <w:bCs/>
          <w:caps/>
          <w:sz w:val="28"/>
          <w:szCs w:val="28"/>
        </w:rPr>
        <w:t xml:space="preserve"> 5</w:t>
      </w:r>
      <w:bookmarkEnd w:id="223"/>
      <w:bookmarkEnd w:id="224"/>
      <w:bookmarkEnd w:id="225"/>
      <w:bookmarkEnd w:id="226"/>
    </w:p>
    <w:p w14:paraId="74561441" w14:textId="77777777" w:rsidR="00A20466" w:rsidRDefault="00A20466" w:rsidP="00A20466">
      <w:pPr>
        <w:jc w:val="center"/>
        <w:rPr>
          <w:rFonts w:cs="Times New Roman,Bold"/>
          <w:caps/>
          <w:sz w:val="24"/>
          <w:szCs w:val="26"/>
        </w:rPr>
      </w:pPr>
    </w:p>
    <w:p w14:paraId="57E2BABE" w14:textId="77777777" w:rsidR="00A20466" w:rsidRDefault="00A20466" w:rsidP="00A20466">
      <w:pPr>
        <w:jc w:val="center"/>
        <w:rPr>
          <w:rFonts w:cs="Times New Roman,Bold"/>
          <w:caps/>
          <w:sz w:val="24"/>
          <w:szCs w:val="26"/>
        </w:rPr>
      </w:pPr>
    </w:p>
    <w:p w14:paraId="4A10F1A6" w14:textId="77777777" w:rsidR="00A20466" w:rsidRDefault="00A20466" w:rsidP="00A20466">
      <w:pPr>
        <w:jc w:val="center"/>
        <w:rPr>
          <w:rFonts w:cs="Times New Roman,Bold"/>
          <w:caps/>
          <w:sz w:val="24"/>
          <w:szCs w:val="26"/>
        </w:rPr>
      </w:pPr>
    </w:p>
    <w:p w14:paraId="0AC53ACC" w14:textId="77777777" w:rsidR="00A20466" w:rsidRPr="00A20466" w:rsidRDefault="00A20466" w:rsidP="00A20466">
      <w:pPr>
        <w:jc w:val="center"/>
        <w:rPr>
          <w:rFonts w:cs="Times New Roman,Bold"/>
          <w:caps/>
          <w:sz w:val="24"/>
          <w:szCs w:val="26"/>
        </w:rPr>
      </w:pPr>
    </w:p>
    <w:p w14:paraId="6D304316" w14:textId="2A75ACD6" w:rsidR="00AD228E" w:rsidRDefault="00A20466" w:rsidP="00A20466">
      <w:pPr>
        <w:pStyle w:val="Heading2"/>
        <w:ind w:left="0"/>
      </w:pPr>
      <w:bookmarkStart w:id="227" w:name="_Toc149811077"/>
      <w:r w:rsidRPr="00A20466">
        <w:t>CONCLUSION</w:t>
      </w:r>
      <w:bookmarkEnd w:id="227"/>
    </w:p>
    <w:p w14:paraId="2A754D54" w14:textId="77777777" w:rsidR="00A20466" w:rsidRDefault="00A20466" w:rsidP="00A20466">
      <w:pPr>
        <w:jc w:val="center"/>
        <w:rPr>
          <w:bCs/>
          <w:caps/>
          <w:color w:val="272727"/>
          <w:sz w:val="24"/>
          <w:szCs w:val="21"/>
        </w:rPr>
      </w:pPr>
    </w:p>
    <w:p w14:paraId="283AA62A" w14:textId="77777777" w:rsidR="00A20466" w:rsidRDefault="00A20466" w:rsidP="00A20466">
      <w:pPr>
        <w:jc w:val="center"/>
        <w:rPr>
          <w:bCs/>
          <w:caps/>
          <w:color w:val="272727"/>
          <w:sz w:val="24"/>
          <w:szCs w:val="21"/>
        </w:rPr>
      </w:pPr>
    </w:p>
    <w:p w14:paraId="04991DB5" w14:textId="77777777" w:rsidR="00A20466" w:rsidRDefault="00A20466" w:rsidP="00A20466">
      <w:pPr>
        <w:jc w:val="center"/>
        <w:rPr>
          <w:bCs/>
          <w:caps/>
          <w:color w:val="272727"/>
          <w:sz w:val="24"/>
          <w:szCs w:val="21"/>
        </w:rPr>
      </w:pPr>
    </w:p>
    <w:p w14:paraId="2B1899C3" w14:textId="77777777" w:rsidR="00A20466" w:rsidRPr="00A20466" w:rsidRDefault="00A20466" w:rsidP="00A20466">
      <w:pPr>
        <w:jc w:val="center"/>
        <w:rPr>
          <w:bCs/>
          <w:caps/>
          <w:color w:val="272727"/>
          <w:sz w:val="24"/>
          <w:szCs w:val="21"/>
        </w:rPr>
      </w:pPr>
    </w:p>
    <w:p w14:paraId="05B3F7F3" w14:textId="7732B46C" w:rsidR="009D0825" w:rsidRDefault="009D0825" w:rsidP="000F382F">
      <w:pPr>
        <w:pStyle w:val="Heading3"/>
        <w:numPr>
          <w:ilvl w:val="1"/>
          <w:numId w:val="57"/>
        </w:numPr>
        <w:spacing w:before="120" w:after="120" w:line="360" w:lineRule="auto"/>
        <w:ind w:left="720" w:hanging="720"/>
        <w:jc w:val="both"/>
      </w:pPr>
      <w:bookmarkStart w:id="228" w:name="_Toc149811078"/>
      <w:r>
        <w:t>Main contribution of our study:</w:t>
      </w:r>
      <w:bookmarkEnd w:id="228"/>
    </w:p>
    <w:p w14:paraId="439B8E4E" w14:textId="135A2E6E" w:rsidR="00F826EB" w:rsidRDefault="00DC5EA5" w:rsidP="00E22F6D">
      <w:pPr>
        <w:spacing w:line="360" w:lineRule="auto"/>
        <w:ind w:firstLine="720"/>
        <w:jc w:val="both"/>
        <w:rPr>
          <w:sz w:val="24"/>
          <w:szCs w:val="24"/>
        </w:rPr>
      </w:pPr>
      <w:r>
        <w:rPr>
          <w:sz w:val="24"/>
          <w:szCs w:val="24"/>
        </w:rPr>
        <w:t>I</w:t>
      </w:r>
      <w:r w:rsidR="009E2F4E">
        <w:rPr>
          <w:sz w:val="24"/>
          <w:szCs w:val="24"/>
        </w:rPr>
        <w:t>n</w:t>
      </w:r>
      <w:r>
        <w:rPr>
          <w:sz w:val="24"/>
          <w:szCs w:val="24"/>
        </w:rPr>
        <w:t xml:space="preserve"> this work, an </w:t>
      </w:r>
      <w:r w:rsidR="00450063">
        <w:rPr>
          <w:sz w:val="24"/>
          <w:szCs w:val="24"/>
        </w:rPr>
        <w:t>autonomous</w:t>
      </w:r>
      <w:r>
        <w:rPr>
          <w:sz w:val="24"/>
          <w:szCs w:val="24"/>
        </w:rPr>
        <w:t xml:space="preserve"> UAV navigation task for cover </w:t>
      </w:r>
      <w:r w:rsidR="00E22F6D">
        <w:rPr>
          <w:sz w:val="24"/>
          <w:szCs w:val="24"/>
        </w:rPr>
        <w:t>to</w:t>
      </w:r>
      <w:r w:rsidR="001D63AA">
        <w:rPr>
          <w:sz w:val="24"/>
          <w:szCs w:val="24"/>
        </w:rPr>
        <w:t xml:space="preserve"> </w:t>
      </w:r>
      <w:r>
        <w:rPr>
          <w:sz w:val="24"/>
          <w:szCs w:val="24"/>
        </w:rPr>
        <w:t xml:space="preserve">a specified target area was </w:t>
      </w:r>
      <w:r w:rsidR="00450063">
        <w:rPr>
          <w:sz w:val="24"/>
          <w:szCs w:val="24"/>
        </w:rPr>
        <w:t>investigated</w:t>
      </w:r>
      <w:r w:rsidR="00AF1752">
        <w:rPr>
          <w:sz w:val="24"/>
          <w:szCs w:val="24"/>
        </w:rPr>
        <w:t xml:space="preserve">. The novality is </w:t>
      </w:r>
      <w:r w:rsidR="00D071C9">
        <w:rPr>
          <w:sz w:val="24"/>
          <w:szCs w:val="24"/>
        </w:rPr>
        <w:t>enhance</w:t>
      </w:r>
      <w:r w:rsidR="00AF1752">
        <w:rPr>
          <w:sz w:val="24"/>
          <w:szCs w:val="24"/>
        </w:rPr>
        <w:t>ment</w:t>
      </w:r>
      <w:r w:rsidR="00450063">
        <w:rPr>
          <w:sz w:val="24"/>
          <w:szCs w:val="24"/>
        </w:rPr>
        <w:t xml:space="preserve"> </w:t>
      </w:r>
      <w:r w:rsidR="00EF4AF1">
        <w:rPr>
          <w:sz w:val="24"/>
          <w:szCs w:val="24"/>
        </w:rPr>
        <w:t>in</w:t>
      </w:r>
      <w:r w:rsidR="00450063">
        <w:rPr>
          <w:sz w:val="24"/>
          <w:szCs w:val="24"/>
        </w:rPr>
        <w:t xml:space="preserve"> coverage ratio</w:t>
      </w:r>
      <w:r w:rsidR="00467EB8">
        <w:rPr>
          <w:sz w:val="24"/>
          <w:szCs w:val="24"/>
        </w:rPr>
        <w:t>, coverage ratio and landing</w:t>
      </w:r>
      <w:r w:rsidR="00450063">
        <w:rPr>
          <w:sz w:val="24"/>
          <w:szCs w:val="24"/>
        </w:rPr>
        <w:t xml:space="preserve"> under the minimum </w:t>
      </w:r>
      <w:r w:rsidR="00AF1752">
        <w:rPr>
          <w:sz w:val="24"/>
          <w:szCs w:val="24"/>
        </w:rPr>
        <w:t>UAV</w:t>
      </w:r>
      <w:r w:rsidR="00450063">
        <w:rPr>
          <w:sz w:val="24"/>
          <w:szCs w:val="24"/>
        </w:rPr>
        <w:t xml:space="preserve"> energy</w:t>
      </w:r>
      <w:r w:rsidR="00AF1752">
        <w:rPr>
          <w:sz w:val="24"/>
          <w:szCs w:val="24"/>
        </w:rPr>
        <w:t xml:space="preserve"> movement</w:t>
      </w:r>
      <w:r w:rsidR="00450063">
        <w:rPr>
          <w:sz w:val="24"/>
          <w:szCs w:val="24"/>
        </w:rPr>
        <w:t xml:space="preserve">. This autonomous system </w:t>
      </w:r>
      <w:r w:rsidR="001D63AA">
        <w:rPr>
          <w:sz w:val="24"/>
          <w:szCs w:val="24"/>
        </w:rPr>
        <w:t>i</w:t>
      </w:r>
      <w:r w:rsidR="00450063">
        <w:rPr>
          <w:sz w:val="24"/>
          <w:szCs w:val="24"/>
        </w:rPr>
        <w:t xml:space="preserve">s mindful </w:t>
      </w:r>
      <w:r w:rsidR="001D63AA">
        <w:rPr>
          <w:sz w:val="24"/>
          <w:szCs w:val="24"/>
        </w:rPr>
        <w:t xml:space="preserve">of </w:t>
      </w:r>
      <w:r w:rsidR="00450063">
        <w:rPr>
          <w:sz w:val="24"/>
          <w:szCs w:val="24"/>
        </w:rPr>
        <w:t>the static obstacles and follow</w:t>
      </w:r>
      <w:r w:rsidR="001D63AA">
        <w:rPr>
          <w:sz w:val="24"/>
          <w:szCs w:val="24"/>
        </w:rPr>
        <w:t>s</w:t>
      </w:r>
      <w:r w:rsidR="00450063">
        <w:rPr>
          <w:sz w:val="24"/>
          <w:szCs w:val="24"/>
        </w:rPr>
        <w:t xml:space="preserve"> the path in free spaces</w:t>
      </w:r>
      <w:r w:rsidR="001D63AA">
        <w:rPr>
          <w:sz w:val="24"/>
          <w:szCs w:val="24"/>
        </w:rPr>
        <w:t>/</w:t>
      </w:r>
      <w:r w:rsidR="00450063">
        <w:rPr>
          <w:sz w:val="24"/>
          <w:szCs w:val="24"/>
        </w:rPr>
        <w:t xml:space="preserve">streets. </w:t>
      </w:r>
      <w:r w:rsidR="00C155E7">
        <w:rPr>
          <w:sz w:val="24"/>
          <w:szCs w:val="24"/>
        </w:rPr>
        <w:t xml:space="preserve">In the case of power/energy constraints for UAV </w:t>
      </w:r>
      <w:r w:rsidR="001D63AA">
        <w:rPr>
          <w:sz w:val="24"/>
          <w:szCs w:val="24"/>
        </w:rPr>
        <w:t xml:space="preserve">navigation, </w:t>
      </w:r>
      <w:r w:rsidR="00C155E7">
        <w:rPr>
          <w:sz w:val="24"/>
          <w:szCs w:val="24"/>
        </w:rPr>
        <w:t>path planning</w:t>
      </w:r>
      <w:r w:rsidR="001D63AA">
        <w:rPr>
          <w:sz w:val="24"/>
          <w:szCs w:val="24"/>
        </w:rPr>
        <w:t xml:space="preserve"> generally</w:t>
      </w:r>
      <w:r w:rsidR="00C155E7">
        <w:rPr>
          <w:sz w:val="24"/>
          <w:szCs w:val="24"/>
        </w:rPr>
        <w:t xml:space="preserve"> is not </w:t>
      </w:r>
      <w:r w:rsidR="001D63AA">
        <w:rPr>
          <w:sz w:val="24"/>
          <w:szCs w:val="24"/>
        </w:rPr>
        <w:t xml:space="preserve">taken into </w:t>
      </w:r>
      <w:r w:rsidR="00C155E7">
        <w:rPr>
          <w:sz w:val="24"/>
          <w:szCs w:val="24"/>
        </w:rPr>
        <w:t>consider</w:t>
      </w:r>
      <w:r w:rsidR="001D63AA">
        <w:rPr>
          <w:sz w:val="24"/>
          <w:szCs w:val="24"/>
        </w:rPr>
        <w:t>ation</w:t>
      </w:r>
      <w:r w:rsidR="00C155E7">
        <w:rPr>
          <w:sz w:val="24"/>
          <w:szCs w:val="24"/>
        </w:rPr>
        <w:t>.</w:t>
      </w:r>
      <w:r w:rsidR="001D63AA">
        <w:rPr>
          <w:sz w:val="24"/>
          <w:szCs w:val="24"/>
        </w:rPr>
        <w:t xml:space="preserve"> The agent perceives the input map through spatial information, the input map was divided into five channels.</w:t>
      </w:r>
      <w:r w:rsidR="00450063">
        <w:rPr>
          <w:sz w:val="24"/>
          <w:szCs w:val="24"/>
        </w:rPr>
        <w:t xml:space="preserve"> Using a CNN with </w:t>
      </w:r>
      <w:r w:rsidR="001D63AA">
        <w:rPr>
          <w:sz w:val="24"/>
          <w:szCs w:val="24"/>
        </w:rPr>
        <w:t xml:space="preserve">a </w:t>
      </w:r>
      <w:r w:rsidR="00450063">
        <w:rPr>
          <w:sz w:val="24"/>
          <w:szCs w:val="24"/>
        </w:rPr>
        <w:t>DD</w:t>
      </w:r>
      <w:r w:rsidR="007E25D9">
        <w:rPr>
          <w:sz w:val="24"/>
          <w:szCs w:val="24"/>
        </w:rPr>
        <w:t>QN</w:t>
      </w:r>
      <w:r w:rsidR="00D071C9">
        <w:rPr>
          <w:sz w:val="24"/>
          <w:szCs w:val="24"/>
        </w:rPr>
        <w:t>-based</w:t>
      </w:r>
      <w:r w:rsidR="00450063">
        <w:rPr>
          <w:sz w:val="24"/>
          <w:szCs w:val="24"/>
        </w:rPr>
        <w:t xml:space="preserve"> </w:t>
      </w:r>
      <w:r w:rsidR="00D071C9">
        <w:rPr>
          <w:sz w:val="24"/>
          <w:szCs w:val="24"/>
        </w:rPr>
        <w:t>deep RL approach, The UAV calculate</w:t>
      </w:r>
      <w:r w:rsidR="001D63AA">
        <w:rPr>
          <w:sz w:val="24"/>
          <w:szCs w:val="24"/>
        </w:rPr>
        <w:t>s</w:t>
      </w:r>
      <w:r w:rsidR="00D071C9">
        <w:rPr>
          <w:sz w:val="24"/>
          <w:szCs w:val="24"/>
        </w:rPr>
        <w:t xml:space="preserve"> the path to fly from random start and landing locations in the available movement budge</w:t>
      </w:r>
      <w:r w:rsidR="001D63AA">
        <w:rPr>
          <w:sz w:val="24"/>
          <w:szCs w:val="24"/>
        </w:rPr>
        <w:t>t</w:t>
      </w:r>
      <w:r w:rsidR="00D071C9">
        <w:rPr>
          <w:sz w:val="24"/>
          <w:szCs w:val="24"/>
        </w:rPr>
        <w:t xml:space="preserve"> / Battery time. The environment was map-based and converted into a grid world.</w:t>
      </w:r>
      <w:r w:rsidR="004D5DD7">
        <w:rPr>
          <w:sz w:val="24"/>
          <w:szCs w:val="24"/>
        </w:rPr>
        <w:t xml:space="preserve"> I have trained a double-deep-Q</w:t>
      </w:r>
      <w:r w:rsidR="00785767">
        <w:rPr>
          <w:sz w:val="24"/>
          <w:szCs w:val="24"/>
        </w:rPr>
        <w:t xml:space="preserve"> n</w:t>
      </w:r>
      <w:r w:rsidR="004D5DD7">
        <w:rPr>
          <w:sz w:val="24"/>
          <w:szCs w:val="24"/>
        </w:rPr>
        <w:t xml:space="preserve">etwork </w:t>
      </w:r>
      <w:r w:rsidR="00BF1CCE">
        <w:rPr>
          <w:sz w:val="24"/>
          <w:szCs w:val="24"/>
        </w:rPr>
        <w:t xml:space="preserve">with experience replay </w:t>
      </w:r>
      <w:r w:rsidR="004D5DD7">
        <w:rPr>
          <w:sz w:val="24"/>
          <w:szCs w:val="24"/>
        </w:rPr>
        <w:t>to learn</w:t>
      </w:r>
      <w:r w:rsidR="00ED6C83">
        <w:rPr>
          <w:sz w:val="24"/>
          <w:szCs w:val="24"/>
        </w:rPr>
        <w:t xml:space="preserve"> </w:t>
      </w:r>
      <w:r w:rsidR="004D5DD7">
        <w:rPr>
          <w:sz w:val="24"/>
          <w:szCs w:val="24"/>
        </w:rPr>
        <w:t>a policy to control a UAV for the generalization of different maps with different start-and-landing positions and varying energy constraints.</w:t>
      </w:r>
      <w:r w:rsidR="00F826EB">
        <w:rPr>
          <w:sz w:val="24"/>
          <w:szCs w:val="24"/>
        </w:rPr>
        <w:t xml:space="preserve"> Three maps having unique contests, are experimented with this method and observed incremental learning that effectively balance coverage of </w:t>
      </w:r>
      <w:r w:rsidR="00785767">
        <w:rPr>
          <w:sz w:val="24"/>
          <w:szCs w:val="24"/>
        </w:rPr>
        <w:t xml:space="preserve">the </w:t>
      </w:r>
      <w:r w:rsidR="00F826EB">
        <w:rPr>
          <w:sz w:val="24"/>
          <w:szCs w:val="24"/>
        </w:rPr>
        <w:t>target area and safely land.</w:t>
      </w:r>
      <w:r w:rsidR="004D5DD7">
        <w:rPr>
          <w:sz w:val="24"/>
          <w:szCs w:val="24"/>
        </w:rPr>
        <w:t xml:space="preserve"> </w:t>
      </w:r>
      <w:r w:rsidR="007E25D9">
        <w:rPr>
          <w:sz w:val="24"/>
          <w:szCs w:val="24"/>
        </w:rPr>
        <w:t>The Structural changes in</w:t>
      </w:r>
      <w:r w:rsidR="00B9048F">
        <w:rPr>
          <w:sz w:val="24"/>
          <w:szCs w:val="24"/>
        </w:rPr>
        <w:t xml:space="preserve"> </w:t>
      </w:r>
      <w:sdt>
        <w:sdtPr>
          <w:rPr>
            <w:color w:val="000000"/>
            <w:sz w:val="24"/>
            <w:szCs w:val="24"/>
          </w:rPr>
          <w:tag w:val="MENDELEY_CITATION_v3_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"/>
          <w:id w:val="-363127557"/>
        </w:sdtPr>
        <w:sdtContent>
          <w:r w:rsidR="006D59FF" w:rsidRPr="006D59FF">
            <w:rPr>
              <w:color w:val="000000"/>
              <w:sz w:val="24"/>
              <w:szCs w:val="24"/>
            </w:rPr>
            <w:t>[5], [6]</w:t>
          </w:r>
        </w:sdtContent>
      </w:sdt>
      <w:r w:rsidR="007E25D9">
        <w:rPr>
          <w:sz w:val="24"/>
          <w:szCs w:val="24"/>
        </w:rPr>
        <w:t xml:space="preserve"> CNN with DDQN </w:t>
      </w:r>
      <w:r w:rsidR="00F20C4C">
        <w:rPr>
          <w:sz w:val="24"/>
          <w:szCs w:val="24"/>
        </w:rPr>
        <w:t xml:space="preserve">are </w:t>
      </w:r>
      <w:r w:rsidR="00F826EB">
        <w:rPr>
          <w:sz w:val="24"/>
          <w:szCs w:val="24"/>
        </w:rPr>
        <w:t xml:space="preserve">done with </w:t>
      </w:r>
      <w:r w:rsidR="001D63AA">
        <w:rPr>
          <w:sz w:val="24"/>
          <w:szCs w:val="24"/>
        </w:rPr>
        <w:t xml:space="preserve">a </w:t>
      </w:r>
      <w:r w:rsidR="0067591F">
        <w:rPr>
          <w:sz w:val="24"/>
          <w:szCs w:val="24"/>
        </w:rPr>
        <w:t xml:space="preserve">number of </w:t>
      </w:r>
      <w:r w:rsidR="00F20C4C">
        <w:rPr>
          <w:sz w:val="24"/>
          <w:szCs w:val="24"/>
        </w:rPr>
        <w:t xml:space="preserve">filters, </w:t>
      </w:r>
      <w:r w:rsidR="0067591F">
        <w:rPr>
          <w:sz w:val="24"/>
          <w:szCs w:val="24"/>
        </w:rPr>
        <w:t>output-layer size, and parameters</w:t>
      </w:r>
      <w:r w:rsidR="007E25D9">
        <w:rPr>
          <w:sz w:val="24"/>
          <w:szCs w:val="24"/>
        </w:rPr>
        <w:t xml:space="preserve">. </w:t>
      </w:r>
      <w:r w:rsidR="00ED6C83">
        <w:rPr>
          <w:sz w:val="24"/>
          <w:szCs w:val="24"/>
        </w:rPr>
        <w:t xml:space="preserve">The simulation results </w:t>
      </w:r>
      <w:r w:rsidR="001D63AA">
        <w:rPr>
          <w:sz w:val="24"/>
          <w:szCs w:val="24"/>
        </w:rPr>
        <w:t>validate</w:t>
      </w:r>
      <w:r w:rsidR="007E25D9">
        <w:rPr>
          <w:sz w:val="24"/>
          <w:szCs w:val="24"/>
        </w:rPr>
        <w:t xml:space="preserve"> this approach.</w:t>
      </w:r>
    </w:p>
    <w:p w14:paraId="116F0173" w14:textId="168C3556" w:rsidR="009D0825" w:rsidRDefault="009D0825" w:rsidP="000F382F">
      <w:pPr>
        <w:pStyle w:val="Heading3"/>
        <w:numPr>
          <w:ilvl w:val="1"/>
          <w:numId w:val="57"/>
        </w:numPr>
        <w:tabs>
          <w:tab w:val="left" w:pos="630"/>
        </w:tabs>
        <w:spacing w:before="120" w:after="120" w:line="360" w:lineRule="auto"/>
        <w:ind w:left="630" w:hanging="720"/>
        <w:jc w:val="both"/>
      </w:pPr>
      <w:bookmarkStart w:id="229" w:name="_Toc149811079"/>
      <w:r>
        <w:t>Limitations:</w:t>
      </w:r>
      <w:bookmarkEnd w:id="229"/>
    </w:p>
    <w:p w14:paraId="0280DB15" w14:textId="37F20EE4" w:rsidR="00197247" w:rsidRDefault="00DB3A7A" w:rsidP="00446E15">
      <w:pPr>
        <w:spacing w:line="360" w:lineRule="auto"/>
        <w:ind w:firstLine="720"/>
        <w:jc w:val="both"/>
        <w:rPr>
          <w:sz w:val="24"/>
          <w:szCs w:val="24"/>
        </w:rPr>
      </w:pPr>
      <w:r w:rsidRPr="00DB3A7A">
        <w:rPr>
          <w:sz w:val="24"/>
          <w:szCs w:val="24"/>
        </w:rPr>
        <w:t xml:space="preserve">While the presented learning-based </w:t>
      </w:r>
      <w:r w:rsidR="00B432CA">
        <w:rPr>
          <w:sz w:val="24"/>
          <w:szCs w:val="24"/>
        </w:rPr>
        <w:t>path planning</w:t>
      </w:r>
      <w:r w:rsidRPr="00DB3A7A">
        <w:rPr>
          <w:sz w:val="24"/>
          <w:szCs w:val="24"/>
        </w:rPr>
        <w:t xml:space="preserve"> approach exhibits significant potential, it is imperative to acknowledge certain inherent limitations. </w:t>
      </w:r>
      <w:r w:rsidR="00197247" w:rsidRPr="00197247">
        <w:rPr>
          <w:sz w:val="24"/>
          <w:szCs w:val="24"/>
        </w:rPr>
        <w:t>One prominent constraint lies in the significant dependency on extensive training data.</w:t>
      </w:r>
      <w:r w:rsidR="00197247">
        <w:rPr>
          <w:sz w:val="24"/>
          <w:szCs w:val="24"/>
        </w:rPr>
        <w:t xml:space="preserve"> </w:t>
      </w:r>
      <w:r w:rsidR="00197247" w:rsidRPr="00197247">
        <w:rPr>
          <w:sz w:val="24"/>
          <w:szCs w:val="24"/>
        </w:rPr>
        <w:t xml:space="preserve">Moreover, the computational demands inherent to training deep reinforcement learning models, particularly in complex environments with large datasets, may pose challenges for deployment in scenarios with limited computational resources. Additionally, while the method is designed to generalize over varying power constraints, real-world scenarios may introduce unforeseen challenges or variations not fully captured during training. </w:t>
      </w:r>
      <w:r w:rsidR="002F14D2" w:rsidRPr="002F14D2">
        <w:rPr>
          <w:sz w:val="24"/>
          <w:szCs w:val="24"/>
        </w:rPr>
        <w:t>Additionally, the complexity of the employed CNN architecture may result in limited interpretability, potentially impeding a nuanced understanding of the model's decision-making process.</w:t>
      </w:r>
      <w:r w:rsidR="002F14D2">
        <w:rPr>
          <w:sz w:val="24"/>
          <w:szCs w:val="24"/>
        </w:rPr>
        <w:t xml:space="preserve"> </w:t>
      </w:r>
      <w:r w:rsidR="00226E5C" w:rsidRPr="00226E5C">
        <w:rPr>
          <w:sz w:val="24"/>
          <w:szCs w:val="24"/>
        </w:rPr>
        <w:t xml:space="preserve">Fine-tuning hyperparameters and architectural choices for the double deep Q-network (DDQN) may also prove to be non-trivial, requiring specialized expertise. </w:t>
      </w:r>
      <w:r w:rsidR="00197247" w:rsidRPr="00197247">
        <w:rPr>
          <w:sz w:val="24"/>
          <w:szCs w:val="24"/>
        </w:rPr>
        <w:t>Finally, despite advancements in battery technology, the persistent constraint of UAV flight range may continue to impose limitations on mission duration and coverage area. Addressing these limitations will be essential for the method's successful integration into real-world applications.</w:t>
      </w:r>
    </w:p>
    <w:p w14:paraId="4C18469B" w14:textId="1BE6DD91" w:rsidR="009D0825" w:rsidRDefault="009D0825" w:rsidP="000F382F">
      <w:pPr>
        <w:pStyle w:val="Heading3"/>
        <w:numPr>
          <w:ilvl w:val="1"/>
          <w:numId w:val="57"/>
        </w:numPr>
        <w:spacing w:before="120" w:after="120" w:line="360" w:lineRule="auto"/>
        <w:ind w:left="720" w:hanging="720"/>
        <w:jc w:val="both"/>
      </w:pPr>
      <w:bookmarkStart w:id="230" w:name="_Toc149811080"/>
      <w:r>
        <w:t>Future Work:</w:t>
      </w:r>
      <w:bookmarkEnd w:id="230"/>
    </w:p>
    <w:p w14:paraId="09BC44F2" w14:textId="2CD27CCB" w:rsidR="00F826EB" w:rsidRDefault="00F826EB" w:rsidP="005114AA">
      <w:pPr>
        <w:spacing w:line="360" w:lineRule="auto"/>
        <w:ind w:firstLine="720"/>
        <w:jc w:val="both"/>
        <w:rPr>
          <w:sz w:val="24"/>
          <w:szCs w:val="24"/>
        </w:rPr>
      </w:pPr>
      <w:r>
        <w:rPr>
          <w:sz w:val="24"/>
          <w:szCs w:val="24"/>
        </w:rPr>
        <w:t xml:space="preserve">In future, </w:t>
      </w:r>
      <w:r w:rsidR="00785767">
        <w:rPr>
          <w:sz w:val="24"/>
          <w:szCs w:val="24"/>
        </w:rPr>
        <w:t xml:space="preserve">the </w:t>
      </w:r>
      <w:r>
        <w:rPr>
          <w:sz w:val="24"/>
          <w:szCs w:val="24"/>
        </w:rPr>
        <w:t xml:space="preserve">same problem will </w:t>
      </w:r>
      <w:r w:rsidR="00785767">
        <w:rPr>
          <w:sz w:val="24"/>
          <w:szCs w:val="24"/>
        </w:rPr>
        <w:t>be investigated</w:t>
      </w:r>
      <w:r>
        <w:rPr>
          <w:sz w:val="24"/>
          <w:szCs w:val="24"/>
        </w:rPr>
        <w:t xml:space="preserve"> in different approaches like actor-critic and policy optimization</w:t>
      </w:r>
      <w:r w:rsidR="00206CEC">
        <w:rPr>
          <w:sz w:val="24"/>
          <w:szCs w:val="24"/>
        </w:rPr>
        <w:t xml:space="preserve"> and make experiments in 3D virtual Engines</w:t>
      </w:r>
      <w:r>
        <w:rPr>
          <w:sz w:val="24"/>
          <w:szCs w:val="24"/>
        </w:rPr>
        <w:t>. The real</w:t>
      </w:r>
      <w:r w:rsidR="00785767">
        <w:rPr>
          <w:sz w:val="24"/>
          <w:szCs w:val="24"/>
        </w:rPr>
        <w:t>-</w:t>
      </w:r>
      <w:r>
        <w:rPr>
          <w:sz w:val="24"/>
          <w:szCs w:val="24"/>
        </w:rPr>
        <w:t>world map will feed and train this model for learning control policy to navigate in this environment.</w:t>
      </w:r>
      <w:r w:rsidR="00785767">
        <w:rPr>
          <w:sz w:val="24"/>
          <w:szCs w:val="24"/>
        </w:rPr>
        <w:t xml:space="preserve"> From there two-dimensional map will be converted into a three-dimensional and the dynamic obstacles also be handled</w:t>
      </w:r>
      <w:r w:rsidR="00206CEC">
        <w:rPr>
          <w:sz w:val="24"/>
          <w:szCs w:val="24"/>
        </w:rPr>
        <w:t>.</w:t>
      </w:r>
    </w:p>
    <w:p w14:paraId="0BC44022" w14:textId="5B990519" w:rsidR="00206CEC" w:rsidRPr="00405AF6" w:rsidRDefault="00206CEC" w:rsidP="005114AA">
      <w:pPr>
        <w:spacing w:line="360" w:lineRule="auto"/>
        <w:ind w:firstLine="720"/>
        <w:jc w:val="both"/>
        <w:rPr>
          <w:sz w:val="24"/>
          <w:szCs w:val="24"/>
        </w:rPr>
        <w:sectPr w:rsidR="00206CEC" w:rsidRPr="00405AF6" w:rsidSect="00900229">
          <w:headerReference w:type="default" r:id="rId35"/>
          <w:pgSz w:w="11909" w:h="16840" w:code="9"/>
          <w:pgMar w:top="1411" w:right="1411" w:bottom="1411" w:left="1987" w:header="576" w:footer="0" w:gutter="0"/>
          <w:pgNumType w:start="1"/>
          <w:cols w:space="720"/>
          <w:docGrid w:linePitch="299"/>
        </w:sectPr>
      </w:pPr>
    </w:p>
    <w:p w14:paraId="307CB559" w14:textId="1B2F24E5" w:rsidR="00573DC2" w:rsidRPr="00573DC2" w:rsidRDefault="00573DC2" w:rsidP="00573DC2">
      <w:pPr>
        <w:widowControl/>
        <w:autoSpaceDE/>
        <w:autoSpaceDN/>
        <w:rPr>
          <w:rFonts w:eastAsia="Calibri"/>
          <w:sz w:val="24"/>
        </w:rPr>
      </w:pPr>
    </w:p>
    <w:p w14:paraId="01D25E3C" w14:textId="77777777" w:rsidR="00573DC2" w:rsidRPr="00573DC2" w:rsidRDefault="00573DC2" w:rsidP="00573DC2">
      <w:pPr>
        <w:widowControl/>
        <w:autoSpaceDE/>
        <w:autoSpaceDN/>
        <w:rPr>
          <w:rFonts w:eastAsia="Calibri"/>
          <w:sz w:val="24"/>
        </w:rPr>
      </w:pPr>
    </w:p>
    <w:p w14:paraId="7E75D1E0" w14:textId="77777777" w:rsidR="00573DC2" w:rsidRPr="00573DC2" w:rsidRDefault="00573DC2" w:rsidP="00573DC2">
      <w:pPr>
        <w:widowControl/>
        <w:autoSpaceDE/>
        <w:autoSpaceDN/>
        <w:rPr>
          <w:rFonts w:eastAsia="Calibri"/>
          <w:sz w:val="24"/>
        </w:rPr>
      </w:pPr>
    </w:p>
    <w:p w14:paraId="0901736B" w14:textId="77777777" w:rsidR="00573DC2" w:rsidRPr="00573DC2" w:rsidRDefault="00573DC2" w:rsidP="00573DC2">
      <w:pPr>
        <w:widowControl/>
        <w:autoSpaceDE/>
        <w:autoSpaceDN/>
        <w:rPr>
          <w:rFonts w:eastAsia="Calibri"/>
          <w:sz w:val="24"/>
        </w:rPr>
      </w:pPr>
    </w:p>
    <w:p w14:paraId="17B58FCA" w14:textId="6C72D345" w:rsidR="00573DC2" w:rsidRPr="00573DC2" w:rsidRDefault="00573DC2" w:rsidP="00335780">
      <w:pPr>
        <w:pStyle w:val="Heading2"/>
        <w:ind w:left="0"/>
        <w:rPr>
          <w:b w:val="0"/>
          <w:iCs/>
          <w:color w:val="000000"/>
          <w:sz w:val="24"/>
        </w:rPr>
      </w:pPr>
      <w:bookmarkStart w:id="231" w:name="_Toc149811081"/>
      <w:r w:rsidRPr="00335780">
        <w:t>REFERENCE</w:t>
      </w:r>
      <w:bookmarkEnd w:id="231"/>
    </w:p>
    <w:p w14:paraId="11AE1B12" w14:textId="77777777" w:rsidR="00335780" w:rsidRDefault="00335780" w:rsidP="00335780">
      <w:pPr>
        <w:pStyle w:val="BodyText"/>
      </w:pPr>
    </w:p>
    <w:p w14:paraId="7F5AEC61" w14:textId="77777777" w:rsidR="00335780" w:rsidRDefault="00335780" w:rsidP="00335780">
      <w:pPr>
        <w:pStyle w:val="BodyText"/>
      </w:pPr>
    </w:p>
    <w:p w14:paraId="4FE6312A" w14:textId="77777777" w:rsidR="00335780" w:rsidRDefault="00335780" w:rsidP="00335780">
      <w:pPr>
        <w:pStyle w:val="BodyText"/>
      </w:pPr>
    </w:p>
    <w:p w14:paraId="0C0F35E8" w14:textId="77777777" w:rsidR="00335780" w:rsidRDefault="00335780" w:rsidP="00E94B98">
      <w:pPr>
        <w:pStyle w:val="BodyText"/>
        <w:spacing w:line="360" w:lineRule="auto"/>
      </w:pPr>
    </w:p>
    <w:bookmarkEnd w:id="15" w:displacedByCustomXml="next"/>
    <w:sdt>
      <w:sdtPr>
        <w:rPr>
          <w:b/>
          <w:bCs/>
          <w:sz w:val="28"/>
          <w:szCs w:val="28"/>
        </w:rPr>
        <w:tag w:val="MENDELEY_BIBLIOGRAPHY"/>
        <w:id w:val="-704017384"/>
        <w:placeholder>
          <w:docPart w:val="DefaultPlaceholder_-1854013440"/>
        </w:placeholder>
      </w:sdtPr>
      <w:sdtEndPr>
        <w:rPr>
          <w:b w:val="0"/>
          <w:bCs w:val="0"/>
        </w:rPr>
      </w:sdtEndPr>
      <w:sdtContent>
        <w:p w14:paraId="23DD873C" w14:textId="77777777" w:rsidR="006D59FF" w:rsidRDefault="006D59FF" w:rsidP="001B608B">
          <w:pPr>
            <w:spacing w:line="276" w:lineRule="auto"/>
            <w:ind w:hanging="640"/>
            <w:jc w:val="both"/>
            <w:divId w:val="2021621707"/>
            <w:rPr>
              <w:sz w:val="24"/>
              <w:szCs w:val="24"/>
            </w:rPr>
          </w:pPr>
          <w:r>
            <w:t>[1]</w:t>
          </w:r>
          <w:r>
            <w:tab/>
            <w:t xml:space="preserve">F. AlMahamid and K. Grolinger, “Autonomous Unmanned Aerial Vehicle navigation using Reinforcement Learning: A systematic review,” </w:t>
          </w:r>
          <w:r>
            <w:rPr>
              <w:i/>
              <w:iCs/>
            </w:rPr>
            <w:t>Engineering Applications of Artificial Intelligence</w:t>
          </w:r>
          <w:r>
            <w:t>, vol. 115. Elsevier Ltd, Oct. 01, 2022. doi: 10.1016/j.engappai.2022.105321.</w:t>
          </w:r>
        </w:p>
        <w:p w14:paraId="0499C977" w14:textId="77777777" w:rsidR="006D59FF" w:rsidRDefault="006D59FF" w:rsidP="001B608B">
          <w:pPr>
            <w:spacing w:line="276" w:lineRule="auto"/>
            <w:ind w:hanging="640"/>
            <w:jc w:val="both"/>
            <w:divId w:val="943995161"/>
          </w:pPr>
          <w:r>
            <w:t>[2]</w:t>
          </w:r>
          <w:r>
            <w:tab/>
            <w:t xml:space="preserve">R. J. Ruiz, J. L. Saravia, V. H. Andaluz, and J. S. Sánchez, “Virtual Training System for Unmanned Aerial Vehicle Control Teaching–Learning Processes,” </w:t>
          </w:r>
          <w:r>
            <w:rPr>
              <w:i/>
              <w:iCs/>
            </w:rPr>
            <w:t>Electronics (Switzerland)</w:t>
          </w:r>
          <w:r>
            <w:t>, vol. 11, no. 16, Aug. 2022, doi: 10.3390/electronics11162613.</w:t>
          </w:r>
        </w:p>
        <w:p w14:paraId="1AD28458" w14:textId="77777777" w:rsidR="006D59FF" w:rsidRDefault="006D59FF" w:rsidP="001B608B">
          <w:pPr>
            <w:spacing w:line="276" w:lineRule="auto"/>
            <w:ind w:hanging="640"/>
            <w:jc w:val="both"/>
            <w:divId w:val="457377474"/>
          </w:pPr>
          <w:r>
            <w:t>[3]</w:t>
          </w:r>
          <w:r>
            <w:tab/>
            <w:t xml:space="preserve">T. Benarbia and K. Kyamakya, “A literature review of drone-based package delivery logistics systems and their implementation feasibility,” </w:t>
          </w:r>
          <w:r>
            <w:rPr>
              <w:i/>
              <w:iCs/>
            </w:rPr>
            <w:t>Sustainability (Switzerland)</w:t>
          </w:r>
          <w:r>
            <w:t>, vol. 14, no. 1. MDPI, Jan. 01, 2022. doi: 10.3390/su14010360.</w:t>
          </w:r>
        </w:p>
        <w:p w14:paraId="192BDA98" w14:textId="77777777" w:rsidR="006D59FF" w:rsidRDefault="006D59FF" w:rsidP="001B608B">
          <w:pPr>
            <w:spacing w:line="276" w:lineRule="auto"/>
            <w:ind w:hanging="640"/>
            <w:jc w:val="both"/>
            <w:divId w:val="1179078876"/>
          </w:pPr>
          <w:r>
            <w:t>[4]</w:t>
          </w:r>
          <w:r>
            <w:tab/>
            <w:t xml:space="preserve">C. Villaseñor, A. A. Gallegos, J. Gomez-Avila, G. López-González, J. D. Rios, and N. Arana-Daniel, “Environment classification for unmanned aerial vehicle using convolutional neural networks,” </w:t>
          </w:r>
          <w:r>
            <w:rPr>
              <w:i/>
              <w:iCs/>
            </w:rPr>
            <w:t>Applied Sciences (Switzerland)</w:t>
          </w:r>
          <w:r>
            <w:t>, vol. 10, no. 14, Jul. 2020, doi: 10.3390/app10144991.</w:t>
          </w:r>
        </w:p>
        <w:p w14:paraId="426DBCA8" w14:textId="77777777" w:rsidR="006D59FF" w:rsidRDefault="006D59FF" w:rsidP="001B608B">
          <w:pPr>
            <w:spacing w:line="276" w:lineRule="auto"/>
            <w:ind w:hanging="640"/>
            <w:jc w:val="both"/>
            <w:divId w:val="607349703"/>
          </w:pPr>
          <w:r>
            <w:t>[5]</w:t>
          </w:r>
          <w:r>
            <w:tab/>
            <w:t xml:space="preserve">M. Theile, H. Bayerlein, R. Nai, D. Gesbert, and M. Caccamo, “UAV coverage path planning under varying power constraints using deep reinforcement learning,” in </w:t>
          </w:r>
          <w:r>
            <w:rPr>
              <w:i/>
              <w:iCs/>
            </w:rPr>
            <w:t>IEEE International Conference on Intelligent Robots and Systems</w:t>
          </w:r>
          <w:r>
            <w:t>, Institute of Electrical and Electronics Engineers Inc., Oct. 2020, pp. 1444–1449. doi: 10.1109/IROS45743.2020.9340934.</w:t>
          </w:r>
        </w:p>
        <w:p w14:paraId="06EB3ECB" w14:textId="77777777" w:rsidR="006D59FF" w:rsidRDefault="006D59FF" w:rsidP="001B608B">
          <w:pPr>
            <w:spacing w:line="276" w:lineRule="auto"/>
            <w:ind w:hanging="640"/>
            <w:jc w:val="both"/>
            <w:divId w:val="1240016085"/>
          </w:pPr>
          <w:r>
            <w:t>[6]</w:t>
          </w:r>
          <w:r>
            <w:tab/>
            <w:t>M. Theile, H. Bayerlein, R. Nai, D. Gesbert, and M. Caccamo, “UAV Path Planning using Global and Local Map Information with Deep Reinforcement Learning,” Oct. 2020, doi: 10.1109/ICAR53236.2021.9659413.</w:t>
          </w:r>
        </w:p>
        <w:p w14:paraId="09D4A959" w14:textId="77777777" w:rsidR="006D59FF" w:rsidRDefault="006D59FF" w:rsidP="001B608B">
          <w:pPr>
            <w:spacing w:line="276" w:lineRule="auto"/>
            <w:ind w:hanging="640"/>
            <w:jc w:val="both"/>
            <w:divId w:val="351801788"/>
          </w:pPr>
          <w:r>
            <w:t>[7]</w:t>
          </w:r>
          <w:r>
            <w:tab/>
            <w:t xml:space="preserve">T. GUO, N. JIANG, B. LI, X. ZHU, Y. WANG, and W. DU, “UAV navigation in high dynamic environments: A deep reinforcement learning approach,” </w:t>
          </w:r>
          <w:r>
            <w:rPr>
              <w:i/>
              <w:iCs/>
            </w:rPr>
            <w:t>Chinese Journal of Aeronautics</w:t>
          </w:r>
          <w:r>
            <w:t>, vol. 34, no. 2, pp. 479–489, Feb. 2021, doi: 10.1016/j.cja.2020.05.011.</w:t>
          </w:r>
        </w:p>
        <w:p w14:paraId="3E716644" w14:textId="77777777" w:rsidR="006D59FF" w:rsidRDefault="006D59FF" w:rsidP="001B608B">
          <w:pPr>
            <w:spacing w:line="276" w:lineRule="auto"/>
            <w:ind w:hanging="640"/>
            <w:jc w:val="both"/>
            <w:divId w:val="1818644560"/>
          </w:pPr>
          <w:r>
            <w:t>[8]</w:t>
          </w:r>
          <w:r>
            <w:tab/>
            <w:t xml:space="preserve">R. B. Grando, J. C. De Jesus, and P. L. J. Drews, “Deep Reinforcement Learning for Mapless Navigation of Unmanned Aerial Vehicles,” in </w:t>
          </w:r>
          <w:r>
            <w:rPr>
              <w:i/>
              <w:iCs/>
            </w:rPr>
            <w:t>2020 Latin American Robotics Symposium, 2020 Brazilian Symposium on Robotics and 2020 Workshop on Robotics in Education, LARS-SBR-WRE 2020</w:t>
          </w:r>
          <w:r>
            <w:t>, Institute of Electrical and Electronics Engineers Inc., Nov. 2020. doi: 10.1109/LARS/SBR/WRE51543.2020.9307015.</w:t>
          </w:r>
        </w:p>
        <w:p w14:paraId="1F6D1B9E" w14:textId="77777777" w:rsidR="006D59FF" w:rsidRDefault="006D59FF" w:rsidP="001B608B">
          <w:pPr>
            <w:spacing w:line="276" w:lineRule="auto"/>
            <w:ind w:hanging="640"/>
            <w:jc w:val="both"/>
            <w:divId w:val="814183714"/>
          </w:pPr>
          <w:r>
            <w:t>[9]</w:t>
          </w:r>
          <w:r>
            <w:tab/>
            <w:t xml:space="preserve">T. Wang, R. Qin, Y. Chen, H. Snoussi, and C. Choi, “A reinforcement learning approach for UAV target searching and tracking,” </w:t>
          </w:r>
          <w:r>
            <w:rPr>
              <w:i/>
              <w:iCs/>
            </w:rPr>
            <w:t>Multimed Tools Appl</w:t>
          </w:r>
          <w:r>
            <w:t>, vol. 78, no. 4, pp. 4347–4364, Feb. 2019, doi: 10.1007/s11042-018-5739-5.</w:t>
          </w:r>
        </w:p>
        <w:p w14:paraId="37C938DE" w14:textId="77777777" w:rsidR="006D59FF" w:rsidRDefault="006D59FF" w:rsidP="001B608B">
          <w:pPr>
            <w:spacing w:line="276" w:lineRule="auto"/>
            <w:ind w:hanging="640"/>
            <w:jc w:val="both"/>
            <w:divId w:val="1331257694"/>
          </w:pPr>
          <w:r>
            <w:t>[10]</w:t>
          </w:r>
          <w:r>
            <w:tab/>
            <w:t xml:space="preserve">Y. Yang, K. Zhang, D. Liu, and H. Song, “Autonomous UAV navigation in dynamic environments with double deep Q-networks,” in </w:t>
          </w:r>
          <w:r>
            <w:rPr>
              <w:i/>
              <w:iCs/>
            </w:rPr>
            <w:t>AIAA/IEEE Digital Avionics Systems Conference - Proceedings</w:t>
          </w:r>
          <w:r>
            <w:t>, Institute of Electrical and Electronics Engineers Inc., Oct. 2020. doi: 10.1109/DASC50938.2020.9256455.</w:t>
          </w:r>
        </w:p>
        <w:p w14:paraId="3D976687" w14:textId="77777777" w:rsidR="006D59FF" w:rsidRDefault="006D59FF" w:rsidP="001B608B">
          <w:pPr>
            <w:spacing w:line="276" w:lineRule="auto"/>
            <w:ind w:hanging="640"/>
            <w:jc w:val="both"/>
            <w:divId w:val="154224528"/>
          </w:pPr>
          <w:r>
            <w:t>[11]</w:t>
          </w:r>
          <w:r>
            <w:tab/>
            <w:t xml:space="preserve">H. Qie, D. Shi, T. Shen, X. Xu, Y. Li, and L. Wang, “Joint Optimization of Multi-UAV Target Assignment and Path Planning Based on Multi-Agent Reinforcement Learning,” </w:t>
          </w:r>
          <w:r>
            <w:rPr>
              <w:i/>
              <w:iCs/>
            </w:rPr>
            <w:t>IEEE Access</w:t>
          </w:r>
          <w:r>
            <w:t>, vol. 7, pp. 146264–146272, 2019, doi: 10.1109/ACCESS.2019.2943253.</w:t>
          </w:r>
        </w:p>
        <w:p w14:paraId="744526A0" w14:textId="77777777" w:rsidR="006D59FF" w:rsidRDefault="006D59FF" w:rsidP="001B608B">
          <w:pPr>
            <w:spacing w:line="276" w:lineRule="auto"/>
            <w:ind w:hanging="640"/>
            <w:jc w:val="both"/>
            <w:divId w:val="4135703"/>
          </w:pPr>
          <w:r>
            <w:t>[12]</w:t>
          </w:r>
          <w:r>
            <w:tab/>
            <w:t xml:space="preserve">IEEE Circuits and Systems Society and Institute of Electrical and Electronics Engineers, </w:t>
          </w:r>
          <w:r>
            <w:rPr>
              <w:i/>
              <w:iCs/>
            </w:rPr>
            <w:t>2020 IEEE International Symposium on Circuits and Systems (ISCAS) : proceedings : ISCAS 2020 : Virtual Conference, October 10-21, 2020.</w:t>
          </w:r>
          <w:r>
            <w:t xml:space="preserve"> </w:t>
          </w:r>
        </w:p>
        <w:p w14:paraId="1BE7C34F" w14:textId="77777777" w:rsidR="006D59FF" w:rsidRDefault="006D59FF" w:rsidP="001B608B">
          <w:pPr>
            <w:spacing w:line="276" w:lineRule="auto"/>
            <w:ind w:hanging="640"/>
            <w:jc w:val="both"/>
            <w:divId w:val="1683623194"/>
          </w:pPr>
          <w:r>
            <w:t>[13]</w:t>
          </w:r>
          <w:r>
            <w:tab/>
            <w:t xml:space="preserve">A. A. Maw, M. Tyan, T. A. Nguyen, and J. W. Lee, “Iada*-rl: Anytime graph-based path planning with deep reinforcement learning for an autonomous uav,” </w:t>
          </w:r>
          <w:r>
            <w:rPr>
              <w:i/>
              <w:iCs/>
            </w:rPr>
            <w:t>Applied Sciences (Switzerland)</w:t>
          </w:r>
          <w:r>
            <w:t>, vol. 11, no. 9, 2021, doi: 10.3390/app11093948.</w:t>
          </w:r>
        </w:p>
        <w:p w14:paraId="253C78DB" w14:textId="77777777" w:rsidR="006D59FF" w:rsidRDefault="006D59FF" w:rsidP="001B608B">
          <w:pPr>
            <w:spacing w:line="276" w:lineRule="auto"/>
            <w:ind w:hanging="640"/>
            <w:jc w:val="both"/>
            <w:divId w:val="880246052"/>
          </w:pPr>
          <w:r>
            <w:t>[14]</w:t>
          </w:r>
          <w:r>
            <w:tab/>
            <w:t xml:space="preserve">Y. Li and A. H. Aghvami, “Intelligent UAV Navigation: A DRL-QiER Solution,” in </w:t>
          </w:r>
          <w:r>
            <w:rPr>
              <w:i/>
              <w:iCs/>
            </w:rPr>
            <w:t>IEEE International Conference on Communications</w:t>
          </w:r>
          <w:r>
            <w:t>, Institute of Electrical and Electronics Engineers Inc., 2022, pp. 419–424. doi: 10.1109/ICC45855.2022.9838566.</w:t>
          </w:r>
        </w:p>
        <w:p w14:paraId="1BF52428" w14:textId="77777777" w:rsidR="006D59FF" w:rsidRDefault="006D59FF" w:rsidP="001B608B">
          <w:pPr>
            <w:spacing w:line="276" w:lineRule="auto"/>
            <w:ind w:hanging="640"/>
            <w:jc w:val="both"/>
            <w:divId w:val="1751847337"/>
          </w:pPr>
          <w:r>
            <w:t>[15]</w:t>
          </w:r>
          <w:r>
            <w:tab/>
            <w:t>L. He, N. Aouf, J. F. Whidborne, and B. Song, “Deep Reinforcement Learning based Local Planner for UAV Obstacle Avoidance using Demonstration Data,” Aug. 2020, [Online]. Available: http://arxiv.org/abs/2008.02521</w:t>
          </w:r>
        </w:p>
        <w:p w14:paraId="2678C7A8" w14:textId="77777777" w:rsidR="006D59FF" w:rsidRDefault="006D59FF" w:rsidP="001B608B">
          <w:pPr>
            <w:spacing w:line="276" w:lineRule="auto"/>
            <w:ind w:hanging="640"/>
            <w:jc w:val="both"/>
            <w:divId w:val="409697987"/>
          </w:pPr>
          <w:r>
            <w:t>[16]</w:t>
          </w:r>
          <w:r>
            <w:tab/>
            <w:t xml:space="preserve">IEEE Aerospace and Electronic Systems Society, Institute of Navigation, and Institute of Electrical and Electronics Engineers, </w:t>
          </w:r>
          <w:r>
            <w:rPr>
              <w:i/>
              <w:iCs/>
            </w:rPr>
            <w:t>2020 IEEE/ION Position, Location and Navigation Symposium (PLANS).</w:t>
          </w:r>
          <w:r>
            <w:t xml:space="preserve"> </w:t>
          </w:r>
        </w:p>
        <w:p w14:paraId="0290498F" w14:textId="77777777" w:rsidR="006D59FF" w:rsidRDefault="006D59FF" w:rsidP="001B608B">
          <w:pPr>
            <w:spacing w:line="276" w:lineRule="auto"/>
            <w:ind w:hanging="640"/>
            <w:jc w:val="both"/>
            <w:divId w:val="638190120"/>
          </w:pPr>
          <w:r>
            <w:t>[17]</w:t>
          </w:r>
          <w:r>
            <w:tab/>
            <w:t xml:space="preserve">P. Fraga-Lamas, L. Ramos, V. Mondéjar-Guerra, and T. M. Fernández-Caramés, “A review on IoT deep learning UAV systems for autonomous obstacle detection and collision avoidance,” </w:t>
          </w:r>
          <w:r>
            <w:rPr>
              <w:i/>
              <w:iCs/>
            </w:rPr>
            <w:t>Remote Sensing</w:t>
          </w:r>
          <w:r>
            <w:t>, vol. 11, no. 18. MDPI AG, Sep. 01, 2019. doi: 10.3390/rs11182144.</w:t>
          </w:r>
        </w:p>
        <w:p w14:paraId="74629809" w14:textId="77777777" w:rsidR="006D59FF" w:rsidRDefault="006D59FF" w:rsidP="001B608B">
          <w:pPr>
            <w:spacing w:line="276" w:lineRule="auto"/>
            <w:ind w:hanging="640"/>
            <w:jc w:val="both"/>
            <w:divId w:val="1399935940"/>
          </w:pPr>
          <w:r>
            <w:t>[18]</w:t>
          </w:r>
          <w:r>
            <w:tab/>
            <w:t xml:space="preserve">A. Israr, Z. A. Ali, E. H. Alkhammash, and J. J. Jussila, “Optimization Methods Applied to Motion Planning of Unmanned Aerial Vehicles: A Review,” </w:t>
          </w:r>
          <w:r>
            <w:rPr>
              <w:i/>
              <w:iCs/>
            </w:rPr>
            <w:t>Drones</w:t>
          </w:r>
          <w:r>
            <w:t>, vol. 6, no. 5. MDPI, May 01, 2022. doi: 10.3390/drones6050126.</w:t>
          </w:r>
        </w:p>
        <w:p w14:paraId="056F8E1B" w14:textId="77777777" w:rsidR="006D59FF" w:rsidRDefault="006D59FF" w:rsidP="001B608B">
          <w:pPr>
            <w:spacing w:line="276" w:lineRule="auto"/>
            <w:ind w:hanging="640"/>
            <w:jc w:val="both"/>
            <w:divId w:val="760029602"/>
          </w:pPr>
          <w:r>
            <w:t>[19]</w:t>
          </w:r>
          <w:r>
            <w:tab/>
            <w:t xml:space="preserve">IEEE Robotics and Automation Society., IEEE Industrial Electronics Society., Robotics Society of Japan., and Institute of Electrical and Electronics Engineers, </w:t>
          </w:r>
          <w:r>
            <w:rPr>
              <w:i/>
              <w:iCs/>
            </w:rPr>
            <w:t>IROS Madrid 2018 : 2018 IEEE/RSJ International Conference on Intelligent Robots and Systems : Towards a Robotic Society : October, 1-5, 2018, Madrid, Spain, Madrid Municipal Conference Centre.</w:t>
          </w:r>
          <w:r>
            <w:t xml:space="preserve"> </w:t>
          </w:r>
        </w:p>
        <w:p w14:paraId="23AB5D87" w14:textId="77777777" w:rsidR="006D59FF" w:rsidRDefault="006D59FF" w:rsidP="001B608B">
          <w:pPr>
            <w:spacing w:line="276" w:lineRule="auto"/>
            <w:ind w:hanging="640"/>
            <w:jc w:val="both"/>
            <w:divId w:val="1296912910"/>
          </w:pPr>
          <w:r>
            <w:t>[20]</w:t>
          </w:r>
          <w:r>
            <w:tab/>
            <w:t xml:space="preserve">R. S. Sutton and A. G. Barto, </w:t>
          </w:r>
          <w:r>
            <w:rPr>
              <w:i/>
              <w:iCs/>
            </w:rPr>
            <w:t>Reinforcement learning : an introduction</w:t>
          </w:r>
          <w:r>
            <w:t>. MIT Press, 1998.</w:t>
          </w:r>
        </w:p>
        <w:p w14:paraId="002FD4F8" w14:textId="77777777" w:rsidR="006D59FF" w:rsidRDefault="006D59FF" w:rsidP="001B608B">
          <w:pPr>
            <w:spacing w:line="276" w:lineRule="auto"/>
            <w:ind w:hanging="640"/>
            <w:jc w:val="both"/>
            <w:divId w:val="2024046413"/>
          </w:pPr>
          <w:r>
            <w:t>[21]</w:t>
          </w:r>
          <w:r>
            <w:tab/>
            <w:t xml:space="preserve">IEEE Staff, </w:t>
          </w:r>
          <w:r>
            <w:rPr>
              <w:i/>
              <w:iCs/>
            </w:rPr>
            <w:t>2018 Chinese Automation Congress (CAC)</w:t>
          </w:r>
          <w:r>
            <w:t>. IEEE, 2018.</w:t>
          </w:r>
        </w:p>
        <w:p w14:paraId="4609E82A" w14:textId="77777777" w:rsidR="006D59FF" w:rsidRDefault="006D59FF" w:rsidP="001B608B">
          <w:pPr>
            <w:spacing w:line="276" w:lineRule="auto"/>
            <w:ind w:hanging="640"/>
            <w:jc w:val="both"/>
            <w:divId w:val="1554853911"/>
          </w:pPr>
          <w:r>
            <w:t>[22]</w:t>
          </w:r>
          <w:r>
            <w:tab/>
            <w:t xml:space="preserve">C. Yan, X. Xiang, and C. Wang, “Towards Real-Time Path Planning through Deep Reinforcement Learning for a UAV in Dynamic Environments,” </w:t>
          </w:r>
          <w:r>
            <w:rPr>
              <w:i/>
              <w:iCs/>
            </w:rPr>
            <w:t>Journal of Intelligent and Robotic Systems: Theory and Applications</w:t>
          </w:r>
          <w:r>
            <w:t>, vol. 98, no. 2, pp. 297–309, May 2020, doi: 10.1007/s10846-019-01073-3.</w:t>
          </w:r>
        </w:p>
        <w:p w14:paraId="051C6456" w14:textId="77777777" w:rsidR="006D59FF" w:rsidRDefault="006D59FF" w:rsidP="001B608B">
          <w:pPr>
            <w:spacing w:line="276" w:lineRule="auto"/>
            <w:ind w:hanging="640"/>
            <w:jc w:val="both"/>
            <w:divId w:val="131097"/>
          </w:pPr>
          <w:r>
            <w:t>[23]</w:t>
          </w:r>
          <w:r>
            <w:tab/>
            <w:t xml:space="preserve">Y. Wang, H. He, and C. Sun, “Learning to navigate through complex dynamic environment with modular deep reinforcement learning,” </w:t>
          </w:r>
          <w:r>
            <w:rPr>
              <w:i/>
              <w:iCs/>
            </w:rPr>
            <w:t>IEEE Trans Games</w:t>
          </w:r>
          <w:r>
            <w:t>, vol. 10, no. 4, pp. 400–412, Dec. 2018, doi: 10.1109/TG.2018.2849942.</w:t>
          </w:r>
        </w:p>
        <w:p w14:paraId="2D41E746" w14:textId="77777777" w:rsidR="006D59FF" w:rsidRDefault="006D59FF" w:rsidP="001B608B">
          <w:pPr>
            <w:spacing w:line="276" w:lineRule="auto"/>
            <w:ind w:hanging="640"/>
            <w:jc w:val="both"/>
            <w:divId w:val="1274554550"/>
          </w:pPr>
          <w:r>
            <w:t>[24]</w:t>
          </w:r>
          <w:r>
            <w:tab/>
            <w:t xml:space="preserve">C. Wang, J. Wang, Y. Shen, and X. Zhang, “Autonomous Navigation of UAVs in Large-Scale Complex Environments: A Deep Reinforcement Learning Approach,” </w:t>
          </w:r>
          <w:r>
            <w:rPr>
              <w:i/>
              <w:iCs/>
            </w:rPr>
            <w:t>IEEE Trans Veh Technol</w:t>
          </w:r>
          <w:r>
            <w:t>, vol. 68, no. 3, pp. 2124–2136, Mar. 2019, doi: 10.1109/TVT.2018.2890773.</w:t>
          </w:r>
        </w:p>
        <w:p w14:paraId="54522C77" w14:textId="77777777" w:rsidR="006D59FF" w:rsidRDefault="006D59FF" w:rsidP="001B608B">
          <w:pPr>
            <w:spacing w:line="276" w:lineRule="auto"/>
            <w:ind w:hanging="640"/>
            <w:jc w:val="both"/>
            <w:divId w:val="1671562640"/>
          </w:pPr>
          <w:r>
            <w:t>[25]</w:t>
          </w:r>
          <w:r>
            <w:tab/>
            <w:t xml:space="preserve">K. Wan, X. Gao, Z. Hu, and G. Wu, “Robust motion control for UAV in dynamic uncertain environments using deep reinforcement learning,” </w:t>
          </w:r>
          <w:r>
            <w:rPr>
              <w:i/>
              <w:iCs/>
            </w:rPr>
            <w:t>Remote Sens (Basel)</w:t>
          </w:r>
          <w:r>
            <w:t>, vol. 12, no. 4, Feb. 2020, doi: 10.3390/rs12040640.</w:t>
          </w:r>
        </w:p>
        <w:p w14:paraId="6F80A85F" w14:textId="77777777" w:rsidR="006D59FF" w:rsidRDefault="006D59FF" w:rsidP="001B608B">
          <w:pPr>
            <w:spacing w:line="276" w:lineRule="auto"/>
            <w:ind w:hanging="640"/>
            <w:jc w:val="both"/>
            <w:divId w:val="2049839979"/>
          </w:pPr>
          <w:r>
            <w:t>[26]</w:t>
          </w:r>
          <w:r>
            <w:tab/>
          </w:r>
          <w:r>
            <w:rPr>
              <w:i/>
              <w:iCs/>
            </w:rPr>
            <w:t>2019 American Control Conference (ACC)</w:t>
          </w:r>
          <w:r>
            <w:t>. IEEE, 2019.</w:t>
          </w:r>
        </w:p>
        <w:p w14:paraId="35C827DE" w14:textId="77777777" w:rsidR="006D59FF" w:rsidRDefault="006D59FF" w:rsidP="001B608B">
          <w:pPr>
            <w:spacing w:line="276" w:lineRule="auto"/>
            <w:ind w:hanging="640"/>
            <w:jc w:val="both"/>
            <w:divId w:val="1789814352"/>
          </w:pPr>
          <w:r>
            <w:t>[27]</w:t>
          </w:r>
          <w:r>
            <w:tab/>
            <w:t xml:space="preserve">A. Rodriguez-Ramos, C. Sampedro, H. Bavle, P. de la Puente, and P. Campoy, “A Deep Reinforcement Learning Strategy for UAV Autonomous Landing on a Moving Platform,” </w:t>
          </w:r>
          <w:r>
            <w:rPr>
              <w:i/>
              <w:iCs/>
            </w:rPr>
            <w:t>Journal of Intelligent and Robotic Systems: Theory and Applications</w:t>
          </w:r>
          <w:r>
            <w:t>, vol. 93, no. 1–2, pp. 351–366, Feb. 2019, doi: 10.1007/s10846-018-0891-8.</w:t>
          </w:r>
        </w:p>
        <w:p w14:paraId="5AAE4417" w14:textId="77777777" w:rsidR="006D59FF" w:rsidRDefault="006D59FF" w:rsidP="001B608B">
          <w:pPr>
            <w:spacing w:line="276" w:lineRule="auto"/>
            <w:ind w:hanging="640"/>
            <w:jc w:val="both"/>
            <w:divId w:val="991057755"/>
          </w:pPr>
          <w:r>
            <w:t>[28]</w:t>
          </w:r>
          <w:r>
            <w:tab/>
            <w:t xml:space="preserve">S. Zhang, Y. Li, and Q. Dong, “Autonomous navigation of UAV in multi-obstacle environments based on a Deep Reinforcement Learning approach,” </w:t>
          </w:r>
          <w:r>
            <w:rPr>
              <w:i/>
              <w:iCs/>
            </w:rPr>
            <w:t>Appl Soft Comput</w:t>
          </w:r>
          <w:r>
            <w:t>, vol. 115, Jan. 2022, doi: 10.1016/j.asoc.2021.108194.</w:t>
          </w:r>
        </w:p>
        <w:p w14:paraId="6A771B64" w14:textId="77777777" w:rsidR="006D59FF" w:rsidRDefault="006D59FF" w:rsidP="001B608B">
          <w:pPr>
            <w:spacing w:line="276" w:lineRule="auto"/>
            <w:ind w:hanging="640"/>
            <w:jc w:val="both"/>
            <w:divId w:val="1619678379"/>
          </w:pPr>
          <w:r>
            <w:t>[29]</w:t>
          </w:r>
          <w:r>
            <w:tab/>
            <w:t xml:space="preserve">H. Bayerlein, M. Theile, M. Caccamo, and D. Gesbert, “UAV Path Planning for Wireless Data Harvesting: A Deep Reinforcement Learning Approach,” in </w:t>
          </w:r>
          <w:r>
            <w:rPr>
              <w:i/>
              <w:iCs/>
            </w:rPr>
            <w:t>2020 IEEE Global Communications Conference, GLOBECOM 2020 - Proceedings</w:t>
          </w:r>
          <w:r>
            <w:t>, Institute of Electrical and Electronics Engineers Inc., Dec. 2020. doi: 10.1109/GLOBECOM42002.2020.9322234.</w:t>
          </w:r>
        </w:p>
        <w:p w14:paraId="7662C0E3" w14:textId="77777777" w:rsidR="006D59FF" w:rsidRDefault="006D59FF" w:rsidP="001B608B">
          <w:pPr>
            <w:spacing w:line="276" w:lineRule="auto"/>
            <w:ind w:hanging="640"/>
            <w:jc w:val="both"/>
            <w:divId w:val="1261453787"/>
          </w:pPr>
          <w:r>
            <w:t>[30]</w:t>
          </w:r>
          <w:r>
            <w:tab/>
            <w:t xml:space="preserve">V. Mnih </w:t>
          </w:r>
          <w:r>
            <w:rPr>
              <w:i/>
              <w:iCs/>
            </w:rPr>
            <w:t>et al.</w:t>
          </w:r>
          <w:r>
            <w:t xml:space="preserve">, “Human-level control through deep reinforcement learning,” </w:t>
          </w:r>
          <w:r>
            <w:rPr>
              <w:i/>
              <w:iCs/>
            </w:rPr>
            <w:t>Nature</w:t>
          </w:r>
          <w:r>
            <w:t>, vol. 518, no. 7540, pp. 529–533, Feb. 2015, doi: 10.1038/nature14236.</w:t>
          </w:r>
        </w:p>
        <w:p w14:paraId="4814CF00" w14:textId="49D32D54" w:rsidR="0023375E" w:rsidRDefault="006D59FF" w:rsidP="001B608B">
          <w:pPr>
            <w:spacing w:line="276" w:lineRule="auto"/>
            <w:ind w:left="640" w:hanging="640"/>
            <w:jc w:val="both"/>
            <w:divId w:val="325477333"/>
          </w:pPr>
          <w:r>
            <w:t>[31]</w:t>
          </w:r>
          <w:r>
            <w:tab/>
            <w:t xml:space="preserve">H. Van Hasselt, A. Guez, and D. Silver, “Deep Reinforcement Learning with Double Q-Learning.” [Online]. Available: </w:t>
          </w:r>
          <w:hyperlink r:id="rId36" w:history="1">
            <w:r w:rsidR="006A615A" w:rsidRPr="008773A9">
              <w:rPr>
                <w:rStyle w:val="Hyperlink"/>
              </w:rPr>
              <w:t>www.aaai.org</w:t>
            </w:r>
          </w:hyperlink>
        </w:p>
        <w:p w14:paraId="718439B0" w14:textId="77777777" w:rsidR="006A615A" w:rsidRPr="004D0048" w:rsidRDefault="00000000" w:rsidP="001B608B">
          <w:pPr>
            <w:spacing w:line="276" w:lineRule="auto"/>
            <w:ind w:left="640" w:hanging="640"/>
            <w:jc w:val="both"/>
            <w:divId w:val="325477333"/>
          </w:pPr>
        </w:p>
      </w:sdtContent>
    </w:sdt>
    <w:p w14:paraId="05DD4CC7" w14:textId="77777777" w:rsidR="00A20E88" w:rsidRPr="00573DC2" w:rsidRDefault="004D0048" w:rsidP="00A20E88">
      <w:pPr>
        <w:widowControl/>
        <w:autoSpaceDE/>
        <w:autoSpaceDN/>
        <w:rPr>
          <w:rFonts w:eastAsia="Calibri"/>
          <w:sz w:val="24"/>
        </w:rPr>
      </w:pPr>
      <w:r>
        <w:rPr>
          <w:sz w:val="24"/>
          <w:szCs w:val="24"/>
        </w:rPr>
        <w:br w:type="page"/>
      </w:r>
    </w:p>
    <w:p w14:paraId="15D72AC3" w14:textId="77777777" w:rsidR="00A20E88" w:rsidRPr="00573DC2" w:rsidRDefault="00A20E88" w:rsidP="00A20E88">
      <w:pPr>
        <w:widowControl/>
        <w:autoSpaceDE/>
        <w:autoSpaceDN/>
        <w:rPr>
          <w:rFonts w:eastAsia="Calibri"/>
          <w:sz w:val="24"/>
        </w:rPr>
      </w:pPr>
    </w:p>
    <w:p w14:paraId="7A9044B7" w14:textId="77777777" w:rsidR="00A20E88" w:rsidRDefault="00A20E88" w:rsidP="00A20E88">
      <w:pPr>
        <w:widowControl/>
        <w:autoSpaceDE/>
        <w:autoSpaceDN/>
        <w:rPr>
          <w:rFonts w:eastAsia="Calibri"/>
          <w:sz w:val="24"/>
        </w:rPr>
      </w:pPr>
    </w:p>
    <w:p w14:paraId="2F5967A5" w14:textId="77777777" w:rsidR="00BF6641" w:rsidRPr="00573DC2" w:rsidRDefault="00BF6641" w:rsidP="00A20E88">
      <w:pPr>
        <w:widowControl/>
        <w:autoSpaceDE/>
        <w:autoSpaceDN/>
        <w:rPr>
          <w:rFonts w:eastAsia="Calibri"/>
          <w:sz w:val="24"/>
        </w:rPr>
      </w:pPr>
    </w:p>
    <w:p w14:paraId="0BA9246F" w14:textId="77777777" w:rsidR="00A20E88" w:rsidRPr="00573DC2" w:rsidRDefault="00A20E88" w:rsidP="00A20E88">
      <w:pPr>
        <w:widowControl/>
        <w:autoSpaceDE/>
        <w:autoSpaceDN/>
        <w:rPr>
          <w:rFonts w:eastAsia="Calibri"/>
          <w:sz w:val="24"/>
        </w:rPr>
      </w:pPr>
    </w:p>
    <w:p w14:paraId="72E764DA" w14:textId="44DA1C14" w:rsidR="00A20E88" w:rsidRPr="00573DC2" w:rsidRDefault="00A20E88" w:rsidP="00A20E88">
      <w:pPr>
        <w:pStyle w:val="Heading2"/>
        <w:ind w:left="0"/>
        <w:rPr>
          <w:b w:val="0"/>
          <w:iCs/>
          <w:color w:val="000000"/>
          <w:sz w:val="24"/>
        </w:rPr>
      </w:pPr>
      <w:bookmarkStart w:id="232" w:name="_Toc149811082"/>
      <w:r>
        <w:t>APPENDIX A</w:t>
      </w:r>
      <w:bookmarkEnd w:id="232"/>
    </w:p>
    <w:p w14:paraId="3214F7AE" w14:textId="77777777" w:rsidR="00A20E88" w:rsidRDefault="00A20E88" w:rsidP="00A20E88">
      <w:pPr>
        <w:pStyle w:val="BodyText"/>
      </w:pPr>
    </w:p>
    <w:p w14:paraId="696EAB0B" w14:textId="77777777" w:rsidR="00A20E88" w:rsidRDefault="00A20E88" w:rsidP="00A20E88">
      <w:pPr>
        <w:pStyle w:val="BodyText"/>
      </w:pPr>
    </w:p>
    <w:p w14:paraId="46510B45" w14:textId="77777777" w:rsidR="00A20E88" w:rsidRDefault="00A20E88" w:rsidP="00A20E88">
      <w:pPr>
        <w:pStyle w:val="BodyText"/>
      </w:pPr>
    </w:p>
    <w:p w14:paraId="55A4C738" w14:textId="77777777" w:rsidR="00A20E88" w:rsidRDefault="00A20E88" w:rsidP="00A20E88">
      <w:pPr>
        <w:pStyle w:val="BodyText"/>
      </w:pPr>
    </w:p>
    <w:p w14:paraId="43B203F2" w14:textId="77777777" w:rsidR="004D0048" w:rsidRPr="0038304F" w:rsidRDefault="004D0048" w:rsidP="00A20E88">
      <w:pPr>
        <w:spacing w:line="480" w:lineRule="auto"/>
        <w:rPr>
          <w:b/>
          <w:bCs/>
          <w:sz w:val="24"/>
          <w:szCs w:val="24"/>
        </w:rPr>
      </w:pPr>
      <w:r w:rsidRPr="0038304F">
        <w:rPr>
          <w:b/>
          <w:bCs/>
          <w:sz w:val="24"/>
          <w:szCs w:val="24"/>
        </w:rPr>
        <w:t>GitHub Code Repository:</w:t>
      </w:r>
    </w:p>
    <w:p w14:paraId="1F4E2339" w14:textId="77777777" w:rsidR="004D0048" w:rsidRPr="0038304F" w:rsidRDefault="00000000" w:rsidP="004D0048">
      <w:pPr>
        <w:spacing w:line="360" w:lineRule="auto"/>
        <w:rPr>
          <w:sz w:val="26"/>
          <w:szCs w:val="26"/>
        </w:rPr>
      </w:pPr>
      <w:hyperlink r:id="rId37" w:history="1">
        <w:r w:rsidR="004D0048" w:rsidRPr="0038304F">
          <w:rPr>
            <w:rStyle w:val="Hyperlink"/>
            <w:sz w:val="26"/>
            <w:szCs w:val="26"/>
          </w:rPr>
          <w:t>https://github.com/kashifmug/UAV_PathPlanning_using_DDQN.git</w:t>
        </w:r>
      </w:hyperlink>
    </w:p>
    <w:p w14:paraId="7BD0AAFE" w14:textId="77777777" w:rsidR="004D0048" w:rsidRDefault="004D0048">
      <w:pPr>
        <w:rPr>
          <w:sz w:val="24"/>
          <w:szCs w:val="24"/>
        </w:rPr>
      </w:pPr>
      <w:r>
        <w:rPr>
          <w:sz w:val="24"/>
          <w:szCs w:val="24"/>
        </w:rPr>
        <w:br w:type="page"/>
      </w:r>
    </w:p>
    <w:p w14:paraId="2B4D0F0A" w14:textId="77777777" w:rsidR="00981530" w:rsidRPr="00573DC2" w:rsidRDefault="00981530" w:rsidP="00981530">
      <w:pPr>
        <w:widowControl/>
        <w:autoSpaceDE/>
        <w:autoSpaceDN/>
        <w:rPr>
          <w:rFonts w:eastAsia="Calibri"/>
          <w:sz w:val="24"/>
        </w:rPr>
      </w:pPr>
    </w:p>
    <w:p w14:paraId="4646C701" w14:textId="77777777" w:rsidR="00981530" w:rsidRDefault="00981530" w:rsidP="00981530">
      <w:pPr>
        <w:widowControl/>
        <w:autoSpaceDE/>
        <w:autoSpaceDN/>
        <w:rPr>
          <w:rFonts w:eastAsia="Calibri"/>
          <w:sz w:val="24"/>
        </w:rPr>
      </w:pPr>
    </w:p>
    <w:p w14:paraId="244D3912" w14:textId="77777777" w:rsidR="00981530" w:rsidRPr="00573DC2" w:rsidRDefault="00981530" w:rsidP="00981530">
      <w:pPr>
        <w:widowControl/>
        <w:autoSpaceDE/>
        <w:autoSpaceDN/>
        <w:rPr>
          <w:rFonts w:eastAsia="Calibri"/>
          <w:sz w:val="24"/>
        </w:rPr>
      </w:pPr>
    </w:p>
    <w:p w14:paraId="41933ADC" w14:textId="77777777" w:rsidR="00981530" w:rsidRPr="00573DC2" w:rsidRDefault="00981530" w:rsidP="00981530">
      <w:pPr>
        <w:widowControl/>
        <w:autoSpaceDE/>
        <w:autoSpaceDN/>
        <w:rPr>
          <w:rFonts w:eastAsia="Calibri"/>
          <w:sz w:val="24"/>
        </w:rPr>
      </w:pPr>
    </w:p>
    <w:p w14:paraId="4845E329" w14:textId="27AAED48" w:rsidR="00981530" w:rsidRPr="00573DC2" w:rsidRDefault="00981530" w:rsidP="00981530">
      <w:pPr>
        <w:pStyle w:val="Heading2"/>
        <w:ind w:left="0"/>
        <w:rPr>
          <w:b w:val="0"/>
          <w:iCs/>
          <w:color w:val="000000"/>
          <w:sz w:val="24"/>
        </w:rPr>
      </w:pPr>
      <w:bookmarkStart w:id="233" w:name="_Toc149811083"/>
      <w:r>
        <w:t>APPENDIX B</w:t>
      </w:r>
      <w:bookmarkEnd w:id="233"/>
    </w:p>
    <w:p w14:paraId="3C28828C" w14:textId="77777777" w:rsidR="00981530" w:rsidRDefault="00981530" w:rsidP="00981530">
      <w:pPr>
        <w:pStyle w:val="BodyText"/>
      </w:pPr>
    </w:p>
    <w:p w14:paraId="792508DA" w14:textId="77777777" w:rsidR="00981530" w:rsidRDefault="00981530" w:rsidP="00981530">
      <w:pPr>
        <w:pStyle w:val="BodyText"/>
      </w:pPr>
    </w:p>
    <w:p w14:paraId="1CD184CA" w14:textId="77777777" w:rsidR="00981530" w:rsidRDefault="00981530" w:rsidP="00981530">
      <w:pPr>
        <w:pStyle w:val="BodyText"/>
      </w:pPr>
    </w:p>
    <w:p w14:paraId="630F5BAD" w14:textId="77777777" w:rsidR="00981530" w:rsidRDefault="00981530" w:rsidP="00981530">
      <w:pPr>
        <w:pStyle w:val="BodyText"/>
      </w:pPr>
    </w:p>
    <w:p w14:paraId="6BE97CFE" w14:textId="7EC15745" w:rsidR="00981530" w:rsidRPr="0038304F" w:rsidRDefault="001F433E" w:rsidP="00981530">
      <w:pPr>
        <w:spacing w:line="360" w:lineRule="auto"/>
        <w:rPr>
          <w:b/>
          <w:bCs/>
          <w:sz w:val="24"/>
          <w:szCs w:val="24"/>
        </w:rPr>
      </w:pPr>
      <w:r>
        <w:rPr>
          <w:b/>
          <w:bCs/>
          <w:sz w:val="24"/>
          <w:szCs w:val="24"/>
        </w:rPr>
        <w:t xml:space="preserve">System </w:t>
      </w:r>
      <w:r w:rsidR="00981530" w:rsidRPr="0038304F">
        <w:rPr>
          <w:b/>
          <w:bCs/>
          <w:sz w:val="24"/>
          <w:szCs w:val="24"/>
        </w:rPr>
        <w:t xml:space="preserve">Requirements: </w:t>
      </w:r>
    </w:p>
    <w:p w14:paraId="3C30B564" w14:textId="13AA000D" w:rsidR="0038304F" w:rsidRPr="00981530" w:rsidRDefault="00EF7087" w:rsidP="00981530">
      <w:pPr>
        <w:pStyle w:val="ListParagraph"/>
        <w:numPr>
          <w:ilvl w:val="0"/>
          <w:numId w:val="58"/>
        </w:numPr>
        <w:spacing w:line="360" w:lineRule="auto"/>
        <w:rPr>
          <w:sz w:val="24"/>
          <w:szCs w:val="24"/>
        </w:rPr>
      </w:pPr>
      <w:r w:rsidRPr="00981530">
        <w:rPr>
          <w:sz w:val="24"/>
          <w:szCs w:val="24"/>
        </w:rPr>
        <w:t>GPU resources must be require for model training.</w:t>
      </w:r>
    </w:p>
    <w:p w14:paraId="2566C8D7" w14:textId="60139E6E" w:rsidR="001175E5" w:rsidRPr="00981530" w:rsidRDefault="001175E5" w:rsidP="00981530">
      <w:pPr>
        <w:pStyle w:val="ListParagraph"/>
        <w:numPr>
          <w:ilvl w:val="1"/>
          <w:numId w:val="58"/>
        </w:numPr>
        <w:spacing w:line="360" w:lineRule="auto"/>
        <w:rPr>
          <w:sz w:val="24"/>
          <w:szCs w:val="24"/>
        </w:rPr>
      </w:pPr>
      <w:r w:rsidRPr="00981530">
        <w:rPr>
          <w:sz w:val="24"/>
          <w:szCs w:val="24"/>
        </w:rPr>
        <w:t xml:space="preserve">This model was trained with </w:t>
      </w:r>
      <w:r w:rsidR="00280BB3" w:rsidRPr="00981530">
        <w:rPr>
          <w:sz w:val="24"/>
          <w:szCs w:val="24"/>
        </w:rPr>
        <w:t>4</w:t>
      </w:r>
      <w:r w:rsidRPr="00981530">
        <w:rPr>
          <w:sz w:val="24"/>
          <w:szCs w:val="24"/>
        </w:rPr>
        <w:t xml:space="preserve"> GB GPU Card</w:t>
      </w:r>
      <w:r w:rsidR="007B3AF0" w:rsidRPr="00981530">
        <w:rPr>
          <w:sz w:val="24"/>
          <w:szCs w:val="24"/>
        </w:rPr>
        <w:t xml:space="preserve"> by me</w:t>
      </w:r>
      <w:r w:rsidR="00C73616" w:rsidRPr="00981530">
        <w:rPr>
          <w:sz w:val="24"/>
          <w:szCs w:val="24"/>
        </w:rPr>
        <w:t>.</w:t>
      </w:r>
    </w:p>
    <w:p w14:paraId="6F770A3C" w14:textId="199B3B27" w:rsidR="006227E8" w:rsidRDefault="00FF2905" w:rsidP="00981530">
      <w:pPr>
        <w:pStyle w:val="ListParagraph"/>
        <w:numPr>
          <w:ilvl w:val="0"/>
          <w:numId w:val="58"/>
        </w:numPr>
        <w:spacing w:line="360" w:lineRule="auto"/>
        <w:rPr>
          <w:sz w:val="24"/>
          <w:szCs w:val="24"/>
        </w:rPr>
      </w:pPr>
      <w:r w:rsidRPr="00981530">
        <w:rPr>
          <w:sz w:val="24"/>
          <w:szCs w:val="24"/>
        </w:rPr>
        <w:t xml:space="preserve">The Operating system </w:t>
      </w:r>
      <w:r w:rsidR="001F433E">
        <w:rPr>
          <w:sz w:val="24"/>
          <w:szCs w:val="24"/>
        </w:rPr>
        <w:t>can be linux, abunto and</w:t>
      </w:r>
      <w:r w:rsidRPr="00981530">
        <w:rPr>
          <w:sz w:val="24"/>
          <w:szCs w:val="24"/>
        </w:rPr>
        <w:t xml:space="preserve"> Windows 10</w:t>
      </w:r>
      <w:r w:rsidR="001809C2" w:rsidRPr="00981530">
        <w:rPr>
          <w:sz w:val="24"/>
          <w:szCs w:val="24"/>
        </w:rPr>
        <w:t>.</w:t>
      </w:r>
    </w:p>
    <w:p w14:paraId="6C9B161C" w14:textId="1933F353" w:rsidR="001F433E" w:rsidRPr="00981530" w:rsidRDefault="001F433E" w:rsidP="001F433E">
      <w:pPr>
        <w:pStyle w:val="ListParagraph"/>
        <w:numPr>
          <w:ilvl w:val="1"/>
          <w:numId w:val="58"/>
        </w:numPr>
        <w:spacing w:line="360" w:lineRule="auto"/>
        <w:rPr>
          <w:sz w:val="24"/>
          <w:szCs w:val="24"/>
        </w:rPr>
      </w:pPr>
      <w:r>
        <w:rPr>
          <w:sz w:val="24"/>
          <w:szCs w:val="24"/>
        </w:rPr>
        <w:t>My experiments were performed on windows 10</w:t>
      </w:r>
    </w:p>
    <w:p w14:paraId="571E4235" w14:textId="77777777" w:rsidR="00256493" w:rsidRPr="00EF7087" w:rsidRDefault="00256493" w:rsidP="00E94B98">
      <w:pPr>
        <w:spacing w:line="360" w:lineRule="auto"/>
        <w:rPr>
          <w:sz w:val="24"/>
          <w:szCs w:val="24"/>
        </w:rPr>
      </w:pPr>
    </w:p>
    <w:p w14:paraId="002192B3" w14:textId="77777777" w:rsidR="0038304F" w:rsidRPr="0038304F" w:rsidRDefault="0038304F" w:rsidP="0038304F">
      <w:pPr>
        <w:spacing w:line="360" w:lineRule="auto"/>
        <w:rPr>
          <w:b/>
          <w:bCs/>
          <w:sz w:val="24"/>
          <w:szCs w:val="24"/>
        </w:rPr>
      </w:pPr>
      <w:r w:rsidRPr="0038304F">
        <w:rPr>
          <w:b/>
          <w:bCs/>
          <w:sz w:val="24"/>
          <w:szCs w:val="24"/>
        </w:rPr>
        <w:t xml:space="preserve">Requirements with version: </w:t>
      </w:r>
    </w:p>
    <w:p w14:paraId="23057A40" w14:textId="77777777" w:rsidR="0038304F" w:rsidRPr="0038304F" w:rsidRDefault="0038304F" w:rsidP="0038304F">
      <w:pPr>
        <w:pStyle w:val="ListParagraph"/>
        <w:numPr>
          <w:ilvl w:val="0"/>
          <w:numId w:val="51"/>
        </w:numPr>
        <w:spacing w:line="360" w:lineRule="auto"/>
        <w:rPr>
          <w:sz w:val="24"/>
          <w:szCs w:val="24"/>
        </w:rPr>
      </w:pPr>
      <w:r w:rsidRPr="0038304F">
        <w:rPr>
          <w:sz w:val="24"/>
          <w:szCs w:val="24"/>
        </w:rPr>
        <w:t xml:space="preserve">python==3.8.10 or newer </w:t>
      </w:r>
    </w:p>
    <w:p w14:paraId="242FBCF3" w14:textId="77777777" w:rsidR="0038304F" w:rsidRPr="0038304F" w:rsidRDefault="0038304F" w:rsidP="0038304F">
      <w:pPr>
        <w:pStyle w:val="ListParagraph"/>
        <w:numPr>
          <w:ilvl w:val="0"/>
          <w:numId w:val="51"/>
        </w:numPr>
        <w:spacing w:line="360" w:lineRule="auto"/>
        <w:rPr>
          <w:sz w:val="24"/>
          <w:szCs w:val="24"/>
        </w:rPr>
      </w:pPr>
      <w:r w:rsidRPr="0038304F">
        <w:rPr>
          <w:sz w:val="24"/>
          <w:szCs w:val="24"/>
        </w:rPr>
        <w:t xml:space="preserve">numpy==1.24.4 or newer </w:t>
      </w:r>
    </w:p>
    <w:p w14:paraId="56707404" w14:textId="77777777" w:rsidR="0038304F" w:rsidRPr="0038304F" w:rsidRDefault="0038304F" w:rsidP="0038304F">
      <w:pPr>
        <w:pStyle w:val="ListParagraph"/>
        <w:numPr>
          <w:ilvl w:val="0"/>
          <w:numId w:val="51"/>
        </w:numPr>
        <w:spacing w:line="360" w:lineRule="auto"/>
        <w:rPr>
          <w:sz w:val="24"/>
          <w:szCs w:val="24"/>
        </w:rPr>
      </w:pPr>
      <w:r w:rsidRPr="0038304F">
        <w:rPr>
          <w:sz w:val="24"/>
          <w:szCs w:val="24"/>
        </w:rPr>
        <w:t xml:space="preserve">keras==2.10.0 or newer </w:t>
      </w:r>
    </w:p>
    <w:p w14:paraId="331FB112" w14:textId="77777777" w:rsidR="0038304F" w:rsidRPr="0038304F" w:rsidRDefault="0038304F" w:rsidP="0038304F">
      <w:pPr>
        <w:pStyle w:val="ListParagraph"/>
        <w:numPr>
          <w:ilvl w:val="0"/>
          <w:numId w:val="51"/>
        </w:numPr>
        <w:spacing w:line="360" w:lineRule="auto"/>
        <w:rPr>
          <w:sz w:val="24"/>
          <w:szCs w:val="24"/>
        </w:rPr>
      </w:pPr>
      <w:r w:rsidRPr="0038304F">
        <w:rPr>
          <w:sz w:val="24"/>
          <w:szCs w:val="24"/>
        </w:rPr>
        <w:t xml:space="preserve">tensorflow==2.10.0 or newer </w:t>
      </w:r>
    </w:p>
    <w:p w14:paraId="61D8BD6E" w14:textId="77777777" w:rsidR="0038304F" w:rsidRPr="0038304F" w:rsidRDefault="0038304F" w:rsidP="0038304F">
      <w:pPr>
        <w:pStyle w:val="ListParagraph"/>
        <w:numPr>
          <w:ilvl w:val="0"/>
          <w:numId w:val="51"/>
        </w:numPr>
        <w:spacing w:line="360" w:lineRule="auto"/>
        <w:rPr>
          <w:sz w:val="24"/>
          <w:szCs w:val="24"/>
        </w:rPr>
      </w:pPr>
      <w:r w:rsidRPr="0038304F">
        <w:rPr>
          <w:sz w:val="24"/>
          <w:szCs w:val="24"/>
        </w:rPr>
        <w:t xml:space="preserve">matplotlib==3.7.1 or newer </w:t>
      </w:r>
    </w:p>
    <w:p w14:paraId="52E80026" w14:textId="77777777" w:rsidR="0038304F" w:rsidRPr="0038304F" w:rsidRDefault="0038304F" w:rsidP="0038304F">
      <w:pPr>
        <w:pStyle w:val="ListParagraph"/>
        <w:numPr>
          <w:ilvl w:val="0"/>
          <w:numId w:val="51"/>
        </w:numPr>
        <w:spacing w:line="360" w:lineRule="auto"/>
        <w:rPr>
          <w:sz w:val="24"/>
          <w:szCs w:val="24"/>
        </w:rPr>
      </w:pPr>
      <w:r w:rsidRPr="0038304F">
        <w:rPr>
          <w:sz w:val="24"/>
          <w:szCs w:val="24"/>
        </w:rPr>
        <w:t>scikit-image==0.16.2 or newer</w:t>
      </w:r>
    </w:p>
    <w:p w14:paraId="295A8DD1" w14:textId="77777777" w:rsidR="0038304F" w:rsidRPr="0038304F" w:rsidRDefault="0038304F" w:rsidP="0038304F">
      <w:pPr>
        <w:pStyle w:val="ListParagraph"/>
        <w:numPr>
          <w:ilvl w:val="0"/>
          <w:numId w:val="51"/>
        </w:numPr>
        <w:spacing w:line="360" w:lineRule="auto"/>
        <w:rPr>
          <w:sz w:val="24"/>
          <w:szCs w:val="24"/>
        </w:rPr>
      </w:pPr>
      <w:r w:rsidRPr="0038304F">
        <w:rPr>
          <w:sz w:val="24"/>
          <w:szCs w:val="24"/>
        </w:rPr>
        <w:t xml:space="preserve">tqdm==4.45.0 or newer </w:t>
      </w:r>
    </w:p>
    <w:p w14:paraId="56691A19" w14:textId="77777777" w:rsidR="0038304F" w:rsidRDefault="0038304F" w:rsidP="00E94B98">
      <w:pPr>
        <w:spacing w:line="360" w:lineRule="auto"/>
        <w:rPr>
          <w:b/>
          <w:bCs/>
          <w:sz w:val="32"/>
          <w:szCs w:val="32"/>
        </w:rPr>
      </w:pPr>
    </w:p>
    <w:p w14:paraId="19F4A842" w14:textId="33AB870F" w:rsidR="00B222C5" w:rsidRDefault="00B222C5" w:rsidP="00E94B98">
      <w:pPr>
        <w:spacing w:line="360" w:lineRule="auto"/>
        <w:rPr>
          <w:b/>
          <w:bCs/>
          <w:sz w:val="32"/>
          <w:szCs w:val="32"/>
        </w:rPr>
      </w:pPr>
      <w:r>
        <w:rPr>
          <w:b/>
          <w:bCs/>
          <w:sz w:val="32"/>
          <w:szCs w:val="32"/>
        </w:rPr>
        <w:br w:type="page"/>
      </w:r>
    </w:p>
    <w:p w14:paraId="4B6FB811" w14:textId="77777777" w:rsidR="00233118" w:rsidRPr="00573DC2" w:rsidRDefault="00233118" w:rsidP="00233118">
      <w:pPr>
        <w:widowControl/>
        <w:autoSpaceDE/>
        <w:autoSpaceDN/>
        <w:rPr>
          <w:rFonts w:eastAsia="Calibri"/>
          <w:sz w:val="24"/>
        </w:rPr>
      </w:pPr>
    </w:p>
    <w:p w14:paraId="17F5510D" w14:textId="77777777" w:rsidR="00233118" w:rsidRDefault="00233118" w:rsidP="00233118">
      <w:pPr>
        <w:widowControl/>
        <w:autoSpaceDE/>
        <w:autoSpaceDN/>
        <w:rPr>
          <w:rFonts w:eastAsia="Calibri"/>
          <w:sz w:val="24"/>
        </w:rPr>
      </w:pPr>
    </w:p>
    <w:p w14:paraId="39331047" w14:textId="77777777" w:rsidR="00233118" w:rsidRPr="00573DC2" w:rsidRDefault="00233118" w:rsidP="00233118">
      <w:pPr>
        <w:widowControl/>
        <w:autoSpaceDE/>
        <w:autoSpaceDN/>
        <w:rPr>
          <w:rFonts w:eastAsia="Calibri"/>
          <w:sz w:val="24"/>
        </w:rPr>
      </w:pPr>
    </w:p>
    <w:p w14:paraId="7704423D" w14:textId="77777777" w:rsidR="00233118" w:rsidRPr="00573DC2" w:rsidRDefault="00233118" w:rsidP="00233118">
      <w:pPr>
        <w:widowControl/>
        <w:autoSpaceDE/>
        <w:autoSpaceDN/>
        <w:rPr>
          <w:rFonts w:eastAsia="Calibri"/>
          <w:sz w:val="24"/>
        </w:rPr>
      </w:pPr>
    </w:p>
    <w:p w14:paraId="796E252E" w14:textId="33B82488" w:rsidR="00233118" w:rsidRPr="00573DC2" w:rsidRDefault="00233118" w:rsidP="00233118">
      <w:pPr>
        <w:pStyle w:val="Heading2"/>
        <w:ind w:left="0"/>
        <w:rPr>
          <w:b w:val="0"/>
          <w:iCs/>
          <w:color w:val="000000"/>
          <w:sz w:val="24"/>
        </w:rPr>
      </w:pPr>
      <w:bookmarkStart w:id="234" w:name="_Toc149811084"/>
      <w:r>
        <w:t>APPENDIX C</w:t>
      </w:r>
      <w:bookmarkEnd w:id="234"/>
    </w:p>
    <w:p w14:paraId="11953BD7" w14:textId="77777777" w:rsidR="00233118" w:rsidRDefault="00233118" w:rsidP="00233118">
      <w:pPr>
        <w:pStyle w:val="BodyText"/>
      </w:pPr>
    </w:p>
    <w:p w14:paraId="252570C3" w14:textId="77777777" w:rsidR="00233118" w:rsidRDefault="00233118" w:rsidP="00233118">
      <w:pPr>
        <w:pStyle w:val="BodyText"/>
      </w:pPr>
    </w:p>
    <w:p w14:paraId="2863B186" w14:textId="77777777" w:rsidR="00233118" w:rsidRDefault="00233118" w:rsidP="00233118">
      <w:pPr>
        <w:pStyle w:val="BodyText"/>
      </w:pPr>
    </w:p>
    <w:p w14:paraId="23E96260" w14:textId="77777777" w:rsidR="00233118" w:rsidRPr="00233118" w:rsidRDefault="00233118" w:rsidP="00E94B98">
      <w:pPr>
        <w:spacing w:line="360" w:lineRule="auto"/>
        <w:rPr>
          <w:sz w:val="24"/>
          <w:szCs w:val="24"/>
        </w:rPr>
      </w:pPr>
    </w:p>
    <w:p w14:paraId="0FF57CE1" w14:textId="7242CCDC" w:rsidR="00217AA0" w:rsidRDefault="00E7160C">
      <w:pPr>
        <w:rPr>
          <w:b/>
          <w:bCs/>
          <w:sz w:val="32"/>
          <w:szCs w:val="32"/>
        </w:rPr>
      </w:pPr>
      <w:r>
        <w:rPr>
          <w:b/>
          <w:bCs/>
          <w:noProof/>
          <w:sz w:val="32"/>
          <w:szCs w:val="32"/>
        </w:rPr>
        <w:drawing>
          <wp:inline distT="0" distB="0" distL="0" distR="0" wp14:anchorId="07BA1733" wp14:editId="75BA9D40">
            <wp:extent cx="5399705" cy="6091311"/>
            <wp:effectExtent l="0" t="0" r="0" b="0"/>
            <wp:docPr id="2956229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8">
                      <a:extLst>
                        <a:ext uri="{28A0092B-C50C-407E-A947-70E740481C1C}">
                          <a14:useLocalDpi xmlns:a14="http://schemas.microsoft.com/office/drawing/2010/main" val="0"/>
                        </a:ext>
                      </a:extLst>
                    </a:blip>
                    <a:srcRect t="7546" b="12749"/>
                    <a:stretch/>
                  </pic:blipFill>
                  <pic:spPr bwMode="auto">
                    <a:xfrm>
                      <a:off x="0" y="0"/>
                      <a:ext cx="5400040" cy="6091689"/>
                    </a:xfrm>
                    <a:prstGeom prst="rect">
                      <a:avLst/>
                    </a:prstGeom>
                    <a:noFill/>
                    <a:ln>
                      <a:noFill/>
                    </a:ln>
                    <a:extLst>
                      <a:ext uri="{53640926-AAD7-44D8-BBD7-CCE9431645EC}">
                        <a14:shadowObscured xmlns:a14="http://schemas.microsoft.com/office/drawing/2010/main"/>
                      </a:ext>
                    </a:extLst>
                  </pic:spPr>
                </pic:pic>
              </a:graphicData>
            </a:graphic>
          </wp:inline>
        </w:drawing>
      </w:r>
    </w:p>
    <w:p w14:paraId="074FBE67" w14:textId="1C83092D" w:rsidR="002F1F5C" w:rsidRDefault="00217AA0">
      <w:pPr>
        <w:rPr>
          <w:b/>
          <w:bCs/>
          <w:sz w:val="32"/>
          <w:szCs w:val="32"/>
        </w:rPr>
      </w:pPr>
      <w:r>
        <w:rPr>
          <w:b/>
          <w:bCs/>
          <w:noProof/>
          <w:sz w:val="32"/>
          <w:szCs w:val="32"/>
        </w:rPr>
        <w:drawing>
          <wp:inline distT="0" distB="0" distL="0" distR="0" wp14:anchorId="7C49B1C6" wp14:editId="5D58C68E">
            <wp:extent cx="5400040" cy="7642860"/>
            <wp:effectExtent l="0" t="0" r="0" b="0"/>
            <wp:docPr id="3712604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00040" cy="7642860"/>
                    </a:xfrm>
                    <a:prstGeom prst="rect">
                      <a:avLst/>
                    </a:prstGeom>
                    <a:noFill/>
                    <a:ln>
                      <a:noFill/>
                    </a:ln>
                  </pic:spPr>
                </pic:pic>
              </a:graphicData>
            </a:graphic>
          </wp:inline>
        </w:drawing>
      </w:r>
    </w:p>
    <w:p w14:paraId="7DE28EA1" w14:textId="0C402C52" w:rsidR="00217AA0" w:rsidRDefault="00217AA0">
      <w:pPr>
        <w:rPr>
          <w:b/>
          <w:bCs/>
          <w:sz w:val="32"/>
          <w:szCs w:val="32"/>
        </w:rPr>
      </w:pPr>
      <w:r>
        <w:rPr>
          <w:b/>
          <w:bCs/>
          <w:noProof/>
          <w:sz w:val="32"/>
          <w:szCs w:val="32"/>
        </w:rPr>
        <w:drawing>
          <wp:inline distT="0" distB="0" distL="0" distR="0" wp14:anchorId="7596E897" wp14:editId="68F14DBD">
            <wp:extent cx="5400040" cy="7642860"/>
            <wp:effectExtent l="0" t="0" r="0" b="0"/>
            <wp:docPr id="16372003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00040" cy="7642860"/>
                    </a:xfrm>
                    <a:prstGeom prst="rect">
                      <a:avLst/>
                    </a:prstGeom>
                    <a:noFill/>
                    <a:ln>
                      <a:noFill/>
                    </a:ln>
                  </pic:spPr>
                </pic:pic>
              </a:graphicData>
            </a:graphic>
          </wp:inline>
        </w:drawing>
      </w:r>
    </w:p>
    <w:p w14:paraId="7D69226C" w14:textId="1DAF7119" w:rsidR="00217AA0" w:rsidRDefault="00217AA0">
      <w:pPr>
        <w:rPr>
          <w:b/>
          <w:bCs/>
          <w:sz w:val="32"/>
          <w:szCs w:val="32"/>
        </w:rPr>
      </w:pPr>
      <w:r>
        <w:rPr>
          <w:b/>
          <w:bCs/>
          <w:noProof/>
          <w:sz w:val="32"/>
          <w:szCs w:val="32"/>
        </w:rPr>
        <w:drawing>
          <wp:inline distT="0" distB="0" distL="0" distR="0" wp14:anchorId="26B569B2" wp14:editId="7BA2554D">
            <wp:extent cx="5400040" cy="7642860"/>
            <wp:effectExtent l="0" t="0" r="0" b="0"/>
            <wp:docPr id="869124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00040" cy="7642860"/>
                    </a:xfrm>
                    <a:prstGeom prst="rect">
                      <a:avLst/>
                    </a:prstGeom>
                    <a:noFill/>
                    <a:ln>
                      <a:noFill/>
                    </a:ln>
                  </pic:spPr>
                </pic:pic>
              </a:graphicData>
            </a:graphic>
          </wp:inline>
        </w:drawing>
      </w:r>
    </w:p>
    <w:p w14:paraId="06035950" w14:textId="6593C386" w:rsidR="00217AA0" w:rsidRDefault="00217AA0">
      <w:pPr>
        <w:rPr>
          <w:b/>
          <w:bCs/>
          <w:sz w:val="32"/>
          <w:szCs w:val="32"/>
        </w:rPr>
      </w:pPr>
      <w:r>
        <w:rPr>
          <w:b/>
          <w:bCs/>
          <w:noProof/>
          <w:sz w:val="32"/>
          <w:szCs w:val="32"/>
        </w:rPr>
        <w:drawing>
          <wp:inline distT="0" distB="0" distL="0" distR="0" wp14:anchorId="36368210" wp14:editId="31E2D1B4">
            <wp:extent cx="5400040" cy="7642860"/>
            <wp:effectExtent l="0" t="0" r="0" b="0"/>
            <wp:docPr id="169611389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0040" cy="7642860"/>
                    </a:xfrm>
                    <a:prstGeom prst="rect">
                      <a:avLst/>
                    </a:prstGeom>
                    <a:noFill/>
                    <a:ln>
                      <a:noFill/>
                    </a:ln>
                  </pic:spPr>
                </pic:pic>
              </a:graphicData>
            </a:graphic>
          </wp:inline>
        </w:drawing>
      </w:r>
    </w:p>
    <w:p w14:paraId="6DA83BC8" w14:textId="6A0A5C78" w:rsidR="00E31420" w:rsidRDefault="00E31420">
      <w:pPr>
        <w:rPr>
          <w:b/>
          <w:bCs/>
          <w:sz w:val="32"/>
          <w:szCs w:val="32"/>
        </w:rPr>
      </w:pPr>
      <w:r>
        <w:rPr>
          <w:b/>
          <w:bCs/>
          <w:sz w:val="32"/>
          <w:szCs w:val="32"/>
        </w:rPr>
        <w:br w:type="page"/>
      </w:r>
    </w:p>
    <w:p w14:paraId="20A5F7A9" w14:textId="11D99F2D" w:rsidR="00233118" w:rsidRPr="00573DC2" w:rsidRDefault="00233118" w:rsidP="00233118">
      <w:pPr>
        <w:pStyle w:val="Heading2"/>
        <w:ind w:left="0"/>
        <w:rPr>
          <w:b w:val="0"/>
          <w:iCs/>
          <w:color w:val="000000"/>
          <w:sz w:val="24"/>
        </w:rPr>
      </w:pPr>
      <w:bookmarkStart w:id="235" w:name="_Toc149811085"/>
      <w:r>
        <w:t>APPENDIX D</w:t>
      </w:r>
      <w:bookmarkEnd w:id="235"/>
    </w:p>
    <w:p w14:paraId="1A7F0C2A" w14:textId="2AB97E87" w:rsidR="00FC19F1" w:rsidRDefault="00FC19F1" w:rsidP="00FC19F1">
      <w:pPr>
        <w:tabs>
          <w:tab w:val="left" w:pos="7380"/>
        </w:tabs>
        <w:rPr>
          <w:b/>
          <w:bCs/>
          <w:noProof/>
          <w:sz w:val="32"/>
          <w:szCs w:val="32"/>
        </w:rPr>
      </w:pPr>
      <w:r>
        <w:rPr>
          <w:b/>
          <w:bCs/>
          <w:noProof/>
          <w:sz w:val="28"/>
          <w:szCs w:val="28"/>
        </w:rPr>
        <w:t xml:space="preserve">Python </w:t>
      </w:r>
      <w:r w:rsidRPr="00FC19F1">
        <w:rPr>
          <w:b/>
          <w:bCs/>
          <w:noProof/>
          <w:sz w:val="28"/>
          <w:szCs w:val="28"/>
        </w:rPr>
        <w:t>Code</w:t>
      </w:r>
      <w:r>
        <w:rPr>
          <w:b/>
          <w:bCs/>
          <w:noProof/>
          <w:sz w:val="32"/>
          <w:szCs w:val="32"/>
        </w:rPr>
        <w:t>:</w:t>
      </w:r>
    </w:p>
    <w:p w14:paraId="59B63D69" w14:textId="1A0059BB" w:rsidR="00D97AE2" w:rsidRDefault="00D97AE2" w:rsidP="00FC19F1">
      <w:pPr>
        <w:tabs>
          <w:tab w:val="left" w:pos="7380"/>
        </w:tabs>
        <w:rPr>
          <w:b/>
          <w:bCs/>
          <w:sz w:val="32"/>
          <w:szCs w:val="32"/>
        </w:rPr>
      </w:pPr>
      <w:r>
        <w:rPr>
          <w:b/>
          <w:bCs/>
          <w:noProof/>
          <w:sz w:val="32"/>
          <w:szCs w:val="32"/>
        </w:rPr>
        <w:drawing>
          <wp:inline distT="0" distB="0" distL="0" distR="0" wp14:anchorId="0B166120" wp14:editId="2DECBF7E">
            <wp:extent cx="5227227" cy="8370277"/>
            <wp:effectExtent l="0" t="0" r="0" b="0"/>
            <wp:docPr id="6677644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3">
                      <a:extLst>
                        <a:ext uri="{28A0092B-C50C-407E-A947-70E740481C1C}">
                          <a14:useLocalDpi xmlns:a14="http://schemas.microsoft.com/office/drawing/2010/main" val="0"/>
                        </a:ext>
                      </a:extLst>
                    </a:blip>
                    <a:srcRect l="15804" t="10098" r="13897" b="2467"/>
                    <a:stretch/>
                  </pic:blipFill>
                  <pic:spPr bwMode="auto">
                    <a:xfrm>
                      <a:off x="0" y="0"/>
                      <a:ext cx="5240059" cy="8390825"/>
                    </a:xfrm>
                    <a:prstGeom prst="rect">
                      <a:avLst/>
                    </a:prstGeom>
                    <a:noFill/>
                    <a:ln>
                      <a:noFill/>
                    </a:ln>
                    <a:extLst>
                      <a:ext uri="{53640926-AAD7-44D8-BBD7-CCE9431645EC}">
                        <a14:shadowObscured xmlns:a14="http://schemas.microsoft.com/office/drawing/2010/main"/>
                      </a:ext>
                    </a:extLst>
                  </pic:spPr>
                </pic:pic>
              </a:graphicData>
            </a:graphic>
          </wp:inline>
        </w:drawing>
      </w:r>
    </w:p>
    <w:p w14:paraId="182FE52C" w14:textId="641480F7" w:rsidR="00075C4D" w:rsidRDefault="00FC19F1">
      <w:pPr>
        <w:rPr>
          <w:sz w:val="24"/>
          <w:szCs w:val="24"/>
        </w:rPr>
      </w:pPr>
      <w:r>
        <w:rPr>
          <w:noProof/>
          <w:sz w:val="24"/>
          <w:szCs w:val="24"/>
        </w:rPr>
        <w:drawing>
          <wp:inline distT="0" distB="0" distL="0" distR="0" wp14:anchorId="30F4F1F7" wp14:editId="4DCCE6F8">
            <wp:extent cx="5424692" cy="8779028"/>
            <wp:effectExtent l="0" t="0" r="5080" b="3175"/>
            <wp:docPr id="76326165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4">
                      <a:extLst>
                        <a:ext uri="{28A0092B-C50C-407E-A947-70E740481C1C}">
                          <a14:useLocalDpi xmlns:a14="http://schemas.microsoft.com/office/drawing/2010/main" val="0"/>
                        </a:ext>
                      </a:extLst>
                    </a:blip>
                    <a:srcRect l="15163" t="8349" r="13482" b="2411"/>
                    <a:stretch/>
                  </pic:blipFill>
                  <pic:spPr bwMode="auto">
                    <a:xfrm>
                      <a:off x="0" y="0"/>
                      <a:ext cx="5431671" cy="8790322"/>
                    </a:xfrm>
                    <a:prstGeom prst="rect">
                      <a:avLst/>
                    </a:prstGeom>
                    <a:noFill/>
                    <a:ln>
                      <a:noFill/>
                    </a:ln>
                    <a:extLst>
                      <a:ext uri="{53640926-AAD7-44D8-BBD7-CCE9431645EC}">
                        <a14:shadowObscured xmlns:a14="http://schemas.microsoft.com/office/drawing/2010/main"/>
                      </a:ext>
                    </a:extLst>
                  </pic:spPr>
                </pic:pic>
              </a:graphicData>
            </a:graphic>
          </wp:inline>
        </w:drawing>
      </w:r>
    </w:p>
    <w:p w14:paraId="5CA7C493" w14:textId="1FF0E671" w:rsidR="00FC19F1" w:rsidRDefault="00FC19F1">
      <w:pPr>
        <w:rPr>
          <w:sz w:val="24"/>
          <w:szCs w:val="24"/>
        </w:rPr>
      </w:pPr>
      <w:r>
        <w:rPr>
          <w:noProof/>
          <w:sz w:val="24"/>
          <w:szCs w:val="24"/>
        </w:rPr>
        <w:drawing>
          <wp:inline distT="0" distB="0" distL="0" distR="0" wp14:anchorId="19C4F985" wp14:editId="29543E90">
            <wp:extent cx="5385423" cy="8851086"/>
            <wp:effectExtent l="0" t="0" r="6350" b="7620"/>
            <wp:docPr id="6190587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5">
                      <a:extLst>
                        <a:ext uri="{28A0092B-C50C-407E-A947-70E740481C1C}">
                          <a14:useLocalDpi xmlns:a14="http://schemas.microsoft.com/office/drawing/2010/main" val="0"/>
                        </a:ext>
                      </a:extLst>
                    </a:blip>
                    <a:srcRect l="15579" t="8269" r="14014" b="2306"/>
                    <a:stretch/>
                  </pic:blipFill>
                  <pic:spPr bwMode="auto">
                    <a:xfrm>
                      <a:off x="0" y="0"/>
                      <a:ext cx="5408103" cy="8888361"/>
                    </a:xfrm>
                    <a:prstGeom prst="rect">
                      <a:avLst/>
                    </a:prstGeom>
                    <a:noFill/>
                    <a:ln>
                      <a:noFill/>
                    </a:ln>
                    <a:extLst>
                      <a:ext uri="{53640926-AAD7-44D8-BBD7-CCE9431645EC}">
                        <a14:shadowObscured xmlns:a14="http://schemas.microsoft.com/office/drawing/2010/main"/>
                      </a:ext>
                    </a:extLst>
                  </pic:spPr>
                </pic:pic>
              </a:graphicData>
            </a:graphic>
          </wp:inline>
        </w:drawing>
      </w:r>
    </w:p>
    <w:p w14:paraId="1BB4840C" w14:textId="773A807F" w:rsidR="00BD6098" w:rsidRPr="00FC19F1" w:rsidRDefault="00BD6098">
      <w:pPr>
        <w:rPr>
          <w:sz w:val="24"/>
          <w:szCs w:val="24"/>
        </w:rPr>
      </w:pPr>
      <w:r>
        <w:rPr>
          <w:noProof/>
          <w:sz w:val="24"/>
          <w:szCs w:val="24"/>
        </w:rPr>
        <w:drawing>
          <wp:inline distT="0" distB="0" distL="0" distR="0" wp14:anchorId="1A608010" wp14:editId="031DA1AF">
            <wp:extent cx="5385423" cy="8309071"/>
            <wp:effectExtent l="0" t="0" r="6350" b="0"/>
            <wp:docPr id="171406193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6">
                      <a:extLst>
                        <a:ext uri="{28A0092B-C50C-407E-A947-70E740481C1C}">
                          <a14:useLocalDpi xmlns:a14="http://schemas.microsoft.com/office/drawing/2010/main" val="0"/>
                        </a:ext>
                      </a:extLst>
                    </a:blip>
                    <a:srcRect l="11320" t="8348" r="14014" b="2625"/>
                    <a:stretch/>
                  </pic:blipFill>
                  <pic:spPr bwMode="auto">
                    <a:xfrm>
                      <a:off x="0" y="0"/>
                      <a:ext cx="5399679" cy="8331066"/>
                    </a:xfrm>
                    <a:prstGeom prst="rect">
                      <a:avLst/>
                    </a:prstGeom>
                    <a:noFill/>
                    <a:ln>
                      <a:noFill/>
                    </a:ln>
                    <a:extLst>
                      <a:ext uri="{53640926-AAD7-44D8-BBD7-CCE9431645EC}">
                        <a14:shadowObscured xmlns:a14="http://schemas.microsoft.com/office/drawing/2010/main"/>
                      </a:ext>
                    </a:extLst>
                  </pic:spPr>
                </pic:pic>
              </a:graphicData>
            </a:graphic>
          </wp:inline>
        </w:drawing>
      </w:r>
    </w:p>
    <w:sectPr w:rsidR="00BD6098" w:rsidRPr="00FC19F1" w:rsidSect="00AE6165">
      <w:pgSz w:w="11909" w:h="16840" w:code="9"/>
      <w:pgMar w:top="1411" w:right="1411" w:bottom="1411" w:left="1987" w:header="576"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CF4AF8" w14:textId="77777777" w:rsidR="00FC00E0" w:rsidRDefault="00FC00E0">
      <w:r>
        <w:separator/>
      </w:r>
    </w:p>
  </w:endnote>
  <w:endnote w:type="continuationSeparator" w:id="0">
    <w:p w14:paraId="73D429AB" w14:textId="77777777" w:rsidR="00FC00E0" w:rsidRDefault="00FC00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rlito">
    <w:altName w:val="Calibri"/>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New Roman,Bold">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2A804A" w14:textId="77777777" w:rsidR="00914040" w:rsidRDefault="00914040">
    <w:pPr>
      <w:pStyle w:val="Footer"/>
      <w:jc w:val="right"/>
    </w:pPr>
  </w:p>
  <w:p w14:paraId="7E8885B3" w14:textId="77777777" w:rsidR="00914040" w:rsidRDefault="009140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FE0392" w14:textId="77777777" w:rsidR="00FC00E0" w:rsidRDefault="00FC00E0">
      <w:r>
        <w:separator/>
      </w:r>
    </w:p>
  </w:footnote>
  <w:footnote w:type="continuationSeparator" w:id="0">
    <w:p w14:paraId="370CA20B" w14:textId="77777777" w:rsidR="00FC00E0" w:rsidRDefault="00FC00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188491"/>
      <w:docPartObj>
        <w:docPartGallery w:val="Page Numbers (Top of Page)"/>
        <w:docPartUnique/>
      </w:docPartObj>
    </w:sdtPr>
    <w:sdtEndPr>
      <w:rPr>
        <w:noProof/>
      </w:rPr>
    </w:sdtEndPr>
    <w:sdtContent>
      <w:p w14:paraId="044D3F22" w14:textId="05F48C69" w:rsidR="00914040" w:rsidRDefault="00914040" w:rsidP="00BC40D4">
        <w:pPr>
          <w:pStyle w:val="Header"/>
          <w:jc w:val="right"/>
        </w:pPr>
        <w:r>
          <w:fldChar w:fldCharType="begin"/>
        </w:r>
        <w:r>
          <w:instrText xml:space="preserve"> PAGE   \* MERGEFORMAT </w:instrText>
        </w:r>
        <w:r>
          <w:fldChar w:fldCharType="separate"/>
        </w:r>
        <w:r w:rsidR="00392680">
          <w:rPr>
            <w:noProof/>
          </w:rPr>
          <w:t>2</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479496"/>
      <w:docPartObj>
        <w:docPartGallery w:val="Page Numbers (Top of Page)"/>
        <w:docPartUnique/>
      </w:docPartObj>
    </w:sdtPr>
    <w:sdtEndPr>
      <w:rPr>
        <w:noProof/>
      </w:rPr>
    </w:sdtEndPr>
    <w:sdtContent>
      <w:p w14:paraId="4FF32502" w14:textId="20B178C8" w:rsidR="00914040" w:rsidRPr="00971C11" w:rsidRDefault="00914040" w:rsidP="00971C11">
        <w:pPr>
          <w:pStyle w:val="Header"/>
          <w:jc w:val="right"/>
        </w:pPr>
        <w:r>
          <w:fldChar w:fldCharType="begin"/>
        </w:r>
        <w:r>
          <w:instrText xml:space="preserve"> PAGE   \* MERGEFORMAT </w:instrText>
        </w:r>
        <w:r>
          <w:fldChar w:fldCharType="separate"/>
        </w:r>
        <w:r w:rsidR="00916FFE">
          <w:rPr>
            <w:noProof/>
          </w:rPr>
          <w:t>vi</w:t>
        </w:r>
        <w:r>
          <w:rPr>
            <w:noProof/>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874AA" w14:textId="77777777" w:rsidR="00914040" w:rsidRDefault="00914040">
    <w:pPr>
      <w:pStyle w:val="Header"/>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B27D5" w14:textId="56F99CED" w:rsidR="00914040" w:rsidRDefault="00914040">
    <w:pPr>
      <w:pStyle w:val="Header"/>
      <w:jc w:val="right"/>
    </w:pPr>
    <w:r>
      <w:fldChar w:fldCharType="begin"/>
    </w:r>
    <w:r>
      <w:instrText xml:space="preserve"> PAGE   \* MERGEFORMAT </w:instrText>
    </w:r>
    <w:r>
      <w:fldChar w:fldCharType="separate"/>
    </w:r>
    <w:r w:rsidR="00916FFE">
      <w:rPr>
        <w:noProof/>
      </w:rPr>
      <w:t>x</w:t>
    </w:r>
    <w:r>
      <w:rPr>
        <w:noProof/>
      </w:rPr>
      <w:fldChar w:fldCharType="end"/>
    </w:r>
  </w:p>
  <w:p w14:paraId="01A3FA7D" w14:textId="77777777" w:rsidR="00914040" w:rsidRDefault="00914040">
    <w:pPr>
      <w:pStyle w:val="BodyText"/>
      <w:spacing w:line="14" w:lineRule="auto"/>
      <w:rPr>
        <w:sz w:val="1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65F5A" w14:textId="77777777" w:rsidR="00914040" w:rsidRDefault="00914040">
    <w:pPr>
      <w:pStyle w:val="BodyText"/>
      <w:spacing w:line="14" w:lineRule="auto"/>
      <w:rPr>
        <w:sz w:val="20"/>
      </w:rPr>
    </w:pPr>
  </w:p>
  <w:p w14:paraId="7654EE10" w14:textId="3AAAAB27" w:rsidR="00914040" w:rsidRDefault="00000000">
    <w:pPr>
      <w:pStyle w:val="BodyText"/>
      <w:spacing w:line="14" w:lineRule="auto"/>
      <w:rPr>
        <w:sz w:val="20"/>
      </w:rPr>
    </w:pPr>
    <w:r>
      <w:rPr>
        <w:noProof/>
      </w:rPr>
      <w:pict w14:anchorId="3B44ABE2">
        <v:rect id="Rectangle 1" o:spid="_x0000_s1025" style="position:absolute;margin-left:526.4pt;margin-top:27.95pt;width:18pt;height:15.3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" filled="f" stroked="f">
          <v:textbox inset="0,0,0,0">
            <w:txbxContent>
              <w:p w14:paraId="7A13737C" w14:textId="6A8C4044" w:rsidR="00914040" w:rsidRDefault="00914040">
                <w:pPr>
                  <w:pStyle w:val="BodyText"/>
                  <w:spacing w:before="10"/>
                  <w:ind w:left="60"/>
                </w:pPr>
                <w:r>
                  <w:fldChar w:fldCharType="begin"/>
                </w:r>
                <w:r>
                  <w:instrText xml:space="preserve"> PAGE </w:instrText>
                </w:r>
                <w:r>
                  <w:fldChar w:fldCharType="separate"/>
                </w:r>
                <w:r w:rsidR="00916FFE">
                  <w:rPr>
                    <w:noProof/>
                  </w:rPr>
                  <w:t>61</w:t>
                </w:r>
                <w:r>
                  <w:fldChar w:fldCharType="end"/>
                </w:r>
              </w:p>
            </w:txbxContent>
          </v:textbox>
          <w10:wrap anchorx="page" anchory="page"/>
        </v:rect>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C052938A"/>
    <w:lvl w:ilvl="0" w:tplc="9160A05A">
      <w:start w:val="1"/>
      <w:numFmt w:val="bullet"/>
      <w:lvlText w:val=""/>
      <w:lvlJc w:val="left"/>
      <w:pPr>
        <w:ind w:left="2242" w:hanging="360"/>
      </w:pPr>
      <w:rPr>
        <w:rFonts w:ascii="Wingdings" w:eastAsia="Wingdings" w:hAnsi="Wingdings" w:cs="Wingdings" w:hint="default"/>
        <w:w w:val="100"/>
        <w:sz w:val="24"/>
        <w:szCs w:val="24"/>
        <w:lang w:val="en-US" w:eastAsia="en-US" w:bidi="ar-SA"/>
      </w:rPr>
    </w:lvl>
    <w:lvl w:ilvl="1" w:tplc="26B6735C">
      <w:start w:val="1"/>
      <w:numFmt w:val="bullet"/>
      <w:lvlText w:val="•"/>
      <w:lvlJc w:val="left"/>
      <w:pPr>
        <w:ind w:left="3218" w:hanging="360"/>
      </w:pPr>
      <w:rPr>
        <w:rFonts w:hint="default"/>
        <w:lang w:val="en-US" w:eastAsia="en-US" w:bidi="ar-SA"/>
      </w:rPr>
    </w:lvl>
    <w:lvl w:ilvl="2" w:tplc="14E62240">
      <w:start w:val="1"/>
      <w:numFmt w:val="bullet"/>
      <w:lvlText w:val="•"/>
      <w:lvlJc w:val="left"/>
      <w:pPr>
        <w:ind w:left="4196" w:hanging="360"/>
      </w:pPr>
      <w:rPr>
        <w:rFonts w:hint="default"/>
        <w:lang w:val="en-US" w:eastAsia="en-US" w:bidi="ar-SA"/>
      </w:rPr>
    </w:lvl>
    <w:lvl w:ilvl="3" w:tplc="410603A8">
      <w:start w:val="1"/>
      <w:numFmt w:val="bullet"/>
      <w:lvlText w:val="•"/>
      <w:lvlJc w:val="left"/>
      <w:pPr>
        <w:ind w:left="5174" w:hanging="360"/>
      </w:pPr>
      <w:rPr>
        <w:rFonts w:hint="default"/>
        <w:lang w:val="en-US" w:eastAsia="en-US" w:bidi="ar-SA"/>
      </w:rPr>
    </w:lvl>
    <w:lvl w:ilvl="4" w:tplc="7F6E3FF2">
      <w:start w:val="1"/>
      <w:numFmt w:val="bullet"/>
      <w:lvlText w:val="•"/>
      <w:lvlJc w:val="left"/>
      <w:pPr>
        <w:ind w:left="6152" w:hanging="360"/>
      </w:pPr>
      <w:rPr>
        <w:rFonts w:hint="default"/>
        <w:lang w:val="en-US" w:eastAsia="en-US" w:bidi="ar-SA"/>
      </w:rPr>
    </w:lvl>
    <w:lvl w:ilvl="5" w:tplc="821E20F4">
      <w:start w:val="1"/>
      <w:numFmt w:val="bullet"/>
      <w:lvlText w:val="•"/>
      <w:lvlJc w:val="left"/>
      <w:pPr>
        <w:ind w:left="7130" w:hanging="360"/>
      </w:pPr>
      <w:rPr>
        <w:rFonts w:hint="default"/>
        <w:lang w:val="en-US" w:eastAsia="en-US" w:bidi="ar-SA"/>
      </w:rPr>
    </w:lvl>
    <w:lvl w:ilvl="6" w:tplc="95B61386">
      <w:start w:val="1"/>
      <w:numFmt w:val="bullet"/>
      <w:lvlText w:val="•"/>
      <w:lvlJc w:val="left"/>
      <w:pPr>
        <w:ind w:left="8108" w:hanging="360"/>
      </w:pPr>
      <w:rPr>
        <w:rFonts w:hint="default"/>
        <w:lang w:val="en-US" w:eastAsia="en-US" w:bidi="ar-SA"/>
      </w:rPr>
    </w:lvl>
    <w:lvl w:ilvl="7" w:tplc="76424A92">
      <w:start w:val="1"/>
      <w:numFmt w:val="bullet"/>
      <w:lvlText w:val="•"/>
      <w:lvlJc w:val="left"/>
      <w:pPr>
        <w:ind w:left="9086" w:hanging="360"/>
      </w:pPr>
      <w:rPr>
        <w:rFonts w:hint="default"/>
        <w:lang w:val="en-US" w:eastAsia="en-US" w:bidi="ar-SA"/>
      </w:rPr>
    </w:lvl>
    <w:lvl w:ilvl="8" w:tplc="35382660">
      <w:start w:val="1"/>
      <w:numFmt w:val="bullet"/>
      <w:lvlText w:val="•"/>
      <w:lvlJc w:val="left"/>
      <w:pPr>
        <w:ind w:left="10064" w:hanging="360"/>
      </w:pPr>
      <w:rPr>
        <w:rFonts w:hint="default"/>
        <w:lang w:val="en-US" w:eastAsia="en-US" w:bidi="ar-SA"/>
      </w:rPr>
    </w:lvl>
  </w:abstractNum>
  <w:abstractNum w:abstractNumId="1" w15:restartNumberingAfterBreak="0">
    <w:nsid w:val="00000002"/>
    <w:multiLevelType w:val="hybridMultilevel"/>
    <w:tmpl w:val="F83EF58A"/>
    <w:lvl w:ilvl="0" w:tplc="74403524">
      <w:start w:val="1"/>
      <w:numFmt w:val="decimal"/>
      <w:lvlText w:val="[%1]"/>
      <w:lvlJc w:val="left"/>
      <w:pPr>
        <w:ind w:left="1522" w:hanging="360"/>
      </w:pPr>
      <w:rPr>
        <w:rFonts w:ascii="Carlito" w:eastAsia="Carlito" w:hAnsi="Carlito" w:cs="Carlito" w:hint="default"/>
        <w:spacing w:val="-1"/>
        <w:w w:val="100"/>
        <w:sz w:val="20"/>
        <w:szCs w:val="20"/>
        <w:lang w:val="en-US" w:eastAsia="en-US" w:bidi="ar-SA"/>
      </w:rPr>
    </w:lvl>
    <w:lvl w:ilvl="1" w:tplc="F0BAB414">
      <w:start w:val="1"/>
      <w:numFmt w:val="bullet"/>
      <w:lvlText w:val="•"/>
      <w:lvlJc w:val="left"/>
      <w:pPr>
        <w:ind w:left="2570" w:hanging="360"/>
      </w:pPr>
      <w:rPr>
        <w:rFonts w:hint="default"/>
        <w:lang w:val="en-US" w:eastAsia="en-US" w:bidi="ar-SA"/>
      </w:rPr>
    </w:lvl>
    <w:lvl w:ilvl="2" w:tplc="F08CCB4C">
      <w:start w:val="1"/>
      <w:numFmt w:val="bullet"/>
      <w:lvlText w:val="•"/>
      <w:lvlJc w:val="left"/>
      <w:pPr>
        <w:ind w:left="3620" w:hanging="360"/>
      </w:pPr>
      <w:rPr>
        <w:rFonts w:hint="default"/>
        <w:lang w:val="en-US" w:eastAsia="en-US" w:bidi="ar-SA"/>
      </w:rPr>
    </w:lvl>
    <w:lvl w:ilvl="3" w:tplc="9912DEF0">
      <w:start w:val="1"/>
      <w:numFmt w:val="bullet"/>
      <w:lvlText w:val="•"/>
      <w:lvlJc w:val="left"/>
      <w:pPr>
        <w:ind w:left="4670" w:hanging="360"/>
      </w:pPr>
      <w:rPr>
        <w:rFonts w:hint="default"/>
        <w:lang w:val="en-US" w:eastAsia="en-US" w:bidi="ar-SA"/>
      </w:rPr>
    </w:lvl>
    <w:lvl w:ilvl="4" w:tplc="2D66318A">
      <w:start w:val="1"/>
      <w:numFmt w:val="bullet"/>
      <w:lvlText w:val="•"/>
      <w:lvlJc w:val="left"/>
      <w:pPr>
        <w:ind w:left="5720" w:hanging="360"/>
      </w:pPr>
      <w:rPr>
        <w:rFonts w:hint="default"/>
        <w:lang w:val="en-US" w:eastAsia="en-US" w:bidi="ar-SA"/>
      </w:rPr>
    </w:lvl>
    <w:lvl w:ilvl="5" w:tplc="C24C5630">
      <w:start w:val="1"/>
      <w:numFmt w:val="bullet"/>
      <w:lvlText w:val="•"/>
      <w:lvlJc w:val="left"/>
      <w:pPr>
        <w:ind w:left="6770" w:hanging="360"/>
      </w:pPr>
      <w:rPr>
        <w:rFonts w:hint="default"/>
        <w:lang w:val="en-US" w:eastAsia="en-US" w:bidi="ar-SA"/>
      </w:rPr>
    </w:lvl>
    <w:lvl w:ilvl="6" w:tplc="EC028E1A">
      <w:start w:val="1"/>
      <w:numFmt w:val="bullet"/>
      <w:lvlText w:val="•"/>
      <w:lvlJc w:val="left"/>
      <w:pPr>
        <w:ind w:left="7820" w:hanging="360"/>
      </w:pPr>
      <w:rPr>
        <w:rFonts w:hint="default"/>
        <w:lang w:val="en-US" w:eastAsia="en-US" w:bidi="ar-SA"/>
      </w:rPr>
    </w:lvl>
    <w:lvl w:ilvl="7" w:tplc="22D6D2F2">
      <w:start w:val="1"/>
      <w:numFmt w:val="bullet"/>
      <w:lvlText w:val="•"/>
      <w:lvlJc w:val="left"/>
      <w:pPr>
        <w:ind w:left="8870" w:hanging="360"/>
      </w:pPr>
      <w:rPr>
        <w:rFonts w:hint="default"/>
        <w:lang w:val="en-US" w:eastAsia="en-US" w:bidi="ar-SA"/>
      </w:rPr>
    </w:lvl>
    <w:lvl w:ilvl="8" w:tplc="3EC6828E">
      <w:start w:val="1"/>
      <w:numFmt w:val="bullet"/>
      <w:lvlText w:val="•"/>
      <w:lvlJc w:val="left"/>
      <w:pPr>
        <w:ind w:left="9920" w:hanging="360"/>
      </w:pPr>
      <w:rPr>
        <w:rFonts w:hint="default"/>
        <w:lang w:val="en-US" w:eastAsia="en-US" w:bidi="ar-SA"/>
      </w:rPr>
    </w:lvl>
  </w:abstractNum>
  <w:abstractNum w:abstractNumId="2" w15:restartNumberingAfterBreak="0">
    <w:nsid w:val="00000003"/>
    <w:multiLevelType w:val="hybridMultilevel"/>
    <w:tmpl w:val="39E441A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000004"/>
    <w:multiLevelType w:val="hybridMultilevel"/>
    <w:tmpl w:val="CC382AD2"/>
    <w:lvl w:ilvl="0" w:tplc="19CCF0C8">
      <w:start w:val="1"/>
      <w:numFmt w:val="bullet"/>
      <w:lvlText w:val="•"/>
      <w:lvlJc w:val="left"/>
      <w:pPr>
        <w:ind w:left="245" w:hanging="92"/>
      </w:pPr>
      <w:rPr>
        <w:rFonts w:ascii="Carlito" w:eastAsia="Carlito" w:hAnsi="Carlito" w:cs="Carlito" w:hint="default"/>
        <w:w w:val="101"/>
        <w:sz w:val="16"/>
        <w:szCs w:val="16"/>
        <w:lang w:val="en-US" w:eastAsia="en-US" w:bidi="ar-SA"/>
      </w:rPr>
    </w:lvl>
    <w:lvl w:ilvl="1" w:tplc="AD308BBC">
      <w:start w:val="1"/>
      <w:numFmt w:val="bullet"/>
      <w:lvlText w:val="•"/>
      <w:lvlJc w:val="left"/>
      <w:pPr>
        <w:ind w:left="370" w:hanging="92"/>
      </w:pPr>
      <w:rPr>
        <w:rFonts w:hint="default"/>
        <w:lang w:val="en-US" w:eastAsia="en-US" w:bidi="ar-SA"/>
      </w:rPr>
    </w:lvl>
    <w:lvl w:ilvl="2" w:tplc="305C9FFA">
      <w:start w:val="1"/>
      <w:numFmt w:val="bullet"/>
      <w:lvlText w:val="•"/>
      <w:lvlJc w:val="left"/>
      <w:pPr>
        <w:ind w:left="500" w:hanging="92"/>
      </w:pPr>
      <w:rPr>
        <w:rFonts w:hint="default"/>
        <w:lang w:val="en-US" w:eastAsia="en-US" w:bidi="ar-SA"/>
      </w:rPr>
    </w:lvl>
    <w:lvl w:ilvl="3" w:tplc="BDA4E518">
      <w:start w:val="1"/>
      <w:numFmt w:val="bullet"/>
      <w:lvlText w:val="•"/>
      <w:lvlJc w:val="left"/>
      <w:pPr>
        <w:ind w:left="630" w:hanging="92"/>
      </w:pPr>
      <w:rPr>
        <w:rFonts w:hint="default"/>
        <w:lang w:val="en-US" w:eastAsia="en-US" w:bidi="ar-SA"/>
      </w:rPr>
    </w:lvl>
    <w:lvl w:ilvl="4" w:tplc="8332BAF6">
      <w:start w:val="1"/>
      <w:numFmt w:val="bullet"/>
      <w:lvlText w:val="•"/>
      <w:lvlJc w:val="left"/>
      <w:pPr>
        <w:ind w:left="760" w:hanging="92"/>
      </w:pPr>
      <w:rPr>
        <w:rFonts w:hint="default"/>
        <w:lang w:val="en-US" w:eastAsia="en-US" w:bidi="ar-SA"/>
      </w:rPr>
    </w:lvl>
    <w:lvl w:ilvl="5" w:tplc="0FFEC5C2">
      <w:start w:val="1"/>
      <w:numFmt w:val="bullet"/>
      <w:lvlText w:val="•"/>
      <w:lvlJc w:val="left"/>
      <w:pPr>
        <w:ind w:left="890" w:hanging="92"/>
      </w:pPr>
      <w:rPr>
        <w:rFonts w:hint="default"/>
        <w:lang w:val="en-US" w:eastAsia="en-US" w:bidi="ar-SA"/>
      </w:rPr>
    </w:lvl>
    <w:lvl w:ilvl="6" w:tplc="4DA88640">
      <w:start w:val="1"/>
      <w:numFmt w:val="bullet"/>
      <w:lvlText w:val="•"/>
      <w:lvlJc w:val="left"/>
      <w:pPr>
        <w:ind w:left="1020" w:hanging="92"/>
      </w:pPr>
      <w:rPr>
        <w:rFonts w:hint="default"/>
        <w:lang w:val="en-US" w:eastAsia="en-US" w:bidi="ar-SA"/>
      </w:rPr>
    </w:lvl>
    <w:lvl w:ilvl="7" w:tplc="B1327900">
      <w:start w:val="1"/>
      <w:numFmt w:val="bullet"/>
      <w:lvlText w:val="•"/>
      <w:lvlJc w:val="left"/>
      <w:pPr>
        <w:ind w:left="1150" w:hanging="92"/>
      </w:pPr>
      <w:rPr>
        <w:rFonts w:hint="default"/>
        <w:lang w:val="en-US" w:eastAsia="en-US" w:bidi="ar-SA"/>
      </w:rPr>
    </w:lvl>
    <w:lvl w:ilvl="8" w:tplc="76A2AC3A">
      <w:start w:val="1"/>
      <w:numFmt w:val="bullet"/>
      <w:lvlText w:val="•"/>
      <w:lvlJc w:val="left"/>
      <w:pPr>
        <w:ind w:left="1280" w:hanging="92"/>
      </w:pPr>
      <w:rPr>
        <w:rFonts w:hint="default"/>
        <w:lang w:val="en-US" w:eastAsia="en-US" w:bidi="ar-SA"/>
      </w:rPr>
    </w:lvl>
  </w:abstractNum>
  <w:abstractNum w:abstractNumId="4" w15:restartNumberingAfterBreak="0">
    <w:nsid w:val="00000005"/>
    <w:multiLevelType w:val="hybridMultilevel"/>
    <w:tmpl w:val="DB48DCE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0000006"/>
    <w:multiLevelType w:val="multilevel"/>
    <w:tmpl w:val="7DD853BC"/>
    <w:lvl w:ilvl="0">
      <w:start w:val="1"/>
      <w:numFmt w:val="decimal"/>
      <w:lvlText w:val="%1"/>
      <w:lvlJc w:val="left"/>
      <w:pPr>
        <w:ind w:left="2295" w:hanging="428"/>
      </w:pPr>
      <w:rPr>
        <w:rFonts w:hint="default"/>
        <w:lang w:val="en-US" w:eastAsia="en-US" w:bidi="ar-SA"/>
      </w:rPr>
    </w:lvl>
    <w:lvl w:ilvl="1">
      <w:start w:val="1"/>
      <w:numFmt w:val="decimal"/>
      <w:lvlText w:val="%1.%2"/>
      <w:lvlJc w:val="left"/>
      <w:pPr>
        <w:ind w:left="428" w:hanging="428"/>
      </w:pPr>
      <w:rPr>
        <w:rFonts w:hint="default"/>
        <w:b/>
        <w:bCs/>
        <w:w w:val="99"/>
        <w:lang w:val="en-US" w:eastAsia="en-US" w:bidi="ar-SA"/>
      </w:rPr>
    </w:lvl>
    <w:lvl w:ilvl="2">
      <w:start w:val="1"/>
      <w:numFmt w:val="bullet"/>
      <w:lvlText w:val=""/>
      <w:lvlJc w:val="left"/>
      <w:pPr>
        <w:ind w:left="2588" w:hanging="360"/>
      </w:pPr>
      <w:rPr>
        <w:rFonts w:hint="default"/>
        <w:w w:val="100"/>
        <w:lang w:val="en-US" w:eastAsia="en-US" w:bidi="ar-SA"/>
      </w:rPr>
    </w:lvl>
    <w:lvl w:ilvl="3">
      <w:start w:val="1"/>
      <w:numFmt w:val="bullet"/>
      <w:lvlText w:val="•"/>
      <w:lvlJc w:val="left"/>
      <w:pPr>
        <w:ind w:left="4677" w:hanging="360"/>
      </w:pPr>
      <w:rPr>
        <w:rFonts w:hint="default"/>
        <w:lang w:val="en-US" w:eastAsia="en-US" w:bidi="ar-SA"/>
      </w:rPr>
    </w:lvl>
    <w:lvl w:ilvl="4">
      <w:start w:val="1"/>
      <w:numFmt w:val="bullet"/>
      <w:lvlText w:val="•"/>
      <w:lvlJc w:val="left"/>
      <w:pPr>
        <w:ind w:left="5726" w:hanging="360"/>
      </w:pPr>
      <w:rPr>
        <w:rFonts w:hint="default"/>
        <w:lang w:val="en-US" w:eastAsia="en-US" w:bidi="ar-SA"/>
      </w:rPr>
    </w:lvl>
    <w:lvl w:ilvl="5">
      <w:start w:val="1"/>
      <w:numFmt w:val="bullet"/>
      <w:lvlText w:val="•"/>
      <w:lvlJc w:val="left"/>
      <w:pPr>
        <w:ind w:left="6775" w:hanging="360"/>
      </w:pPr>
      <w:rPr>
        <w:rFonts w:hint="default"/>
        <w:lang w:val="en-US" w:eastAsia="en-US" w:bidi="ar-SA"/>
      </w:rPr>
    </w:lvl>
    <w:lvl w:ilvl="6">
      <w:start w:val="1"/>
      <w:numFmt w:val="bullet"/>
      <w:lvlText w:val="•"/>
      <w:lvlJc w:val="left"/>
      <w:pPr>
        <w:ind w:left="7824" w:hanging="360"/>
      </w:pPr>
      <w:rPr>
        <w:rFonts w:hint="default"/>
        <w:lang w:val="en-US" w:eastAsia="en-US" w:bidi="ar-SA"/>
      </w:rPr>
    </w:lvl>
    <w:lvl w:ilvl="7">
      <w:start w:val="1"/>
      <w:numFmt w:val="bullet"/>
      <w:lvlText w:val="•"/>
      <w:lvlJc w:val="left"/>
      <w:pPr>
        <w:ind w:left="8873" w:hanging="360"/>
      </w:pPr>
      <w:rPr>
        <w:rFonts w:hint="default"/>
        <w:lang w:val="en-US" w:eastAsia="en-US" w:bidi="ar-SA"/>
      </w:rPr>
    </w:lvl>
    <w:lvl w:ilvl="8">
      <w:start w:val="1"/>
      <w:numFmt w:val="bullet"/>
      <w:lvlText w:val="•"/>
      <w:lvlJc w:val="left"/>
      <w:pPr>
        <w:ind w:left="9922" w:hanging="360"/>
      </w:pPr>
      <w:rPr>
        <w:rFonts w:hint="default"/>
        <w:lang w:val="en-US" w:eastAsia="en-US" w:bidi="ar-SA"/>
      </w:rPr>
    </w:lvl>
  </w:abstractNum>
  <w:abstractNum w:abstractNumId="6" w15:restartNumberingAfterBreak="0">
    <w:nsid w:val="00000007"/>
    <w:multiLevelType w:val="hybridMultilevel"/>
    <w:tmpl w:val="A4F6FFD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0000008"/>
    <w:multiLevelType w:val="multilevel"/>
    <w:tmpl w:val="E3B88AA4"/>
    <w:lvl w:ilvl="0">
      <w:start w:val="1"/>
      <w:numFmt w:val="decimal"/>
      <w:lvlText w:val="%1"/>
      <w:lvlJc w:val="left"/>
      <w:pPr>
        <w:ind w:left="5245" w:hanging="783"/>
      </w:pPr>
      <w:rPr>
        <w:rFonts w:ascii="Times New Roman" w:eastAsia="Times New Roman" w:hAnsi="Times New Roman" w:cs="Times New Roman" w:hint="default"/>
        <w:b/>
        <w:bCs/>
        <w:w w:val="99"/>
        <w:sz w:val="28"/>
        <w:szCs w:val="28"/>
        <w:lang w:val="en-US" w:eastAsia="en-US" w:bidi="ar-SA"/>
      </w:rPr>
    </w:lvl>
    <w:lvl w:ilvl="1">
      <w:start w:val="1"/>
      <w:numFmt w:val="decimal"/>
      <w:lvlText w:val="%1.%2"/>
      <w:lvlJc w:val="left"/>
      <w:pPr>
        <w:ind w:left="5605" w:hanging="360"/>
      </w:pPr>
      <w:rPr>
        <w:rFonts w:ascii="Times New Roman" w:eastAsia="Times New Roman" w:hAnsi="Times New Roman" w:cs="Times New Roman" w:hint="default"/>
        <w:w w:val="95"/>
        <w:sz w:val="24"/>
        <w:szCs w:val="24"/>
        <w:lang w:val="en-US" w:eastAsia="en-US" w:bidi="ar-SA"/>
      </w:rPr>
    </w:lvl>
    <w:lvl w:ilvl="2">
      <w:start w:val="1"/>
      <w:numFmt w:val="bullet"/>
      <w:lvlText w:val="•"/>
      <w:lvlJc w:val="left"/>
      <w:pPr>
        <w:ind w:left="6507" w:hanging="360"/>
      </w:pPr>
      <w:rPr>
        <w:rFonts w:hint="default"/>
        <w:lang w:val="en-US" w:eastAsia="en-US" w:bidi="ar-SA"/>
      </w:rPr>
    </w:lvl>
    <w:lvl w:ilvl="3">
      <w:start w:val="1"/>
      <w:numFmt w:val="bullet"/>
      <w:lvlText w:val="•"/>
      <w:lvlJc w:val="left"/>
      <w:pPr>
        <w:ind w:left="7416" w:hanging="360"/>
      </w:pPr>
      <w:rPr>
        <w:rFonts w:hint="default"/>
        <w:lang w:val="en-US" w:eastAsia="en-US" w:bidi="ar-SA"/>
      </w:rPr>
    </w:lvl>
    <w:lvl w:ilvl="4">
      <w:start w:val="1"/>
      <w:numFmt w:val="bullet"/>
      <w:lvlText w:val="•"/>
      <w:lvlJc w:val="left"/>
      <w:pPr>
        <w:ind w:left="8325" w:hanging="360"/>
      </w:pPr>
      <w:rPr>
        <w:rFonts w:hint="default"/>
        <w:lang w:val="en-US" w:eastAsia="en-US" w:bidi="ar-SA"/>
      </w:rPr>
    </w:lvl>
    <w:lvl w:ilvl="5">
      <w:start w:val="1"/>
      <w:numFmt w:val="bullet"/>
      <w:lvlText w:val="•"/>
      <w:lvlJc w:val="left"/>
      <w:pPr>
        <w:ind w:left="9234" w:hanging="360"/>
      </w:pPr>
      <w:rPr>
        <w:rFonts w:hint="default"/>
        <w:lang w:val="en-US" w:eastAsia="en-US" w:bidi="ar-SA"/>
      </w:rPr>
    </w:lvl>
    <w:lvl w:ilvl="6">
      <w:start w:val="1"/>
      <w:numFmt w:val="bullet"/>
      <w:lvlText w:val="•"/>
      <w:lvlJc w:val="left"/>
      <w:pPr>
        <w:ind w:left="10143" w:hanging="360"/>
      </w:pPr>
      <w:rPr>
        <w:rFonts w:hint="default"/>
        <w:lang w:val="en-US" w:eastAsia="en-US" w:bidi="ar-SA"/>
      </w:rPr>
    </w:lvl>
    <w:lvl w:ilvl="7">
      <w:start w:val="1"/>
      <w:numFmt w:val="bullet"/>
      <w:lvlText w:val="•"/>
      <w:lvlJc w:val="left"/>
      <w:pPr>
        <w:ind w:left="11052" w:hanging="360"/>
      </w:pPr>
      <w:rPr>
        <w:rFonts w:hint="default"/>
        <w:lang w:val="en-US" w:eastAsia="en-US" w:bidi="ar-SA"/>
      </w:rPr>
    </w:lvl>
    <w:lvl w:ilvl="8">
      <w:start w:val="1"/>
      <w:numFmt w:val="bullet"/>
      <w:lvlText w:val="•"/>
      <w:lvlJc w:val="left"/>
      <w:pPr>
        <w:ind w:left="11961" w:hanging="360"/>
      </w:pPr>
      <w:rPr>
        <w:rFonts w:hint="default"/>
        <w:lang w:val="en-US" w:eastAsia="en-US" w:bidi="ar-SA"/>
      </w:rPr>
    </w:lvl>
  </w:abstractNum>
  <w:abstractNum w:abstractNumId="8" w15:restartNumberingAfterBreak="0">
    <w:nsid w:val="00000009"/>
    <w:multiLevelType w:val="hybridMultilevel"/>
    <w:tmpl w:val="8D4AF88A"/>
    <w:lvl w:ilvl="0" w:tplc="0409000F">
      <w:start w:val="1"/>
      <w:numFmt w:val="decimal"/>
      <w:lvlText w:val="%1."/>
      <w:lvlJc w:val="left"/>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9" w15:restartNumberingAfterBreak="0">
    <w:nsid w:val="0000000A"/>
    <w:multiLevelType w:val="multilevel"/>
    <w:tmpl w:val="E4BA7438"/>
    <w:lvl w:ilvl="0">
      <w:start w:val="1"/>
      <w:numFmt w:val="decimal"/>
      <w:lvlText w:val="%1"/>
      <w:lvlJc w:val="left"/>
      <w:pPr>
        <w:ind w:left="4028" w:hanging="360"/>
      </w:pPr>
      <w:rPr>
        <w:rFonts w:hint="default"/>
        <w:lang w:val="en-US" w:eastAsia="en-US" w:bidi="ar-SA"/>
      </w:rPr>
    </w:lvl>
    <w:lvl w:ilvl="1">
      <w:start w:val="5"/>
      <w:numFmt w:val="decimal"/>
      <w:lvlText w:val="%1.%2"/>
      <w:lvlJc w:val="left"/>
      <w:pPr>
        <w:ind w:left="4028" w:hanging="360"/>
        <w:jc w:val="right"/>
      </w:pPr>
      <w:rPr>
        <w:rFonts w:ascii="Times New Roman" w:eastAsia="Times New Roman" w:hAnsi="Times New Roman" w:cs="Times New Roman" w:hint="default"/>
        <w:w w:val="95"/>
        <w:sz w:val="24"/>
        <w:szCs w:val="24"/>
        <w:lang w:val="en-US" w:eastAsia="en-US" w:bidi="ar-SA"/>
      </w:rPr>
    </w:lvl>
    <w:lvl w:ilvl="2">
      <w:start w:val="1"/>
      <w:numFmt w:val="bullet"/>
      <w:lvlText w:val="•"/>
      <w:lvlJc w:val="left"/>
      <w:pPr>
        <w:ind w:left="5620" w:hanging="360"/>
      </w:pPr>
      <w:rPr>
        <w:rFonts w:hint="default"/>
        <w:lang w:val="en-US" w:eastAsia="en-US" w:bidi="ar-SA"/>
      </w:rPr>
    </w:lvl>
    <w:lvl w:ilvl="3">
      <w:start w:val="1"/>
      <w:numFmt w:val="bullet"/>
      <w:lvlText w:val="•"/>
      <w:lvlJc w:val="left"/>
      <w:pPr>
        <w:ind w:left="6420" w:hanging="360"/>
      </w:pPr>
      <w:rPr>
        <w:rFonts w:hint="default"/>
        <w:lang w:val="en-US" w:eastAsia="en-US" w:bidi="ar-SA"/>
      </w:rPr>
    </w:lvl>
    <w:lvl w:ilvl="4">
      <w:start w:val="1"/>
      <w:numFmt w:val="bullet"/>
      <w:lvlText w:val="•"/>
      <w:lvlJc w:val="left"/>
      <w:pPr>
        <w:ind w:left="7220" w:hanging="360"/>
      </w:pPr>
      <w:rPr>
        <w:rFonts w:hint="default"/>
        <w:lang w:val="en-US" w:eastAsia="en-US" w:bidi="ar-SA"/>
      </w:rPr>
    </w:lvl>
    <w:lvl w:ilvl="5">
      <w:start w:val="1"/>
      <w:numFmt w:val="bullet"/>
      <w:lvlText w:val="•"/>
      <w:lvlJc w:val="left"/>
      <w:pPr>
        <w:ind w:left="8020" w:hanging="360"/>
      </w:pPr>
      <w:rPr>
        <w:rFonts w:hint="default"/>
        <w:lang w:val="en-US" w:eastAsia="en-US" w:bidi="ar-SA"/>
      </w:rPr>
    </w:lvl>
    <w:lvl w:ilvl="6">
      <w:start w:val="1"/>
      <w:numFmt w:val="bullet"/>
      <w:lvlText w:val="•"/>
      <w:lvlJc w:val="left"/>
      <w:pPr>
        <w:ind w:left="8820" w:hanging="360"/>
      </w:pPr>
      <w:rPr>
        <w:rFonts w:hint="default"/>
        <w:lang w:val="en-US" w:eastAsia="en-US" w:bidi="ar-SA"/>
      </w:rPr>
    </w:lvl>
    <w:lvl w:ilvl="7">
      <w:start w:val="1"/>
      <w:numFmt w:val="bullet"/>
      <w:lvlText w:val="•"/>
      <w:lvlJc w:val="left"/>
      <w:pPr>
        <w:ind w:left="9620" w:hanging="360"/>
      </w:pPr>
      <w:rPr>
        <w:rFonts w:hint="default"/>
        <w:lang w:val="en-US" w:eastAsia="en-US" w:bidi="ar-SA"/>
      </w:rPr>
    </w:lvl>
    <w:lvl w:ilvl="8">
      <w:start w:val="1"/>
      <w:numFmt w:val="bullet"/>
      <w:lvlText w:val="•"/>
      <w:lvlJc w:val="left"/>
      <w:pPr>
        <w:ind w:left="10420" w:hanging="360"/>
      </w:pPr>
      <w:rPr>
        <w:rFonts w:hint="default"/>
        <w:lang w:val="en-US" w:eastAsia="en-US" w:bidi="ar-SA"/>
      </w:rPr>
    </w:lvl>
  </w:abstractNum>
  <w:abstractNum w:abstractNumId="10" w15:restartNumberingAfterBreak="0">
    <w:nsid w:val="0000000B"/>
    <w:multiLevelType w:val="hybridMultilevel"/>
    <w:tmpl w:val="80C2FD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000000C"/>
    <w:multiLevelType w:val="hybridMultilevel"/>
    <w:tmpl w:val="1D187586"/>
    <w:lvl w:ilvl="0" w:tplc="DBAE54DE">
      <w:start w:val="1"/>
      <w:numFmt w:val="decimal"/>
      <w:lvlText w:val="%1."/>
      <w:lvlJc w:val="left"/>
      <w:pPr>
        <w:ind w:left="1082" w:hanging="360"/>
      </w:pPr>
      <w:rPr>
        <w:rFonts w:hint="default"/>
      </w:rPr>
    </w:lvl>
    <w:lvl w:ilvl="1" w:tplc="04090019" w:tentative="1">
      <w:start w:val="1"/>
      <w:numFmt w:val="lowerLetter"/>
      <w:lvlText w:val="%2."/>
      <w:lvlJc w:val="left"/>
      <w:pPr>
        <w:ind w:left="1802" w:hanging="360"/>
      </w:pPr>
    </w:lvl>
    <w:lvl w:ilvl="2" w:tplc="0409001B" w:tentative="1">
      <w:start w:val="1"/>
      <w:numFmt w:val="lowerRoman"/>
      <w:lvlText w:val="%3."/>
      <w:lvlJc w:val="right"/>
      <w:pPr>
        <w:ind w:left="2522" w:hanging="180"/>
      </w:pPr>
    </w:lvl>
    <w:lvl w:ilvl="3" w:tplc="0409000F" w:tentative="1">
      <w:start w:val="1"/>
      <w:numFmt w:val="decimal"/>
      <w:lvlText w:val="%4."/>
      <w:lvlJc w:val="left"/>
      <w:pPr>
        <w:ind w:left="3242" w:hanging="360"/>
      </w:pPr>
    </w:lvl>
    <w:lvl w:ilvl="4" w:tplc="04090019" w:tentative="1">
      <w:start w:val="1"/>
      <w:numFmt w:val="lowerLetter"/>
      <w:lvlText w:val="%5."/>
      <w:lvlJc w:val="left"/>
      <w:pPr>
        <w:ind w:left="3962" w:hanging="360"/>
      </w:pPr>
    </w:lvl>
    <w:lvl w:ilvl="5" w:tplc="0409001B" w:tentative="1">
      <w:start w:val="1"/>
      <w:numFmt w:val="lowerRoman"/>
      <w:lvlText w:val="%6."/>
      <w:lvlJc w:val="right"/>
      <w:pPr>
        <w:ind w:left="4682" w:hanging="180"/>
      </w:pPr>
    </w:lvl>
    <w:lvl w:ilvl="6" w:tplc="0409000F" w:tentative="1">
      <w:start w:val="1"/>
      <w:numFmt w:val="decimal"/>
      <w:lvlText w:val="%7."/>
      <w:lvlJc w:val="left"/>
      <w:pPr>
        <w:ind w:left="5402" w:hanging="360"/>
      </w:pPr>
    </w:lvl>
    <w:lvl w:ilvl="7" w:tplc="04090019" w:tentative="1">
      <w:start w:val="1"/>
      <w:numFmt w:val="lowerLetter"/>
      <w:lvlText w:val="%8."/>
      <w:lvlJc w:val="left"/>
      <w:pPr>
        <w:ind w:left="6122" w:hanging="360"/>
      </w:pPr>
    </w:lvl>
    <w:lvl w:ilvl="8" w:tplc="0409001B" w:tentative="1">
      <w:start w:val="1"/>
      <w:numFmt w:val="lowerRoman"/>
      <w:lvlText w:val="%9."/>
      <w:lvlJc w:val="right"/>
      <w:pPr>
        <w:ind w:left="6842" w:hanging="180"/>
      </w:pPr>
    </w:lvl>
  </w:abstractNum>
  <w:abstractNum w:abstractNumId="12" w15:restartNumberingAfterBreak="0">
    <w:nsid w:val="0000000D"/>
    <w:multiLevelType w:val="hybridMultilevel"/>
    <w:tmpl w:val="E8602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000000E"/>
    <w:multiLevelType w:val="hybridMultilevel"/>
    <w:tmpl w:val="9AE27F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000000F"/>
    <w:multiLevelType w:val="hybridMultilevel"/>
    <w:tmpl w:val="4F8C0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0000010"/>
    <w:multiLevelType w:val="hybridMultilevel"/>
    <w:tmpl w:val="B5E00A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0000011"/>
    <w:multiLevelType w:val="hybridMultilevel"/>
    <w:tmpl w:val="6C20634A"/>
    <w:lvl w:ilvl="0" w:tplc="A80680D4">
      <w:start w:val="1"/>
      <w:numFmt w:val="decimal"/>
      <w:lvlText w:val="1.%1"/>
      <w:lvlJc w:val="left"/>
      <w:pPr>
        <w:ind w:left="2062" w:hanging="360"/>
      </w:pPr>
      <w:rPr>
        <w:rFonts w:hint="default"/>
      </w:rPr>
    </w:lvl>
    <w:lvl w:ilvl="1" w:tplc="04090019" w:tentative="1">
      <w:start w:val="1"/>
      <w:numFmt w:val="lowerLetter"/>
      <w:lvlText w:val="%2."/>
      <w:lvlJc w:val="left"/>
      <w:pPr>
        <w:ind w:left="3386" w:hanging="360"/>
      </w:pPr>
    </w:lvl>
    <w:lvl w:ilvl="2" w:tplc="0409001B" w:tentative="1">
      <w:start w:val="1"/>
      <w:numFmt w:val="lowerRoman"/>
      <w:lvlText w:val="%3."/>
      <w:lvlJc w:val="right"/>
      <w:pPr>
        <w:ind w:left="4106" w:hanging="180"/>
      </w:pPr>
    </w:lvl>
    <w:lvl w:ilvl="3" w:tplc="0409000F" w:tentative="1">
      <w:start w:val="1"/>
      <w:numFmt w:val="decimal"/>
      <w:lvlText w:val="%4."/>
      <w:lvlJc w:val="left"/>
      <w:pPr>
        <w:ind w:left="4826" w:hanging="360"/>
      </w:pPr>
    </w:lvl>
    <w:lvl w:ilvl="4" w:tplc="04090019" w:tentative="1">
      <w:start w:val="1"/>
      <w:numFmt w:val="lowerLetter"/>
      <w:lvlText w:val="%5."/>
      <w:lvlJc w:val="left"/>
      <w:pPr>
        <w:ind w:left="5546" w:hanging="360"/>
      </w:pPr>
    </w:lvl>
    <w:lvl w:ilvl="5" w:tplc="0409001B" w:tentative="1">
      <w:start w:val="1"/>
      <w:numFmt w:val="lowerRoman"/>
      <w:lvlText w:val="%6."/>
      <w:lvlJc w:val="right"/>
      <w:pPr>
        <w:ind w:left="6266" w:hanging="180"/>
      </w:pPr>
    </w:lvl>
    <w:lvl w:ilvl="6" w:tplc="0409000F" w:tentative="1">
      <w:start w:val="1"/>
      <w:numFmt w:val="decimal"/>
      <w:lvlText w:val="%7."/>
      <w:lvlJc w:val="left"/>
      <w:pPr>
        <w:ind w:left="6986" w:hanging="360"/>
      </w:pPr>
    </w:lvl>
    <w:lvl w:ilvl="7" w:tplc="04090019" w:tentative="1">
      <w:start w:val="1"/>
      <w:numFmt w:val="lowerLetter"/>
      <w:lvlText w:val="%8."/>
      <w:lvlJc w:val="left"/>
      <w:pPr>
        <w:ind w:left="7706" w:hanging="360"/>
      </w:pPr>
    </w:lvl>
    <w:lvl w:ilvl="8" w:tplc="0409001B" w:tentative="1">
      <w:start w:val="1"/>
      <w:numFmt w:val="lowerRoman"/>
      <w:lvlText w:val="%9."/>
      <w:lvlJc w:val="right"/>
      <w:pPr>
        <w:ind w:left="8426" w:hanging="180"/>
      </w:pPr>
    </w:lvl>
  </w:abstractNum>
  <w:abstractNum w:abstractNumId="17" w15:restartNumberingAfterBreak="0">
    <w:nsid w:val="00000012"/>
    <w:multiLevelType w:val="hybridMultilevel"/>
    <w:tmpl w:val="2DBE5CE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0000013"/>
    <w:multiLevelType w:val="hybridMultilevel"/>
    <w:tmpl w:val="FC0CE9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00000014"/>
    <w:multiLevelType w:val="hybridMultilevel"/>
    <w:tmpl w:val="5E38DE72"/>
    <w:lvl w:ilvl="0" w:tplc="D35E6C8A">
      <w:start w:val="1"/>
      <w:numFmt w:val="decimal"/>
      <w:lvlText w:val="%1."/>
      <w:lvlJc w:val="left"/>
      <w:pPr>
        <w:ind w:left="1082" w:hanging="360"/>
      </w:pPr>
      <w:rPr>
        <w:rFonts w:hint="default"/>
      </w:rPr>
    </w:lvl>
    <w:lvl w:ilvl="1" w:tplc="04090019" w:tentative="1">
      <w:start w:val="1"/>
      <w:numFmt w:val="lowerLetter"/>
      <w:lvlText w:val="%2."/>
      <w:lvlJc w:val="left"/>
      <w:pPr>
        <w:ind w:left="1802" w:hanging="360"/>
      </w:pPr>
    </w:lvl>
    <w:lvl w:ilvl="2" w:tplc="0409001B" w:tentative="1">
      <w:start w:val="1"/>
      <w:numFmt w:val="lowerRoman"/>
      <w:lvlText w:val="%3."/>
      <w:lvlJc w:val="right"/>
      <w:pPr>
        <w:ind w:left="2522" w:hanging="180"/>
      </w:pPr>
    </w:lvl>
    <w:lvl w:ilvl="3" w:tplc="0409000F" w:tentative="1">
      <w:start w:val="1"/>
      <w:numFmt w:val="decimal"/>
      <w:lvlText w:val="%4."/>
      <w:lvlJc w:val="left"/>
      <w:pPr>
        <w:ind w:left="3242" w:hanging="360"/>
      </w:pPr>
    </w:lvl>
    <w:lvl w:ilvl="4" w:tplc="04090019" w:tentative="1">
      <w:start w:val="1"/>
      <w:numFmt w:val="lowerLetter"/>
      <w:lvlText w:val="%5."/>
      <w:lvlJc w:val="left"/>
      <w:pPr>
        <w:ind w:left="3962" w:hanging="360"/>
      </w:pPr>
    </w:lvl>
    <w:lvl w:ilvl="5" w:tplc="0409001B" w:tentative="1">
      <w:start w:val="1"/>
      <w:numFmt w:val="lowerRoman"/>
      <w:lvlText w:val="%6."/>
      <w:lvlJc w:val="right"/>
      <w:pPr>
        <w:ind w:left="4682" w:hanging="180"/>
      </w:pPr>
    </w:lvl>
    <w:lvl w:ilvl="6" w:tplc="0409000F" w:tentative="1">
      <w:start w:val="1"/>
      <w:numFmt w:val="decimal"/>
      <w:lvlText w:val="%7."/>
      <w:lvlJc w:val="left"/>
      <w:pPr>
        <w:ind w:left="5402" w:hanging="360"/>
      </w:pPr>
    </w:lvl>
    <w:lvl w:ilvl="7" w:tplc="04090019" w:tentative="1">
      <w:start w:val="1"/>
      <w:numFmt w:val="lowerLetter"/>
      <w:lvlText w:val="%8."/>
      <w:lvlJc w:val="left"/>
      <w:pPr>
        <w:ind w:left="6122" w:hanging="360"/>
      </w:pPr>
    </w:lvl>
    <w:lvl w:ilvl="8" w:tplc="0409001B" w:tentative="1">
      <w:start w:val="1"/>
      <w:numFmt w:val="lowerRoman"/>
      <w:lvlText w:val="%9."/>
      <w:lvlJc w:val="right"/>
      <w:pPr>
        <w:ind w:left="6842" w:hanging="180"/>
      </w:pPr>
    </w:lvl>
  </w:abstractNum>
  <w:abstractNum w:abstractNumId="20" w15:restartNumberingAfterBreak="0">
    <w:nsid w:val="00000015"/>
    <w:multiLevelType w:val="multilevel"/>
    <w:tmpl w:val="997CC304"/>
    <w:lvl w:ilvl="0">
      <w:start w:val="2"/>
      <w:numFmt w:val="decimal"/>
      <w:lvlText w:val="%1"/>
      <w:lvlJc w:val="left"/>
      <w:pPr>
        <w:ind w:left="1493" w:hanging="783"/>
      </w:pPr>
      <w:rPr>
        <w:rFonts w:ascii="Times New Roman" w:eastAsia="Times New Roman" w:hAnsi="Times New Roman" w:cs="Times New Roman" w:hint="default"/>
        <w:b/>
        <w:bCs/>
        <w:w w:val="99"/>
        <w:sz w:val="28"/>
        <w:szCs w:val="28"/>
        <w:lang w:val="en-US" w:eastAsia="en-US" w:bidi="ar-SA"/>
      </w:rPr>
    </w:lvl>
    <w:lvl w:ilvl="1">
      <w:start w:val="1"/>
      <w:numFmt w:val="decimal"/>
      <w:lvlText w:val="%1.%2"/>
      <w:lvlJc w:val="left"/>
      <w:pPr>
        <w:ind w:left="-215" w:hanging="360"/>
      </w:pPr>
      <w:rPr>
        <w:rFonts w:ascii="Times New Roman" w:eastAsia="Times New Roman" w:hAnsi="Times New Roman" w:cs="Times New Roman" w:hint="default"/>
        <w:w w:val="95"/>
        <w:sz w:val="24"/>
        <w:szCs w:val="24"/>
        <w:lang w:val="en-US" w:eastAsia="en-US" w:bidi="ar-SA"/>
      </w:rPr>
    </w:lvl>
    <w:lvl w:ilvl="2">
      <w:start w:val="1"/>
      <w:numFmt w:val="bullet"/>
      <w:lvlText w:val="•"/>
      <w:lvlJc w:val="left"/>
      <w:pPr>
        <w:ind w:left="2755" w:hanging="360"/>
      </w:pPr>
      <w:rPr>
        <w:rFonts w:hint="default"/>
        <w:lang w:val="en-US" w:eastAsia="en-US" w:bidi="ar-SA"/>
      </w:rPr>
    </w:lvl>
    <w:lvl w:ilvl="3">
      <w:start w:val="1"/>
      <w:numFmt w:val="bullet"/>
      <w:lvlText w:val="•"/>
      <w:lvlJc w:val="left"/>
      <w:pPr>
        <w:ind w:left="3664" w:hanging="360"/>
      </w:pPr>
      <w:rPr>
        <w:rFonts w:hint="default"/>
        <w:lang w:val="en-US" w:eastAsia="en-US" w:bidi="ar-SA"/>
      </w:rPr>
    </w:lvl>
    <w:lvl w:ilvl="4">
      <w:start w:val="1"/>
      <w:numFmt w:val="bullet"/>
      <w:lvlText w:val="•"/>
      <w:lvlJc w:val="left"/>
      <w:pPr>
        <w:ind w:left="4573" w:hanging="360"/>
      </w:pPr>
      <w:rPr>
        <w:rFonts w:hint="default"/>
        <w:lang w:val="en-US" w:eastAsia="en-US" w:bidi="ar-SA"/>
      </w:rPr>
    </w:lvl>
    <w:lvl w:ilvl="5">
      <w:start w:val="1"/>
      <w:numFmt w:val="bullet"/>
      <w:lvlText w:val="•"/>
      <w:lvlJc w:val="left"/>
      <w:pPr>
        <w:ind w:left="5482" w:hanging="360"/>
      </w:pPr>
      <w:rPr>
        <w:rFonts w:hint="default"/>
        <w:lang w:val="en-US" w:eastAsia="en-US" w:bidi="ar-SA"/>
      </w:rPr>
    </w:lvl>
    <w:lvl w:ilvl="6">
      <w:start w:val="1"/>
      <w:numFmt w:val="bullet"/>
      <w:lvlText w:val="•"/>
      <w:lvlJc w:val="left"/>
      <w:pPr>
        <w:ind w:left="6391" w:hanging="360"/>
      </w:pPr>
      <w:rPr>
        <w:rFonts w:hint="default"/>
        <w:lang w:val="en-US" w:eastAsia="en-US" w:bidi="ar-SA"/>
      </w:rPr>
    </w:lvl>
    <w:lvl w:ilvl="7">
      <w:start w:val="1"/>
      <w:numFmt w:val="bullet"/>
      <w:lvlText w:val="•"/>
      <w:lvlJc w:val="left"/>
      <w:pPr>
        <w:ind w:left="7300" w:hanging="360"/>
      </w:pPr>
      <w:rPr>
        <w:rFonts w:hint="default"/>
        <w:lang w:val="en-US" w:eastAsia="en-US" w:bidi="ar-SA"/>
      </w:rPr>
    </w:lvl>
    <w:lvl w:ilvl="8">
      <w:start w:val="1"/>
      <w:numFmt w:val="bullet"/>
      <w:lvlText w:val="•"/>
      <w:lvlJc w:val="left"/>
      <w:pPr>
        <w:ind w:left="8209" w:hanging="360"/>
      </w:pPr>
      <w:rPr>
        <w:rFonts w:hint="default"/>
        <w:lang w:val="en-US" w:eastAsia="en-US" w:bidi="ar-SA"/>
      </w:rPr>
    </w:lvl>
  </w:abstractNum>
  <w:abstractNum w:abstractNumId="21" w15:restartNumberingAfterBreak="0">
    <w:nsid w:val="00000016"/>
    <w:multiLevelType w:val="hybridMultilevel"/>
    <w:tmpl w:val="68503026"/>
    <w:lvl w:ilvl="0" w:tplc="2AF8D99E">
      <w:start w:val="10"/>
      <w:numFmt w:val="decimal"/>
      <w:lvlText w:val="[%1]"/>
      <w:lvlJc w:val="left"/>
      <w:pPr>
        <w:ind w:left="600" w:hanging="456"/>
      </w:pPr>
      <w:rPr>
        <w:rFonts w:ascii="Times New Roman" w:eastAsia="Times New Roman" w:hAnsi="Times New Roman" w:cs="Times New Roman" w:hint="default"/>
        <w:spacing w:val="0"/>
        <w:w w:val="99"/>
        <w:sz w:val="24"/>
        <w:szCs w:val="24"/>
        <w:lang w:val="en-US" w:eastAsia="en-US" w:bidi="ar-SA"/>
      </w:rPr>
    </w:lvl>
    <w:lvl w:ilvl="1" w:tplc="08B66BB6">
      <w:start w:val="1"/>
      <w:numFmt w:val="decimal"/>
      <w:lvlText w:val="%2."/>
      <w:lvlJc w:val="left"/>
      <w:pPr>
        <w:ind w:left="360" w:hanging="360"/>
      </w:pPr>
      <w:rPr>
        <w:rFonts w:ascii="Times New Roman" w:eastAsia="Times New Roman" w:hAnsi="Times New Roman" w:cs="Times New Roman" w:hint="default"/>
        <w:b/>
        <w:bCs/>
        <w:spacing w:val="-7"/>
        <w:w w:val="99"/>
        <w:sz w:val="24"/>
        <w:szCs w:val="24"/>
        <w:lang w:val="en-US" w:eastAsia="en-US" w:bidi="ar-SA"/>
      </w:rPr>
    </w:lvl>
    <w:lvl w:ilvl="2" w:tplc="96BE7D3C">
      <w:start w:val="1"/>
      <w:numFmt w:val="bullet"/>
      <w:lvlText w:val="•"/>
      <w:lvlJc w:val="left"/>
      <w:pPr>
        <w:ind w:left="3326" w:hanging="360"/>
      </w:pPr>
      <w:rPr>
        <w:rFonts w:hint="default"/>
        <w:lang w:val="en-US" w:eastAsia="en-US" w:bidi="ar-SA"/>
      </w:rPr>
    </w:lvl>
    <w:lvl w:ilvl="3" w:tplc="EF8C5C00">
      <w:start w:val="1"/>
      <w:numFmt w:val="bullet"/>
      <w:lvlText w:val="•"/>
      <w:lvlJc w:val="left"/>
      <w:pPr>
        <w:ind w:left="4413" w:hanging="360"/>
      </w:pPr>
      <w:rPr>
        <w:rFonts w:hint="default"/>
        <w:lang w:val="en-US" w:eastAsia="en-US" w:bidi="ar-SA"/>
      </w:rPr>
    </w:lvl>
    <w:lvl w:ilvl="4" w:tplc="D804C6D2">
      <w:start w:val="1"/>
      <w:numFmt w:val="bullet"/>
      <w:lvlText w:val="•"/>
      <w:lvlJc w:val="left"/>
      <w:pPr>
        <w:ind w:left="5500" w:hanging="360"/>
      </w:pPr>
      <w:rPr>
        <w:rFonts w:hint="default"/>
        <w:lang w:val="en-US" w:eastAsia="en-US" w:bidi="ar-SA"/>
      </w:rPr>
    </w:lvl>
    <w:lvl w:ilvl="5" w:tplc="1B7260D4">
      <w:start w:val="1"/>
      <w:numFmt w:val="bullet"/>
      <w:lvlText w:val="•"/>
      <w:lvlJc w:val="left"/>
      <w:pPr>
        <w:ind w:left="6586" w:hanging="360"/>
      </w:pPr>
      <w:rPr>
        <w:rFonts w:hint="default"/>
        <w:lang w:val="en-US" w:eastAsia="en-US" w:bidi="ar-SA"/>
      </w:rPr>
    </w:lvl>
    <w:lvl w:ilvl="6" w:tplc="0E762AEA">
      <w:start w:val="1"/>
      <w:numFmt w:val="bullet"/>
      <w:lvlText w:val="•"/>
      <w:lvlJc w:val="left"/>
      <w:pPr>
        <w:ind w:left="7673" w:hanging="360"/>
      </w:pPr>
      <w:rPr>
        <w:rFonts w:hint="default"/>
        <w:lang w:val="en-US" w:eastAsia="en-US" w:bidi="ar-SA"/>
      </w:rPr>
    </w:lvl>
    <w:lvl w:ilvl="7" w:tplc="B2C49508">
      <w:start w:val="1"/>
      <w:numFmt w:val="bullet"/>
      <w:lvlText w:val="•"/>
      <w:lvlJc w:val="left"/>
      <w:pPr>
        <w:ind w:left="8760" w:hanging="360"/>
      </w:pPr>
      <w:rPr>
        <w:rFonts w:hint="default"/>
        <w:lang w:val="en-US" w:eastAsia="en-US" w:bidi="ar-SA"/>
      </w:rPr>
    </w:lvl>
    <w:lvl w:ilvl="8" w:tplc="BDF6409C">
      <w:start w:val="1"/>
      <w:numFmt w:val="bullet"/>
      <w:lvlText w:val="•"/>
      <w:lvlJc w:val="left"/>
      <w:pPr>
        <w:ind w:left="9846" w:hanging="360"/>
      </w:pPr>
      <w:rPr>
        <w:rFonts w:hint="default"/>
        <w:lang w:val="en-US" w:eastAsia="en-US" w:bidi="ar-SA"/>
      </w:rPr>
    </w:lvl>
  </w:abstractNum>
  <w:abstractNum w:abstractNumId="22" w15:restartNumberingAfterBreak="0">
    <w:nsid w:val="00000017"/>
    <w:multiLevelType w:val="hybridMultilevel"/>
    <w:tmpl w:val="623048DE"/>
    <w:lvl w:ilvl="0" w:tplc="E28CD824">
      <w:start w:val="1"/>
      <w:numFmt w:val="bullet"/>
      <w:lvlText w:val=""/>
      <w:lvlJc w:val="left"/>
      <w:pPr>
        <w:ind w:left="2228" w:hanging="361"/>
      </w:pPr>
      <w:rPr>
        <w:rFonts w:ascii="Symbol" w:eastAsia="Symbol" w:hAnsi="Symbol" w:cs="Symbol" w:hint="default"/>
        <w:w w:val="100"/>
        <w:sz w:val="24"/>
        <w:szCs w:val="24"/>
        <w:lang w:val="en-US" w:eastAsia="en-US" w:bidi="ar-SA"/>
      </w:rPr>
    </w:lvl>
    <w:lvl w:ilvl="1" w:tplc="8CB46518">
      <w:start w:val="1"/>
      <w:numFmt w:val="bullet"/>
      <w:lvlText w:val="•"/>
      <w:lvlJc w:val="left"/>
      <w:pPr>
        <w:ind w:left="8393" w:hanging="111"/>
      </w:pPr>
      <w:rPr>
        <w:rFonts w:ascii="Carlito" w:eastAsia="Carlito" w:hAnsi="Carlito" w:cs="Carlito" w:hint="default"/>
        <w:w w:val="100"/>
        <w:sz w:val="20"/>
        <w:szCs w:val="20"/>
        <w:lang w:val="en-US" w:eastAsia="en-US" w:bidi="ar-SA"/>
      </w:rPr>
    </w:lvl>
    <w:lvl w:ilvl="2" w:tplc="CBCA9794">
      <w:start w:val="1"/>
      <w:numFmt w:val="bullet"/>
      <w:lvlText w:val="•"/>
      <w:lvlJc w:val="left"/>
      <w:pPr>
        <w:ind w:left="8802" w:hanging="111"/>
      </w:pPr>
      <w:rPr>
        <w:rFonts w:hint="default"/>
        <w:lang w:val="en-US" w:eastAsia="en-US" w:bidi="ar-SA"/>
      </w:rPr>
    </w:lvl>
    <w:lvl w:ilvl="3" w:tplc="A3C2C350">
      <w:start w:val="1"/>
      <w:numFmt w:val="bullet"/>
      <w:lvlText w:val="•"/>
      <w:lvlJc w:val="left"/>
      <w:pPr>
        <w:ind w:left="9204" w:hanging="111"/>
      </w:pPr>
      <w:rPr>
        <w:rFonts w:hint="default"/>
        <w:lang w:val="en-US" w:eastAsia="en-US" w:bidi="ar-SA"/>
      </w:rPr>
    </w:lvl>
    <w:lvl w:ilvl="4" w:tplc="8D629432">
      <w:start w:val="1"/>
      <w:numFmt w:val="bullet"/>
      <w:lvlText w:val="•"/>
      <w:lvlJc w:val="left"/>
      <w:pPr>
        <w:ind w:left="9606" w:hanging="111"/>
      </w:pPr>
      <w:rPr>
        <w:rFonts w:hint="default"/>
        <w:lang w:val="en-US" w:eastAsia="en-US" w:bidi="ar-SA"/>
      </w:rPr>
    </w:lvl>
    <w:lvl w:ilvl="5" w:tplc="C714FAD2">
      <w:start w:val="1"/>
      <w:numFmt w:val="bullet"/>
      <w:lvlText w:val="•"/>
      <w:lvlJc w:val="left"/>
      <w:pPr>
        <w:ind w:left="10008" w:hanging="111"/>
      </w:pPr>
      <w:rPr>
        <w:rFonts w:hint="default"/>
        <w:lang w:val="en-US" w:eastAsia="en-US" w:bidi="ar-SA"/>
      </w:rPr>
    </w:lvl>
    <w:lvl w:ilvl="6" w:tplc="FE628DBE">
      <w:start w:val="1"/>
      <w:numFmt w:val="bullet"/>
      <w:lvlText w:val="•"/>
      <w:lvlJc w:val="left"/>
      <w:pPr>
        <w:ind w:left="10411" w:hanging="111"/>
      </w:pPr>
      <w:rPr>
        <w:rFonts w:hint="default"/>
        <w:lang w:val="en-US" w:eastAsia="en-US" w:bidi="ar-SA"/>
      </w:rPr>
    </w:lvl>
    <w:lvl w:ilvl="7" w:tplc="1A72E140">
      <w:start w:val="1"/>
      <w:numFmt w:val="bullet"/>
      <w:lvlText w:val="•"/>
      <w:lvlJc w:val="left"/>
      <w:pPr>
        <w:ind w:left="10813" w:hanging="111"/>
      </w:pPr>
      <w:rPr>
        <w:rFonts w:hint="default"/>
        <w:lang w:val="en-US" w:eastAsia="en-US" w:bidi="ar-SA"/>
      </w:rPr>
    </w:lvl>
    <w:lvl w:ilvl="8" w:tplc="0AB40332">
      <w:start w:val="1"/>
      <w:numFmt w:val="bullet"/>
      <w:lvlText w:val="•"/>
      <w:lvlJc w:val="left"/>
      <w:pPr>
        <w:ind w:left="11215" w:hanging="111"/>
      </w:pPr>
      <w:rPr>
        <w:rFonts w:hint="default"/>
        <w:lang w:val="en-US" w:eastAsia="en-US" w:bidi="ar-SA"/>
      </w:rPr>
    </w:lvl>
  </w:abstractNum>
  <w:abstractNum w:abstractNumId="23" w15:restartNumberingAfterBreak="0">
    <w:nsid w:val="00000018"/>
    <w:multiLevelType w:val="hybridMultilevel"/>
    <w:tmpl w:val="287EB19E"/>
    <w:lvl w:ilvl="0" w:tplc="0409001B">
      <w:start w:val="1"/>
      <w:numFmt w:val="low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00000019"/>
    <w:multiLevelType w:val="hybridMultilevel"/>
    <w:tmpl w:val="A2B44D8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0000001A"/>
    <w:multiLevelType w:val="hybridMultilevel"/>
    <w:tmpl w:val="74044BB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0000001B"/>
    <w:multiLevelType w:val="hybridMultilevel"/>
    <w:tmpl w:val="48C65E60"/>
    <w:lvl w:ilvl="0" w:tplc="E9E0F4EE">
      <w:start w:val="1"/>
      <w:numFmt w:val="decimal"/>
      <w:lvlText w:val="%1.1"/>
      <w:lvlJc w:val="left"/>
      <w:pPr>
        <w:ind w:left="2683" w:hanging="360"/>
      </w:pPr>
      <w:rPr>
        <w:rFonts w:hint="default"/>
      </w:rPr>
    </w:lvl>
    <w:lvl w:ilvl="1" w:tplc="04090019" w:tentative="1">
      <w:start w:val="1"/>
      <w:numFmt w:val="lowerLetter"/>
      <w:lvlText w:val="%2."/>
      <w:lvlJc w:val="left"/>
      <w:pPr>
        <w:ind w:left="3403" w:hanging="360"/>
      </w:pPr>
    </w:lvl>
    <w:lvl w:ilvl="2" w:tplc="0409001B" w:tentative="1">
      <w:start w:val="1"/>
      <w:numFmt w:val="lowerRoman"/>
      <w:lvlText w:val="%3."/>
      <w:lvlJc w:val="right"/>
      <w:pPr>
        <w:ind w:left="4123" w:hanging="180"/>
      </w:pPr>
    </w:lvl>
    <w:lvl w:ilvl="3" w:tplc="0409000F" w:tentative="1">
      <w:start w:val="1"/>
      <w:numFmt w:val="decimal"/>
      <w:lvlText w:val="%4."/>
      <w:lvlJc w:val="left"/>
      <w:pPr>
        <w:ind w:left="4843" w:hanging="360"/>
      </w:pPr>
    </w:lvl>
    <w:lvl w:ilvl="4" w:tplc="04090019" w:tentative="1">
      <w:start w:val="1"/>
      <w:numFmt w:val="lowerLetter"/>
      <w:lvlText w:val="%5."/>
      <w:lvlJc w:val="left"/>
      <w:pPr>
        <w:ind w:left="5563" w:hanging="360"/>
      </w:pPr>
    </w:lvl>
    <w:lvl w:ilvl="5" w:tplc="0409001B" w:tentative="1">
      <w:start w:val="1"/>
      <w:numFmt w:val="lowerRoman"/>
      <w:lvlText w:val="%6."/>
      <w:lvlJc w:val="right"/>
      <w:pPr>
        <w:ind w:left="6283" w:hanging="180"/>
      </w:pPr>
    </w:lvl>
    <w:lvl w:ilvl="6" w:tplc="0409000F" w:tentative="1">
      <w:start w:val="1"/>
      <w:numFmt w:val="decimal"/>
      <w:lvlText w:val="%7."/>
      <w:lvlJc w:val="left"/>
      <w:pPr>
        <w:ind w:left="7003" w:hanging="360"/>
      </w:pPr>
    </w:lvl>
    <w:lvl w:ilvl="7" w:tplc="04090019" w:tentative="1">
      <w:start w:val="1"/>
      <w:numFmt w:val="lowerLetter"/>
      <w:lvlText w:val="%8."/>
      <w:lvlJc w:val="left"/>
      <w:pPr>
        <w:ind w:left="7723" w:hanging="360"/>
      </w:pPr>
    </w:lvl>
    <w:lvl w:ilvl="8" w:tplc="0409001B" w:tentative="1">
      <w:start w:val="1"/>
      <w:numFmt w:val="lowerRoman"/>
      <w:lvlText w:val="%9."/>
      <w:lvlJc w:val="right"/>
      <w:pPr>
        <w:ind w:left="8443" w:hanging="180"/>
      </w:pPr>
    </w:lvl>
  </w:abstractNum>
  <w:abstractNum w:abstractNumId="27" w15:restartNumberingAfterBreak="0">
    <w:nsid w:val="0000001C"/>
    <w:multiLevelType w:val="hybridMultilevel"/>
    <w:tmpl w:val="99409788"/>
    <w:lvl w:ilvl="0" w:tplc="A80680D4">
      <w:start w:val="1"/>
      <w:numFmt w:val="decimal"/>
      <w:lvlText w:val="1.%1"/>
      <w:lvlJc w:val="left"/>
      <w:pPr>
        <w:ind w:left="2062" w:hanging="360"/>
      </w:pPr>
      <w:rPr>
        <w:rFonts w:hint="default"/>
      </w:rPr>
    </w:lvl>
    <w:lvl w:ilvl="1" w:tplc="04090019" w:tentative="1">
      <w:start w:val="1"/>
      <w:numFmt w:val="lowerLetter"/>
      <w:lvlText w:val="%2."/>
      <w:lvlJc w:val="left"/>
      <w:pPr>
        <w:ind w:left="2782" w:hanging="360"/>
      </w:pPr>
    </w:lvl>
    <w:lvl w:ilvl="2" w:tplc="0409001B" w:tentative="1">
      <w:start w:val="1"/>
      <w:numFmt w:val="lowerRoman"/>
      <w:lvlText w:val="%3."/>
      <w:lvlJc w:val="right"/>
      <w:pPr>
        <w:ind w:left="3502" w:hanging="180"/>
      </w:pPr>
    </w:lvl>
    <w:lvl w:ilvl="3" w:tplc="0409000F" w:tentative="1">
      <w:start w:val="1"/>
      <w:numFmt w:val="decimal"/>
      <w:lvlText w:val="%4."/>
      <w:lvlJc w:val="left"/>
      <w:pPr>
        <w:ind w:left="4222" w:hanging="360"/>
      </w:pPr>
    </w:lvl>
    <w:lvl w:ilvl="4" w:tplc="04090019" w:tentative="1">
      <w:start w:val="1"/>
      <w:numFmt w:val="lowerLetter"/>
      <w:lvlText w:val="%5."/>
      <w:lvlJc w:val="left"/>
      <w:pPr>
        <w:ind w:left="4942" w:hanging="360"/>
      </w:pPr>
    </w:lvl>
    <w:lvl w:ilvl="5" w:tplc="0409001B" w:tentative="1">
      <w:start w:val="1"/>
      <w:numFmt w:val="lowerRoman"/>
      <w:lvlText w:val="%6."/>
      <w:lvlJc w:val="right"/>
      <w:pPr>
        <w:ind w:left="5662" w:hanging="180"/>
      </w:pPr>
    </w:lvl>
    <w:lvl w:ilvl="6" w:tplc="0409000F" w:tentative="1">
      <w:start w:val="1"/>
      <w:numFmt w:val="decimal"/>
      <w:lvlText w:val="%7."/>
      <w:lvlJc w:val="left"/>
      <w:pPr>
        <w:ind w:left="6382" w:hanging="360"/>
      </w:pPr>
    </w:lvl>
    <w:lvl w:ilvl="7" w:tplc="04090019" w:tentative="1">
      <w:start w:val="1"/>
      <w:numFmt w:val="lowerLetter"/>
      <w:lvlText w:val="%8."/>
      <w:lvlJc w:val="left"/>
      <w:pPr>
        <w:ind w:left="7102" w:hanging="360"/>
      </w:pPr>
    </w:lvl>
    <w:lvl w:ilvl="8" w:tplc="0409001B" w:tentative="1">
      <w:start w:val="1"/>
      <w:numFmt w:val="lowerRoman"/>
      <w:lvlText w:val="%9."/>
      <w:lvlJc w:val="right"/>
      <w:pPr>
        <w:ind w:left="7822" w:hanging="180"/>
      </w:pPr>
    </w:lvl>
  </w:abstractNum>
  <w:abstractNum w:abstractNumId="28" w15:restartNumberingAfterBreak="0">
    <w:nsid w:val="0000001D"/>
    <w:multiLevelType w:val="hybridMultilevel"/>
    <w:tmpl w:val="6F4C3836"/>
    <w:lvl w:ilvl="0" w:tplc="C67E778C">
      <w:start w:val="1"/>
      <w:numFmt w:val="decimal"/>
      <w:lvlText w:val="%1."/>
      <w:lvlJc w:val="left"/>
      <w:pPr>
        <w:ind w:left="7013" w:hanging="361"/>
      </w:pPr>
      <w:rPr>
        <w:rFonts w:ascii="Times New Roman" w:eastAsia="Times New Roman" w:hAnsi="Times New Roman" w:cs="Times New Roman" w:hint="default"/>
        <w:spacing w:val="-10"/>
        <w:w w:val="99"/>
        <w:sz w:val="24"/>
        <w:szCs w:val="24"/>
        <w:lang w:val="en-US" w:eastAsia="en-US" w:bidi="ar-SA"/>
      </w:rPr>
    </w:lvl>
    <w:lvl w:ilvl="1" w:tplc="CC42B008">
      <w:start w:val="1"/>
      <w:numFmt w:val="bullet"/>
      <w:lvlText w:val=""/>
      <w:lvlJc w:val="left"/>
      <w:pPr>
        <w:ind w:left="7359" w:hanging="361"/>
      </w:pPr>
      <w:rPr>
        <w:rFonts w:ascii="Symbol" w:eastAsia="Symbol" w:hAnsi="Symbol" w:cs="Symbol" w:hint="default"/>
        <w:w w:val="100"/>
        <w:sz w:val="24"/>
        <w:szCs w:val="24"/>
        <w:lang w:val="en-US" w:eastAsia="en-US" w:bidi="ar-SA"/>
      </w:rPr>
    </w:lvl>
    <w:lvl w:ilvl="2" w:tplc="92A2B92C">
      <w:start w:val="1"/>
      <w:numFmt w:val="bullet"/>
      <w:lvlText w:val="•"/>
      <w:lvlJc w:val="left"/>
      <w:pPr>
        <w:ind w:left="8439" w:hanging="361"/>
      </w:pPr>
      <w:rPr>
        <w:rFonts w:hint="default"/>
        <w:lang w:val="en-US" w:eastAsia="en-US" w:bidi="ar-SA"/>
      </w:rPr>
    </w:lvl>
    <w:lvl w:ilvl="3" w:tplc="3FD2B1E4">
      <w:start w:val="1"/>
      <w:numFmt w:val="bullet"/>
      <w:lvlText w:val="•"/>
      <w:lvlJc w:val="left"/>
      <w:pPr>
        <w:ind w:left="9528" w:hanging="361"/>
      </w:pPr>
      <w:rPr>
        <w:rFonts w:hint="default"/>
        <w:lang w:val="en-US" w:eastAsia="en-US" w:bidi="ar-SA"/>
      </w:rPr>
    </w:lvl>
    <w:lvl w:ilvl="4" w:tplc="FA30A38A">
      <w:start w:val="1"/>
      <w:numFmt w:val="bullet"/>
      <w:lvlText w:val="•"/>
      <w:lvlJc w:val="left"/>
      <w:pPr>
        <w:ind w:left="10617" w:hanging="361"/>
      </w:pPr>
      <w:rPr>
        <w:rFonts w:hint="default"/>
        <w:lang w:val="en-US" w:eastAsia="en-US" w:bidi="ar-SA"/>
      </w:rPr>
    </w:lvl>
    <w:lvl w:ilvl="5" w:tplc="91389666">
      <w:start w:val="1"/>
      <w:numFmt w:val="bullet"/>
      <w:lvlText w:val="•"/>
      <w:lvlJc w:val="left"/>
      <w:pPr>
        <w:ind w:left="11706" w:hanging="361"/>
      </w:pPr>
      <w:rPr>
        <w:rFonts w:hint="default"/>
        <w:lang w:val="en-US" w:eastAsia="en-US" w:bidi="ar-SA"/>
      </w:rPr>
    </w:lvl>
    <w:lvl w:ilvl="6" w:tplc="652471C4">
      <w:start w:val="1"/>
      <w:numFmt w:val="bullet"/>
      <w:lvlText w:val="•"/>
      <w:lvlJc w:val="left"/>
      <w:pPr>
        <w:ind w:left="12795" w:hanging="361"/>
      </w:pPr>
      <w:rPr>
        <w:rFonts w:hint="default"/>
        <w:lang w:val="en-US" w:eastAsia="en-US" w:bidi="ar-SA"/>
      </w:rPr>
    </w:lvl>
    <w:lvl w:ilvl="7" w:tplc="F086C4CA">
      <w:start w:val="1"/>
      <w:numFmt w:val="bullet"/>
      <w:lvlText w:val="•"/>
      <w:lvlJc w:val="left"/>
      <w:pPr>
        <w:ind w:left="13884" w:hanging="361"/>
      </w:pPr>
      <w:rPr>
        <w:rFonts w:hint="default"/>
        <w:lang w:val="en-US" w:eastAsia="en-US" w:bidi="ar-SA"/>
      </w:rPr>
    </w:lvl>
    <w:lvl w:ilvl="8" w:tplc="11E60E20">
      <w:start w:val="1"/>
      <w:numFmt w:val="bullet"/>
      <w:lvlText w:val="•"/>
      <w:lvlJc w:val="left"/>
      <w:pPr>
        <w:ind w:left="14973" w:hanging="361"/>
      </w:pPr>
      <w:rPr>
        <w:rFonts w:hint="default"/>
        <w:lang w:val="en-US" w:eastAsia="en-US" w:bidi="ar-SA"/>
      </w:rPr>
    </w:lvl>
  </w:abstractNum>
  <w:abstractNum w:abstractNumId="29" w15:restartNumberingAfterBreak="0">
    <w:nsid w:val="02A700B5"/>
    <w:multiLevelType w:val="hybridMultilevel"/>
    <w:tmpl w:val="99409788"/>
    <w:lvl w:ilvl="0" w:tplc="FFFFFFFF">
      <w:start w:val="1"/>
      <w:numFmt w:val="decimal"/>
      <w:lvlText w:val="1.%1"/>
      <w:lvlJc w:val="left"/>
      <w:pPr>
        <w:ind w:left="2070" w:hanging="360"/>
      </w:pPr>
      <w:rPr>
        <w:rFonts w:hint="default"/>
      </w:rPr>
    </w:lvl>
    <w:lvl w:ilvl="1" w:tplc="FFFFFFFF" w:tentative="1">
      <w:start w:val="1"/>
      <w:numFmt w:val="lowerLetter"/>
      <w:lvlText w:val="%2."/>
      <w:lvlJc w:val="left"/>
      <w:pPr>
        <w:ind w:left="2790" w:hanging="360"/>
      </w:pPr>
    </w:lvl>
    <w:lvl w:ilvl="2" w:tplc="FFFFFFFF" w:tentative="1">
      <w:start w:val="1"/>
      <w:numFmt w:val="lowerRoman"/>
      <w:lvlText w:val="%3."/>
      <w:lvlJc w:val="right"/>
      <w:pPr>
        <w:ind w:left="3510" w:hanging="180"/>
      </w:pPr>
    </w:lvl>
    <w:lvl w:ilvl="3" w:tplc="FFFFFFFF" w:tentative="1">
      <w:start w:val="1"/>
      <w:numFmt w:val="decimal"/>
      <w:lvlText w:val="%4."/>
      <w:lvlJc w:val="left"/>
      <w:pPr>
        <w:ind w:left="4230" w:hanging="360"/>
      </w:pPr>
    </w:lvl>
    <w:lvl w:ilvl="4" w:tplc="FFFFFFFF" w:tentative="1">
      <w:start w:val="1"/>
      <w:numFmt w:val="lowerLetter"/>
      <w:lvlText w:val="%5."/>
      <w:lvlJc w:val="left"/>
      <w:pPr>
        <w:ind w:left="4950" w:hanging="360"/>
      </w:pPr>
    </w:lvl>
    <w:lvl w:ilvl="5" w:tplc="FFFFFFFF" w:tentative="1">
      <w:start w:val="1"/>
      <w:numFmt w:val="lowerRoman"/>
      <w:lvlText w:val="%6."/>
      <w:lvlJc w:val="right"/>
      <w:pPr>
        <w:ind w:left="5670" w:hanging="180"/>
      </w:pPr>
    </w:lvl>
    <w:lvl w:ilvl="6" w:tplc="FFFFFFFF" w:tentative="1">
      <w:start w:val="1"/>
      <w:numFmt w:val="decimal"/>
      <w:lvlText w:val="%7."/>
      <w:lvlJc w:val="left"/>
      <w:pPr>
        <w:ind w:left="6390" w:hanging="360"/>
      </w:pPr>
    </w:lvl>
    <w:lvl w:ilvl="7" w:tplc="FFFFFFFF" w:tentative="1">
      <w:start w:val="1"/>
      <w:numFmt w:val="lowerLetter"/>
      <w:lvlText w:val="%8."/>
      <w:lvlJc w:val="left"/>
      <w:pPr>
        <w:ind w:left="7110" w:hanging="360"/>
      </w:pPr>
    </w:lvl>
    <w:lvl w:ilvl="8" w:tplc="FFFFFFFF" w:tentative="1">
      <w:start w:val="1"/>
      <w:numFmt w:val="lowerRoman"/>
      <w:lvlText w:val="%9."/>
      <w:lvlJc w:val="right"/>
      <w:pPr>
        <w:ind w:left="7830" w:hanging="180"/>
      </w:pPr>
    </w:lvl>
  </w:abstractNum>
  <w:abstractNum w:abstractNumId="30" w15:restartNumberingAfterBreak="0">
    <w:nsid w:val="08C054E7"/>
    <w:multiLevelType w:val="hybridMultilevel"/>
    <w:tmpl w:val="C6D6A8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0AFC204A"/>
    <w:multiLevelType w:val="multilevel"/>
    <w:tmpl w:val="FED4C9C6"/>
    <w:lvl w:ilvl="0">
      <w:start w:val="2"/>
      <w:numFmt w:val="decimal"/>
      <w:lvlText w:val="%1"/>
      <w:lvlJc w:val="left"/>
      <w:pPr>
        <w:ind w:left="360" w:hanging="360"/>
      </w:pPr>
      <w:rPr>
        <w:rFonts w:hint="default"/>
        <w:sz w:val="28"/>
      </w:rPr>
    </w:lvl>
    <w:lvl w:ilvl="1">
      <w:start w:val="1"/>
      <w:numFmt w:val="decimal"/>
      <w:lvlText w:val="%1.%2"/>
      <w:lvlJc w:val="left"/>
      <w:pPr>
        <w:ind w:left="2070" w:hanging="360"/>
      </w:pPr>
      <w:rPr>
        <w:rFonts w:hint="default"/>
        <w:sz w:val="28"/>
      </w:rPr>
    </w:lvl>
    <w:lvl w:ilvl="2">
      <w:start w:val="1"/>
      <w:numFmt w:val="decimal"/>
      <w:lvlText w:val="%1.%2.%3"/>
      <w:lvlJc w:val="left"/>
      <w:pPr>
        <w:ind w:left="4140" w:hanging="720"/>
      </w:pPr>
      <w:rPr>
        <w:rFonts w:hint="default"/>
        <w:sz w:val="28"/>
      </w:rPr>
    </w:lvl>
    <w:lvl w:ilvl="3">
      <w:start w:val="1"/>
      <w:numFmt w:val="decimal"/>
      <w:lvlText w:val="%1.%2.%3.%4"/>
      <w:lvlJc w:val="left"/>
      <w:pPr>
        <w:ind w:left="5850" w:hanging="720"/>
      </w:pPr>
      <w:rPr>
        <w:rFonts w:hint="default"/>
        <w:sz w:val="28"/>
      </w:rPr>
    </w:lvl>
    <w:lvl w:ilvl="4">
      <w:start w:val="1"/>
      <w:numFmt w:val="decimal"/>
      <w:lvlText w:val="%1.%2.%3.%4.%5"/>
      <w:lvlJc w:val="left"/>
      <w:pPr>
        <w:ind w:left="7920" w:hanging="1080"/>
      </w:pPr>
      <w:rPr>
        <w:rFonts w:hint="default"/>
        <w:sz w:val="28"/>
      </w:rPr>
    </w:lvl>
    <w:lvl w:ilvl="5">
      <w:start w:val="1"/>
      <w:numFmt w:val="decimal"/>
      <w:lvlText w:val="%1.%2.%3.%4.%5.%6"/>
      <w:lvlJc w:val="left"/>
      <w:pPr>
        <w:ind w:left="9630" w:hanging="1080"/>
      </w:pPr>
      <w:rPr>
        <w:rFonts w:hint="default"/>
        <w:sz w:val="28"/>
      </w:rPr>
    </w:lvl>
    <w:lvl w:ilvl="6">
      <w:start w:val="1"/>
      <w:numFmt w:val="decimal"/>
      <w:lvlText w:val="%1.%2.%3.%4.%5.%6.%7"/>
      <w:lvlJc w:val="left"/>
      <w:pPr>
        <w:ind w:left="11700" w:hanging="1440"/>
      </w:pPr>
      <w:rPr>
        <w:rFonts w:hint="default"/>
        <w:sz w:val="28"/>
      </w:rPr>
    </w:lvl>
    <w:lvl w:ilvl="7">
      <w:start w:val="1"/>
      <w:numFmt w:val="decimal"/>
      <w:lvlText w:val="%1.%2.%3.%4.%5.%6.%7.%8"/>
      <w:lvlJc w:val="left"/>
      <w:pPr>
        <w:ind w:left="13410" w:hanging="1440"/>
      </w:pPr>
      <w:rPr>
        <w:rFonts w:hint="default"/>
        <w:sz w:val="28"/>
      </w:rPr>
    </w:lvl>
    <w:lvl w:ilvl="8">
      <w:start w:val="1"/>
      <w:numFmt w:val="decimal"/>
      <w:lvlText w:val="%1.%2.%3.%4.%5.%6.%7.%8.%9"/>
      <w:lvlJc w:val="left"/>
      <w:pPr>
        <w:ind w:left="15480" w:hanging="1800"/>
      </w:pPr>
      <w:rPr>
        <w:rFonts w:hint="default"/>
        <w:sz w:val="28"/>
      </w:rPr>
    </w:lvl>
  </w:abstractNum>
  <w:abstractNum w:abstractNumId="32" w15:restartNumberingAfterBreak="0">
    <w:nsid w:val="0FF022A6"/>
    <w:multiLevelType w:val="multilevel"/>
    <w:tmpl w:val="F260EB1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1214950"/>
    <w:multiLevelType w:val="multilevel"/>
    <w:tmpl w:val="89ECC668"/>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1370F52"/>
    <w:multiLevelType w:val="multilevel"/>
    <w:tmpl w:val="02F82792"/>
    <w:lvl w:ilvl="0">
      <w:start w:val="1"/>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b/>
        <w:bCs/>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5" w15:restartNumberingAfterBreak="0">
    <w:nsid w:val="124C14DD"/>
    <w:multiLevelType w:val="hybridMultilevel"/>
    <w:tmpl w:val="60B435A2"/>
    <w:lvl w:ilvl="0" w:tplc="0122E83E">
      <w:start w:val="1"/>
      <w:numFmt w:val="decimal"/>
      <w:lvlText w:val="%1."/>
      <w:lvlJc w:val="left"/>
      <w:pPr>
        <w:ind w:left="1556" w:hanging="360"/>
      </w:pPr>
      <w:rPr>
        <w:sz w:val="24"/>
        <w:szCs w:val="24"/>
      </w:rPr>
    </w:lvl>
    <w:lvl w:ilvl="1" w:tplc="04090019" w:tentative="1">
      <w:start w:val="1"/>
      <w:numFmt w:val="lowerLetter"/>
      <w:lvlText w:val="%2."/>
      <w:lvlJc w:val="left"/>
      <w:pPr>
        <w:ind w:left="2276" w:hanging="360"/>
      </w:pPr>
    </w:lvl>
    <w:lvl w:ilvl="2" w:tplc="0409001B" w:tentative="1">
      <w:start w:val="1"/>
      <w:numFmt w:val="lowerRoman"/>
      <w:lvlText w:val="%3."/>
      <w:lvlJc w:val="right"/>
      <w:pPr>
        <w:ind w:left="2996" w:hanging="180"/>
      </w:pPr>
    </w:lvl>
    <w:lvl w:ilvl="3" w:tplc="0409000F" w:tentative="1">
      <w:start w:val="1"/>
      <w:numFmt w:val="decimal"/>
      <w:lvlText w:val="%4."/>
      <w:lvlJc w:val="left"/>
      <w:pPr>
        <w:ind w:left="3716" w:hanging="360"/>
      </w:pPr>
    </w:lvl>
    <w:lvl w:ilvl="4" w:tplc="04090019" w:tentative="1">
      <w:start w:val="1"/>
      <w:numFmt w:val="lowerLetter"/>
      <w:lvlText w:val="%5."/>
      <w:lvlJc w:val="left"/>
      <w:pPr>
        <w:ind w:left="4436" w:hanging="360"/>
      </w:pPr>
    </w:lvl>
    <w:lvl w:ilvl="5" w:tplc="0409001B" w:tentative="1">
      <w:start w:val="1"/>
      <w:numFmt w:val="lowerRoman"/>
      <w:lvlText w:val="%6."/>
      <w:lvlJc w:val="right"/>
      <w:pPr>
        <w:ind w:left="5156" w:hanging="180"/>
      </w:pPr>
    </w:lvl>
    <w:lvl w:ilvl="6" w:tplc="0409000F" w:tentative="1">
      <w:start w:val="1"/>
      <w:numFmt w:val="decimal"/>
      <w:lvlText w:val="%7."/>
      <w:lvlJc w:val="left"/>
      <w:pPr>
        <w:ind w:left="5876" w:hanging="360"/>
      </w:pPr>
    </w:lvl>
    <w:lvl w:ilvl="7" w:tplc="04090019" w:tentative="1">
      <w:start w:val="1"/>
      <w:numFmt w:val="lowerLetter"/>
      <w:lvlText w:val="%8."/>
      <w:lvlJc w:val="left"/>
      <w:pPr>
        <w:ind w:left="6596" w:hanging="360"/>
      </w:pPr>
    </w:lvl>
    <w:lvl w:ilvl="8" w:tplc="0409001B" w:tentative="1">
      <w:start w:val="1"/>
      <w:numFmt w:val="lowerRoman"/>
      <w:lvlText w:val="%9."/>
      <w:lvlJc w:val="right"/>
      <w:pPr>
        <w:ind w:left="7316" w:hanging="180"/>
      </w:pPr>
    </w:lvl>
  </w:abstractNum>
  <w:abstractNum w:abstractNumId="36" w15:restartNumberingAfterBreak="0">
    <w:nsid w:val="12C951F3"/>
    <w:multiLevelType w:val="multilevel"/>
    <w:tmpl w:val="F3B29FE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bCs/>
        <w:i w:val="0"/>
        <w:iCs w:val="0"/>
      </w:rPr>
    </w:lvl>
    <w:lvl w:ilvl="2">
      <w:start w:val="1"/>
      <w:numFmt w:val="decimal"/>
      <w:lvlText w:val="%1.%2.%3"/>
      <w:lvlJc w:val="left"/>
      <w:pPr>
        <w:ind w:left="720" w:hanging="720"/>
      </w:pPr>
      <w:rPr>
        <w:rFonts w:hint="default"/>
        <w:b/>
        <w:bCs/>
        <w:sz w:val="24"/>
        <w:szCs w:val="24"/>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16E03DD6"/>
    <w:multiLevelType w:val="hybridMultilevel"/>
    <w:tmpl w:val="8D4AF88A"/>
    <w:lvl w:ilvl="0" w:tplc="FFFFFFFF">
      <w:start w:val="1"/>
      <w:numFmt w:val="decimal"/>
      <w:lvlText w:val="%1."/>
      <w:lvlJc w:val="left"/>
      <w:pPr>
        <w:ind w:left="1457" w:hanging="360"/>
      </w:pPr>
    </w:lvl>
    <w:lvl w:ilvl="1" w:tplc="FFFFFFFF" w:tentative="1">
      <w:start w:val="1"/>
      <w:numFmt w:val="lowerLetter"/>
      <w:lvlText w:val="%2."/>
      <w:lvlJc w:val="left"/>
      <w:pPr>
        <w:ind w:left="2177" w:hanging="360"/>
      </w:p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38" w15:restartNumberingAfterBreak="0">
    <w:nsid w:val="1ECE06AA"/>
    <w:multiLevelType w:val="hybridMultilevel"/>
    <w:tmpl w:val="AA1454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2B35B53"/>
    <w:multiLevelType w:val="hybridMultilevel"/>
    <w:tmpl w:val="8AEAD9B2"/>
    <w:lvl w:ilvl="0" w:tplc="1B561C78">
      <w:start w:val="1"/>
      <w:numFmt w:val="bullet"/>
      <w:lvlText w:val="•"/>
      <w:lvlJc w:val="left"/>
      <w:pPr>
        <w:ind w:left="91" w:hanging="92"/>
      </w:pPr>
      <w:rPr>
        <w:rFonts w:ascii="Carlito" w:eastAsia="Carlito" w:hAnsi="Carlito" w:cs="Carlito" w:hint="default"/>
        <w:w w:val="101"/>
        <w:sz w:val="16"/>
        <w:szCs w:val="16"/>
        <w:lang w:val="en-US" w:eastAsia="en-US" w:bidi="ar-SA"/>
      </w:rPr>
    </w:lvl>
    <w:lvl w:ilvl="1" w:tplc="7ADCE8D0">
      <w:start w:val="1"/>
      <w:numFmt w:val="bullet"/>
      <w:lvlText w:val="•"/>
      <w:lvlJc w:val="left"/>
      <w:pPr>
        <w:ind w:left="213" w:hanging="92"/>
      </w:pPr>
      <w:rPr>
        <w:rFonts w:hint="default"/>
        <w:lang w:val="en-US" w:eastAsia="en-US" w:bidi="ar-SA"/>
      </w:rPr>
    </w:lvl>
    <w:lvl w:ilvl="2" w:tplc="F59CEE64">
      <w:start w:val="1"/>
      <w:numFmt w:val="bullet"/>
      <w:lvlText w:val="•"/>
      <w:lvlJc w:val="left"/>
      <w:pPr>
        <w:ind w:left="326" w:hanging="92"/>
      </w:pPr>
      <w:rPr>
        <w:rFonts w:hint="default"/>
        <w:lang w:val="en-US" w:eastAsia="en-US" w:bidi="ar-SA"/>
      </w:rPr>
    </w:lvl>
    <w:lvl w:ilvl="3" w:tplc="396086EE">
      <w:start w:val="1"/>
      <w:numFmt w:val="bullet"/>
      <w:lvlText w:val="•"/>
      <w:lvlJc w:val="left"/>
      <w:pPr>
        <w:ind w:left="439" w:hanging="92"/>
      </w:pPr>
      <w:rPr>
        <w:rFonts w:hint="default"/>
        <w:lang w:val="en-US" w:eastAsia="en-US" w:bidi="ar-SA"/>
      </w:rPr>
    </w:lvl>
    <w:lvl w:ilvl="4" w:tplc="D6BC6BD6">
      <w:start w:val="1"/>
      <w:numFmt w:val="bullet"/>
      <w:lvlText w:val="•"/>
      <w:lvlJc w:val="left"/>
      <w:pPr>
        <w:ind w:left="553" w:hanging="92"/>
      </w:pPr>
      <w:rPr>
        <w:rFonts w:hint="default"/>
        <w:lang w:val="en-US" w:eastAsia="en-US" w:bidi="ar-SA"/>
      </w:rPr>
    </w:lvl>
    <w:lvl w:ilvl="5" w:tplc="8A44F568">
      <w:start w:val="1"/>
      <w:numFmt w:val="bullet"/>
      <w:lvlText w:val="•"/>
      <w:lvlJc w:val="left"/>
      <w:pPr>
        <w:ind w:left="666" w:hanging="92"/>
      </w:pPr>
      <w:rPr>
        <w:rFonts w:hint="default"/>
        <w:lang w:val="en-US" w:eastAsia="en-US" w:bidi="ar-SA"/>
      </w:rPr>
    </w:lvl>
    <w:lvl w:ilvl="6" w:tplc="5EE604EE">
      <w:start w:val="1"/>
      <w:numFmt w:val="bullet"/>
      <w:lvlText w:val="•"/>
      <w:lvlJc w:val="left"/>
      <w:pPr>
        <w:ind w:left="779" w:hanging="92"/>
      </w:pPr>
      <w:rPr>
        <w:rFonts w:hint="default"/>
        <w:lang w:val="en-US" w:eastAsia="en-US" w:bidi="ar-SA"/>
      </w:rPr>
    </w:lvl>
    <w:lvl w:ilvl="7" w:tplc="603E86CC">
      <w:start w:val="1"/>
      <w:numFmt w:val="bullet"/>
      <w:lvlText w:val="•"/>
      <w:lvlJc w:val="left"/>
      <w:pPr>
        <w:ind w:left="892" w:hanging="92"/>
      </w:pPr>
      <w:rPr>
        <w:rFonts w:hint="default"/>
        <w:lang w:val="en-US" w:eastAsia="en-US" w:bidi="ar-SA"/>
      </w:rPr>
    </w:lvl>
    <w:lvl w:ilvl="8" w:tplc="C428DAA2">
      <w:start w:val="1"/>
      <w:numFmt w:val="bullet"/>
      <w:lvlText w:val="•"/>
      <w:lvlJc w:val="left"/>
      <w:pPr>
        <w:ind w:left="1006" w:hanging="92"/>
      </w:pPr>
      <w:rPr>
        <w:rFonts w:hint="default"/>
        <w:lang w:val="en-US" w:eastAsia="en-US" w:bidi="ar-SA"/>
      </w:rPr>
    </w:lvl>
  </w:abstractNum>
  <w:abstractNum w:abstractNumId="40" w15:restartNumberingAfterBreak="0">
    <w:nsid w:val="23E71891"/>
    <w:multiLevelType w:val="hybridMultilevel"/>
    <w:tmpl w:val="3FFE51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74F4B9A"/>
    <w:multiLevelType w:val="multilevel"/>
    <w:tmpl w:val="21F2C75A"/>
    <w:lvl w:ilvl="0">
      <w:start w:val="1"/>
      <w:numFmt w:val="decimal"/>
      <w:lvlText w:val="%1"/>
      <w:lvlJc w:val="left"/>
      <w:pPr>
        <w:ind w:left="2295" w:hanging="428"/>
      </w:pPr>
      <w:rPr>
        <w:rFonts w:hint="default"/>
      </w:rPr>
    </w:lvl>
    <w:lvl w:ilvl="1">
      <w:start w:val="6"/>
      <w:numFmt w:val="decimal"/>
      <w:lvlText w:val="%1.%2"/>
      <w:lvlJc w:val="left"/>
      <w:pPr>
        <w:ind w:left="428" w:hanging="428"/>
      </w:pPr>
      <w:rPr>
        <w:rFonts w:hint="default"/>
        <w:b/>
        <w:bCs/>
        <w:w w:val="99"/>
      </w:rPr>
    </w:lvl>
    <w:lvl w:ilvl="2">
      <w:start w:val="1"/>
      <w:numFmt w:val="bullet"/>
      <w:lvlText w:val=""/>
      <w:lvlJc w:val="left"/>
      <w:pPr>
        <w:ind w:left="2588" w:hanging="360"/>
      </w:pPr>
      <w:rPr>
        <w:rFonts w:hint="default"/>
        <w:w w:val="100"/>
      </w:rPr>
    </w:lvl>
    <w:lvl w:ilvl="3">
      <w:start w:val="1"/>
      <w:numFmt w:val="bullet"/>
      <w:lvlText w:val="•"/>
      <w:lvlJc w:val="left"/>
      <w:pPr>
        <w:ind w:left="4677" w:hanging="360"/>
      </w:pPr>
      <w:rPr>
        <w:rFonts w:hint="default"/>
      </w:rPr>
    </w:lvl>
    <w:lvl w:ilvl="4">
      <w:start w:val="1"/>
      <w:numFmt w:val="bullet"/>
      <w:lvlText w:val="•"/>
      <w:lvlJc w:val="left"/>
      <w:pPr>
        <w:ind w:left="5726" w:hanging="360"/>
      </w:pPr>
      <w:rPr>
        <w:rFonts w:hint="default"/>
      </w:rPr>
    </w:lvl>
    <w:lvl w:ilvl="5">
      <w:start w:val="1"/>
      <w:numFmt w:val="bullet"/>
      <w:lvlText w:val="•"/>
      <w:lvlJc w:val="left"/>
      <w:pPr>
        <w:ind w:left="6775" w:hanging="360"/>
      </w:pPr>
      <w:rPr>
        <w:rFonts w:hint="default"/>
      </w:rPr>
    </w:lvl>
    <w:lvl w:ilvl="6">
      <w:start w:val="1"/>
      <w:numFmt w:val="bullet"/>
      <w:lvlText w:val="•"/>
      <w:lvlJc w:val="left"/>
      <w:pPr>
        <w:ind w:left="7824" w:hanging="360"/>
      </w:pPr>
      <w:rPr>
        <w:rFonts w:hint="default"/>
      </w:rPr>
    </w:lvl>
    <w:lvl w:ilvl="7">
      <w:start w:val="1"/>
      <w:numFmt w:val="bullet"/>
      <w:lvlText w:val="•"/>
      <w:lvlJc w:val="left"/>
      <w:pPr>
        <w:ind w:left="8873" w:hanging="360"/>
      </w:pPr>
      <w:rPr>
        <w:rFonts w:hint="default"/>
      </w:rPr>
    </w:lvl>
    <w:lvl w:ilvl="8">
      <w:start w:val="1"/>
      <w:numFmt w:val="bullet"/>
      <w:lvlText w:val="•"/>
      <w:lvlJc w:val="left"/>
      <w:pPr>
        <w:ind w:left="9922" w:hanging="360"/>
      </w:pPr>
      <w:rPr>
        <w:rFonts w:hint="default"/>
      </w:rPr>
    </w:lvl>
  </w:abstractNum>
  <w:abstractNum w:abstractNumId="42" w15:restartNumberingAfterBreak="0">
    <w:nsid w:val="2AE72675"/>
    <w:multiLevelType w:val="multilevel"/>
    <w:tmpl w:val="F26E1876"/>
    <w:lvl w:ilvl="0">
      <w:start w:val="4"/>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color w:val="auto"/>
        <w:sz w:val="24"/>
        <w:szCs w:val="24"/>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43" w15:restartNumberingAfterBreak="0">
    <w:nsid w:val="42D2441A"/>
    <w:multiLevelType w:val="hybridMultilevel"/>
    <w:tmpl w:val="BA7801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5150112"/>
    <w:multiLevelType w:val="hybridMultilevel"/>
    <w:tmpl w:val="58089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69B6B75"/>
    <w:multiLevelType w:val="hybridMultilevel"/>
    <w:tmpl w:val="BABC6272"/>
    <w:lvl w:ilvl="0" w:tplc="FFFFFFFF">
      <w:start w:val="1"/>
      <w:numFmt w:val="decimal"/>
      <w:lvlText w:val="1.%1"/>
      <w:lvlJc w:val="left"/>
      <w:pPr>
        <w:ind w:left="2062" w:hanging="360"/>
      </w:pPr>
      <w:rPr>
        <w:rFonts w:hint="default"/>
      </w:rPr>
    </w:lvl>
    <w:lvl w:ilvl="1" w:tplc="FFFFFFFF" w:tentative="1">
      <w:start w:val="1"/>
      <w:numFmt w:val="lowerLetter"/>
      <w:lvlText w:val="%2."/>
      <w:lvlJc w:val="left"/>
      <w:pPr>
        <w:ind w:left="2782" w:hanging="360"/>
      </w:pPr>
    </w:lvl>
    <w:lvl w:ilvl="2" w:tplc="FFFFFFFF" w:tentative="1">
      <w:start w:val="1"/>
      <w:numFmt w:val="lowerRoman"/>
      <w:lvlText w:val="%3."/>
      <w:lvlJc w:val="right"/>
      <w:pPr>
        <w:ind w:left="3502" w:hanging="180"/>
      </w:pPr>
    </w:lvl>
    <w:lvl w:ilvl="3" w:tplc="FFFFFFFF" w:tentative="1">
      <w:start w:val="1"/>
      <w:numFmt w:val="decimal"/>
      <w:lvlText w:val="%4."/>
      <w:lvlJc w:val="left"/>
      <w:pPr>
        <w:ind w:left="4222" w:hanging="360"/>
      </w:pPr>
    </w:lvl>
    <w:lvl w:ilvl="4" w:tplc="FFFFFFFF" w:tentative="1">
      <w:start w:val="1"/>
      <w:numFmt w:val="lowerLetter"/>
      <w:lvlText w:val="%5."/>
      <w:lvlJc w:val="left"/>
      <w:pPr>
        <w:ind w:left="4942" w:hanging="360"/>
      </w:pPr>
    </w:lvl>
    <w:lvl w:ilvl="5" w:tplc="FFFFFFFF" w:tentative="1">
      <w:start w:val="1"/>
      <w:numFmt w:val="lowerRoman"/>
      <w:lvlText w:val="%6."/>
      <w:lvlJc w:val="right"/>
      <w:pPr>
        <w:ind w:left="5662" w:hanging="180"/>
      </w:pPr>
    </w:lvl>
    <w:lvl w:ilvl="6" w:tplc="FFFFFFFF" w:tentative="1">
      <w:start w:val="1"/>
      <w:numFmt w:val="decimal"/>
      <w:lvlText w:val="%7."/>
      <w:lvlJc w:val="left"/>
      <w:pPr>
        <w:ind w:left="6382" w:hanging="360"/>
      </w:pPr>
    </w:lvl>
    <w:lvl w:ilvl="7" w:tplc="FFFFFFFF" w:tentative="1">
      <w:start w:val="1"/>
      <w:numFmt w:val="lowerLetter"/>
      <w:lvlText w:val="%8."/>
      <w:lvlJc w:val="left"/>
      <w:pPr>
        <w:ind w:left="7102" w:hanging="360"/>
      </w:pPr>
    </w:lvl>
    <w:lvl w:ilvl="8" w:tplc="FFFFFFFF" w:tentative="1">
      <w:start w:val="1"/>
      <w:numFmt w:val="lowerRoman"/>
      <w:lvlText w:val="%9."/>
      <w:lvlJc w:val="right"/>
      <w:pPr>
        <w:ind w:left="7822" w:hanging="180"/>
      </w:pPr>
    </w:lvl>
  </w:abstractNum>
  <w:abstractNum w:abstractNumId="46" w15:restartNumberingAfterBreak="0">
    <w:nsid w:val="47000A3B"/>
    <w:multiLevelType w:val="hybridMultilevel"/>
    <w:tmpl w:val="60144B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945122F"/>
    <w:multiLevelType w:val="hybridMultilevel"/>
    <w:tmpl w:val="5A8E7556"/>
    <w:lvl w:ilvl="0" w:tplc="04090001">
      <w:start w:val="1"/>
      <w:numFmt w:val="bullet"/>
      <w:lvlText w:val=""/>
      <w:lvlJc w:val="left"/>
      <w:pPr>
        <w:ind w:left="1457" w:hanging="360"/>
      </w:pPr>
      <w:rPr>
        <w:rFonts w:ascii="Symbol" w:hAnsi="Symbol" w:hint="default"/>
      </w:rPr>
    </w:lvl>
    <w:lvl w:ilvl="1" w:tplc="FFFFFFFF" w:tentative="1">
      <w:start w:val="1"/>
      <w:numFmt w:val="lowerLetter"/>
      <w:lvlText w:val="%2."/>
      <w:lvlJc w:val="left"/>
      <w:pPr>
        <w:ind w:left="2177" w:hanging="360"/>
      </w:p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48" w15:restartNumberingAfterBreak="0">
    <w:nsid w:val="4E7815A6"/>
    <w:multiLevelType w:val="hybridMultilevel"/>
    <w:tmpl w:val="66CE6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1B12798"/>
    <w:multiLevelType w:val="hybridMultilevel"/>
    <w:tmpl w:val="38B2965A"/>
    <w:lvl w:ilvl="0" w:tplc="92ECE5BE">
      <w:start w:val="1"/>
      <w:numFmt w:val="decimal"/>
      <w:lvlText w:val="%1."/>
      <w:lvlJc w:val="left"/>
      <w:pPr>
        <w:ind w:left="720" w:hanging="360"/>
      </w:pPr>
      <w:rPr>
        <w:b w:val="0"/>
        <w:bCs w:val="0"/>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2C229A5"/>
    <w:multiLevelType w:val="hybridMultilevel"/>
    <w:tmpl w:val="B2A294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15:restartNumberingAfterBreak="0">
    <w:nsid w:val="66602B29"/>
    <w:multiLevelType w:val="hybridMultilevel"/>
    <w:tmpl w:val="78F6DDE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94F5759"/>
    <w:multiLevelType w:val="multilevel"/>
    <w:tmpl w:val="8B047F20"/>
    <w:lvl w:ilvl="0">
      <w:start w:val="2"/>
      <w:numFmt w:val="decimal"/>
      <w:lvlText w:val="%1"/>
      <w:lvlJc w:val="left"/>
      <w:pPr>
        <w:ind w:left="360" w:hanging="360"/>
      </w:pPr>
      <w:rPr>
        <w:rFonts w:hint="default"/>
        <w:sz w:val="28"/>
      </w:rPr>
    </w:lvl>
    <w:lvl w:ilvl="1">
      <w:start w:val="1"/>
      <w:numFmt w:val="decimal"/>
      <w:lvlText w:val="%1.%2"/>
      <w:lvlJc w:val="left"/>
      <w:pPr>
        <w:ind w:left="2430" w:hanging="360"/>
      </w:pPr>
      <w:rPr>
        <w:rFonts w:hint="default"/>
        <w:sz w:val="28"/>
      </w:rPr>
    </w:lvl>
    <w:lvl w:ilvl="2">
      <w:start w:val="1"/>
      <w:numFmt w:val="decimal"/>
      <w:lvlText w:val="%1.%2.%3"/>
      <w:lvlJc w:val="left"/>
      <w:pPr>
        <w:ind w:left="4860" w:hanging="720"/>
      </w:pPr>
      <w:rPr>
        <w:rFonts w:hint="default"/>
        <w:sz w:val="28"/>
      </w:rPr>
    </w:lvl>
    <w:lvl w:ilvl="3">
      <w:start w:val="1"/>
      <w:numFmt w:val="decimal"/>
      <w:lvlText w:val="%1.%2.%3.%4"/>
      <w:lvlJc w:val="left"/>
      <w:pPr>
        <w:ind w:left="6930" w:hanging="720"/>
      </w:pPr>
      <w:rPr>
        <w:rFonts w:hint="default"/>
        <w:sz w:val="28"/>
      </w:rPr>
    </w:lvl>
    <w:lvl w:ilvl="4">
      <w:start w:val="1"/>
      <w:numFmt w:val="decimal"/>
      <w:lvlText w:val="%1.%2.%3.%4.%5"/>
      <w:lvlJc w:val="left"/>
      <w:pPr>
        <w:ind w:left="9360" w:hanging="1080"/>
      </w:pPr>
      <w:rPr>
        <w:rFonts w:hint="default"/>
        <w:sz w:val="28"/>
      </w:rPr>
    </w:lvl>
    <w:lvl w:ilvl="5">
      <w:start w:val="1"/>
      <w:numFmt w:val="decimal"/>
      <w:lvlText w:val="%1.%2.%3.%4.%5.%6"/>
      <w:lvlJc w:val="left"/>
      <w:pPr>
        <w:ind w:left="11430" w:hanging="1080"/>
      </w:pPr>
      <w:rPr>
        <w:rFonts w:hint="default"/>
        <w:sz w:val="28"/>
      </w:rPr>
    </w:lvl>
    <w:lvl w:ilvl="6">
      <w:start w:val="1"/>
      <w:numFmt w:val="decimal"/>
      <w:lvlText w:val="%1.%2.%3.%4.%5.%6.%7"/>
      <w:lvlJc w:val="left"/>
      <w:pPr>
        <w:ind w:left="13860" w:hanging="1440"/>
      </w:pPr>
      <w:rPr>
        <w:rFonts w:hint="default"/>
        <w:sz w:val="28"/>
      </w:rPr>
    </w:lvl>
    <w:lvl w:ilvl="7">
      <w:start w:val="1"/>
      <w:numFmt w:val="decimal"/>
      <w:lvlText w:val="%1.%2.%3.%4.%5.%6.%7.%8"/>
      <w:lvlJc w:val="left"/>
      <w:pPr>
        <w:ind w:left="15930" w:hanging="1440"/>
      </w:pPr>
      <w:rPr>
        <w:rFonts w:hint="default"/>
        <w:sz w:val="28"/>
      </w:rPr>
    </w:lvl>
    <w:lvl w:ilvl="8">
      <w:start w:val="1"/>
      <w:numFmt w:val="decimal"/>
      <w:lvlText w:val="%1.%2.%3.%4.%5.%6.%7.%8.%9"/>
      <w:lvlJc w:val="left"/>
      <w:pPr>
        <w:ind w:left="18360" w:hanging="1800"/>
      </w:pPr>
      <w:rPr>
        <w:rFonts w:hint="default"/>
        <w:sz w:val="28"/>
      </w:rPr>
    </w:lvl>
  </w:abstractNum>
  <w:abstractNum w:abstractNumId="53" w15:restartNumberingAfterBreak="0">
    <w:nsid w:val="6D243F7C"/>
    <w:multiLevelType w:val="hybridMultilevel"/>
    <w:tmpl w:val="6F92D6A6"/>
    <w:lvl w:ilvl="0" w:tplc="0122E83E">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6D860551"/>
    <w:multiLevelType w:val="hybridMultilevel"/>
    <w:tmpl w:val="38CE87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2FD2FCD"/>
    <w:multiLevelType w:val="hybridMultilevel"/>
    <w:tmpl w:val="1D780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3688068">
    <w:abstractNumId w:val="8"/>
  </w:num>
  <w:num w:numId="2" w16cid:durableId="820581150">
    <w:abstractNumId w:val="20"/>
  </w:num>
  <w:num w:numId="3" w16cid:durableId="2040426146">
    <w:abstractNumId w:val="1"/>
  </w:num>
  <w:num w:numId="4" w16cid:durableId="1414156881">
    <w:abstractNumId w:val="39"/>
  </w:num>
  <w:num w:numId="5" w16cid:durableId="246425412">
    <w:abstractNumId w:val="3"/>
  </w:num>
  <w:num w:numId="6" w16cid:durableId="1025055462">
    <w:abstractNumId w:val="22"/>
  </w:num>
  <w:num w:numId="7" w16cid:durableId="1036350201">
    <w:abstractNumId w:val="0"/>
  </w:num>
  <w:num w:numId="8" w16cid:durableId="222717944">
    <w:abstractNumId w:val="21"/>
  </w:num>
  <w:num w:numId="9" w16cid:durableId="1638683142">
    <w:abstractNumId w:val="28"/>
  </w:num>
  <w:num w:numId="10" w16cid:durableId="120612898">
    <w:abstractNumId w:val="5"/>
  </w:num>
  <w:num w:numId="11" w16cid:durableId="1943106466">
    <w:abstractNumId w:val="9"/>
  </w:num>
  <w:num w:numId="12" w16cid:durableId="898059155">
    <w:abstractNumId w:val="7"/>
  </w:num>
  <w:num w:numId="13" w16cid:durableId="397096156">
    <w:abstractNumId w:val="14"/>
  </w:num>
  <w:num w:numId="14" w16cid:durableId="707147809">
    <w:abstractNumId w:val="25"/>
  </w:num>
  <w:num w:numId="15" w16cid:durableId="1616908129">
    <w:abstractNumId w:val="4"/>
  </w:num>
  <w:num w:numId="16" w16cid:durableId="843594844">
    <w:abstractNumId w:val="10"/>
  </w:num>
  <w:num w:numId="17" w16cid:durableId="1258177150">
    <w:abstractNumId w:val="13"/>
  </w:num>
  <w:num w:numId="18" w16cid:durableId="435908091">
    <w:abstractNumId w:val="15"/>
  </w:num>
  <w:num w:numId="19" w16cid:durableId="1534273075">
    <w:abstractNumId w:val="18"/>
  </w:num>
  <w:num w:numId="20" w16cid:durableId="664094212">
    <w:abstractNumId w:val="6"/>
  </w:num>
  <w:num w:numId="21" w16cid:durableId="1536195869">
    <w:abstractNumId w:val="17"/>
  </w:num>
  <w:num w:numId="22" w16cid:durableId="1035927828">
    <w:abstractNumId w:val="23"/>
  </w:num>
  <w:num w:numId="23" w16cid:durableId="1929461883">
    <w:abstractNumId w:val="2"/>
  </w:num>
  <w:num w:numId="24" w16cid:durableId="2115248511">
    <w:abstractNumId w:val="24"/>
  </w:num>
  <w:num w:numId="25" w16cid:durableId="842091050">
    <w:abstractNumId w:val="12"/>
  </w:num>
  <w:num w:numId="26" w16cid:durableId="980883187">
    <w:abstractNumId w:val="19"/>
  </w:num>
  <w:num w:numId="27" w16cid:durableId="1138112190">
    <w:abstractNumId w:val="11"/>
  </w:num>
  <w:num w:numId="28" w16cid:durableId="1088847678">
    <w:abstractNumId w:val="16"/>
  </w:num>
  <w:num w:numId="29" w16cid:durableId="1022976596">
    <w:abstractNumId w:val="26"/>
  </w:num>
  <w:num w:numId="30" w16cid:durableId="1448508192">
    <w:abstractNumId w:val="27"/>
  </w:num>
  <w:num w:numId="31" w16cid:durableId="2043897115">
    <w:abstractNumId w:val="41"/>
  </w:num>
  <w:num w:numId="32" w16cid:durableId="2021851615">
    <w:abstractNumId w:val="37"/>
  </w:num>
  <w:num w:numId="33" w16cid:durableId="432558475">
    <w:abstractNumId w:val="47"/>
  </w:num>
  <w:num w:numId="34" w16cid:durableId="1560553291">
    <w:abstractNumId w:val="54"/>
  </w:num>
  <w:num w:numId="35" w16cid:durableId="1220094491">
    <w:abstractNumId w:val="35"/>
  </w:num>
  <w:num w:numId="36" w16cid:durableId="1638098950">
    <w:abstractNumId w:val="46"/>
  </w:num>
  <w:num w:numId="37" w16cid:durableId="119038259">
    <w:abstractNumId w:val="51"/>
  </w:num>
  <w:num w:numId="38" w16cid:durableId="67561494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677267521">
    <w:abstractNumId w:val="46"/>
  </w:num>
  <w:num w:numId="40" w16cid:durableId="183842487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837961378">
    <w:abstractNumId w:val="49"/>
  </w:num>
  <w:num w:numId="42" w16cid:durableId="321469176">
    <w:abstractNumId w:val="44"/>
  </w:num>
  <w:num w:numId="43" w16cid:durableId="307442260">
    <w:abstractNumId w:val="55"/>
  </w:num>
  <w:num w:numId="44" w16cid:durableId="2117627367">
    <w:abstractNumId w:val="30"/>
  </w:num>
  <w:num w:numId="45" w16cid:durableId="1752703229">
    <w:abstractNumId w:val="38"/>
  </w:num>
  <w:num w:numId="46" w16cid:durableId="669530033">
    <w:abstractNumId w:val="48"/>
  </w:num>
  <w:num w:numId="47" w16cid:durableId="70852960">
    <w:abstractNumId w:val="50"/>
  </w:num>
  <w:num w:numId="48" w16cid:durableId="148521844">
    <w:abstractNumId w:val="33"/>
  </w:num>
  <w:num w:numId="49" w16cid:durableId="718481179">
    <w:abstractNumId w:val="34"/>
  </w:num>
  <w:num w:numId="50" w16cid:durableId="1802764970">
    <w:abstractNumId w:val="36"/>
  </w:num>
  <w:num w:numId="51" w16cid:durableId="382826217">
    <w:abstractNumId w:val="40"/>
  </w:num>
  <w:num w:numId="52" w16cid:durableId="1078332671">
    <w:abstractNumId w:val="45"/>
  </w:num>
  <w:num w:numId="53" w16cid:durableId="998194588">
    <w:abstractNumId w:val="29"/>
  </w:num>
  <w:num w:numId="54" w16cid:durableId="621233949">
    <w:abstractNumId w:val="31"/>
  </w:num>
  <w:num w:numId="55" w16cid:durableId="993223630">
    <w:abstractNumId w:val="52"/>
  </w:num>
  <w:num w:numId="56" w16cid:durableId="1103066462">
    <w:abstractNumId w:val="42"/>
  </w:num>
  <w:num w:numId="57" w16cid:durableId="1383559931">
    <w:abstractNumId w:val="32"/>
  </w:num>
  <w:num w:numId="58" w16cid:durableId="1678995181">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tLQwNjM2tbAwNzaxNLZQ0lEKTi0uzszPAykwNKsFAMPJATotAAAA"/>
  </w:docVars>
  <w:rsids>
    <w:rsidRoot w:val="00014FF4"/>
    <w:rsid w:val="0000066A"/>
    <w:rsid w:val="00000DF4"/>
    <w:rsid w:val="00000FA2"/>
    <w:rsid w:val="000018CC"/>
    <w:rsid w:val="0000235E"/>
    <w:rsid w:val="00006D1C"/>
    <w:rsid w:val="000108FF"/>
    <w:rsid w:val="00011702"/>
    <w:rsid w:val="000126C7"/>
    <w:rsid w:val="00013B76"/>
    <w:rsid w:val="00013E1D"/>
    <w:rsid w:val="00013FF8"/>
    <w:rsid w:val="00014099"/>
    <w:rsid w:val="00014FF4"/>
    <w:rsid w:val="0001545C"/>
    <w:rsid w:val="00020561"/>
    <w:rsid w:val="00020AE4"/>
    <w:rsid w:val="00020DF4"/>
    <w:rsid w:val="00023BA3"/>
    <w:rsid w:val="0002401F"/>
    <w:rsid w:val="00024528"/>
    <w:rsid w:val="0002570C"/>
    <w:rsid w:val="00025875"/>
    <w:rsid w:val="000264CE"/>
    <w:rsid w:val="00026AE7"/>
    <w:rsid w:val="00027D39"/>
    <w:rsid w:val="00030B4A"/>
    <w:rsid w:val="0003227C"/>
    <w:rsid w:val="00032667"/>
    <w:rsid w:val="0003406D"/>
    <w:rsid w:val="000344AB"/>
    <w:rsid w:val="000358E0"/>
    <w:rsid w:val="0004112E"/>
    <w:rsid w:val="00041852"/>
    <w:rsid w:val="00041F03"/>
    <w:rsid w:val="00042962"/>
    <w:rsid w:val="0004384B"/>
    <w:rsid w:val="00044CC2"/>
    <w:rsid w:val="0005239D"/>
    <w:rsid w:val="000525DF"/>
    <w:rsid w:val="00052DF3"/>
    <w:rsid w:val="000531E8"/>
    <w:rsid w:val="00054E69"/>
    <w:rsid w:val="00055900"/>
    <w:rsid w:val="00055AE2"/>
    <w:rsid w:val="00055C81"/>
    <w:rsid w:val="00060BFF"/>
    <w:rsid w:val="000614FC"/>
    <w:rsid w:val="0006152E"/>
    <w:rsid w:val="00062577"/>
    <w:rsid w:val="00063FAD"/>
    <w:rsid w:val="000646E0"/>
    <w:rsid w:val="000647BF"/>
    <w:rsid w:val="00065144"/>
    <w:rsid w:val="0007117D"/>
    <w:rsid w:val="000720DD"/>
    <w:rsid w:val="00072FB1"/>
    <w:rsid w:val="000739A7"/>
    <w:rsid w:val="0007419A"/>
    <w:rsid w:val="000749FB"/>
    <w:rsid w:val="00075C4D"/>
    <w:rsid w:val="00076400"/>
    <w:rsid w:val="00080B2F"/>
    <w:rsid w:val="00081490"/>
    <w:rsid w:val="00081BC4"/>
    <w:rsid w:val="00082161"/>
    <w:rsid w:val="00082D14"/>
    <w:rsid w:val="00084328"/>
    <w:rsid w:val="00084BCF"/>
    <w:rsid w:val="00084CC3"/>
    <w:rsid w:val="000853A4"/>
    <w:rsid w:val="00085BF2"/>
    <w:rsid w:val="00086023"/>
    <w:rsid w:val="0008655E"/>
    <w:rsid w:val="0008664B"/>
    <w:rsid w:val="00086B20"/>
    <w:rsid w:val="00086DCE"/>
    <w:rsid w:val="00090808"/>
    <w:rsid w:val="00091123"/>
    <w:rsid w:val="00093C49"/>
    <w:rsid w:val="00096FE9"/>
    <w:rsid w:val="0009756B"/>
    <w:rsid w:val="000976EC"/>
    <w:rsid w:val="000A0D34"/>
    <w:rsid w:val="000A215D"/>
    <w:rsid w:val="000A33C9"/>
    <w:rsid w:val="000A3817"/>
    <w:rsid w:val="000A49B5"/>
    <w:rsid w:val="000A4D7A"/>
    <w:rsid w:val="000A4F04"/>
    <w:rsid w:val="000A5FB9"/>
    <w:rsid w:val="000B11D6"/>
    <w:rsid w:val="000B33D2"/>
    <w:rsid w:val="000B64EC"/>
    <w:rsid w:val="000B7931"/>
    <w:rsid w:val="000C0514"/>
    <w:rsid w:val="000C0EB3"/>
    <w:rsid w:val="000C1D22"/>
    <w:rsid w:val="000C20A2"/>
    <w:rsid w:val="000C224E"/>
    <w:rsid w:val="000C25AB"/>
    <w:rsid w:val="000C2C9C"/>
    <w:rsid w:val="000C4AAA"/>
    <w:rsid w:val="000D0866"/>
    <w:rsid w:val="000D13E9"/>
    <w:rsid w:val="000D26BE"/>
    <w:rsid w:val="000D3072"/>
    <w:rsid w:val="000D3286"/>
    <w:rsid w:val="000D3862"/>
    <w:rsid w:val="000D4216"/>
    <w:rsid w:val="000D79AA"/>
    <w:rsid w:val="000D7DF5"/>
    <w:rsid w:val="000E3ACF"/>
    <w:rsid w:val="000E3D56"/>
    <w:rsid w:val="000E42D5"/>
    <w:rsid w:val="000E4810"/>
    <w:rsid w:val="000E55B7"/>
    <w:rsid w:val="000E593D"/>
    <w:rsid w:val="000E617E"/>
    <w:rsid w:val="000F185D"/>
    <w:rsid w:val="000F1E80"/>
    <w:rsid w:val="000F218D"/>
    <w:rsid w:val="000F382F"/>
    <w:rsid w:val="000F3998"/>
    <w:rsid w:val="000F3A1B"/>
    <w:rsid w:val="000F3BAF"/>
    <w:rsid w:val="000F4B82"/>
    <w:rsid w:val="000F5646"/>
    <w:rsid w:val="000F63A7"/>
    <w:rsid w:val="00100EC9"/>
    <w:rsid w:val="0010154A"/>
    <w:rsid w:val="001019C4"/>
    <w:rsid w:val="00102EE6"/>
    <w:rsid w:val="00103E91"/>
    <w:rsid w:val="001043BD"/>
    <w:rsid w:val="00104A66"/>
    <w:rsid w:val="00106BA2"/>
    <w:rsid w:val="001074E8"/>
    <w:rsid w:val="00112A9C"/>
    <w:rsid w:val="001136C9"/>
    <w:rsid w:val="00113FC6"/>
    <w:rsid w:val="00115A0F"/>
    <w:rsid w:val="0011604B"/>
    <w:rsid w:val="00117402"/>
    <w:rsid w:val="001174E6"/>
    <w:rsid w:val="001175E5"/>
    <w:rsid w:val="00117937"/>
    <w:rsid w:val="00117A48"/>
    <w:rsid w:val="00117B46"/>
    <w:rsid w:val="00120D78"/>
    <w:rsid w:val="00123EB4"/>
    <w:rsid w:val="001247CE"/>
    <w:rsid w:val="00124F14"/>
    <w:rsid w:val="00125DF1"/>
    <w:rsid w:val="001267FE"/>
    <w:rsid w:val="00127CC1"/>
    <w:rsid w:val="0013078B"/>
    <w:rsid w:val="001313E4"/>
    <w:rsid w:val="001318E8"/>
    <w:rsid w:val="001324D3"/>
    <w:rsid w:val="0013272D"/>
    <w:rsid w:val="0013288F"/>
    <w:rsid w:val="00133025"/>
    <w:rsid w:val="0013405C"/>
    <w:rsid w:val="00134960"/>
    <w:rsid w:val="00135097"/>
    <w:rsid w:val="0013530F"/>
    <w:rsid w:val="001356E3"/>
    <w:rsid w:val="00140224"/>
    <w:rsid w:val="00141A25"/>
    <w:rsid w:val="0014235A"/>
    <w:rsid w:val="00142A46"/>
    <w:rsid w:val="00144926"/>
    <w:rsid w:val="00144972"/>
    <w:rsid w:val="00144FBE"/>
    <w:rsid w:val="00145DBF"/>
    <w:rsid w:val="00145DC0"/>
    <w:rsid w:val="00146EF2"/>
    <w:rsid w:val="0014795F"/>
    <w:rsid w:val="0015139D"/>
    <w:rsid w:val="00155A44"/>
    <w:rsid w:val="001567A0"/>
    <w:rsid w:val="001568E8"/>
    <w:rsid w:val="00156E5B"/>
    <w:rsid w:val="001570EB"/>
    <w:rsid w:val="00157AF0"/>
    <w:rsid w:val="00157F58"/>
    <w:rsid w:val="001607B1"/>
    <w:rsid w:val="00160ABB"/>
    <w:rsid w:val="001627F1"/>
    <w:rsid w:val="0016280F"/>
    <w:rsid w:val="00162FF3"/>
    <w:rsid w:val="00164B51"/>
    <w:rsid w:val="0016582D"/>
    <w:rsid w:val="0016584F"/>
    <w:rsid w:val="00166B0A"/>
    <w:rsid w:val="0016735F"/>
    <w:rsid w:val="00167562"/>
    <w:rsid w:val="00167E7F"/>
    <w:rsid w:val="00170455"/>
    <w:rsid w:val="00170F5B"/>
    <w:rsid w:val="00172F36"/>
    <w:rsid w:val="001755C3"/>
    <w:rsid w:val="001766A3"/>
    <w:rsid w:val="001769BA"/>
    <w:rsid w:val="001809C2"/>
    <w:rsid w:val="0018111A"/>
    <w:rsid w:val="00182352"/>
    <w:rsid w:val="001849A4"/>
    <w:rsid w:val="00185CA9"/>
    <w:rsid w:val="001867BD"/>
    <w:rsid w:val="001867D1"/>
    <w:rsid w:val="00187299"/>
    <w:rsid w:val="001918D8"/>
    <w:rsid w:val="00195C2D"/>
    <w:rsid w:val="00195F4D"/>
    <w:rsid w:val="001966F6"/>
    <w:rsid w:val="00197247"/>
    <w:rsid w:val="00197374"/>
    <w:rsid w:val="001A17EE"/>
    <w:rsid w:val="001A2777"/>
    <w:rsid w:val="001A40C6"/>
    <w:rsid w:val="001A471C"/>
    <w:rsid w:val="001A47B9"/>
    <w:rsid w:val="001A5C22"/>
    <w:rsid w:val="001A680F"/>
    <w:rsid w:val="001A7B25"/>
    <w:rsid w:val="001A7C10"/>
    <w:rsid w:val="001B3A3D"/>
    <w:rsid w:val="001B43A1"/>
    <w:rsid w:val="001B4468"/>
    <w:rsid w:val="001B4C7C"/>
    <w:rsid w:val="001B5079"/>
    <w:rsid w:val="001B5D3D"/>
    <w:rsid w:val="001B608B"/>
    <w:rsid w:val="001C0C16"/>
    <w:rsid w:val="001C3440"/>
    <w:rsid w:val="001C3D9F"/>
    <w:rsid w:val="001C4F72"/>
    <w:rsid w:val="001C5B2B"/>
    <w:rsid w:val="001C66D7"/>
    <w:rsid w:val="001C694C"/>
    <w:rsid w:val="001C7B12"/>
    <w:rsid w:val="001D0641"/>
    <w:rsid w:val="001D3D17"/>
    <w:rsid w:val="001D4123"/>
    <w:rsid w:val="001D541B"/>
    <w:rsid w:val="001D63AA"/>
    <w:rsid w:val="001D66B3"/>
    <w:rsid w:val="001E1C40"/>
    <w:rsid w:val="001E2D6A"/>
    <w:rsid w:val="001E403B"/>
    <w:rsid w:val="001E48A8"/>
    <w:rsid w:val="001E68AB"/>
    <w:rsid w:val="001E6D64"/>
    <w:rsid w:val="001E6E2B"/>
    <w:rsid w:val="001E7E3E"/>
    <w:rsid w:val="001F027F"/>
    <w:rsid w:val="001F1320"/>
    <w:rsid w:val="001F433E"/>
    <w:rsid w:val="001F6CA7"/>
    <w:rsid w:val="001F6E89"/>
    <w:rsid w:val="002000D4"/>
    <w:rsid w:val="00201E3A"/>
    <w:rsid w:val="00202069"/>
    <w:rsid w:val="00203D95"/>
    <w:rsid w:val="00204588"/>
    <w:rsid w:val="00204A10"/>
    <w:rsid w:val="002059C0"/>
    <w:rsid w:val="00206725"/>
    <w:rsid w:val="00206CEC"/>
    <w:rsid w:val="00207301"/>
    <w:rsid w:val="00207C41"/>
    <w:rsid w:val="002109FA"/>
    <w:rsid w:val="00211493"/>
    <w:rsid w:val="00211B8C"/>
    <w:rsid w:val="002124D8"/>
    <w:rsid w:val="00214712"/>
    <w:rsid w:val="00214DA8"/>
    <w:rsid w:val="002153E3"/>
    <w:rsid w:val="00217AA0"/>
    <w:rsid w:val="00220F6F"/>
    <w:rsid w:val="00221792"/>
    <w:rsid w:val="00221935"/>
    <w:rsid w:val="002228F3"/>
    <w:rsid w:val="00222B7D"/>
    <w:rsid w:val="002233CB"/>
    <w:rsid w:val="00224B18"/>
    <w:rsid w:val="002252F4"/>
    <w:rsid w:val="002253C0"/>
    <w:rsid w:val="002256F6"/>
    <w:rsid w:val="00225AA6"/>
    <w:rsid w:val="00225CFD"/>
    <w:rsid w:val="002266FA"/>
    <w:rsid w:val="00226E5C"/>
    <w:rsid w:val="00227E65"/>
    <w:rsid w:val="0023007A"/>
    <w:rsid w:val="00230516"/>
    <w:rsid w:val="00230704"/>
    <w:rsid w:val="00230D75"/>
    <w:rsid w:val="002329FB"/>
    <w:rsid w:val="00232FC5"/>
    <w:rsid w:val="00233118"/>
    <w:rsid w:val="00233285"/>
    <w:rsid w:val="002333CE"/>
    <w:rsid w:val="0023375E"/>
    <w:rsid w:val="00234106"/>
    <w:rsid w:val="002355B8"/>
    <w:rsid w:val="00235754"/>
    <w:rsid w:val="00236C4C"/>
    <w:rsid w:val="00240369"/>
    <w:rsid w:val="00240E10"/>
    <w:rsid w:val="002438D6"/>
    <w:rsid w:val="00244083"/>
    <w:rsid w:val="00244627"/>
    <w:rsid w:val="00244E5F"/>
    <w:rsid w:val="002453F6"/>
    <w:rsid w:val="00245913"/>
    <w:rsid w:val="00247BC8"/>
    <w:rsid w:val="00247CF8"/>
    <w:rsid w:val="0025066D"/>
    <w:rsid w:val="0025084F"/>
    <w:rsid w:val="00253B8B"/>
    <w:rsid w:val="00253C5E"/>
    <w:rsid w:val="00253E4D"/>
    <w:rsid w:val="00254030"/>
    <w:rsid w:val="00256493"/>
    <w:rsid w:val="00256691"/>
    <w:rsid w:val="002570AC"/>
    <w:rsid w:val="00257BE6"/>
    <w:rsid w:val="00260F08"/>
    <w:rsid w:val="00261693"/>
    <w:rsid w:val="002621A5"/>
    <w:rsid w:val="0026235B"/>
    <w:rsid w:val="00262819"/>
    <w:rsid w:val="00262E91"/>
    <w:rsid w:val="002634ED"/>
    <w:rsid w:val="00264FB2"/>
    <w:rsid w:val="00265EF7"/>
    <w:rsid w:val="00265FCD"/>
    <w:rsid w:val="00266D8B"/>
    <w:rsid w:val="002672AE"/>
    <w:rsid w:val="00267606"/>
    <w:rsid w:val="002703E1"/>
    <w:rsid w:val="00270CDC"/>
    <w:rsid w:val="00271DFC"/>
    <w:rsid w:val="00272E3E"/>
    <w:rsid w:val="002750CE"/>
    <w:rsid w:val="00280BB3"/>
    <w:rsid w:val="00281A81"/>
    <w:rsid w:val="00282DA6"/>
    <w:rsid w:val="002859A9"/>
    <w:rsid w:val="00285C77"/>
    <w:rsid w:val="00285CE6"/>
    <w:rsid w:val="00286922"/>
    <w:rsid w:val="00287147"/>
    <w:rsid w:val="00287688"/>
    <w:rsid w:val="00290B73"/>
    <w:rsid w:val="00290CCD"/>
    <w:rsid w:val="00291AF9"/>
    <w:rsid w:val="00292935"/>
    <w:rsid w:val="00292B1C"/>
    <w:rsid w:val="00293B7F"/>
    <w:rsid w:val="00295842"/>
    <w:rsid w:val="002A0699"/>
    <w:rsid w:val="002A18D5"/>
    <w:rsid w:val="002A3FA4"/>
    <w:rsid w:val="002A591B"/>
    <w:rsid w:val="002B0310"/>
    <w:rsid w:val="002B0FF2"/>
    <w:rsid w:val="002B26B4"/>
    <w:rsid w:val="002B290E"/>
    <w:rsid w:val="002B29C3"/>
    <w:rsid w:val="002B51BC"/>
    <w:rsid w:val="002B538D"/>
    <w:rsid w:val="002B5411"/>
    <w:rsid w:val="002B6E7C"/>
    <w:rsid w:val="002B7D4D"/>
    <w:rsid w:val="002C177D"/>
    <w:rsid w:val="002C1F8E"/>
    <w:rsid w:val="002C21DC"/>
    <w:rsid w:val="002C2F97"/>
    <w:rsid w:val="002C465C"/>
    <w:rsid w:val="002C4BED"/>
    <w:rsid w:val="002C4D59"/>
    <w:rsid w:val="002C5CC1"/>
    <w:rsid w:val="002C7AE2"/>
    <w:rsid w:val="002D0563"/>
    <w:rsid w:val="002D09E2"/>
    <w:rsid w:val="002D0AE9"/>
    <w:rsid w:val="002D2322"/>
    <w:rsid w:val="002D2963"/>
    <w:rsid w:val="002D2CFC"/>
    <w:rsid w:val="002D38A8"/>
    <w:rsid w:val="002D4E3D"/>
    <w:rsid w:val="002D75EF"/>
    <w:rsid w:val="002E11D4"/>
    <w:rsid w:val="002E1929"/>
    <w:rsid w:val="002E33BA"/>
    <w:rsid w:val="002E353F"/>
    <w:rsid w:val="002E37E7"/>
    <w:rsid w:val="002E3ACD"/>
    <w:rsid w:val="002E5F85"/>
    <w:rsid w:val="002E72AA"/>
    <w:rsid w:val="002F00BD"/>
    <w:rsid w:val="002F015B"/>
    <w:rsid w:val="002F0702"/>
    <w:rsid w:val="002F14D2"/>
    <w:rsid w:val="002F183D"/>
    <w:rsid w:val="002F1F5C"/>
    <w:rsid w:val="002F28C1"/>
    <w:rsid w:val="002F2C5F"/>
    <w:rsid w:val="002F2FE1"/>
    <w:rsid w:val="002F31DA"/>
    <w:rsid w:val="002F4C20"/>
    <w:rsid w:val="002F5D1E"/>
    <w:rsid w:val="002F6011"/>
    <w:rsid w:val="00301EE8"/>
    <w:rsid w:val="003020D7"/>
    <w:rsid w:val="0030210E"/>
    <w:rsid w:val="00305DEE"/>
    <w:rsid w:val="00310AED"/>
    <w:rsid w:val="00310CA5"/>
    <w:rsid w:val="00310D63"/>
    <w:rsid w:val="003130A4"/>
    <w:rsid w:val="003131C9"/>
    <w:rsid w:val="0031502F"/>
    <w:rsid w:val="00316037"/>
    <w:rsid w:val="00316411"/>
    <w:rsid w:val="00320A54"/>
    <w:rsid w:val="003213AF"/>
    <w:rsid w:val="003248F8"/>
    <w:rsid w:val="00325046"/>
    <w:rsid w:val="00325144"/>
    <w:rsid w:val="00325C84"/>
    <w:rsid w:val="00327544"/>
    <w:rsid w:val="003276FD"/>
    <w:rsid w:val="00327DB8"/>
    <w:rsid w:val="00331A97"/>
    <w:rsid w:val="003339B5"/>
    <w:rsid w:val="00334C0D"/>
    <w:rsid w:val="003352F4"/>
    <w:rsid w:val="00335780"/>
    <w:rsid w:val="00335BE7"/>
    <w:rsid w:val="00335C5E"/>
    <w:rsid w:val="003365E6"/>
    <w:rsid w:val="003373D1"/>
    <w:rsid w:val="003410AC"/>
    <w:rsid w:val="00341F22"/>
    <w:rsid w:val="0034218A"/>
    <w:rsid w:val="00343127"/>
    <w:rsid w:val="003439F5"/>
    <w:rsid w:val="00343B03"/>
    <w:rsid w:val="00343D08"/>
    <w:rsid w:val="0034477D"/>
    <w:rsid w:val="003458CE"/>
    <w:rsid w:val="00345E97"/>
    <w:rsid w:val="00347CD8"/>
    <w:rsid w:val="003515A4"/>
    <w:rsid w:val="00352BC2"/>
    <w:rsid w:val="00353203"/>
    <w:rsid w:val="003543A1"/>
    <w:rsid w:val="00354655"/>
    <w:rsid w:val="00354C4A"/>
    <w:rsid w:val="00356799"/>
    <w:rsid w:val="003578FE"/>
    <w:rsid w:val="003579C8"/>
    <w:rsid w:val="00360A73"/>
    <w:rsid w:val="0036237D"/>
    <w:rsid w:val="00363DC5"/>
    <w:rsid w:val="00365EA3"/>
    <w:rsid w:val="00367320"/>
    <w:rsid w:val="0036747F"/>
    <w:rsid w:val="00367B0B"/>
    <w:rsid w:val="003728BA"/>
    <w:rsid w:val="00372DC1"/>
    <w:rsid w:val="003735ED"/>
    <w:rsid w:val="00374BAA"/>
    <w:rsid w:val="003764F3"/>
    <w:rsid w:val="003765E5"/>
    <w:rsid w:val="00377691"/>
    <w:rsid w:val="00380F1D"/>
    <w:rsid w:val="0038304F"/>
    <w:rsid w:val="0038431E"/>
    <w:rsid w:val="00384F49"/>
    <w:rsid w:val="00386335"/>
    <w:rsid w:val="00386DC3"/>
    <w:rsid w:val="0038760F"/>
    <w:rsid w:val="0039182A"/>
    <w:rsid w:val="003918BE"/>
    <w:rsid w:val="00392522"/>
    <w:rsid w:val="00392680"/>
    <w:rsid w:val="0039639B"/>
    <w:rsid w:val="003A13A8"/>
    <w:rsid w:val="003A1B4C"/>
    <w:rsid w:val="003A1B81"/>
    <w:rsid w:val="003A1F05"/>
    <w:rsid w:val="003A21B7"/>
    <w:rsid w:val="003A27C4"/>
    <w:rsid w:val="003A2997"/>
    <w:rsid w:val="003A3BDA"/>
    <w:rsid w:val="003A3E84"/>
    <w:rsid w:val="003A4CE6"/>
    <w:rsid w:val="003A68A3"/>
    <w:rsid w:val="003A6A8B"/>
    <w:rsid w:val="003A7171"/>
    <w:rsid w:val="003B0376"/>
    <w:rsid w:val="003B0A8F"/>
    <w:rsid w:val="003B0C23"/>
    <w:rsid w:val="003B127E"/>
    <w:rsid w:val="003B12AA"/>
    <w:rsid w:val="003B15A4"/>
    <w:rsid w:val="003B1ADD"/>
    <w:rsid w:val="003B1DD9"/>
    <w:rsid w:val="003B48FC"/>
    <w:rsid w:val="003B599F"/>
    <w:rsid w:val="003B609F"/>
    <w:rsid w:val="003B72FC"/>
    <w:rsid w:val="003C0887"/>
    <w:rsid w:val="003C14DB"/>
    <w:rsid w:val="003C185B"/>
    <w:rsid w:val="003C33A5"/>
    <w:rsid w:val="003C39BD"/>
    <w:rsid w:val="003C5FD7"/>
    <w:rsid w:val="003C7DFD"/>
    <w:rsid w:val="003D06B6"/>
    <w:rsid w:val="003D06E9"/>
    <w:rsid w:val="003D22E0"/>
    <w:rsid w:val="003D2477"/>
    <w:rsid w:val="003D249C"/>
    <w:rsid w:val="003D24C7"/>
    <w:rsid w:val="003D440F"/>
    <w:rsid w:val="003D470C"/>
    <w:rsid w:val="003D5A62"/>
    <w:rsid w:val="003D5C0E"/>
    <w:rsid w:val="003D6452"/>
    <w:rsid w:val="003D6A29"/>
    <w:rsid w:val="003D7B97"/>
    <w:rsid w:val="003D7C79"/>
    <w:rsid w:val="003D7E83"/>
    <w:rsid w:val="003E10F5"/>
    <w:rsid w:val="003E4DAD"/>
    <w:rsid w:val="003E585B"/>
    <w:rsid w:val="003E5FA5"/>
    <w:rsid w:val="003E667D"/>
    <w:rsid w:val="003E6B65"/>
    <w:rsid w:val="003E6FF2"/>
    <w:rsid w:val="003F4186"/>
    <w:rsid w:val="003F4FC1"/>
    <w:rsid w:val="003F5A23"/>
    <w:rsid w:val="003F5BBD"/>
    <w:rsid w:val="003F741D"/>
    <w:rsid w:val="003F7DA1"/>
    <w:rsid w:val="00400059"/>
    <w:rsid w:val="004000C0"/>
    <w:rsid w:val="004007B7"/>
    <w:rsid w:val="00405AF6"/>
    <w:rsid w:val="00406F5F"/>
    <w:rsid w:val="004077B4"/>
    <w:rsid w:val="00407C39"/>
    <w:rsid w:val="0041036E"/>
    <w:rsid w:val="004105FA"/>
    <w:rsid w:val="0041609A"/>
    <w:rsid w:val="00416243"/>
    <w:rsid w:val="00417334"/>
    <w:rsid w:val="00420228"/>
    <w:rsid w:val="00420984"/>
    <w:rsid w:val="00420DD2"/>
    <w:rsid w:val="004216A3"/>
    <w:rsid w:val="00426358"/>
    <w:rsid w:val="0042661F"/>
    <w:rsid w:val="00432669"/>
    <w:rsid w:val="004341D9"/>
    <w:rsid w:val="004372FC"/>
    <w:rsid w:val="00437E05"/>
    <w:rsid w:val="00437E9B"/>
    <w:rsid w:val="00440244"/>
    <w:rsid w:val="004411F0"/>
    <w:rsid w:val="00441260"/>
    <w:rsid w:val="00441295"/>
    <w:rsid w:val="004416CB"/>
    <w:rsid w:val="00441BD6"/>
    <w:rsid w:val="00442E22"/>
    <w:rsid w:val="00443D70"/>
    <w:rsid w:val="00445CDF"/>
    <w:rsid w:val="00446E15"/>
    <w:rsid w:val="00450063"/>
    <w:rsid w:val="00456236"/>
    <w:rsid w:val="004577BC"/>
    <w:rsid w:val="00461337"/>
    <w:rsid w:val="00463697"/>
    <w:rsid w:val="00464465"/>
    <w:rsid w:val="004646C1"/>
    <w:rsid w:val="00465089"/>
    <w:rsid w:val="00466002"/>
    <w:rsid w:val="004669F3"/>
    <w:rsid w:val="00466F19"/>
    <w:rsid w:val="0046765B"/>
    <w:rsid w:val="00467A03"/>
    <w:rsid w:val="00467EB8"/>
    <w:rsid w:val="00470AFC"/>
    <w:rsid w:val="0047188A"/>
    <w:rsid w:val="00471B6A"/>
    <w:rsid w:val="00472E93"/>
    <w:rsid w:val="00473C41"/>
    <w:rsid w:val="004740F8"/>
    <w:rsid w:val="00474B13"/>
    <w:rsid w:val="00475F49"/>
    <w:rsid w:val="0047720D"/>
    <w:rsid w:val="0048268E"/>
    <w:rsid w:val="004845E9"/>
    <w:rsid w:val="00484D50"/>
    <w:rsid w:val="0048574C"/>
    <w:rsid w:val="00490489"/>
    <w:rsid w:val="004922AC"/>
    <w:rsid w:val="00492BDB"/>
    <w:rsid w:val="004934C9"/>
    <w:rsid w:val="00495D16"/>
    <w:rsid w:val="00495E75"/>
    <w:rsid w:val="00497AC8"/>
    <w:rsid w:val="004A0B62"/>
    <w:rsid w:val="004A1D7C"/>
    <w:rsid w:val="004A2025"/>
    <w:rsid w:val="004A53EA"/>
    <w:rsid w:val="004A5ACB"/>
    <w:rsid w:val="004A6D6C"/>
    <w:rsid w:val="004A7A41"/>
    <w:rsid w:val="004B0F14"/>
    <w:rsid w:val="004B22F2"/>
    <w:rsid w:val="004B2EF4"/>
    <w:rsid w:val="004B3F0B"/>
    <w:rsid w:val="004B6973"/>
    <w:rsid w:val="004C0A1C"/>
    <w:rsid w:val="004C1D67"/>
    <w:rsid w:val="004C385B"/>
    <w:rsid w:val="004C38DF"/>
    <w:rsid w:val="004C4B09"/>
    <w:rsid w:val="004C764D"/>
    <w:rsid w:val="004C7DCE"/>
    <w:rsid w:val="004D0048"/>
    <w:rsid w:val="004D067F"/>
    <w:rsid w:val="004D30E9"/>
    <w:rsid w:val="004D49E9"/>
    <w:rsid w:val="004D4ABC"/>
    <w:rsid w:val="004D54EB"/>
    <w:rsid w:val="004D5DD7"/>
    <w:rsid w:val="004D6E36"/>
    <w:rsid w:val="004E134F"/>
    <w:rsid w:val="004E1408"/>
    <w:rsid w:val="004E2906"/>
    <w:rsid w:val="004E31E1"/>
    <w:rsid w:val="004E3B1E"/>
    <w:rsid w:val="004E4208"/>
    <w:rsid w:val="004E49F7"/>
    <w:rsid w:val="004E4AB6"/>
    <w:rsid w:val="004E509D"/>
    <w:rsid w:val="004E7C17"/>
    <w:rsid w:val="004F0C55"/>
    <w:rsid w:val="004F154C"/>
    <w:rsid w:val="004F21BB"/>
    <w:rsid w:val="004F224C"/>
    <w:rsid w:val="004F2D85"/>
    <w:rsid w:val="004F3B59"/>
    <w:rsid w:val="004F5FD4"/>
    <w:rsid w:val="00500CA5"/>
    <w:rsid w:val="005016E8"/>
    <w:rsid w:val="005038F3"/>
    <w:rsid w:val="00503EC0"/>
    <w:rsid w:val="00504732"/>
    <w:rsid w:val="00505BD2"/>
    <w:rsid w:val="00505F49"/>
    <w:rsid w:val="00506BFC"/>
    <w:rsid w:val="00506F30"/>
    <w:rsid w:val="005072C8"/>
    <w:rsid w:val="00511294"/>
    <w:rsid w:val="005114AA"/>
    <w:rsid w:val="0051422E"/>
    <w:rsid w:val="005156C2"/>
    <w:rsid w:val="0051590F"/>
    <w:rsid w:val="00517F35"/>
    <w:rsid w:val="00520B83"/>
    <w:rsid w:val="005217C0"/>
    <w:rsid w:val="00523C37"/>
    <w:rsid w:val="0052426C"/>
    <w:rsid w:val="005245C0"/>
    <w:rsid w:val="00525107"/>
    <w:rsid w:val="00525409"/>
    <w:rsid w:val="00527231"/>
    <w:rsid w:val="00527996"/>
    <w:rsid w:val="0053095F"/>
    <w:rsid w:val="0053112C"/>
    <w:rsid w:val="005318F4"/>
    <w:rsid w:val="0053190B"/>
    <w:rsid w:val="00532109"/>
    <w:rsid w:val="00532FA4"/>
    <w:rsid w:val="00533588"/>
    <w:rsid w:val="00534989"/>
    <w:rsid w:val="00535C8F"/>
    <w:rsid w:val="00536383"/>
    <w:rsid w:val="00536BBB"/>
    <w:rsid w:val="0054112B"/>
    <w:rsid w:val="00541C1B"/>
    <w:rsid w:val="005453D9"/>
    <w:rsid w:val="005466D3"/>
    <w:rsid w:val="00552A58"/>
    <w:rsid w:val="00552D66"/>
    <w:rsid w:val="005542DA"/>
    <w:rsid w:val="00554B0F"/>
    <w:rsid w:val="00554E9B"/>
    <w:rsid w:val="00555C77"/>
    <w:rsid w:val="0055675B"/>
    <w:rsid w:val="0055676D"/>
    <w:rsid w:val="00557C6A"/>
    <w:rsid w:val="0056045E"/>
    <w:rsid w:val="0056139E"/>
    <w:rsid w:val="00561AE8"/>
    <w:rsid w:val="00562228"/>
    <w:rsid w:val="005632C8"/>
    <w:rsid w:val="00563CD3"/>
    <w:rsid w:val="00564080"/>
    <w:rsid w:val="00564C5F"/>
    <w:rsid w:val="00565615"/>
    <w:rsid w:val="00567807"/>
    <w:rsid w:val="00571E45"/>
    <w:rsid w:val="0057256D"/>
    <w:rsid w:val="0057331F"/>
    <w:rsid w:val="00573DC2"/>
    <w:rsid w:val="00575717"/>
    <w:rsid w:val="0057599F"/>
    <w:rsid w:val="00575D78"/>
    <w:rsid w:val="00580D30"/>
    <w:rsid w:val="00580D6A"/>
    <w:rsid w:val="00580F2C"/>
    <w:rsid w:val="00581B2B"/>
    <w:rsid w:val="005833C6"/>
    <w:rsid w:val="00584DB6"/>
    <w:rsid w:val="005855F0"/>
    <w:rsid w:val="00587BB9"/>
    <w:rsid w:val="00587D2B"/>
    <w:rsid w:val="00590956"/>
    <w:rsid w:val="0059152F"/>
    <w:rsid w:val="00594342"/>
    <w:rsid w:val="00596B6B"/>
    <w:rsid w:val="00596C15"/>
    <w:rsid w:val="005977AD"/>
    <w:rsid w:val="005A224D"/>
    <w:rsid w:val="005A3F9A"/>
    <w:rsid w:val="005A5F18"/>
    <w:rsid w:val="005B07D9"/>
    <w:rsid w:val="005B3C9F"/>
    <w:rsid w:val="005B5833"/>
    <w:rsid w:val="005B6061"/>
    <w:rsid w:val="005B6B05"/>
    <w:rsid w:val="005B6FAF"/>
    <w:rsid w:val="005B7074"/>
    <w:rsid w:val="005B7E9A"/>
    <w:rsid w:val="005C0E67"/>
    <w:rsid w:val="005C130D"/>
    <w:rsid w:val="005C15FC"/>
    <w:rsid w:val="005C1D2E"/>
    <w:rsid w:val="005C2BE4"/>
    <w:rsid w:val="005C2DB3"/>
    <w:rsid w:val="005C482E"/>
    <w:rsid w:val="005C49FE"/>
    <w:rsid w:val="005C7138"/>
    <w:rsid w:val="005D0459"/>
    <w:rsid w:val="005D177F"/>
    <w:rsid w:val="005D1B23"/>
    <w:rsid w:val="005D32A4"/>
    <w:rsid w:val="005D3B2E"/>
    <w:rsid w:val="005D48DC"/>
    <w:rsid w:val="005D5BDE"/>
    <w:rsid w:val="005E084D"/>
    <w:rsid w:val="005E0A16"/>
    <w:rsid w:val="005E1108"/>
    <w:rsid w:val="005E11C6"/>
    <w:rsid w:val="005E1FB3"/>
    <w:rsid w:val="005E2620"/>
    <w:rsid w:val="005E2E19"/>
    <w:rsid w:val="005E33E3"/>
    <w:rsid w:val="005E47E7"/>
    <w:rsid w:val="005E5090"/>
    <w:rsid w:val="005E61B1"/>
    <w:rsid w:val="005E7083"/>
    <w:rsid w:val="005E7BC1"/>
    <w:rsid w:val="005F0586"/>
    <w:rsid w:val="005F0A9B"/>
    <w:rsid w:val="005F10E9"/>
    <w:rsid w:val="005F1E5C"/>
    <w:rsid w:val="005F2C79"/>
    <w:rsid w:val="005F40BF"/>
    <w:rsid w:val="005F6690"/>
    <w:rsid w:val="00600714"/>
    <w:rsid w:val="0060248C"/>
    <w:rsid w:val="00603732"/>
    <w:rsid w:val="00605651"/>
    <w:rsid w:val="006065BA"/>
    <w:rsid w:val="00606F4E"/>
    <w:rsid w:val="00607E83"/>
    <w:rsid w:val="00611627"/>
    <w:rsid w:val="006117FC"/>
    <w:rsid w:val="00612A50"/>
    <w:rsid w:val="00613968"/>
    <w:rsid w:val="00613AB6"/>
    <w:rsid w:val="006142BB"/>
    <w:rsid w:val="00614BBE"/>
    <w:rsid w:val="006168E5"/>
    <w:rsid w:val="00617747"/>
    <w:rsid w:val="00617815"/>
    <w:rsid w:val="00617F13"/>
    <w:rsid w:val="00620F3C"/>
    <w:rsid w:val="00620F4B"/>
    <w:rsid w:val="00621538"/>
    <w:rsid w:val="006227E8"/>
    <w:rsid w:val="00622BF4"/>
    <w:rsid w:val="00627C7A"/>
    <w:rsid w:val="006311D6"/>
    <w:rsid w:val="00631FDD"/>
    <w:rsid w:val="00632F76"/>
    <w:rsid w:val="006334D2"/>
    <w:rsid w:val="006341EF"/>
    <w:rsid w:val="00636F3C"/>
    <w:rsid w:val="00637E9A"/>
    <w:rsid w:val="00640037"/>
    <w:rsid w:val="006413A0"/>
    <w:rsid w:val="00643D11"/>
    <w:rsid w:val="00645C03"/>
    <w:rsid w:val="00650FD5"/>
    <w:rsid w:val="006516A9"/>
    <w:rsid w:val="006516E9"/>
    <w:rsid w:val="0065244F"/>
    <w:rsid w:val="00653AC2"/>
    <w:rsid w:val="00653C08"/>
    <w:rsid w:val="0065411D"/>
    <w:rsid w:val="00654BA7"/>
    <w:rsid w:val="006551C5"/>
    <w:rsid w:val="006558A3"/>
    <w:rsid w:val="00661162"/>
    <w:rsid w:val="00661566"/>
    <w:rsid w:val="00662D23"/>
    <w:rsid w:val="00663E4F"/>
    <w:rsid w:val="00670224"/>
    <w:rsid w:val="00671282"/>
    <w:rsid w:val="006719EE"/>
    <w:rsid w:val="00672771"/>
    <w:rsid w:val="00675063"/>
    <w:rsid w:val="0067591F"/>
    <w:rsid w:val="0067655B"/>
    <w:rsid w:val="006823D0"/>
    <w:rsid w:val="006831C9"/>
    <w:rsid w:val="00683569"/>
    <w:rsid w:val="00690A6A"/>
    <w:rsid w:val="00692CE3"/>
    <w:rsid w:val="00693010"/>
    <w:rsid w:val="00693295"/>
    <w:rsid w:val="0069374B"/>
    <w:rsid w:val="00693CF9"/>
    <w:rsid w:val="0069453F"/>
    <w:rsid w:val="006949A6"/>
    <w:rsid w:val="00696B59"/>
    <w:rsid w:val="00697F80"/>
    <w:rsid w:val="006A0380"/>
    <w:rsid w:val="006A0962"/>
    <w:rsid w:val="006A1B7E"/>
    <w:rsid w:val="006A2F65"/>
    <w:rsid w:val="006A3A7D"/>
    <w:rsid w:val="006A3C22"/>
    <w:rsid w:val="006A3D49"/>
    <w:rsid w:val="006A5104"/>
    <w:rsid w:val="006A5F9A"/>
    <w:rsid w:val="006A615A"/>
    <w:rsid w:val="006A6F91"/>
    <w:rsid w:val="006B03B6"/>
    <w:rsid w:val="006B09D4"/>
    <w:rsid w:val="006B13BA"/>
    <w:rsid w:val="006B31FF"/>
    <w:rsid w:val="006B5236"/>
    <w:rsid w:val="006B601A"/>
    <w:rsid w:val="006B7B62"/>
    <w:rsid w:val="006C0613"/>
    <w:rsid w:val="006C09CE"/>
    <w:rsid w:val="006C117A"/>
    <w:rsid w:val="006C1C48"/>
    <w:rsid w:val="006C2E93"/>
    <w:rsid w:val="006C7113"/>
    <w:rsid w:val="006C7182"/>
    <w:rsid w:val="006D0600"/>
    <w:rsid w:val="006D1F77"/>
    <w:rsid w:val="006D565C"/>
    <w:rsid w:val="006D59FF"/>
    <w:rsid w:val="006D5CEE"/>
    <w:rsid w:val="006D5FD4"/>
    <w:rsid w:val="006E07F7"/>
    <w:rsid w:val="006E1F9F"/>
    <w:rsid w:val="006E25C8"/>
    <w:rsid w:val="006E4302"/>
    <w:rsid w:val="006E6D1D"/>
    <w:rsid w:val="006E7AA5"/>
    <w:rsid w:val="006F0193"/>
    <w:rsid w:val="006F4AA0"/>
    <w:rsid w:val="006F55FA"/>
    <w:rsid w:val="006F61EE"/>
    <w:rsid w:val="006F7631"/>
    <w:rsid w:val="006F7EAC"/>
    <w:rsid w:val="0070063D"/>
    <w:rsid w:val="00700A95"/>
    <w:rsid w:val="00700D3A"/>
    <w:rsid w:val="00701F49"/>
    <w:rsid w:val="00703022"/>
    <w:rsid w:val="00704AE5"/>
    <w:rsid w:val="007059C4"/>
    <w:rsid w:val="007067AC"/>
    <w:rsid w:val="00707137"/>
    <w:rsid w:val="00707772"/>
    <w:rsid w:val="00707883"/>
    <w:rsid w:val="00711B2B"/>
    <w:rsid w:val="00711B4E"/>
    <w:rsid w:val="00711F09"/>
    <w:rsid w:val="00712574"/>
    <w:rsid w:val="0071515D"/>
    <w:rsid w:val="0071643B"/>
    <w:rsid w:val="00720D3B"/>
    <w:rsid w:val="00721196"/>
    <w:rsid w:val="0072299F"/>
    <w:rsid w:val="00725B2C"/>
    <w:rsid w:val="0073018D"/>
    <w:rsid w:val="00730C77"/>
    <w:rsid w:val="00730CAE"/>
    <w:rsid w:val="00731EF6"/>
    <w:rsid w:val="00733949"/>
    <w:rsid w:val="00736A11"/>
    <w:rsid w:val="00737158"/>
    <w:rsid w:val="007372EB"/>
    <w:rsid w:val="00737616"/>
    <w:rsid w:val="0074041D"/>
    <w:rsid w:val="00744D8F"/>
    <w:rsid w:val="007466BB"/>
    <w:rsid w:val="00746A86"/>
    <w:rsid w:val="00746ED8"/>
    <w:rsid w:val="00751425"/>
    <w:rsid w:val="007519D1"/>
    <w:rsid w:val="00752A3C"/>
    <w:rsid w:val="00752C7D"/>
    <w:rsid w:val="007530A1"/>
    <w:rsid w:val="00754026"/>
    <w:rsid w:val="00754086"/>
    <w:rsid w:val="00754134"/>
    <w:rsid w:val="00755DC9"/>
    <w:rsid w:val="007609BB"/>
    <w:rsid w:val="0076162A"/>
    <w:rsid w:val="0076269B"/>
    <w:rsid w:val="007626E6"/>
    <w:rsid w:val="00762B56"/>
    <w:rsid w:val="00764B79"/>
    <w:rsid w:val="00764F88"/>
    <w:rsid w:val="00766051"/>
    <w:rsid w:val="00766CCE"/>
    <w:rsid w:val="00767253"/>
    <w:rsid w:val="00767E1B"/>
    <w:rsid w:val="00772464"/>
    <w:rsid w:val="007733AB"/>
    <w:rsid w:val="00773DC6"/>
    <w:rsid w:val="00774D3B"/>
    <w:rsid w:val="00776E6A"/>
    <w:rsid w:val="00777540"/>
    <w:rsid w:val="007777BD"/>
    <w:rsid w:val="00780A84"/>
    <w:rsid w:val="00782412"/>
    <w:rsid w:val="00782ED2"/>
    <w:rsid w:val="00783369"/>
    <w:rsid w:val="00783920"/>
    <w:rsid w:val="0078416B"/>
    <w:rsid w:val="007848BC"/>
    <w:rsid w:val="00785767"/>
    <w:rsid w:val="0078601C"/>
    <w:rsid w:val="0079179A"/>
    <w:rsid w:val="007918C2"/>
    <w:rsid w:val="00791AAE"/>
    <w:rsid w:val="00792243"/>
    <w:rsid w:val="00793D3A"/>
    <w:rsid w:val="007953D2"/>
    <w:rsid w:val="00795BCF"/>
    <w:rsid w:val="00797B5A"/>
    <w:rsid w:val="007A00C3"/>
    <w:rsid w:val="007A0178"/>
    <w:rsid w:val="007A03A3"/>
    <w:rsid w:val="007A0BA7"/>
    <w:rsid w:val="007A1C27"/>
    <w:rsid w:val="007A1D9B"/>
    <w:rsid w:val="007A2364"/>
    <w:rsid w:val="007A306B"/>
    <w:rsid w:val="007A3CE1"/>
    <w:rsid w:val="007A4225"/>
    <w:rsid w:val="007A4A8E"/>
    <w:rsid w:val="007A4DD9"/>
    <w:rsid w:val="007A5D15"/>
    <w:rsid w:val="007A6E6F"/>
    <w:rsid w:val="007B19A7"/>
    <w:rsid w:val="007B2904"/>
    <w:rsid w:val="007B3156"/>
    <w:rsid w:val="007B3AF0"/>
    <w:rsid w:val="007B45D6"/>
    <w:rsid w:val="007B4A93"/>
    <w:rsid w:val="007B4D7F"/>
    <w:rsid w:val="007B4FAC"/>
    <w:rsid w:val="007B71C2"/>
    <w:rsid w:val="007C1048"/>
    <w:rsid w:val="007C5D9A"/>
    <w:rsid w:val="007C69BC"/>
    <w:rsid w:val="007D085A"/>
    <w:rsid w:val="007D0999"/>
    <w:rsid w:val="007D1595"/>
    <w:rsid w:val="007D1A2D"/>
    <w:rsid w:val="007D2D49"/>
    <w:rsid w:val="007D388B"/>
    <w:rsid w:val="007D3955"/>
    <w:rsid w:val="007D3DA9"/>
    <w:rsid w:val="007D499E"/>
    <w:rsid w:val="007D6B41"/>
    <w:rsid w:val="007D74A3"/>
    <w:rsid w:val="007D7660"/>
    <w:rsid w:val="007D79C8"/>
    <w:rsid w:val="007E0124"/>
    <w:rsid w:val="007E0ECD"/>
    <w:rsid w:val="007E1182"/>
    <w:rsid w:val="007E1EA7"/>
    <w:rsid w:val="007E25D9"/>
    <w:rsid w:val="007E2C25"/>
    <w:rsid w:val="007E4AED"/>
    <w:rsid w:val="007E6A9D"/>
    <w:rsid w:val="007E6CE7"/>
    <w:rsid w:val="007F04E2"/>
    <w:rsid w:val="007F15CF"/>
    <w:rsid w:val="007F1836"/>
    <w:rsid w:val="007F2481"/>
    <w:rsid w:val="007F25DB"/>
    <w:rsid w:val="007F32E3"/>
    <w:rsid w:val="007F71E9"/>
    <w:rsid w:val="007F76B2"/>
    <w:rsid w:val="00800F11"/>
    <w:rsid w:val="00801391"/>
    <w:rsid w:val="00802F39"/>
    <w:rsid w:val="00803D43"/>
    <w:rsid w:val="00803FCD"/>
    <w:rsid w:val="0080434F"/>
    <w:rsid w:val="00805037"/>
    <w:rsid w:val="00805202"/>
    <w:rsid w:val="008073AF"/>
    <w:rsid w:val="00807C27"/>
    <w:rsid w:val="008109C1"/>
    <w:rsid w:val="008119C2"/>
    <w:rsid w:val="00811E79"/>
    <w:rsid w:val="00812CEF"/>
    <w:rsid w:val="008149CA"/>
    <w:rsid w:val="00817C86"/>
    <w:rsid w:val="00820ACA"/>
    <w:rsid w:val="008234CD"/>
    <w:rsid w:val="00823A09"/>
    <w:rsid w:val="00823D78"/>
    <w:rsid w:val="0082752D"/>
    <w:rsid w:val="00831CB0"/>
    <w:rsid w:val="00832413"/>
    <w:rsid w:val="00832C87"/>
    <w:rsid w:val="008335B5"/>
    <w:rsid w:val="00833A72"/>
    <w:rsid w:val="008343B1"/>
    <w:rsid w:val="00834536"/>
    <w:rsid w:val="00836713"/>
    <w:rsid w:val="00836EB7"/>
    <w:rsid w:val="00837048"/>
    <w:rsid w:val="00837822"/>
    <w:rsid w:val="00840B28"/>
    <w:rsid w:val="008410EE"/>
    <w:rsid w:val="008422D8"/>
    <w:rsid w:val="00847CFB"/>
    <w:rsid w:val="00850077"/>
    <w:rsid w:val="0085079E"/>
    <w:rsid w:val="0085130E"/>
    <w:rsid w:val="00853365"/>
    <w:rsid w:val="00854F39"/>
    <w:rsid w:val="00855773"/>
    <w:rsid w:val="00855D62"/>
    <w:rsid w:val="00855F5F"/>
    <w:rsid w:val="008569F4"/>
    <w:rsid w:val="00856BC7"/>
    <w:rsid w:val="00857B8A"/>
    <w:rsid w:val="008601A1"/>
    <w:rsid w:val="00860F6D"/>
    <w:rsid w:val="00861AA2"/>
    <w:rsid w:val="00861F95"/>
    <w:rsid w:val="0086202D"/>
    <w:rsid w:val="0086509C"/>
    <w:rsid w:val="00866438"/>
    <w:rsid w:val="0086665A"/>
    <w:rsid w:val="00866B51"/>
    <w:rsid w:val="00867094"/>
    <w:rsid w:val="0086743B"/>
    <w:rsid w:val="0087139B"/>
    <w:rsid w:val="008722C0"/>
    <w:rsid w:val="00872B67"/>
    <w:rsid w:val="00872D5F"/>
    <w:rsid w:val="00880890"/>
    <w:rsid w:val="008808DF"/>
    <w:rsid w:val="00880B8A"/>
    <w:rsid w:val="00880D90"/>
    <w:rsid w:val="00881375"/>
    <w:rsid w:val="00881AE8"/>
    <w:rsid w:val="008833B4"/>
    <w:rsid w:val="00883B49"/>
    <w:rsid w:val="00883B8E"/>
    <w:rsid w:val="008842F9"/>
    <w:rsid w:val="00884739"/>
    <w:rsid w:val="00885B35"/>
    <w:rsid w:val="0088660A"/>
    <w:rsid w:val="0088692C"/>
    <w:rsid w:val="00886E27"/>
    <w:rsid w:val="00887B12"/>
    <w:rsid w:val="00893075"/>
    <w:rsid w:val="00894261"/>
    <w:rsid w:val="0089502D"/>
    <w:rsid w:val="00896635"/>
    <w:rsid w:val="00897320"/>
    <w:rsid w:val="00897D7A"/>
    <w:rsid w:val="00897F70"/>
    <w:rsid w:val="00897F81"/>
    <w:rsid w:val="008A06EC"/>
    <w:rsid w:val="008A0ADE"/>
    <w:rsid w:val="008A18EA"/>
    <w:rsid w:val="008A24E2"/>
    <w:rsid w:val="008A2601"/>
    <w:rsid w:val="008A2DEB"/>
    <w:rsid w:val="008A3435"/>
    <w:rsid w:val="008A3A25"/>
    <w:rsid w:val="008A44FA"/>
    <w:rsid w:val="008A4CB0"/>
    <w:rsid w:val="008A4EC5"/>
    <w:rsid w:val="008A63F6"/>
    <w:rsid w:val="008A691F"/>
    <w:rsid w:val="008A6AD9"/>
    <w:rsid w:val="008A7790"/>
    <w:rsid w:val="008B078D"/>
    <w:rsid w:val="008B0F94"/>
    <w:rsid w:val="008B12A5"/>
    <w:rsid w:val="008B1372"/>
    <w:rsid w:val="008B1849"/>
    <w:rsid w:val="008B1A71"/>
    <w:rsid w:val="008B1E89"/>
    <w:rsid w:val="008B28A3"/>
    <w:rsid w:val="008B3592"/>
    <w:rsid w:val="008B679D"/>
    <w:rsid w:val="008B6D80"/>
    <w:rsid w:val="008C1581"/>
    <w:rsid w:val="008C1C1D"/>
    <w:rsid w:val="008C34F6"/>
    <w:rsid w:val="008C3A46"/>
    <w:rsid w:val="008C4107"/>
    <w:rsid w:val="008C498E"/>
    <w:rsid w:val="008C4E93"/>
    <w:rsid w:val="008C73BF"/>
    <w:rsid w:val="008C73E4"/>
    <w:rsid w:val="008C76B6"/>
    <w:rsid w:val="008D0248"/>
    <w:rsid w:val="008D0F06"/>
    <w:rsid w:val="008D11F8"/>
    <w:rsid w:val="008D1699"/>
    <w:rsid w:val="008D1840"/>
    <w:rsid w:val="008D1F0C"/>
    <w:rsid w:val="008D2143"/>
    <w:rsid w:val="008D2A0E"/>
    <w:rsid w:val="008D408B"/>
    <w:rsid w:val="008D42EF"/>
    <w:rsid w:val="008D4723"/>
    <w:rsid w:val="008D4A2A"/>
    <w:rsid w:val="008D5320"/>
    <w:rsid w:val="008D66AD"/>
    <w:rsid w:val="008D6F9E"/>
    <w:rsid w:val="008D721A"/>
    <w:rsid w:val="008D7963"/>
    <w:rsid w:val="008E0198"/>
    <w:rsid w:val="008E0DCC"/>
    <w:rsid w:val="008E10CC"/>
    <w:rsid w:val="008E22FE"/>
    <w:rsid w:val="008F060D"/>
    <w:rsid w:val="008F06F3"/>
    <w:rsid w:val="008F1342"/>
    <w:rsid w:val="008F1EBA"/>
    <w:rsid w:val="008F2508"/>
    <w:rsid w:val="008F25B1"/>
    <w:rsid w:val="008F3A89"/>
    <w:rsid w:val="008F414A"/>
    <w:rsid w:val="008F77EF"/>
    <w:rsid w:val="00900229"/>
    <w:rsid w:val="0090027F"/>
    <w:rsid w:val="009003B0"/>
    <w:rsid w:val="00900FB8"/>
    <w:rsid w:val="009047B5"/>
    <w:rsid w:val="00912F44"/>
    <w:rsid w:val="00913189"/>
    <w:rsid w:val="00914040"/>
    <w:rsid w:val="009148FB"/>
    <w:rsid w:val="00914A90"/>
    <w:rsid w:val="00915779"/>
    <w:rsid w:val="00915A7B"/>
    <w:rsid w:val="00916A95"/>
    <w:rsid w:val="00916FFE"/>
    <w:rsid w:val="00917127"/>
    <w:rsid w:val="00920570"/>
    <w:rsid w:val="00922F8A"/>
    <w:rsid w:val="0092371F"/>
    <w:rsid w:val="0092440B"/>
    <w:rsid w:val="00926B0C"/>
    <w:rsid w:val="00926E64"/>
    <w:rsid w:val="0092717F"/>
    <w:rsid w:val="00927838"/>
    <w:rsid w:val="00930AA9"/>
    <w:rsid w:val="00933735"/>
    <w:rsid w:val="009341A7"/>
    <w:rsid w:val="009345AA"/>
    <w:rsid w:val="00935470"/>
    <w:rsid w:val="00935D0C"/>
    <w:rsid w:val="00935E74"/>
    <w:rsid w:val="00936798"/>
    <w:rsid w:val="00940053"/>
    <w:rsid w:val="00940DB8"/>
    <w:rsid w:val="00941C30"/>
    <w:rsid w:val="00941E00"/>
    <w:rsid w:val="00942998"/>
    <w:rsid w:val="0094353A"/>
    <w:rsid w:val="00943D6D"/>
    <w:rsid w:val="0094423B"/>
    <w:rsid w:val="0094454A"/>
    <w:rsid w:val="009445EF"/>
    <w:rsid w:val="00944D18"/>
    <w:rsid w:val="00945327"/>
    <w:rsid w:val="00946383"/>
    <w:rsid w:val="00947085"/>
    <w:rsid w:val="00947C70"/>
    <w:rsid w:val="00950A16"/>
    <w:rsid w:val="00950C4A"/>
    <w:rsid w:val="0095121D"/>
    <w:rsid w:val="009522AF"/>
    <w:rsid w:val="00953413"/>
    <w:rsid w:val="00954535"/>
    <w:rsid w:val="00954716"/>
    <w:rsid w:val="00954B6D"/>
    <w:rsid w:val="00954B8C"/>
    <w:rsid w:val="00955183"/>
    <w:rsid w:val="0095637B"/>
    <w:rsid w:val="00956D51"/>
    <w:rsid w:val="00960F13"/>
    <w:rsid w:val="00961E7F"/>
    <w:rsid w:val="00962323"/>
    <w:rsid w:val="00963D3F"/>
    <w:rsid w:val="009650FE"/>
    <w:rsid w:val="00965200"/>
    <w:rsid w:val="00965CD9"/>
    <w:rsid w:val="0096675C"/>
    <w:rsid w:val="009709BF"/>
    <w:rsid w:val="00971C11"/>
    <w:rsid w:val="00975740"/>
    <w:rsid w:val="00975A37"/>
    <w:rsid w:val="00975DF5"/>
    <w:rsid w:val="009764C3"/>
    <w:rsid w:val="00976589"/>
    <w:rsid w:val="00976775"/>
    <w:rsid w:val="009770F5"/>
    <w:rsid w:val="00977A93"/>
    <w:rsid w:val="00981530"/>
    <w:rsid w:val="009823A5"/>
    <w:rsid w:val="00983710"/>
    <w:rsid w:val="00983B07"/>
    <w:rsid w:val="00984DAD"/>
    <w:rsid w:val="0098580E"/>
    <w:rsid w:val="00986FE1"/>
    <w:rsid w:val="0099021D"/>
    <w:rsid w:val="009905FE"/>
    <w:rsid w:val="009905FF"/>
    <w:rsid w:val="009922EC"/>
    <w:rsid w:val="00992338"/>
    <w:rsid w:val="00992F8E"/>
    <w:rsid w:val="00993917"/>
    <w:rsid w:val="0099568C"/>
    <w:rsid w:val="009961E6"/>
    <w:rsid w:val="00996CD0"/>
    <w:rsid w:val="0099721A"/>
    <w:rsid w:val="009A044C"/>
    <w:rsid w:val="009A2083"/>
    <w:rsid w:val="009A32BF"/>
    <w:rsid w:val="009A4103"/>
    <w:rsid w:val="009A7919"/>
    <w:rsid w:val="009A7EA6"/>
    <w:rsid w:val="009B11A9"/>
    <w:rsid w:val="009B3050"/>
    <w:rsid w:val="009B4180"/>
    <w:rsid w:val="009B4A3E"/>
    <w:rsid w:val="009B6820"/>
    <w:rsid w:val="009C1240"/>
    <w:rsid w:val="009C1D04"/>
    <w:rsid w:val="009C4A3F"/>
    <w:rsid w:val="009D00B3"/>
    <w:rsid w:val="009D0825"/>
    <w:rsid w:val="009D3E97"/>
    <w:rsid w:val="009D5048"/>
    <w:rsid w:val="009D6AAA"/>
    <w:rsid w:val="009D7900"/>
    <w:rsid w:val="009D7B06"/>
    <w:rsid w:val="009E2F4E"/>
    <w:rsid w:val="009E3354"/>
    <w:rsid w:val="009E3607"/>
    <w:rsid w:val="009E3F11"/>
    <w:rsid w:val="009E4A84"/>
    <w:rsid w:val="009E5EAF"/>
    <w:rsid w:val="009E610B"/>
    <w:rsid w:val="009E7381"/>
    <w:rsid w:val="009F11F6"/>
    <w:rsid w:val="009F4355"/>
    <w:rsid w:val="009F6440"/>
    <w:rsid w:val="009F7BCA"/>
    <w:rsid w:val="00A007F4"/>
    <w:rsid w:val="00A01843"/>
    <w:rsid w:val="00A02A42"/>
    <w:rsid w:val="00A02EAB"/>
    <w:rsid w:val="00A05B34"/>
    <w:rsid w:val="00A067C1"/>
    <w:rsid w:val="00A068D4"/>
    <w:rsid w:val="00A108C8"/>
    <w:rsid w:val="00A10A2F"/>
    <w:rsid w:val="00A10F4A"/>
    <w:rsid w:val="00A11C0C"/>
    <w:rsid w:val="00A129E5"/>
    <w:rsid w:val="00A144C4"/>
    <w:rsid w:val="00A15829"/>
    <w:rsid w:val="00A15B9C"/>
    <w:rsid w:val="00A16163"/>
    <w:rsid w:val="00A16F76"/>
    <w:rsid w:val="00A17390"/>
    <w:rsid w:val="00A174DB"/>
    <w:rsid w:val="00A177F0"/>
    <w:rsid w:val="00A1787E"/>
    <w:rsid w:val="00A20466"/>
    <w:rsid w:val="00A20C3C"/>
    <w:rsid w:val="00A20E88"/>
    <w:rsid w:val="00A213F7"/>
    <w:rsid w:val="00A2141A"/>
    <w:rsid w:val="00A22B70"/>
    <w:rsid w:val="00A2419B"/>
    <w:rsid w:val="00A26A03"/>
    <w:rsid w:val="00A300CE"/>
    <w:rsid w:val="00A30243"/>
    <w:rsid w:val="00A30B73"/>
    <w:rsid w:val="00A32793"/>
    <w:rsid w:val="00A32DA0"/>
    <w:rsid w:val="00A33761"/>
    <w:rsid w:val="00A33A00"/>
    <w:rsid w:val="00A33AA2"/>
    <w:rsid w:val="00A349BD"/>
    <w:rsid w:val="00A3535E"/>
    <w:rsid w:val="00A35D78"/>
    <w:rsid w:val="00A369A5"/>
    <w:rsid w:val="00A377C0"/>
    <w:rsid w:val="00A37EBC"/>
    <w:rsid w:val="00A41CF2"/>
    <w:rsid w:val="00A42278"/>
    <w:rsid w:val="00A4324C"/>
    <w:rsid w:val="00A43CB0"/>
    <w:rsid w:val="00A443AA"/>
    <w:rsid w:val="00A44EC4"/>
    <w:rsid w:val="00A4515B"/>
    <w:rsid w:val="00A45B2B"/>
    <w:rsid w:val="00A50CE3"/>
    <w:rsid w:val="00A51254"/>
    <w:rsid w:val="00A5156B"/>
    <w:rsid w:val="00A520E6"/>
    <w:rsid w:val="00A52B26"/>
    <w:rsid w:val="00A53B16"/>
    <w:rsid w:val="00A53B75"/>
    <w:rsid w:val="00A5413F"/>
    <w:rsid w:val="00A5701E"/>
    <w:rsid w:val="00A64AB3"/>
    <w:rsid w:val="00A65EB1"/>
    <w:rsid w:val="00A6633C"/>
    <w:rsid w:val="00A67190"/>
    <w:rsid w:val="00A671E8"/>
    <w:rsid w:val="00A7098E"/>
    <w:rsid w:val="00A72103"/>
    <w:rsid w:val="00A73990"/>
    <w:rsid w:val="00A766B2"/>
    <w:rsid w:val="00A77F7A"/>
    <w:rsid w:val="00A83530"/>
    <w:rsid w:val="00A84538"/>
    <w:rsid w:val="00A84E54"/>
    <w:rsid w:val="00A859A2"/>
    <w:rsid w:val="00A872AD"/>
    <w:rsid w:val="00A90D02"/>
    <w:rsid w:val="00A94055"/>
    <w:rsid w:val="00A94A4E"/>
    <w:rsid w:val="00A94ADD"/>
    <w:rsid w:val="00A9581D"/>
    <w:rsid w:val="00A9669F"/>
    <w:rsid w:val="00A97DF9"/>
    <w:rsid w:val="00AA028C"/>
    <w:rsid w:val="00AA0DBB"/>
    <w:rsid w:val="00AA1A22"/>
    <w:rsid w:val="00AA3671"/>
    <w:rsid w:val="00AA3D14"/>
    <w:rsid w:val="00AA5143"/>
    <w:rsid w:val="00AA62FD"/>
    <w:rsid w:val="00AA7B1B"/>
    <w:rsid w:val="00AB17C9"/>
    <w:rsid w:val="00AB19E0"/>
    <w:rsid w:val="00AB20A1"/>
    <w:rsid w:val="00AB21B4"/>
    <w:rsid w:val="00AB30E3"/>
    <w:rsid w:val="00AB38FD"/>
    <w:rsid w:val="00AB460A"/>
    <w:rsid w:val="00AB50E1"/>
    <w:rsid w:val="00AB575A"/>
    <w:rsid w:val="00AC20BF"/>
    <w:rsid w:val="00AC6948"/>
    <w:rsid w:val="00AD065C"/>
    <w:rsid w:val="00AD0ECC"/>
    <w:rsid w:val="00AD15E5"/>
    <w:rsid w:val="00AD1BE5"/>
    <w:rsid w:val="00AD1FBE"/>
    <w:rsid w:val="00AD1FF7"/>
    <w:rsid w:val="00AD2092"/>
    <w:rsid w:val="00AD228E"/>
    <w:rsid w:val="00AD2DC1"/>
    <w:rsid w:val="00AD3CBA"/>
    <w:rsid w:val="00AD51E9"/>
    <w:rsid w:val="00AD5524"/>
    <w:rsid w:val="00AD6936"/>
    <w:rsid w:val="00AD7BD0"/>
    <w:rsid w:val="00AD7BDA"/>
    <w:rsid w:val="00AE0585"/>
    <w:rsid w:val="00AE149E"/>
    <w:rsid w:val="00AE307B"/>
    <w:rsid w:val="00AE31B8"/>
    <w:rsid w:val="00AE3412"/>
    <w:rsid w:val="00AE3693"/>
    <w:rsid w:val="00AE37E7"/>
    <w:rsid w:val="00AE462A"/>
    <w:rsid w:val="00AE5C49"/>
    <w:rsid w:val="00AE6165"/>
    <w:rsid w:val="00AE6EFD"/>
    <w:rsid w:val="00AF0701"/>
    <w:rsid w:val="00AF0B1A"/>
    <w:rsid w:val="00AF0BA5"/>
    <w:rsid w:val="00AF1752"/>
    <w:rsid w:val="00AF1BE3"/>
    <w:rsid w:val="00AF644F"/>
    <w:rsid w:val="00AF6C0E"/>
    <w:rsid w:val="00AF6DFC"/>
    <w:rsid w:val="00AF7736"/>
    <w:rsid w:val="00B00AC6"/>
    <w:rsid w:val="00B00EE0"/>
    <w:rsid w:val="00B016C3"/>
    <w:rsid w:val="00B01981"/>
    <w:rsid w:val="00B027EA"/>
    <w:rsid w:val="00B04ECD"/>
    <w:rsid w:val="00B07340"/>
    <w:rsid w:val="00B1073A"/>
    <w:rsid w:val="00B10DEF"/>
    <w:rsid w:val="00B10F67"/>
    <w:rsid w:val="00B1362B"/>
    <w:rsid w:val="00B14240"/>
    <w:rsid w:val="00B14A5A"/>
    <w:rsid w:val="00B156F2"/>
    <w:rsid w:val="00B15980"/>
    <w:rsid w:val="00B215A9"/>
    <w:rsid w:val="00B2210D"/>
    <w:rsid w:val="00B222C5"/>
    <w:rsid w:val="00B23A83"/>
    <w:rsid w:val="00B258A2"/>
    <w:rsid w:val="00B26404"/>
    <w:rsid w:val="00B26ABA"/>
    <w:rsid w:val="00B30397"/>
    <w:rsid w:val="00B33814"/>
    <w:rsid w:val="00B34582"/>
    <w:rsid w:val="00B34813"/>
    <w:rsid w:val="00B34BBF"/>
    <w:rsid w:val="00B34D3B"/>
    <w:rsid w:val="00B35389"/>
    <w:rsid w:val="00B355A0"/>
    <w:rsid w:val="00B3562E"/>
    <w:rsid w:val="00B3775B"/>
    <w:rsid w:val="00B40BE5"/>
    <w:rsid w:val="00B40CDF"/>
    <w:rsid w:val="00B4140B"/>
    <w:rsid w:val="00B432CA"/>
    <w:rsid w:val="00B4485D"/>
    <w:rsid w:val="00B45F7E"/>
    <w:rsid w:val="00B474FD"/>
    <w:rsid w:val="00B47783"/>
    <w:rsid w:val="00B51028"/>
    <w:rsid w:val="00B51904"/>
    <w:rsid w:val="00B51CC9"/>
    <w:rsid w:val="00B51E5A"/>
    <w:rsid w:val="00B521BE"/>
    <w:rsid w:val="00B521DD"/>
    <w:rsid w:val="00B54C03"/>
    <w:rsid w:val="00B5555F"/>
    <w:rsid w:val="00B55605"/>
    <w:rsid w:val="00B55E3C"/>
    <w:rsid w:val="00B56B68"/>
    <w:rsid w:val="00B573F3"/>
    <w:rsid w:val="00B600CC"/>
    <w:rsid w:val="00B605C3"/>
    <w:rsid w:val="00B645D7"/>
    <w:rsid w:val="00B65E64"/>
    <w:rsid w:val="00B6622D"/>
    <w:rsid w:val="00B6682F"/>
    <w:rsid w:val="00B66AA0"/>
    <w:rsid w:val="00B705CD"/>
    <w:rsid w:val="00B75ED7"/>
    <w:rsid w:val="00B77355"/>
    <w:rsid w:val="00B77D83"/>
    <w:rsid w:val="00B77FA8"/>
    <w:rsid w:val="00B80EB1"/>
    <w:rsid w:val="00B81277"/>
    <w:rsid w:val="00B81C95"/>
    <w:rsid w:val="00B82149"/>
    <w:rsid w:val="00B82C9D"/>
    <w:rsid w:val="00B857AF"/>
    <w:rsid w:val="00B86E10"/>
    <w:rsid w:val="00B9048F"/>
    <w:rsid w:val="00B913B8"/>
    <w:rsid w:val="00B91E62"/>
    <w:rsid w:val="00B926B7"/>
    <w:rsid w:val="00B926BC"/>
    <w:rsid w:val="00B94007"/>
    <w:rsid w:val="00B95F20"/>
    <w:rsid w:val="00B96C32"/>
    <w:rsid w:val="00B96CC0"/>
    <w:rsid w:val="00B9771D"/>
    <w:rsid w:val="00BA0817"/>
    <w:rsid w:val="00BA0AFA"/>
    <w:rsid w:val="00BA4787"/>
    <w:rsid w:val="00BA57F1"/>
    <w:rsid w:val="00BA6438"/>
    <w:rsid w:val="00BA6785"/>
    <w:rsid w:val="00BA6960"/>
    <w:rsid w:val="00BA6BBC"/>
    <w:rsid w:val="00BB056C"/>
    <w:rsid w:val="00BB1F4F"/>
    <w:rsid w:val="00BB5C26"/>
    <w:rsid w:val="00BB60F2"/>
    <w:rsid w:val="00BB6A6B"/>
    <w:rsid w:val="00BB6DBF"/>
    <w:rsid w:val="00BC133A"/>
    <w:rsid w:val="00BC19C1"/>
    <w:rsid w:val="00BC1F50"/>
    <w:rsid w:val="00BC206A"/>
    <w:rsid w:val="00BC27C2"/>
    <w:rsid w:val="00BC2ADC"/>
    <w:rsid w:val="00BC313C"/>
    <w:rsid w:val="00BC40D4"/>
    <w:rsid w:val="00BC4376"/>
    <w:rsid w:val="00BC45E1"/>
    <w:rsid w:val="00BC4796"/>
    <w:rsid w:val="00BC5F3A"/>
    <w:rsid w:val="00BC6324"/>
    <w:rsid w:val="00BC6FA4"/>
    <w:rsid w:val="00BC7828"/>
    <w:rsid w:val="00BD0C0B"/>
    <w:rsid w:val="00BD20B2"/>
    <w:rsid w:val="00BD28D3"/>
    <w:rsid w:val="00BD3276"/>
    <w:rsid w:val="00BD351E"/>
    <w:rsid w:val="00BD41FB"/>
    <w:rsid w:val="00BD47B4"/>
    <w:rsid w:val="00BD6098"/>
    <w:rsid w:val="00BD6586"/>
    <w:rsid w:val="00BE074B"/>
    <w:rsid w:val="00BE09EB"/>
    <w:rsid w:val="00BE134E"/>
    <w:rsid w:val="00BE305C"/>
    <w:rsid w:val="00BE406C"/>
    <w:rsid w:val="00BE500D"/>
    <w:rsid w:val="00BE51DC"/>
    <w:rsid w:val="00BE6DCC"/>
    <w:rsid w:val="00BE7020"/>
    <w:rsid w:val="00BE7F81"/>
    <w:rsid w:val="00BF1115"/>
    <w:rsid w:val="00BF1CCE"/>
    <w:rsid w:val="00BF24FF"/>
    <w:rsid w:val="00BF2CA6"/>
    <w:rsid w:val="00BF34CA"/>
    <w:rsid w:val="00BF44B9"/>
    <w:rsid w:val="00BF472A"/>
    <w:rsid w:val="00BF4A29"/>
    <w:rsid w:val="00BF5A2F"/>
    <w:rsid w:val="00BF6641"/>
    <w:rsid w:val="00C00F1F"/>
    <w:rsid w:val="00C02EE6"/>
    <w:rsid w:val="00C0389F"/>
    <w:rsid w:val="00C0408D"/>
    <w:rsid w:val="00C04B9C"/>
    <w:rsid w:val="00C05211"/>
    <w:rsid w:val="00C0589B"/>
    <w:rsid w:val="00C10BF0"/>
    <w:rsid w:val="00C110F2"/>
    <w:rsid w:val="00C1229C"/>
    <w:rsid w:val="00C12917"/>
    <w:rsid w:val="00C1388B"/>
    <w:rsid w:val="00C14A31"/>
    <w:rsid w:val="00C155E7"/>
    <w:rsid w:val="00C17807"/>
    <w:rsid w:val="00C203B0"/>
    <w:rsid w:val="00C20656"/>
    <w:rsid w:val="00C20AA5"/>
    <w:rsid w:val="00C21681"/>
    <w:rsid w:val="00C21BE0"/>
    <w:rsid w:val="00C240EB"/>
    <w:rsid w:val="00C251E4"/>
    <w:rsid w:val="00C267BB"/>
    <w:rsid w:val="00C300AB"/>
    <w:rsid w:val="00C319A9"/>
    <w:rsid w:val="00C3317B"/>
    <w:rsid w:val="00C34E0A"/>
    <w:rsid w:val="00C3503D"/>
    <w:rsid w:val="00C406C3"/>
    <w:rsid w:val="00C43598"/>
    <w:rsid w:val="00C44B2F"/>
    <w:rsid w:val="00C45642"/>
    <w:rsid w:val="00C4776F"/>
    <w:rsid w:val="00C47BA3"/>
    <w:rsid w:val="00C500F7"/>
    <w:rsid w:val="00C52E86"/>
    <w:rsid w:val="00C53832"/>
    <w:rsid w:val="00C556BC"/>
    <w:rsid w:val="00C55D70"/>
    <w:rsid w:val="00C5720D"/>
    <w:rsid w:val="00C57B84"/>
    <w:rsid w:val="00C64528"/>
    <w:rsid w:val="00C647A4"/>
    <w:rsid w:val="00C647EE"/>
    <w:rsid w:val="00C6634C"/>
    <w:rsid w:val="00C663A4"/>
    <w:rsid w:val="00C669E0"/>
    <w:rsid w:val="00C71043"/>
    <w:rsid w:val="00C717ED"/>
    <w:rsid w:val="00C73616"/>
    <w:rsid w:val="00C749FB"/>
    <w:rsid w:val="00C75F95"/>
    <w:rsid w:val="00C76339"/>
    <w:rsid w:val="00C77332"/>
    <w:rsid w:val="00C8027C"/>
    <w:rsid w:val="00C808E9"/>
    <w:rsid w:val="00C8105F"/>
    <w:rsid w:val="00C82519"/>
    <w:rsid w:val="00C8632F"/>
    <w:rsid w:val="00C86A0A"/>
    <w:rsid w:val="00C90687"/>
    <w:rsid w:val="00C91A4F"/>
    <w:rsid w:val="00C91B35"/>
    <w:rsid w:val="00C932A0"/>
    <w:rsid w:val="00C944E8"/>
    <w:rsid w:val="00CA1888"/>
    <w:rsid w:val="00CA2042"/>
    <w:rsid w:val="00CA2F5C"/>
    <w:rsid w:val="00CA4782"/>
    <w:rsid w:val="00CA5436"/>
    <w:rsid w:val="00CB0383"/>
    <w:rsid w:val="00CB085C"/>
    <w:rsid w:val="00CB0C4D"/>
    <w:rsid w:val="00CB1673"/>
    <w:rsid w:val="00CB1F4F"/>
    <w:rsid w:val="00CB2056"/>
    <w:rsid w:val="00CB25F7"/>
    <w:rsid w:val="00CB2A98"/>
    <w:rsid w:val="00CB2D7F"/>
    <w:rsid w:val="00CB49BD"/>
    <w:rsid w:val="00CC2283"/>
    <w:rsid w:val="00CC2A79"/>
    <w:rsid w:val="00CC3576"/>
    <w:rsid w:val="00CC3652"/>
    <w:rsid w:val="00CC41C9"/>
    <w:rsid w:val="00CC4DD1"/>
    <w:rsid w:val="00CC58D5"/>
    <w:rsid w:val="00CC6893"/>
    <w:rsid w:val="00CC7E4D"/>
    <w:rsid w:val="00CD1099"/>
    <w:rsid w:val="00CD3D97"/>
    <w:rsid w:val="00CD4F30"/>
    <w:rsid w:val="00CD5693"/>
    <w:rsid w:val="00CD61D0"/>
    <w:rsid w:val="00CD7CD3"/>
    <w:rsid w:val="00CE0719"/>
    <w:rsid w:val="00CE0A09"/>
    <w:rsid w:val="00CE1826"/>
    <w:rsid w:val="00CE1F8F"/>
    <w:rsid w:val="00CE1FB4"/>
    <w:rsid w:val="00CE20CF"/>
    <w:rsid w:val="00CE28E4"/>
    <w:rsid w:val="00CE71C0"/>
    <w:rsid w:val="00CF19E6"/>
    <w:rsid w:val="00CF2C9E"/>
    <w:rsid w:val="00CF3F9C"/>
    <w:rsid w:val="00CF459D"/>
    <w:rsid w:val="00CF5798"/>
    <w:rsid w:val="00CF6BD7"/>
    <w:rsid w:val="00D003E7"/>
    <w:rsid w:val="00D008CB"/>
    <w:rsid w:val="00D0091D"/>
    <w:rsid w:val="00D01A2B"/>
    <w:rsid w:val="00D03803"/>
    <w:rsid w:val="00D04075"/>
    <w:rsid w:val="00D043BF"/>
    <w:rsid w:val="00D071C9"/>
    <w:rsid w:val="00D128AC"/>
    <w:rsid w:val="00D13690"/>
    <w:rsid w:val="00D16F60"/>
    <w:rsid w:val="00D1781B"/>
    <w:rsid w:val="00D20F8F"/>
    <w:rsid w:val="00D21060"/>
    <w:rsid w:val="00D21D32"/>
    <w:rsid w:val="00D23FFA"/>
    <w:rsid w:val="00D2434A"/>
    <w:rsid w:val="00D24793"/>
    <w:rsid w:val="00D25E82"/>
    <w:rsid w:val="00D268B7"/>
    <w:rsid w:val="00D27A0D"/>
    <w:rsid w:val="00D30A9E"/>
    <w:rsid w:val="00D323A5"/>
    <w:rsid w:val="00D344FB"/>
    <w:rsid w:val="00D3546D"/>
    <w:rsid w:val="00D409A1"/>
    <w:rsid w:val="00D40C9E"/>
    <w:rsid w:val="00D415B9"/>
    <w:rsid w:val="00D41EB7"/>
    <w:rsid w:val="00D427E2"/>
    <w:rsid w:val="00D42922"/>
    <w:rsid w:val="00D42A28"/>
    <w:rsid w:val="00D43615"/>
    <w:rsid w:val="00D4429D"/>
    <w:rsid w:val="00D44D47"/>
    <w:rsid w:val="00D44F8C"/>
    <w:rsid w:val="00D45641"/>
    <w:rsid w:val="00D45EDD"/>
    <w:rsid w:val="00D47946"/>
    <w:rsid w:val="00D47C2B"/>
    <w:rsid w:val="00D50ADA"/>
    <w:rsid w:val="00D51225"/>
    <w:rsid w:val="00D5146F"/>
    <w:rsid w:val="00D521B3"/>
    <w:rsid w:val="00D524CE"/>
    <w:rsid w:val="00D52A44"/>
    <w:rsid w:val="00D532B9"/>
    <w:rsid w:val="00D53B12"/>
    <w:rsid w:val="00D544AC"/>
    <w:rsid w:val="00D56F02"/>
    <w:rsid w:val="00D600B6"/>
    <w:rsid w:val="00D6267C"/>
    <w:rsid w:val="00D641A8"/>
    <w:rsid w:val="00D65413"/>
    <w:rsid w:val="00D67E3E"/>
    <w:rsid w:val="00D7328F"/>
    <w:rsid w:val="00D7368E"/>
    <w:rsid w:val="00D73B30"/>
    <w:rsid w:val="00D73BE8"/>
    <w:rsid w:val="00D74929"/>
    <w:rsid w:val="00D74BA9"/>
    <w:rsid w:val="00D76BBE"/>
    <w:rsid w:val="00D77582"/>
    <w:rsid w:val="00D7799F"/>
    <w:rsid w:val="00D82E5F"/>
    <w:rsid w:val="00D83BB4"/>
    <w:rsid w:val="00D8400F"/>
    <w:rsid w:val="00D85222"/>
    <w:rsid w:val="00D86C33"/>
    <w:rsid w:val="00D877D2"/>
    <w:rsid w:val="00D87CC0"/>
    <w:rsid w:val="00D9163A"/>
    <w:rsid w:val="00D91D44"/>
    <w:rsid w:val="00D92C35"/>
    <w:rsid w:val="00D9413E"/>
    <w:rsid w:val="00D94F3D"/>
    <w:rsid w:val="00D96150"/>
    <w:rsid w:val="00D97AE2"/>
    <w:rsid w:val="00DA061F"/>
    <w:rsid w:val="00DA0A74"/>
    <w:rsid w:val="00DA1EB5"/>
    <w:rsid w:val="00DA3623"/>
    <w:rsid w:val="00DA3BA7"/>
    <w:rsid w:val="00DA42C4"/>
    <w:rsid w:val="00DA4BFB"/>
    <w:rsid w:val="00DA570F"/>
    <w:rsid w:val="00DB0456"/>
    <w:rsid w:val="00DB1E83"/>
    <w:rsid w:val="00DB2FEB"/>
    <w:rsid w:val="00DB3A7A"/>
    <w:rsid w:val="00DB495A"/>
    <w:rsid w:val="00DB4CD6"/>
    <w:rsid w:val="00DB4FEE"/>
    <w:rsid w:val="00DB57A5"/>
    <w:rsid w:val="00DB5F03"/>
    <w:rsid w:val="00DC1C60"/>
    <w:rsid w:val="00DC1D5B"/>
    <w:rsid w:val="00DC22E9"/>
    <w:rsid w:val="00DC50E5"/>
    <w:rsid w:val="00DC53F7"/>
    <w:rsid w:val="00DC5EA5"/>
    <w:rsid w:val="00DC7196"/>
    <w:rsid w:val="00DD16B7"/>
    <w:rsid w:val="00DD1DC7"/>
    <w:rsid w:val="00DD205D"/>
    <w:rsid w:val="00DD2AEB"/>
    <w:rsid w:val="00DD2E26"/>
    <w:rsid w:val="00DD34D3"/>
    <w:rsid w:val="00DD3DC8"/>
    <w:rsid w:val="00DD68E7"/>
    <w:rsid w:val="00DD7048"/>
    <w:rsid w:val="00DD71CF"/>
    <w:rsid w:val="00DD729A"/>
    <w:rsid w:val="00DD77F0"/>
    <w:rsid w:val="00DD7AAA"/>
    <w:rsid w:val="00DE0263"/>
    <w:rsid w:val="00DE03A9"/>
    <w:rsid w:val="00DE0FA9"/>
    <w:rsid w:val="00DE2395"/>
    <w:rsid w:val="00DE3DDB"/>
    <w:rsid w:val="00DE48A2"/>
    <w:rsid w:val="00DE5BD5"/>
    <w:rsid w:val="00DF00B4"/>
    <w:rsid w:val="00DF07F1"/>
    <w:rsid w:val="00DF1306"/>
    <w:rsid w:val="00DF14E9"/>
    <w:rsid w:val="00DF2989"/>
    <w:rsid w:val="00DF349F"/>
    <w:rsid w:val="00DF382A"/>
    <w:rsid w:val="00DF45E9"/>
    <w:rsid w:val="00DF5253"/>
    <w:rsid w:val="00DF5316"/>
    <w:rsid w:val="00DF5D05"/>
    <w:rsid w:val="00DF797B"/>
    <w:rsid w:val="00E00F72"/>
    <w:rsid w:val="00E023B3"/>
    <w:rsid w:val="00E02BEC"/>
    <w:rsid w:val="00E03475"/>
    <w:rsid w:val="00E04095"/>
    <w:rsid w:val="00E04BEA"/>
    <w:rsid w:val="00E052B1"/>
    <w:rsid w:val="00E054BE"/>
    <w:rsid w:val="00E0746E"/>
    <w:rsid w:val="00E125AE"/>
    <w:rsid w:val="00E126B8"/>
    <w:rsid w:val="00E13028"/>
    <w:rsid w:val="00E136EC"/>
    <w:rsid w:val="00E139A3"/>
    <w:rsid w:val="00E143EB"/>
    <w:rsid w:val="00E1517F"/>
    <w:rsid w:val="00E1636A"/>
    <w:rsid w:val="00E21A69"/>
    <w:rsid w:val="00E21E33"/>
    <w:rsid w:val="00E22F6D"/>
    <w:rsid w:val="00E259BA"/>
    <w:rsid w:val="00E25A20"/>
    <w:rsid w:val="00E31420"/>
    <w:rsid w:val="00E31607"/>
    <w:rsid w:val="00E31AD7"/>
    <w:rsid w:val="00E31F01"/>
    <w:rsid w:val="00E331FA"/>
    <w:rsid w:val="00E36BCF"/>
    <w:rsid w:val="00E36E51"/>
    <w:rsid w:val="00E371E1"/>
    <w:rsid w:val="00E405A0"/>
    <w:rsid w:val="00E40FC5"/>
    <w:rsid w:val="00E41323"/>
    <w:rsid w:val="00E441EC"/>
    <w:rsid w:val="00E45B68"/>
    <w:rsid w:val="00E462DD"/>
    <w:rsid w:val="00E51295"/>
    <w:rsid w:val="00E51463"/>
    <w:rsid w:val="00E519CB"/>
    <w:rsid w:val="00E57FA9"/>
    <w:rsid w:val="00E6157E"/>
    <w:rsid w:val="00E639D6"/>
    <w:rsid w:val="00E65D17"/>
    <w:rsid w:val="00E6681F"/>
    <w:rsid w:val="00E66840"/>
    <w:rsid w:val="00E66E1B"/>
    <w:rsid w:val="00E6715C"/>
    <w:rsid w:val="00E7087A"/>
    <w:rsid w:val="00E70975"/>
    <w:rsid w:val="00E7160C"/>
    <w:rsid w:val="00E72E66"/>
    <w:rsid w:val="00E72FE9"/>
    <w:rsid w:val="00E73444"/>
    <w:rsid w:val="00E738B8"/>
    <w:rsid w:val="00E73B2D"/>
    <w:rsid w:val="00E76B59"/>
    <w:rsid w:val="00E77DCA"/>
    <w:rsid w:val="00E80294"/>
    <w:rsid w:val="00E80C11"/>
    <w:rsid w:val="00E80DFF"/>
    <w:rsid w:val="00E81314"/>
    <w:rsid w:val="00E81B8D"/>
    <w:rsid w:val="00E825FB"/>
    <w:rsid w:val="00E82C85"/>
    <w:rsid w:val="00E84E2C"/>
    <w:rsid w:val="00E86802"/>
    <w:rsid w:val="00E86BF8"/>
    <w:rsid w:val="00E9118E"/>
    <w:rsid w:val="00E94B98"/>
    <w:rsid w:val="00E94F3C"/>
    <w:rsid w:val="00E94F94"/>
    <w:rsid w:val="00E9501D"/>
    <w:rsid w:val="00E95849"/>
    <w:rsid w:val="00E95DBC"/>
    <w:rsid w:val="00E97C1C"/>
    <w:rsid w:val="00EA0356"/>
    <w:rsid w:val="00EA0397"/>
    <w:rsid w:val="00EA124E"/>
    <w:rsid w:val="00EA15FD"/>
    <w:rsid w:val="00EA1D2C"/>
    <w:rsid w:val="00EA2D91"/>
    <w:rsid w:val="00EA3E35"/>
    <w:rsid w:val="00EA42FB"/>
    <w:rsid w:val="00EA635D"/>
    <w:rsid w:val="00EA6E7F"/>
    <w:rsid w:val="00EB07CA"/>
    <w:rsid w:val="00EB0867"/>
    <w:rsid w:val="00EB2601"/>
    <w:rsid w:val="00EB2CF3"/>
    <w:rsid w:val="00EB2D31"/>
    <w:rsid w:val="00EB3292"/>
    <w:rsid w:val="00EB3963"/>
    <w:rsid w:val="00EB50CD"/>
    <w:rsid w:val="00EB6982"/>
    <w:rsid w:val="00EC08BA"/>
    <w:rsid w:val="00EC0934"/>
    <w:rsid w:val="00EC0FB4"/>
    <w:rsid w:val="00EC1E92"/>
    <w:rsid w:val="00EC2312"/>
    <w:rsid w:val="00EC270D"/>
    <w:rsid w:val="00EC302E"/>
    <w:rsid w:val="00EC4F3A"/>
    <w:rsid w:val="00EC61D6"/>
    <w:rsid w:val="00EC699D"/>
    <w:rsid w:val="00EC6BBA"/>
    <w:rsid w:val="00EC723E"/>
    <w:rsid w:val="00EC7DFC"/>
    <w:rsid w:val="00ED0593"/>
    <w:rsid w:val="00ED2546"/>
    <w:rsid w:val="00ED28D2"/>
    <w:rsid w:val="00ED5487"/>
    <w:rsid w:val="00ED57A2"/>
    <w:rsid w:val="00ED58F7"/>
    <w:rsid w:val="00ED5E44"/>
    <w:rsid w:val="00ED69F6"/>
    <w:rsid w:val="00ED6C83"/>
    <w:rsid w:val="00ED764A"/>
    <w:rsid w:val="00ED77C9"/>
    <w:rsid w:val="00EE3CA6"/>
    <w:rsid w:val="00EE3FBC"/>
    <w:rsid w:val="00EE4BBA"/>
    <w:rsid w:val="00EE5510"/>
    <w:rsid w:val="00EE641E"/>
    <w:rsid w:val="00EE6731"/>
    <w:rsid w:val="00EF1066"/>
    <w:rsid w:val="00EF2D0A"/>
    <w:rsid w:val="00EF4589"/>
    <w:rsid w:val="00EF4AF1"/>
    <w:rsid w:val="00EF5276"/>
    <w:rsid w:val="00EF7087"/>
    <w:rsid w:val="00F003C5"/>
    <w:rsid w:val="00F00994"/>
    <w:rsid w:val="00F00F91"/>
    <w:rsid w:val="00F021EB"/>
    <w:rsid w:val="00F02425"/>
    <w:rsid w:val="00F02C40"/>
    <w:rsid w:val="00F0396E"/>
    <w:rsid w:val="00F03B7D"/>
    <w:rsid w:val="00F048FB"/>
    <w:rsid w:val="00F05DF5"/>
    <w:rsid w:val="00F10131"/>
    <w:rsid w:val="00F10C4A"/>
    <w:rsid w:val="00F1129A"/>
    <w:rsid w:val="00F11D99"/>
    <w:rsid w:val="00F127A0"/>
    <w:rsid w:val="00F14141"/>
    <w:rsid w:val="00F14F65"/>
    <w:rsid w:val="00F15E07"/>
    <w:rsid w:val="00F17F49"/>
    <w:rsid w:val="00F20C4C"/>
    <w:rsid w:val="00F212A2"/>
    <w:rsid w:val="00F21A9E"/>
    <w:rsid w:val="00F226D4"/>
    <w:rsid w:val="00F22EDF"/>
    <w:rsid w:val="00F254A5"/>
    <w:rsid w:val="00F25E90"/>
    <w:rsid w:val="00F2641C"/>
    <w:rsid w:val="00F27F52"/>
    <w:rsid w:val="00F31B14"/>
    <w:rsid w:val="00F359A6"/>
    <w:rsid w:val="00F36127"/>
    <w:rsid w:val="00F36607"/>
    <w:rsid w:val="00F370D6"/>
    <w:rsid w:val="00F41864"/>
    <w:rsid w:val="00F41A20"/>
    <w:rsid w:val="00F44453"/>
    <w:rsid w:val="00F44545"/>
    <w:rsid w:val="00F461F0"/>
    <w:rsid w:val="00F4687B"/>
    <w:rsid w:val="00F4719D"/>
    <w:rsid w:val="00F5242E"/>
    <w:rsid w:val="00F53997"/>
    <w:rsid w:val="00F540EB"/>
    <w:rsid w:val="00F556FC"/>
    <w:rsid w:val="00F5640E"/>
    <w:rsid w:val="00F622F0"/>
    <w:rsid w:val="00F63E79"/>
    <w:rsid w:val="00F659AF"/>
    <w:rsid w:val="00F67F8C"/>
    <w:rsid w:val="00F700C1"/>
    <w:rsid w:val="00F72056"/>
    <w:rsid w:val="00F731DE"/>
    <w:rsid w:val="00F7404E"/>
    <w:rsid w:val="00F773CF"/>
    <w:rsid w:val="00F77557"/>
    <w:rsid w:val="00F776B3"/>
    <w:rsid w:val="00F81F18"/>
    <w:rsid w:val="00F824AB"/>
    <w:rsid w:val="00F826EB"/>
    <w:rsid w:val="00F8437F"/>
    <w:rsid w:val="00F85316"/>
    <w:rsid w:val="00F87D47"/>
    <w:rsid w:val="00F911AC"/>
    <w:rsid w:val="00F91653"/>
    <w:rsid w:val="00F917AB"/>
    <w:rsid w:val="00F917EB"/>
    <w:rsid w:val="00F91EB3"/>
    <w:rsid w:val="00F944DA"/>
    <w:rsid w:val="00F956BC"/>
    <w:rsid w:val="00F95A6B"/>
    <w:rsid w:val="00F96756"/>
    <w:rsid w:val="00F969FC"/>
    <w:rsid w:val="00F97C7E"/>
    <w:rsid w:val="00FA0109"/>
    <w:rsid w:val="00FA0CAC"/>
    <w:rsid w:val="00FA131C"/>
    <w:rsid w:val="00FA196A"/>
    <w:rsid w:val="00FA1D45"/>
    <w:rsid w:val="00FA5386"/>
    <w:rsid w:val="00FA56A9"/>
    <w:rsid w:val="00FA7068"/>
    <w:rsid w:val="00FA72CC"/>
    <w:rsid w:val="00FB0275"/>
    <w:rsid w:val="00FB0383"/>
    <w:rsid w:val="00FB0588"/>
    <w:rsid w:val="00FB0D3A"/>
    <w:rsid w:val="00FB1DE0"/>
    <w:rsid w:val="00FB2E91"/>
    <w:rsid w:val="00FB3015"/>
    <w:rsid w:val="00FB536C"/>
    <w:rsid w:val="00FB573E"/>
    <w:rsid w:val="00FB5A40"/>
    <w:rsid w:val="00FC00E0"/>
    <w:rsid w:val="00FC148F"/>
    <w:rsid w:val="00FC19F1"/>
    <w:rsid w:val="00FC337B"/>
    <w:rsid w:val="00FC4351"/>
    <w:rsid w:val="00FC5129"/>
    <w:rsid w:val="00FC55E9"/>
    <w:rsid w:val="00FC5A30"/>
    <w:rsid w:val="00FC6AC8"/>
    <w:rsid w:val="00FC7090"/>
    <w:rsid w:val="00FC741F"/>
    <w:rsid w:val="00FD1FAF"/>
    <w:rsid w:val="00FD2232"/>
    <w:rsid w:val="00FD2A56"/>
    <w:rsid w:val="00FD3D72"/>
    <w:rsid w:val="00FD3E70"/>
    <w:rsid w:val="00FD4C2F"/>
    <w:rsid w:val="00FD63FF"/>
    <w:rsid w:val="00FD7E36"/>
    <w:rsid w:val="00FE0D0A"/>
    <w:rsid w:val="00FE2E4B"/>
    <w:rsid w:val="00FE4CC2"/>
    <w:rsid w:val="00FE518C"/>
    <w:rsid w:val="00FE5EDF"/>
    <w:rsid w:val="00FE6354"/>
    <w:rsid w:val="00FE7915"/>
    <w:rsid w:val="00FF0B0C"/>
    <w:rsid w:val="00FF0EBC"/>
    <w:rsid w:val="00FF1D50"/>
    <w:rsid w:val="00FF280C"/>
    <w:rsid w:val="00FF2905"/>
    <w:rsid w:val="00FF4B7D"/>
    <w:rsid w:val="00FF592C"/>
    <w:rsid w:val="00FF6487"/>
    <w:rsid w:val="00FF742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D14D79"/>
  <w15:docId w15:val="{31F4F2BB-72D0-4300-9254-FB8FE9941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SimSun"/>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link w:val="Heading1Char"/>
    <w:uiPriority w:val="9"/>
    <w:qFormat/>
    <w:pPr>
      <w:ind w:left="560" w:right="577" w:hanging="2099"/>
      <w:outlineLvl w:val="0"/>
    </w:pPr>
    <w:rPr>
      <w:b/>
      <w:bCs/>
      <w:sz w:val="32"/>
      <w:szCs w:val="32"/>
    </w:rPr>
  </w:style>
  <w:style w:type="paragraph" w:styleId="Heading2">
    <w:name w:val="heading 2"/>
    <w:basedOn w:val="Normal"/>
    <w:uiPriority w:val="9"/>
    <w:unhideWhenUsed/>
    <w:qFormat/>
    <w:pPr>
      <w:spacing w:before="87"/>
      <w:ind w:left="560"/>
      <w:jc w:val="center"/>
      <w:outlineLvl w:val="1"/>
    </w:pPr>
    <w:rPr>
      <w:b/>
      <w:bCs/>
      <w:sz w:val="28"/>
      <w:szCs w:val="28"/>
    </w:rPr>
  </w:style>
  <w:style w:type="paragraph" w:styleId="Heading3">
    <w:name w:val="heading 3"/>
    <w:basedOn w:val="Normal"/>
    <w:uiPriority w:val="9"/>
    <w:unhideWhenUsed/>
    <w:qFormat/>
    <w:pPr>
      <w:ind w:left="2228" w:hanging="361"/>
      <w:outlineLvl w:val="2"/>
    </w:pPr>
    <w:rPr>
      <w:b/>
      <w:bCs/>
      <w:sz w:val="24"/>
      <w:szCs w:val="24"/>
    </w:rPr>
  </w:style>
  <w:style w:type="paragraph" w:styleId="Heading4">
    <w:name w:val="heading 4"/>
    <w:basedOn w:val="Normal"/>
    <w:next w:val="Normal"/>
    <w:link w:val="Heading4Char"/>
    <w:uiPriority w:val="9"/>
    <w:unhideWhenUsed/>
    <w:qFormat/>
    <w:pPr>
      <w:keepNext/>
      <w:keepLines/>
      <w:spacing w:before="40"/>
      <w:outlineLvl w:val="3"/>
    </w:pPr>
    <w:rPr>
      <w:rFonts w:ascii="Cambria" w:eastAsia="SimSun" w:hAnsi="Cambria" w:cs="SimSun"/>
      <w:i/>
      <w:iCs/>
      <w:color w:val="365F91"/>
    </w:rPr>
  </w:style>
  <w:style w:type="paragraph" w:styleId="Heading7">
    <w:name w:val="heading 7"/>
    <w:basedOn w:val="Normal"/>
    <w:next w:val="Normal"/>
    <w:link w:val="Heading7Char"/>
    <w:uiPriority w:val="9"/>
    <w:semiHidden/>
    <w:unhideWhenUsed/>
    <w:qFormat/>
    <w:rsid w:val="00AB30E3"/>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3D06B6"/>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qFormat/>
    <w:pPr>
      <w:keepNext/>
      <w:keepLines/>
      <w:spacing w:before="40"/>
      <w:outlineLvl w:val="8"/>
    </w:pPr>
    <w:rPr>
      <w:rFonts w:ascii="Cambria" w:eastAsia="SimSun" w:hAnsi="Cambria" w:cs="SimSun"/>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382"/>
      <w:ind w:left="3486" w:hanging="784"/>
    </w:pPr>
    <w:rPr>
      <w:b/>
      <w:bCs/>
      <w:sz w:val="28"/>
      <w:szCs w:val="28"/>
    </w:rPr>
  </w:style>
  <w:style w:type="paragraph" w:styleId="TOC2">
    <w:name w:val="toc 2"/>
    <w:basedOn w:val="Normal"/>
    <w:uiPriority w:val="39"/>
    <w:qFormat/>
    <w:pPr>
      <w:spacing w:before="283"/>
      <w:ind w:left="3486"/>
    </w:pPr>
    <w:rPr>
      <w:b/>
      <w:bCs/>
      <w:sz w:val="28"/>
      <w:szCs w:val="28"/>
    </w:rPr>
  </w:style>
  <w:style w:type="paragraph" w:styleId="TOC3">
    <w:name w:val="toc 3"/>
    <w:basedOn w:val="Normal"/>
    <w:uiPriority w:val="39"/>
    <w:qFormat/>
    <w:pPr>
      <w:spacing w:before="257"/>
      <w:ind w:left="3428" w:hanging="361"/>
    </w:pPr>
    <w:rPr>
      <w:sz w:val="24"/>
      <w:szCs w:val="24"/>
    </w:rPr>
  </w:style>
  <w:style w:type="paragraph" w:styleId="TOC4">
    <w:name w:val="toc 4"/>
    <w:basedOn w:val="Normal"/>
    <w:uiPriority w:val="39"/>
    <w:qFormat/>
    <w:pPr>
      <w:spacing w:before="378"/>
      <w:ind w:left="3966" w:hanging="361"/>
    </w:pPr>
    <w:rPr>
      <w:sz w:val="24"/>
      <w:szCs w:val="24"/>
    </w:rPr>
  </w:style>
  <w:style w:type="paragraph" w:styleId="TOC5">
    <w:name w:val="toc 5"/>
    <w:basedOn w:val="Normal"/>
    <w:uiPriority w:val="39"/>
    <w:qFormat/>
    <w:pPr>
      <w:spacing w:before="257"/>
      <w:ind w:left="3726" w:hanging="361"/>
    </w:pPr>
    <w:rPr>
      <w:sz w:val="24"/>
      <w:szCs w:val="24"/>
    </w:rPr>
  </w:style>
  <w:style w:type="paragraph" w:styleId="TOC6">
    <w:name w:val="toc 6"/>
    <w:basedOn w:val="Normal"/>
    <w:uiPriority w:val="39"/>
    <w:qFormat/>
    <w:pPr>
      <w:spacing w:before="257"/>
      <w:ind w:left="3788"/>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99"/>
    <w:qFormat/>
    <w:pPr>
      <w:ind w:left="1522" w:hanging="360"/>
    </w:pPr>
  </w:style>
  <w:style w:type="paragraph" w:customStyle="1" w:styleId="TableParagraph">
    <w:name w:val="Table Paragraph"/>
    <w:basedOn w:val="Normal"/>
    <w:uiPriority w:val="1"/>
    <w:qFormat/>
  </w:style>
  <w:style w:type="paragraph" w:styleId="Caption">
    <w:name w:val="caption"/>
    <w:basedOn w:val="Normal"/>
    <w:next w:val="Normal"/>
    <w:uiPriority w:val="35"/>
    <w:qFormat/>
    <w:pPr>
      <w:spacing w:after="200"/>
    </w:pPr>
    <w:rPr>
      <w:i/>
      <w:iCs/>
      <w:color w:val="1F497D"/>
      <w:sz w:val="18"/>
      <w:szCs w:val="18"/>
    </w:rPr>
  </w:style>
  <w:style w:type="character" w:styleId="Emphasis">
    <w:name w:val="Emphasis"/>
    <w:basedOn w:val="DefaultParagraphFont"/>
    <w:uiPriority w:val="20"/>
    <w:qFormat/>
    <w:rPr>
      <w:i/>
      <w:iCs/>
    </w:rPr>
  </w:style>
  <w:style w:type="paragraph" w:styleId="Header">
    <w:name w:val="header"/>
    <w:basedOn w:val="Normal"/>
    <w:link w:val="HeaderChar"/>
    <w:uiPriority w:val="99"/>
    <w:pPr>
      <w:tabs>
        <w:tab w:val="center" w:pos="4680"/>
        <w:tab w:val="right" w:pos="9360"/>
      </w:tabs>
    </w:pPr>
  </w:style>
  <w:style w:type="character" w:customStyle="1" w:styleId="HeaderChar">
    <w:name w:val="Header Char"/>
    <w:basedOn w:val="DefaultParagraphFont"/>
    <w:link w:val="Header"/>
    <w:uiPriority w:val="99"/>
    <w:rPr>
      <w:rFonts w:ascii="Times New Roman" w:eastAsia="Times New Roman" w:hAnsi="Times New Roman" w:cs="Times New Roman"/>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basedOn w:val="DefaultParagraphFont"/>
    <w:link w:val="Footer"/>
    <w:uiPriority w:val="99"/>
    <w:rPr>
      <w:rFonts w:ascii="Times New Roman" w:eastAsia="Times New Roman" w:hAnsi="Times New Roman" w:cs="Times New Roman"/>
    </w:rPr>
  </w:style>
  <w:style w:type="character" w:customStyle="1" w:styleId="Heading4Char">
    <w:name w:val="Heading 4 Char"/>
    <w:basedOn w:val="DefaultParagraphFont"/>
    <w:link w:val="Heading4"/>
    <w:uiPriority w:val="9"/>
    <w:rPr>
      <w:rFonts w:ascii="Cambria" w:eastAsia="SimSun" w:hAnsi="Cambria" w:cs="SimSun"/>
      <w:i/>
      <w:iCs/>
      <w:color w:val="365F91"/>
    </w:rPr>
  </w:style>
  <w:style w:type="paragraph" w:styleId="EndnoteText">
    <w:name w:val="endnote text"/>
    <w:basedOn w:val="Normal"/>
    <w:link w:val="EndnoteTextChar"/>
    <w:uiPriority w:val="99"/>
    <w:rPr>
      <w:sz w:val="20"/>
      <w:szCs w:val="20"/>
    </w:rPr>
  </w:style>
  <w:style w:type="character" w:customStyle="1" w:styleId="EndnoteTextChar">
    <w:name w:val="Endnote Text Char"/>
    <w:basedOn w:val="DefaultParagraphFont"/>
    <w:link w:val="EndnoteText"/>
    <w:uiPriority w:val="99"/>
    <w:rPr>
      <w:rFonts w:ascii="Times New Roman" w:eastAsia="Times New Roman" w:hAnsi="Times New Roman" w:cs="Times New Roman"/>
      <w:sz w:val="20"/>
      <w:szCs w:val="20"/>
    </w:rPr>
  </w:style>
  <w:style w:type="character" w:styleId="EndnoteReference">
    <w:name w:val="endnote reference"/>
    <w:basedOn w:val="DefaultParagraphFont"/>
    <w:uiPriority w:val="99"/>
    <w:rPr>
      <w:vertAlign w:val="superscript"/>
    </w:rPr>
  </w:style>
  <w:style w:type="table" w:customStyle="1" w:styleId="TableGrid">
    <w:name w:val="TableGrid"/>
    <w:basedOn w:val="TableNormal"/>
    <w:pPr>
      <w:widowControl/>
      <w:autoSpaceDE/>
      <w:autoSpaceDN/>
    </w:pPr>
    <w:rPr>
      <w:rFonts w:eastAsia="SimSun" w:cs="Times New Roman"/>
      <w:sz w:val="20"/>
      <w:szCs w:val="20"/>
    </w:rPr>
    <w:tblPr>
      <w:tblCellMar>
        <w:left w:w="0" w:type="dxa"/>
        <w:right w:w="0" w:type="dxa"/>
      </w:tblCellMar>
    </w:tblPr>
  </w:style>
  <w:style w:type="paragraph" w:styleId="NoSpacing">
    <w:name w:val="No Spacing"/>
    <w:uiPriority w:val="1"/>
    <w:qFormat/>
    <w:rPr>
      <w:rFonts w:ascii="Times New Roman" w:eastAsia="Times New Roman" w:hAnsi="Times New Roman" w:cs="Times New Roman"/>
    </w:rPr>
  </w:style>
  <w:style w:type="character" w:styleId="Hyperlink">
    <w:name w:val="Hyperlink"/>
    <w:basedOn w:val="DefaultParagraphFont"/>
    <w:uiPriority w:val="99"/>
    <w:rPr>
      <w:color w:val="0000FF"/>
      <w:u w:val="single"/>
    </w:rPr>
  </w:style>
  <w:style w:type="character" w:customStyle="1" w:styleId="UnresolvedMention1">
    <w:name w:val="Unresolved Mention1"/>
    <w:basedOn w:val="DefaultParagraphFont"/>
    <w:uiPriority w:val="99"/>
    <w:rPr>
      <w:color w:val="605E5C"/>
      <w:shd w:val="clear" w:color="auto" w:fill="E1DFDD"/>
    </w:rPr>
  </w:style>
  <w:style w:type="paragraph" w:styleId="TableofFigures">
    <w:name w:val="table of figures"/>
    <w:basedOn w:val="Normal"/>
    <w:next w:val="Normal"/>
    <w:uiPriority w:val="99"/>
  </w:style>
  <w:style w:type="paragraph" w:customStyle="1" w:styleId="TitlePage">
    <w:name w:val="TitlePage"/>
    <w:basedOn w:val="NoSpacing"/>
    <w:link w:val="TitlePageChar"/>
    <w:qFormat/>
    <w:pPr>
      <w:widowControl/>
      <w:autoSpaceDE/>
      <w:autoSpaceDN/>
      <w:spacing w:before="240" w:after="240" w:line="240" w:lineRule="exact"/>
      <w:jc w:val="center"/>
    </w:pPr>
    <w:rPr>
      <w:rFonts w:eastAsia="Calibri" w:cs="SimSun"/>
      <w:sz w:val="28"/>
      <w:szCs w:val="24"/>
    </w:rPr>
  </w:style>
  <w:style w:type="character" w:customStyle="1" w:styleId="TitlePageChar">
    <w:name w:val="TitlePage Char"/>
    <w:basedOn w:val="DefaultParagraphFont"/>
    <w:link w:val="TitlePage"/>
    <w:rPr>
      <w:rFonts w:ascii="Times New Roman" w:hAnsi="Times New Roman"/>
      <w:sz w:val="28"/>
      <w:szCs w:val="24"/>
    </w:rPr>
  </w:style>
  <w:style w:type="paragraph" w:customStyle="1" w:styleId="NormalWithCenter">
    <w:name w:val="NormalWithCenter"/>
    <w:basedOn w:val="Normal"/>
    <w:link w:val="NormalWithCenterChar"/>
    <w:qFormat/>
    <w:pPr>
      <w:widowControl/>
      <w:adjustRightInd w:val="0"/>
      <w:spacing w:before="120" w:line="360" w:lineRule="auto"/>
      <w:jc w:val="center"/>
    </w:pPr>
    <w:rPr>
      <w:rFonts w:eastAsia="Calibri"/>
      <w:color w:val="000000"/>
      <w:sz w:val="28"/>
      <w:szCs w:val="24"/>
    </w:rPr>
  </w:style>
  <w:style w:type="character" w:customStyle="1" w:styleId="NormalWithCenterChar">
    <w:name w:val="NormalWithCenter Char"/>
    <w:basedOn w:val="DefaultParagraphFont"/>
    <w:link w:val="NormalWithCenter"/>
    <w:rPr>
      <w:rFonts w:ascii="Times New Roman" w:hAnsi="Times New Roman" w:cs="Times New Roman"/>
      <w:color w:val="000000"/>
      <w:sz w:val="28"/>
      <w:szCs w:val="24"/>
    </w:rPr>
  </w:style>
  <w:style w:type="paragraph" w:styleId="TOCHeading">
    <w:name w:val="TOC Heading"/>
    <w:basedOn w:val="Heading1"/>
    <w:next w:val="Normal"/>
    <w:uiPriority w:val="39"/>
    <w:qFormat/>
    <w:pPr>
      <w:keepNext/>
      <w:keepLines/>
      <w:widowControl/>
      <w:autoSpaceDE/>
      <w:autoSpaceDN/>
      <w:spacing w:before="240" w:line="259" w:lineRule="auto"/>
      <w:ind w:left="0" w:right="0" w:firstLine="0"/>
      <w:outlineLvl w:val="9"/>
    </w:pPr>
    <w:rPr>
      <w:rFonts w:ascii="Cambria" w:eastAsia="SimSun" w:hAnsi="Cambria" w:cs="SimSun"/>
      <w:b w:val="0"/>
      <w:bCs w:val="0"/>
      <w:color w:val="365F91"/>
    </w:rPr>
  </w:style>
  <w:style w:type="character" w:customStyle="1" w:styleId="UnresolvedMention2">
    <w:name w:val="Unresolved Mention2"/>
    <w:basedOn w:val="DefaultParagraphFont"/>
    <w:uiPriority w:val="99"/>
    <w:rPr>
      <w:color w:val="605E5C"/>
      <w:shd w:val="clear" w:color="auto" w:fill="E1DFDD"/>
    </w:rPr>
  </w:style>
  <w:style w:type="character" w:styleId="FollowedHyperlink">
    <w:name w:val="FollowedHyperlink"/>
    <w:basedOn w:val="DefaultParagraphFont"/>
    <w:uiPriority w:val="99"/>
    <w:rPr>
      <w:color w:val="800080"/>
      <w:u w:val="single"/>
    </w:rPr>
  </w:style>
  <w:style w:type="character" w:customStyle="1" w:styleId="Heading9Char">
    <w:name w:val="Heading 9 Char"/>
    <w:basedOn w:val="DefaultParagraphFont"/>
    <w:link w:val="Heading9"/>
    <w:uiPriority w:val="9"/>
    <w:rPr>
      <w:rFonts w:ascii="Cambria" w:eastAsia="SimSun" w:hAnsi="Cambria" w:cs="SimSun"/>
      <w:i/>
      <w:iCs/>
      <w:color w:val="272727"/>
      <w:sz w:val="21"/>
      <w:szCs w:val="21"/>
    </w:rPr>
  </w:style>
  <w:style w:type="character" w:customStyle="1" w:styleId="BodayTextChar">
    <w:name w:val="BodayText Char"/>
    <w:basedOn w:val="DefaultParagraphFont"/>
    <w:link w:val="BodayText"/>
    <w:rPr>
      <w:rFonts w:ascii="Times New Roman" w:hAnsi="Times New Roman" w:cs="Times New Roman"/>
      <w:sz w:val="24"/>
    </w:rPr>
  </w:style>
  <w:style w:type="paragraph" w:customStyle="1" w:styleId="BodayText">
    <w:name w:val="BodayText"/>
    <w:basedOn w:val="Normal"/>
    <w:link w:val="BodayTextChar"/>
    <w:qFormat/>
    <w:pPr>
      <w:widowControl/>
      <w:autoSpaceDE/>
      <w:autoSpaceDN/>
      <w:spacing w:before="120" w:after="240" w:line="480" w:lineRule="auto"/>
      <w:ind w:firstLine="720"/>
      <w:jc w:val="both"/>
    </w:pPr>
    <w:rPr>
      <w:rFonts w:eastAsia="Calibri"/>
      <w:sz w:val="24"/>
    </w:rPr>
  </w:style>
  <w:style w:type="table" w:styleId="TableGrid0">
    <w:name w:val="Table Grid"/>
    <w:basedOn w:val="TableNormal"/>
    <w:uiPriority w:val="39"/>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9">
    <w:name w:val="toc 9"/>
    <w:basedOn w:val="Normal"/>
    <w:next w:val="Normal"/>
    <w:uiPriority w:val="39"/>
    <w:pPr>
      <w:spacing w:after="100"/>
      <w:ind w:left="1760"/>
    </w:pPr>
  </w:style>
  <w:style w:type="paragraph" w:styleId="Title">
    <w:name w:val="Title"/>
    <w:basedOn w:val="Normal"/>
    <w:next w:val="Normal"/>
    <w:link w:val="TitleChar"/>
    <w:uiPriority w:val="10"/>
    <w:qFormat/>
    <w:rsid w:val="00044CC2"/>
    <w:pPr>
      <w:widowControl/>
      <w:autoSpaceDE/>
      <w:autoSpaceDN/>
      <w:spacing w:after="360"/>
      <w:jc w:val="center"/>
    </w:pPr>
    <w:rPr>
      <w:rFonts w:eastAsiaTheme="majorEastAsia" w:cstheme="majorBidi"/>
      <w:caps/>
      <w:spacing w:val="-10"/>
      <w:kern w:val="28"/>
      <w:sz w:val="32"/>
      <w:szCs w:val="56"/>
    </w:rPr>
  </w:style>
  <w:style w:type="character" w:customStyle="1" w:styleId="TitleChar">
    <w:name w:val="Title Char"/>
    <w:basedOn w:val="DefaultParagraphFont"/>
    <w:link w:val="Title"/>
    <w:uiPriority w:val="10"/>
    <w:rsid w:val="00044CC2"/>
    <w:rPr>
      <w:rFonts w:ascii="Times New Roman" w:eastAsiaTheme="majorEastAsia" w:hAnsi="Times New Roman" w:cstheme="majorBidi"/>
      <w:caps/>
      <w:spacing w:val="-10"/>
      <w:kern w:val="28"/>
      <w:sz w:val="32"/>
      <w:szCs w:val="56"/>
    </w:rPr>
  </w:style>
  <w:style w:type="table" w:customStyle="1" w:styleId="TableGrid1">
    <w:name w:val="Table Grid1"/>
    <w:basedOn w:val="TableNormal"/>
    <w:next w:val="TableGrid0"/>
    <w:uiPriority w:val="39"/>
    <w:rsid w:val="00730C77"/>
    <w:pPr>
      <w:widowControl/>
      <w:autoSpaceDE/>
      <w:autoSpaceDN/>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03E91"/>
    <w:rPr>
      <w:color w:val="808080"/>
    </w:rPr>
  </w:style>
  <w:style w:type="character" w:customStyle="1" w:styleId="Heading1Char">
    <w:name w:val="Heading 1 Char"/>
    <w:basedOn w:val="DefaultParagraphFont"/>
    <w:link w:val="Heading1"/>
    <w:uiPriority w:val="9"/>
    <w:rsid w:val="00915779"/>
    <w:rPr>
      <w:rFonts w:ascii="Times New Roman" w:eastAsia="Times New Roman" w:hAnsi="Times New Roman" w:cs="Times New Roman"/>
      <w:b/>
      <w:bCs/>
      <w:sz w:val="32"/>
      <w:szCs w:val="32"/>
    </w:rPr>
  </w:style>
  <w:style w:type="paragraph" w:styleId="Bibliography">
    <w:name w:val="Bibliography"/>
    <w:basedOn w:val="Normal"/>
    <w:next w:val="Normal"/>
    <w:uiPriority w:val="37"/>
    <w:unhideWhenUsed/>
    <w:rsid w:val="00915779"/>
  </w:style>
  <w:style w:type="character" w:styleId="CommentReference">
    <w:name w:val="annotation reference"/>
    <w:basedOn w:val="DefaultParagraphFont"/>
    <w:uiPriority w:val="99"/>
    <w:semiHidden/>
    <w:unhideWhenUsed/>
    <w:rsid w:val="00295842"/>
    <w:rPr>
      <w:sz w:val="16"/>
      <w:szCs w:val="16"/>
    </w:rPr>
  </w:style>
  <w:style w:type="paragraph" w:styleId="CommentText">
    <w:name w:val="annotation text"/>
    <w:basedOn w:val="Normal"/>
    <w:link w:val="CommentTextChar"/>
    <w:uiPriority w:val="99"/>
    <w:semiHidden/>
    <w:unhideWhenUsed/>
    <w:rsid w:val="00295842"/>
    <w:rPr>
      <w:sz w:val="20"/>
      <w:szCs w:val="20"/>
    </w:rPr>
  </w:style>
  <w:style w:type="character" w:customStyle="1" w:styleId="CommentTextChar">
    <w:name w:val="Comment Text Char"/>
    <w:basedOn w:val="DefaultParagraphFont"/>
    <w:link w:val="CommentText"/>
    <w:uiPriority w:val="99"/>
    <w:semiHidden/>
    <w:rsid w:val="0029584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95842"/>
    <w:rPr>
      <w:b/>
      <w:bCs/>
    </w:rPr>
  </w:style>
  <w:style w:type="character" w:customStyle="1" w:styleId="CommentSubjectChar">
    <w:name w:val="Comment Subject Char"/>
    <w:basedOn w:val="CommentTextChar"/>
    <w:link w:val="CommentSubject"/>
    <w:uiPriority w:val="99"/>
    <w:semiHidden/>
    <w:rsid w:val="00295842"/>
    <w:rPr>
      <w:rFonts w:ascii="Times New Roman" w:eastAsia="Times New Roman" w:hAnsi="Times New Roman" w:cs="Times New Roman"/>
      <w:b/>
      <w:bCs/>
      <w:sz w:val="20"/>
      <w:szCs w:val="20"/>
    </w:rPr>
  </w:style>
  <w:style w:type="table" w:customStyle="1" w:styleId="TableGrid2">
    <w:name w:val="Table Grid2"/>
    <w:basedOn w:val="TableNormal"/>
    <w:next w:val="TableGrid0"/>
    <w:uiPriority w:val="39"/>
    <w:rsid w:val="001F027F"/>
    <w:pPr>
      <w:widowControl/>
      <w:autoSpaceDE/>
      <w:autoSpaceDN/>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8Char">
    <w:name w:val="Heading 8 Char"/>
    <w:basedOn w:val="DefaultParagraphFont"/>
    <w:link w:val="Heading8"/>
    <w:uiPriority w:val="9"/>
    <w:semiHidden/>
    <w:rsid w:val="003D06B6"/>
    <w:rPr>
      <w:rFonts w:asciiTheme="majorHAnsi" w:eastAsiaTheme="majorEastAsia" w:hAnsiTheme="majorHAnsi" w:cstheme="majorBidi"/>
      <w:color w:val="272727" w:themeColor="text1" w:themeTint="D8"/>
      <w:sz w:val="21"/>
      <w:szCs w:val="21"/>
    </w:rPr>
  </w:style>
  <w:style w:type="character" w:customStyle="1" w:styleId="Heading7Char">
    <w:name w:val="Heading 7 Char"/>
    <w:basedOn w:val="DefaultParagraphFont"/>
    <w:link w:val="Heading7"/>
    <w:uiPriority w:val="9"/>
    <w:semiHidden/>
    <w:rsid w:val="00AB30E3"/>
    <w:rPr>
      <w:rFonts w:asciiTheme="majorHAnsi" w:eastAsiaTheme="majorEastAsia" w:hAnsiTheme="majorHAnsi" w:cstheme="majorBidi"/>
      <w:i/>
      <w:iCs/>
      <w:color w:val="243F60" w:themeColor="accent1" w:themeShade="7F"/>
    </w:rPr>
  </w:style>
  <w:style w:type="table" w:customStyle="1" w:styleId="TableGrid3">
    <w:name w:val="Table Grid3"/>
    <w:basedOn w:val="TableNormal"/>
    <w:next w:val="TableGrid0"/>
    <w:uiPriority w:val="39"/>
    <w:rsid w:val="008F3A89"/>
    <w:pPr>
      <w:widowControl/>
      <w:autoSpaceDE/>
      <w:autoSpaceDN/>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0"/>
    <w:uiPriority w:val="39"/>
    <w:rsid w:val="00CC58D5"/>
    <w:pPr>
      <w:widowControl/>
      <w:autoSpaceDE/>
      <w:autoSpaceDN/>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0"/>
    <w:uiPriority w:val="39"/>
    <w:rsid w:val="00D641A8"/>
    <w:pPr>
      <w:widowControl/>
      <w:autoSpaceDE/>
      <w:autoSpaceDN/>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84739"/>
    <w:rPr>
      <w:rFonts w:ascii="Tahoma" w:hAnsi="Tahoma" w:cs="Tahoma"/>
      <w:sz w:val="16"/>
      <w:szCs w:val="16"/>
    </w:rPr>
  </w:style>
  <w:style w:type="character" w:customStyle="1" w:styleId="BalloonTextChar">
    <w:name w:val="Balloon Text Char"/>
    <w:basedOn w:val="DefaultParagraphFont"/>
    <w:link w:val="BalloonText"/>
    <w:uiPriority w:val="99"/>
    <w:semiHidden/>
    <w:rsid w:val="00884739"/>
    <w:rPr>
      <w:rFonts w:ascii="Tahoma" w:eastAsia="Times New Roman" w:hAnsi="Tahoma" w:cs="Tahoma"/>
      <w:sz w:val="16"/>
      <w:szCs w:val="16"/>
    </w:rPr>
  </w:style>
  <w:style w:type="character" w:styleId="UnresolvedMention">
    <w:name w:val="Unresolved Mention"/>
    <w:basedOn w:val="DefaultParagraphFont"/>
    <w:uiPriority w:val="99"/>
    <w:semiHidden/>
    <w:unhideWhenUsed/>
    <w:rsid w:val="0038304F"/>
    <w:rPr>
      <w:color w:val="605E5C"/>
      <w:shd w:val="clear" w:color="auto" w:fill="E1DFDD"/>
    </w:rPr>
  </w:style>
  <w:style w:type="paragraph" w:styleId="TOC7">
    <w:name w:val="toc 7"/>
    <w:basedOn w:val="Normal"/>
    <w:next w:val="Normal"/>
    <w:autoRedefine/>
    <w:uiPriority w:val="39"/>
    <w:unhideWhenUsed/>
    <w:rsid w:val="00233118"/>
    <w:pPr>
      <w:widowControl/>
      <w:autoSpaceDE/>
      <w:autoSpaceDN/>
      <w:spacing w:after="100" w:line="259" w:lineRule="auto"/>
      <w:ind w:left="1320"/>
    </w:pPr>
    <w:rPr>
      <w:rFonts w:asciiTheme="minorHAnsi" w:eastAsiaTheme="minorEastAsia" w:hAnsiTheme="minorHAnsi" w:cstheme="minorBidi"/>
      <w:kern w:val="2"/>
    </w:rPr>
  </w:style>
  <w:style w:type="paragraph" w:styleId="TOC8">
    <w:name w:val="toc 8"/>
    <w:basedOn w:val="Normal"/>
    <w:next w:val="Normal"/>
    <w:autoRedefine/>
    <w:uiPriority w:val="39"/>
    <w:unhideWhenUsed/>
    <w:rsid w:val="00233118"/>
    <w:pPr>
      <w:widowControl/>
      <w:autoSpaceDE/>
      <w:autoSpaceDN/>
      <w:spacing w:after="100" w:line="259" w:lineRule="auto"/>
      <w:ind w:left="1540"/>
    </w:pPr>
    <w:rPr>
      <w:rFonts w:asciiTheme="minorHAnsi" w:eastAsiaTheme="minorEastAsia" w:hAnsiTheme="minorHAnsi" w:cstheme="minorBidi"/>
      <w:kern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883">
      <w:bodyDiv w:val="1"/>
      <w:marLeft w:val="0"/>
      <w:marRight w:val="0"/>
      <w:marTop w:val="0"/>
      <w:marBottom w:val="0"/>
      <w:divBdr>
        <w:top w:val="none" w:sz="0" w:space="0" w:color="auto"/>
        <w:left w:val="none" w:sz="0" w:space="0" w:color="auto"/>
        <w:bottom w:val="none" w:sz="0" w:space="0" w:color="auto"/>
        <w:right w:val="none" w:sz="0" w:space="0" w:color="auto"/>
      </w:divBdr>
      <w:divsChild>
        <w:div w:id="83308871">
          <w:marLeft w:val="640"/>
          <w:marRight w:val="0"/>
          <w:marTop w:val="0"/>
          <w:marBottom w:val="0"/>
          <w:divBdr>
            <w:top w:val="none" w:sz="0" w:space="0" w:color="auto"/>
            <w:left w:val="none" w:sz="0" w:space="0" w:color="auto"/>
            <w:bottom w:val="none" w:sz="0" w:space="0" w:color="auto"/>
            <w:right w:val="none" w:sz="0" w:space="0" w:color="auto"/>
          </w:divBdr>
        </w:div>
        <w:div w:id="251553718">
          <w:marLeft w:val="640"/>
          <w:marRight w:val="0"/>
          <w:marTop w:val="0"/>
          <w:marBottom w:val="0"/>
          <w:divBdr>
            <w:top w:val="none" w:sz="0" w:space="0" w:color="auto"/>
            <w:left w:val="none" w:sz="0" w:space="0" w:color="auto"/>
            <w:bottom w:val="none" w:sz="0" w:space="0" w:color="auto"/>
            <w:right w:val="none" w:sz="0" w:space="0" w:color="auto"/>
          </w:divBdr>
        </w:div>
        <w:div w:id="352539672">
          <w:marLeft w:val="640"/>
          <w:marRight w:val="0"/>
          <w:marTop w:val="0"/>
          <w:marBottom w:val="0"/>
          <w:divBdr>
            <w:top w:val="none" w:sz="0" w:space="0" w:color="auto"/>
            <w:left w:val="none" w:sz="0" w:space="0" w:color="auto"/>
            <w:bottom w:val="none" w:sz="0" w:space="0" w:color="auto"/>
            <w:right w:val="none" w:sz="0" w:space="0" w:color="auto"/>
          </w:divBdr>
        </w:div>
        <w:div w:id="816529375">
          <w:marLeft w:val="640"/>
          <w:marRight w:val="0"/>
          <w:marTop w:val="0"/>
          <w:marBottom w:val="0"/>
          <w:divBdr>
            <w:top w:val="none" w:sz="0" w:space="0" w:color="auto"/>
            <w:left w:val="none" w:sz="0" w:space="0" w:color="auto"/>
            <w:bottom w:val="none" w:sz="0" w:space="0" w:color="auto"/>
            <w:right w:val="none" w:sz="0" w:space="0" w:color="auto"/>
          </w:divBdr>
        </w:div>
        <w:div w:id="873275271">
          <w:marLeft w:val="640"/>
          <w:marRight w:val="0"/>
          <w:marTop w:val="0"/>
          <w:marBottom w:val="0"/>
          <w:divBdr>
            <w:top w:val="none" w:sz="0" w:space="0" w:color="auto"/>
            <w:left w:val="none" w:sz="0" w:space="0" w:color="auto"/>
            <w:bottom w:val="none" w:sz="0" w:space="0" w:color="auto"/>
            <w:right w:val="none" w:sz="0" w:space="0" w:color="auto"/>
          </w:divBdr>
        </w:div>
        <w:div w:id="929435051">
          <w:marLeft w:val="640"/>
          <w:marRight w:val="0"/>
          <w:marTop w:val="0"/>
          <w:marBottom w:val="0"/>
          <w:divBdr>
            <w:top w:val="none" w:sz="0" w:space="0" w:color="auto"/>
            <w:left w:val="none" w:sz="0" w:space="0" w:color="auto"/>
            <w:bottom w:val="none" w:sz="0" w:space="0" w:color="auto"/>
            <w:right w:val="none" w:sz="0" w:space="0" w:color="auto"/>
          </w:divBdr>
        </w:div>
        <w:div w:id="954410572">
          <w:marLeft w:val="640"/>
          <w:marRight w:val="0"/>
          <w:marTop w:val="0"/>
          <w:marBottom w:val="0"/>
          <w:divBdr>
            <w:top w:val="none" w:sz="0" w:space="0" w:color="auto"/>
            <w:left w:val="none" w:sz="0" w:space="0" w:color="auto"/>
            <w:bottom w:val="none" w:sz="0" w:space="0" w:color="auto"/>
            <w:right w:val="none" w:sz="0" w:space="0" w:color="auto"/>
          </w:divBdr>
        </w:div>
        <w:div w:id="1207909243">
          <w:marLeft w:val="640"/>
          <w:marRight w:val="0"/>
          <w:marTop w:val="0"/>
          <w:marBottom w:val="0"/>
          <w:divBdr>
            <w:top w:val="none" w:sz="0" w:space="0" w:color="auto"/>
            <w:left w:val="none" w:sz="0" w:space="0" w:color="auto"/>
            <w:bottom w:val="none" w:sz="0" w:space="0" w:color="auto"/>
            <w:right w:val="none" w:sz="0" w:space="0" w:color="auto"/>
          </w:divBdr>
        </w:div>
        <w:div w:id="1352955124">
          <w:marLeft w:val="640"/>
          <w:marRight w:val="0"/>
          <w:marTop w:val="0"/>
          <w:marBottom w:val="0"/>
          <w:divBdr>
            <w:top w:val="none" w:sz="0" w:space="0" w:color="auto"/>
            <w:left w:val="none" w:sz="0" w:space="0" w:color="auto"/>
            <w:bottom w:val="none" w:sz="0" w:space="0" w:color="auto"/>
            <w:right w:val="none" w:sz="0" w:space="0" w:color="auto"/>
          </w:divBdr>
        </w:div>
        <w:div w:id="1428188473">
          <w:marLeft w:val="640"/>
          <w:marRight w:val="0"/>
          <w:marTop w:val="0"/>
          <w:marBottom w:val="0"/>
          <w:divBdr>
            <w:top w:val="none" w:sz="0" w:space="0" w:color="auto"/>
            <w:left w:val="none" w:sz="0" w:space="0" w:color="auto"/>
            <w:bottom w:val="none" w:sz="0" w:space="0" w:color="auto"/>
            <w:right w:val="none" w:sz="0" w:space="0" w:color="auto"/>
          </w:divBdr>
        </w:div>
        <w:div w:id="1511406227">
          <w:marLeft w:val="640"/>
          <w:marRight w:val="0"/>
          <w:marTop w:val="0"/>
          <w:marBottom w:val="0"/>
          <w:divBdr>
            <w:top w:val="none" w:sz="0" w:space="0" w:color="auto"/>
            <w:left w:val="none" w:sz="0" w:space="0" w:color="auto"/>
            <w:bottom w:val="none" w:sz="0" w:space="0" w:color="auto"/>
            <w:right w:val="none" w:sz="0" w:space="0" w:color="auto"/>
          </w:divBdr>
        </w:div>
        <w:div w:id="1698896020">
          <w:marLeft w:val="640"/>
          <w:marRight w:val="0"/>
          <w:marTop w:val="0"/>
          <w:marBottom w:val="0"/>
          <w:divBdr>
            <w:top w:val="none" w:sz="0" w:space="0" w:color="auto"/>
            <w:left w:val="none" w:sz="0" w:space="0" w:color="auto"/>
            <w:bottom w:val="none" w:sz="0" w:space="0" w:color="auto"/>
            <w:right w:val="none" w:sz="0" w:space="0" w:color="auto"/>
          </w:divBdr>
        </w:div>
        <w:div w:id="1699626074">
          <w:marLeft w:val="640"/>
          <w:marRight w:val="0"/>
          <w:marTop w:val="0"/>
          <w:marBottom w:val="0"/>
          <w:divBdr>
            <w:top w:val="none" w:sz="0" w:space="0" w:color="auto"/>
            <w:left w:val="none" w:sz="0" w:space="0" w:color="auto"/>
            <w:bottom w:val="none" w:sz="0" w:space="0" w:color="auto"/>
            <w:right w:val="none" w:sz="0" w:space="0" w:color="auto"/>
          </w:divBdr>
        </w:div>
        <w:div w:id="1845709506">
          <w:marLeft w:val="640"/>
          <w:marRight w:val="0"/>
          <w:marTop w:val="0"/>
          <w:marBottom w:val="0"/>
          <w:divBdr>
            <w:top w:val="none" w:sz="0" w:space="0" w:color="auto"/>
            <w:left w:val="none" w:sz="0" w:space="0" w:color="auto"/>
            <w:bottom w:val="none" w:sz="0" w:space="0" w:color="auto"/>
            <w:right w:val="none" w:sz="0" w:space="0" w:color="auto"/>
          </w:divBdr>
        </w:div>
        <w:div w:id="2041740471">
          <w:marLeft w:val="640"/>
          <w:marRight w:val="0"/>
          <w:marTop w:val="0"/>
          <w:marBottom w:val="0"/>
          <w:divBdr>
            <w:top w:val="none" w:sz="0" w:space="0" w:color="auto"/>
            <w:left w:val="none" w:sz="0" w:space="0" w:color="auto"/>
            <w:bottom w:val="none" w:sz="0" w:space="0" w:color="auto"/>
            <w:right w:val="none" w:sz="0" w:space="0" w:color="auto"/>
          </w:divBdr>
        </w:div>
      </w:divsChild>
    </w:div>
    <w:div w:id="23949527">
      <w:bodyDiv w:val="1"/>
      <w:marLeft w:val="0"/>
      <w:marRight w:val="0"/>
      <w:marTop w:val="0"/>
      <w:marBottom w:val="0"/>
      <w:divBdr>
        <w:top w:val="none" w:sz="0" w:space="0" w:color="auto"/>
        <w:left w:val="none" w:sz="0" w:space="0" w:color="auto"/>
        <w:bottom w:val="none" w:sz="0" w:space="0" w:color="auto"/>
        <w:right w:val="none" w:sz="0" w:space="0" w:color="auto"/>
      </w:divBdr>
      <w:divsChild>
        <w:div w:id="77531039">
          <w:marLeft w:val="640"/>
          <w:marRight w:val="0"/>
          <w:marTop w:val="0"/>
          <w:marBottom w:val="0"/>
          <w:divBdr>
            <w:top w:val="none" w:sz="0" w:space="0" w:color="auto"/>
            <w:left w:val="none" w:sz="0" w:space="0" w:color="auto"/>
            <w:bottom w:val="none" w:sz="0" w:space="0" w:color="auto"/>
            <w:right w:val="none" w:sz="0" w:space="0" w:color="auto"/>
          </w:divBdr>
        </w:div>
        <w:div w:id="154995790">
          <w:marLeft w:val="640"/>
          <w:marRight w:val="0"/>
          <w:marTop w:val="0"/>
          <w:marBottom w:val="0"/>
          <w:divBdr>
            <w:top w:val="none" w:sz="0" w:space="0" w:color="auto"/>
            <w:left w:val="none" w:sz="0" w:space="0" w:color="auto"/>
            <w:bottom w:val="none" w:sz="0" w:space="0" w:color="auto"/>
            <w:right w:val="none" w:sz="0" w:space="0" w:color="auto"/>
          </w:divBdr>
        </w:div>
        <w:div w:id="184485627">
          <w:marLeft w:val="640"/>
          <w:marRight w:val="0"/>
          <w:marTop w:val="0"/>
          <w:marBottom w:val="0"/>
          <w:divBdr>
            <w:top w:val="none" w:sz="0" w:space="0" w:color="auto"/>
            <w:left w:val="none" w:sz="0" w:space="0" w:color="auto"/>
            <w:bottom w:val="none" w:sz="0" w:space="0" w:color="auto"/>
            <w:right w:val="none" w:sz="0" w:space="0" w:color="auto"/>
          </w:divBdr>
        </w:div>
        <w:div w:id="260988184">
          <w:marLeft w:val="640"/>
          <w:marRight w:val="0"/>
          <w:marTop w:val="0"/>
          <w:marBottom w:val="0"/>
          <w:divBdr>
            <w:top w:val="none" w:sz="0" w:space="0" w:color="auto"/>
            <w:left w:val="none" w:sz="0" w:space="0" w:color="auto"/>
            <w:bottom w:val="none" w:sz="0" w:space="0" w:color="auto"/>
            <w:right w:val="none" w:sz="0" w:space="0" w:color="auto"/>
          </w:divBdr>
        </w:div>
        <w:div w:id="473108692">
          <w:marLeft w:val="640"/>
          <w:marRight w:val="0"/>
          <w:marTop w:val="0"/>
          <w:marBottom w:val="0"/>
          <w:divBdr>
            <w:top w:val="none" w:sz="0" w:space="0" w:color="auto"/>
            <w:left w:val="none" w:sz="0" w:space="0" w:color="auto"/>
            <w:bottom w:val="none" w:sz="0" w:space="0" w:color="auto"/>
            <w:right w:val="none" w:sz="0" w:space="0" w:color="auto"/>
          </w:divBdr>
        </w:div>
        <w:div w:id="519467711">
          <w:marLeft w:val="640"/>
          <w:marRight w:val="0"/>
          <w:marTop w:val="0"/>
          <w:marBottom w:val="0"/>
          <w:divBdr>
            <w:top w:val="none" w:sz="0" w:space="0" w:color="auto"/>
            <w:left w:val="none" w:sz="0" w:space="0" w:color="auto"/>
            <w:bottom w:val="none" w:sz="0" w:space="0" w:color="auto"/>
            <w:right w:val="none" w:sz="0" w:space="0" w:color="auto"/>
          </w:divBdr>
        </w:div>
        <w:div w:id="619071043">
          <w:marLeft w:val="640"/>
          <w:marRight w:val="0"/>
          <w:marTop w:val="0"/>
          <w:marBottom w:val="0"/>
          <w:divBdr>
            <w:top w:val="none" w:sz="0" w:space="0" w:color="auto"/>
            <w:left w:val="none" w:sz="0" w:space="0" w:color="auto"/>
            <w:bottom w:val="none" w:sz="0" w:space="0" w:color="auto"/>
            <w:right w:val="none" w:sz="0" w:space="0" w:color="auto"/>
          </w:divBdr>
        </w:div>
        <w:div w:id="641695459">
          <w:marLeft w:val="640"/>
          <w:marRight w:val="0"/>
          <w:marTop w:val="0"/>
          <w:marBottom w:val="0"/>
          <w:divBdr>
            <w:top w:val="none" w:sz="0" w:space="0" w:color="auto"/>
            <w:left w:val="none" w:sz="0" w:space="0" w:color="auto"/>
            <w:bottom w:val="none" w:sz="0" w:space="0" w:color="auto"/>
            <w:right w:val="none" w:sz="0" w:space="0" w:color="auto"/>
          </w:divBdr>
        </w:div>
        <w:div w:id="650595064">
          <w:marLeft w:val="640"/>
          <w:marRight w:val="0"/>
          <w:marTop w:val="0"/>
          <w:marBottom w:val="0"/>
          <w:divBdr>
            <w:top w:val="none" w:sz="0" w:space="0" w:color="auto"/>
            <w:left w:val="none" w:sz="0" w:space="0" w:color="auto"/>
            <w:bottom w:val="none" w:sz="0" w:space="0" w:color="auto"/>
            <w:right w:val="none" w:sz="0" w:space="0" w:color="auto"/>
          </w:divBdr>
        </w:div>
        <w:div w:id="774641331">
          <w:marLeft w:val="640"/>
          <w:marRight w:val="0"/>
          <w:marTop w:val="0"/>
          <w:marBottom w:val="0"/>
          <w:divBdr>
            <w:top w:val="none" w:sz="0" w:space="0" w:color="auto"/>
            <w:left w:val="none" w:sz="0" w:space="0" w:color="auto"/>
            <w:bottom w:val="none" w:sz="0" w:space="0" w:color="auto"/>
            <w:right w:val="none" w:sz="0" w:space="0" w:color="auto"/>
          </w:divBdr>
        </w:div>
        <w:div w:id="822621295">
          <w:marLeft w:val="640"/>
          <w:marRight w:val="0"/>
          <w:marTop w:val="0"/>
          <w:marBottom w:val="0"/>
          <w:divBdr>
            <w:top w:val="none" w:sz="0" w:space="0" w:color="auto"/>
            <w:left w:val="none" w:sz="0" w:space="0" w:color="auto"/>
            <w:bottom w:val="none" w:sz="0" w:space="0" w:color="auto"/>
            <w:right w:val="none" w:sz="0" w:space="0" w:color="auto"/>
          </w:divBdr>
        </w:div>
        <w:div w:id="1086458533">
          <w:marLeft w:val="640"/>
          <w:marRight w:val="0"/>
          <w:marTop w:val="0"/>
          <w:marBottom w:val="0"/>
          <w:divBdr>
            <w:top w:val="none" w:sz="0" w:space="0" w:color="auto"/>
            <w:left w:val="none" w:sz="0" w:space="0" w:color="auto"/>
            <w:bottom w:val="none" w:sz="0" w:space="0" w:color="auto"/>
            <w:right w:val="none" w:sz="0" w:space="0" w:color="auto"/>
          </w:divBdr>
        </w:div>
        <w:div w:id="1251114100">
          <w:marLeft w:val="640"/>
          <w:marRight w:val="0"/>
          <w:marTop w:val="0"/>
          <w:marBottom w:val="0"/>
          <w:divBdr>
            <w:top w:val="none" w:sz="0" w:space="0" w:color="auto"/>
            <w:left w:val="none" w:sz="0" w:space="0" w:color="auto"/>
            <w:bottom w:val="none" w:sz="0" w:space="0" w:color="auto"/>
            <w:right w:val="none" w:sz="0" w:space="0" w:color="auto"/>
          </w:divBdr>
        </w:div>
        <w:div w:id="1486820843">
          <w:marLeft w:val="640"/>
          <w:marRight w:val="0"/>
          <w:marTop w:val="0"/>
          <w:marBottom w:val="0"/>
          <w:divBdr>
            <w:top w:val="none" w:sz="0" w:space="0" w:color="auto"/>
            <w:left w:val="none" w:sz="0" w:space="0" w:color="auto"/>
            <w:bottom w:val="none" w:sz="0" w:space="0" w:color="auto"/>
            <w:right w:val="none" w:sz="0" w:space="0" w:color="auto"/>
          </w:divBdr>
        </w:div>
        <w:div w:id="1567182400">
          <w:marLeft w:val="640"/>
          <w:marRight w:val="0"/>
          <w:marTop w:val="0"/>
          <w:marBottom w:val="0"/>
          <w:divBdr>
            <w:top w:val="none" w:sz="0" w:space="0" w:color="auto"/>
            <w:left w:val="none" w:sz="0" w:space="0" w:color="auto"/>
            <w:bottom w:val="none" w:sz="0" w:space="0" w:color="auto"/>
            <w:right w:val="none" w:sz="0" w:space="0" w:color="auto"/>
          </w:divBdr>
        </w:div>
        <w:div w:id="1693720873">
          <w:marLeft w:val="640"/>
          <w:marRight w:val="0"/>
          <w:marTop w:val="0"/>
          <w:marBottom w:val="0"/>
          <w:divBdr>
            <w:top w:val="none" w:sz="0" w:space="0" w:color="auto"/>
            <w:left w:val="none" w:sz="0" w:space="0" w:color="auto"/>
            <w:bottom w:val="none" w:sz="0" w:space="0" w:color="auto"/>
            <w:right w:val="none" w:sz="0" w:space="0" w:color="auto"/>
          </w:divBdr>
        </w:div>
        <w:div w:id="1972126065">
          <w:marLeft w:val="640"/>
          <w:marRight w:val="0"/>
          <w:marTop w:val="0"/>
          <w:marBottom w:val="0"/>
          <w:divBdr>
            <w:top w:val="none" w:sz="0" w:space="0" w:color="auto"/>
            <w:left w:val="none" w:sz="0" w:space="0" w:color="auto"/>
            <w:bottom w:val="none" w:sz="0" w:space="0" w:color="auto"/>
            <w:right w:val="none" w:sz="0" w:space="0" w:color="auto"/>
          </w:divBdr>
        </w:div>
      </w:divsChild>
    </w:div>
    <w:div w:id="42413024">
      <w:bodyDiv w:val="1"/>
      <w:marLeft w:val="0"/>
      <w:marRight w:val="0"/>
      <w:marTop w:val="0"/>
      <w:marBottom w:val="0"/>
      <w:divBdr>
        <w:top w:val="none" w:sz="0" w:space="0" w:color="auto"/>
        <w:left w:val="none" w:sz="0" w:space="0" w:color="auto"/>
        <w:bottom w:val="none" w:sz="0" w:space="0" w:color="auto"/>
        <w:right w:val="none" w:sz="0" w:space="0" w:color="auto"/>
      </w:divBdr>
      <w:divsChild>
        <w:div w:id="5058042">
          <w:marLeft w:val="640"/>
          <w:marRight w:val="0"/>
          <w:marTop w:val="0"/>
          <w:marBottom w:val="0"/>
          <w:divBdr>
            <w:top w:val="none" w:sz="0" w:space="0" w:color="auto"/>
            <w:left w:val="none" w:sz="0" w:space="0" w:color="auto"/>
            <w:bottom w:val="none" w:sz="0" w:space="0" w:color="auto"/>
            <w:right w:val="none" w:sz="0" w:space="0" w:color="auto"/>
          </w:divBdr>
        </w:div>
        <w:div w:id="29763408">
          <w:marLeft w:val="640"/>
          <w:marRight w:val="0"/>
          <w:marTop w:val="0"/>
          <w:marBottom w:val="0"/>
          <w:divBdr>
            <w:top w:val="none" w:sz="0" w:space="0" w:color="auto"/>
            <w:left w:val="none" w:sz="0" w:space="0" w:color="auto"/>
            <w:bottom w:val="none" w:sz="0" w:space="0" w:color="auto"/>
            <w:right w:val="none" w:sz="0" w:space="0" w:color="auto"/>
          </w:divBdr>
        </w:div>
        <w:div w:id="59257475">
          <w:marLeft w:val="640"/>
          <w:marRight w:val="0"/>
          <w:marTop w:val="0"/>
          <w:marBottom w:val="0"/>
          <w:divBdr>
            <w:top w:val="none" w:sz="0" w:space="0" w:color="auto"/>
            <w:left w:val="none" w:sz="0" w:space="0" w:color="auto"/>
            <w:bottom w:val="none" w:sz="0" w:space="0" w:color="auto"/>
            <w:right w:val="none" w:sz="0" w:space="0" w:color="auto"/>
          </w:divBdr>
        </w:div>
        <w:div w:id="59717979">
          <w:marLeft w:val="640"/>
          <w:marRight w:val="0"/>
          <w:marTop w:val="0"/>
          <w:marBottom w:val="0"/>
          <w:divBdr>
            <w:top w:val="none" w:sz="0" w:space="0" w:color="auto"/>
            <w:left w:val="none" w:sz="0" w:space="0" w:color="auto"/>
            <w:bottom w:val="none" w:sz="0" w:space="0" w:color="auto"/>
            <w:right w:val="none" w:sz="0" w:space="0" w:color="auto"/>
          </w:divBdr>
        </w:div>
        <w:div w:id="125662029">
          <w:marLeft w:val="640"/>
          <w:marRight w:val="0"/>
          <w:marTop w:val="0"/>
          <w:marBottom w:val="0"/>
          <w:divBdr>
            <w:top w:val="none" w:sz="0" w:space="0" w:color="auto"/>
            <w:left w:val="none" w:sz="0" w:space="0" w:color="auto"/>
            <w:bottom w:val="none" w:sz="0" w:space="0" w:color="auto"/>
            <w:right w:val="none" w:sz="0" w:space="0" w:color="auto"/>
          </w:divBdr>
        </w:div>
        <w:div w:id="136992335">
          <w:marLeft w:val="640"/>
          <w:marRight w:val="0"/>
          <w:marTop w:val="0"/>
          <w:marBottom w:val="0"/>
          <w:divBdr>
            <w:top w:val="none" w:sz="0" w:space="0" w:color="auto"/>
            <w:left w:val="none" w:sz="0" w:space="0" w:color="auto"/>
            <w:bottom w:val="none" w:sz="0" w:space="0" w:color="auto"/>
            <w:right w:val="none" w:sz="0" w:space="0" w:color="auto"/>
          </w:divBdr>
        </w:div>
        <w:div w:id="142896509">
          <w:marLeft w:val="640"/>
          <w:marRight w:val="0"/>
          <w:marTop w:val="0"/>
          <w:marBottom w:val="0"/>
          <w:divBdr>
            <w:top w:val="none" w:sz="0" w:space="0" w:color="auto"/>
            <w:left w:val="none" w:sz="0" w:space="0" w:color="auto"/>
            <w:bottom w:val="none" w:sz="0" w:space="0" w:color="auto"/>
            <w:right w:val="none" w:sz="0" w:space="0" w:color="auto"/>
          </w:divBdr>
        </w:div>
        <w:div w:id="230776485">
          <w:marLeft w:val="640"/>
          <w:marRight w:val="0"/>
          <w:marTop w:val="0"/>
          <w:marBottom w:val="0"/>
          <w:divBdr>
            <w:top w:val="none" w:sz="0" w:space="0" w:color="auto"/>
            <w:left w:val="none" w:sz="0" w:space="0" w:color="auto"/>
            <w:bottom w:val="none" w:sz="0" w:space="0" w:color="auto"/>
            <w:right w:val="none" w:sz="0" w:space="0" w:color="auto"/>
          </w:divBdr>
        </w:div>
        <w:div w:id="259721386">
          <w:marLeft w:val="640"/>
          <w:marRight w:val="0"/>
          <w:marTop w:val="0"/>
          <w:marBottom w:val="0"/>
          <w:divBdr>
            <w:top w:val="none" w:sz="0" w:space="0" w:color="auto"/>
            <w:left w:val="none" w:sz="0" w:space="0" w:color="auto"/>
            <w:bottom w:val="none" w:sz="0" w:space="0" w:color="auto"/>
            <w:right w:val="none" w:sz="0" w:space="0" w:color="auto"/>
          </w:divBdr>
        </w:div>
        <w:div w:id="338846804">
          <w:marLeft w:val="640"/>
          <w:marRight w:val="0"/>
          <w:marTop w:val="0"/>
          <w:marBottom w:val="0"/>
          <w:divBdr>
            <w:top w:val="none" w:sz="0" w:space="0" w:color="auto"/>
            <w:left w:val="none" w:sz="0" w:space="0" w:color="auto"/>
            <w:bottom w:val="none" w:sz="0" w:space="0" w:color="auto"/>
            <w:right w:val="none" w:sz="0" w:space="0" w:color="auto"/>
          </w:divBdr>
        </w:div>
        <w:div w:id="395864148">
          <w:marLeft w:val="640"/>
          <w:marRight w:val="0"/>
          <w:marTop w:val="0"/>
          <w:marBottom w:val="0"/>
          <w:divBdr>
            <w:top w:val="none" w:sz="0" w:space="0" w:color="auto"/>
            <w:left w:val="none" w:sz="0" w:space="0" w:color="auto"/>
            <w:bottom w:val="none" w:sz="0" w:space="0" w:color="auto"/>
            <w:right w:val="none" w:sz="0" w:space="0" w:color="auto"/>
          </w:divBdr>
        </w:div>
        <w:div w:id="698817477">
          <w:marLeft w:val="640"/>
          <w:marRight w:val="0"/>
          <w:marTop w:val="0"/>
          <w:marBottom w:val="0"/>
          <w:divBdr>
            <w:top w:val="none" w:sz="0" w:space="0" w:color="auto"/>
            <w:left w:val="none" w:sz="0" w:space="0" w:color="auto"/>
            <w:bottom w:val="none" w:sz="0" w:space="0" w:color="auto"/>
            <w:right w:val="none" w:sz="0" w:space="0" w:color="auto"/>
          </w:divBdr>
        </w:div>
        <w:div w:id="889271477">
          <w:marLeft w:val="640"/>
          <w:marRight w:val="0"/>
          <w:marTop w:val="0"/>
          <w:marBottom w:val="0"/>
          <w:divBdr>
            <w:top w:val="none" w:sz="0" w:space="0" w:color="auto"/>
            <w:left w:val="none" w:sz="0" w:space="0" w:color="auto"/>
            <w:bottom w:val="none" w:sz="0" w:space="0" w:color="auto"/>
            <w:right w:val="none" w:sz="0" w:space="0" w:color="auto"/>
          </w:divBdr>
        </w:div>
        <w:div w:id="971593438">
          <w:marLeft w:val="640"/>
          <w:marRight w:val="0"/>
          <w:marTop w:val="0"/>
          <w:marBottom w:val="0"/>
          <w:divBdr>
            <w:top w:val="none" w:sz="0" w:space="0" w:color="auto"/>
            <w:left w:val="none" w:sz="0" w:space="0" w:color="auto"/>
            <w:bottom w:val="none" w:sz="0" w:space="0" w:color="auto"/>
            <w:right w:val="none" w:sz="0" w:space="0" w:color="auto"/>
          </w:divBdr>
        </w:div>
        <w:div w:id="1004283455">
          <w:marLeft w:val="640"/>
          <w:marRight w:val="0"/>
          <w:marTop w:val="0"/>
          <w:marBottom w:val="0"/>
          <w:divBdr>
            <w:top w:val="none" w:sz="0" w:space="0" w:color="auto"/>
            <w:left w:val="none" w:sz="0" w:space="0" w:color="auto"/>
            <w:bottom w:val="none" w:sz="0" w:space="0" w:color="auto"/>
            <w:right w:val="none" w:sz="0" w:space="0" w:color="auto"/>
          </w:divBdr>
        </w:div>
        <w:div w:id="1076828536">
          <w:marLeft w:val="640"/>
          <w:marRight w:val="0"/>
          <w:marTop w:val="0"/>
          <w:marBottom w:val="0"/>
          <w:divBdr>
            <w:top w:val="none" w:sz="0" w:space="0" w:color="auto"/>
            <w:left w:val="none" w:sz="0" w:space="0" w:color="auto"/>
            <w:bottom w:val="none" w:sz="0" w:space="0" w:color="auto"/>
            <w:right w:val="none" w:sz="0" w:space="0" w:color="auto"/>
          </w:divBdr>
        </w:div>
        <w:div w:id="1112700274">
          <w:marLeft w:val="640"/>
          <w:marRight w:val="0"/>
          <w:marTop w:val="0"/>
          <w:marBottom w:val="0"/>
          <w:divBdr>
            <w:top w:val="none" w:sz="0" w:space="0" w:color="auto"/>
            <w:left w:val="none" w:sz="0" w:space="0" w:color="auto"/>
            <w:bottom w:val="none" w:sz="0" w:space="0" w:color="auto"/>
            <w:right w:val="none" w:sz="0" w:space="0" w:color="auto"/>
          </w:divBdr>
        </w:div>
        <w:div w:id="1259826681">
          <w:marLeft w:val="640"/>
          <w:marRight w:val="0"/>
          <w:marTop w:val="0"/>
          <w:marBottom w:val="0"/>
          <w:divBdr>
            <w:top w:val="none" w:sz="0" w:space="0" w:color="auto"/>
            <w:left w:val="none" w:sz="0" w:space="0" w:color="auto"/>
            <w:bottom w:val="none" w:sz="0" w:space="0" w:color="auto"/>
            <w:right w:val="none" w:sz="0" w:space="0" w:color="auto"/>
          </w:divBdr>
        </w:div>
        <w:div w:id="1407648548">
          <w:marLeft w:val="640"/>
          <w:marRight w:val="0"/>
          <w:marTop w:val="0"/>
          <w:marBottom w:val="0"/>
          <w:divBdr>
            <w:top w:val="none" w:sz="0" w:space="0" w:color="auto"/>
            <w:left w:val="none" w:sz="0" w:space="0" w:color="auto"/>
            <w:bottom w:val="none" w:sz="0" w:space="0" w:color="auto"/>
            <w:right w:val="none" w:sz="0" w:space="0" w:color="auto"/>
          </w:divBdr>
        </w:div>
        <w:div w:id="1773282844">
          <w:marLeft w:val="640"/>
          <w:marRight w:val="0"/>
          <w:marTop w:val="0"/>
          <w:marBottom w:val="0"/>
          <w:divBdr>
            <w:top w:val="none" w:sz="0" w:space="0" w:color="auto"/>
            <w:left w:val="none" w:sz="0" w:space="0" w:color="auto"/>
            <w:bottom w:val="none" w:sz="0" w:space="0" w:color="auto"/>
            <w:right w:val="none" w:sz="0" w:space="0" w:color="auto"/>
          </w:divBdr>
        </w:div>
        <w:div w:id="1795631091">
          <w:marLeft w:val="640"/>
          <w:marRight w:val="0"/>
          <w:marTop w:val="0"/>
          <w:marBottom w:val="0"/>
          <w:divBdr>
            <w:top w:val="none" w:sz="0" w:space="0" w:color="auto"/>
            <w:left w:val="none" w:sz="0" w:space="0" w:color="auto"/>
            <w:bottom w:val="none" w:sz="0" w:space="0" w:color="auto"/>
            <w:right w:val="none" w:sz="0" w:space="0" w:color="auto"/>
          </w:divBdr>
        </w:div>
        <w:div w:id="1831674471">
          <w:marLeft w:val="640"/>
          <w:marRight w:val="0"/>
          <w:marTop w:val="0"/>
          <w:marBottom w:val="0"/>
          <w:divBdr>
            <w:top w:val="none" w:sz="0" w:space="0" w:color="auto"/>
            <w:left w:val="none" w:sz="0" w:space="0" w:color="auto"/>
            <w:bottom w:val="none" w:sz="0" w:space="0" w:color="auto"/>
            <w:right w:val="none" w:sz="0" w:space="0" w:color="auto"/>
          </w:divBdr>
        </w:div>
        <w:div w:id="1835336374">
          <w:marLeft w:val="640"/>
          <w:marRight w:val="0"/>
          <w:marTop w:val="0"/>
          <w:marBottom w:val="0"/>
          <w:divBdr>
            <w:top w:val="none" w:sz="0" w:space="0" w:color="auto"/>
            <w:left w:val="none" w:sz="0" w:space="0" w:color="auto"/>
            <w:bottom w:val="none" w:sz="0" w:space="0" w:color="auto"/>
            <w:right w:val="none" w:sz="0" w:space="0" w:color="auto"/>
          </w:divBdr>
        </w:div>
        <w:div w:id="1843858664">
          <w:marLeft w:val="640"/>
          <w:marRight w:val="0"/>
          <w:marTop w:val="0"/>
          <w:marBottom w:val="0"/>
          <w:divBdr>
            <w:top w:val="none" w:sz="0" w:space="0" w:color="auto"/>
            <w:left w:val="none" w:sz="0" w:space="0" w:color="auto"/>
            <w:bottom w:val="none" w:sz="0" w:space="0" w:color="auto"/>
            <w:right w:val="none" w:sz="0" w:space="0" w:color="auto"/>
          </w:divBdr>
        </w:div>
        <w:div w:id="1917279436">
          <w:marLeft w:val="640"/>
          <w:marRight w:val="0"/>
          <w:marTop w:val="0"/>
          <w:marBottom w:val="0"/>
          <w:divBdr>
            <w:top w:val="none" w:sz="0" w:space="0" w:color="auto"/>
            <w:left w:val="none" w:sz="0" w:space="0" w:color="auto"/>
            <w:bottom w:val="none" w:sz="0" w:space="0" w:color="auto"/>
            <w:right w:val="none" w:sz="0" w:space="0" w:color="auto"/>
          </w:divBdr>
        </w:div>
        <w:div w:id="1928272314">
          <w:marLeft w:val="640"/>
          <w:marRight w:val="0"/>
          <w:marTop w:val="0"/>
          <w:marBottom w:val="0"/>
          <w:divBdr>
            <w:top w:val="none" w:sz="0" w:space="0" w:color="auto"/>
            <w:left w:val="none" w:sz="0" w:space="0" w:color="auto"/>
            <w:bottom w:val="none" w:sz="0" w:space="0" w:color="auto"/>
            <w:right w:val="none" w:sz="0" w:space="0" w:color="auto"/>
          </w:divBdr>
        </w:div>
        <w:div w:id="1950699972">
          <w:marLeft w:val="640"/>
          <w:marRight w:val="0"/>
          <w:marTop w:val="0"/>
          <w:marBottom w:val="0"/>
          <w:divBdr>
            <w:top w:val="none" w:sz="0" w:space="0" w:color="auto"/>
            <w:left w:val="none" w:sz="0" w:space="0" w:color="auto"/>
            <w:bottom w:val="none" w:sz="0" w:space="0" w:color="auto"/>
            <w:right w:val="none" w:sz="0" w:space="0" w:color="auto"/>
          </w:divBdr>
        </w:div>
      </w:divsChild>
    </w:div>
    <w:div w:id="43793363">
      <w:bodyDiv w:val="1"/>
      <w:marLeft w:val="0"/>
      <w:marRight w:val="0"/>
      <w:marTop w:val="0"/>
      <w:marBottom w:val="0"/>
      <w:divBdr>
        <w:top w:val="none" w:sz="0" w:space="0" w:color="auto"/>
        <w:left w:val="none" w:sz="0" w:space="0" w:color="auto"/>
        <w:bottom w:val="none" w:sz="0" w:space="0" w:color="auto"/>
        <w:right w:val="none" w:sz="0" w:space="0" w:color="auto"/>
      </w:divBdr>
      <w:divsChild>
        <w:div w:id="598105928">
          <w:marLeft w:val="640"/>
          <w:marRight w:val="0"/>
          <w:marTop w:val="0"/>
          <w:marBottom w:val="0"/>
          <w:divBdr>
            <w:top w:val="none" w:sz="0" w:space="0" w:color="auto"/>
            <w:left w:val="none" w:sz="0" w:space="0" w:color="auto"/>
            <w:bottom w:val="none" w:sz="0" w:space="0" w:color="auto"/>
            <w:right w:val="none" w:sz="0" w:space="0" w:color="auto"/>
          </w:divBdr>
        </w:div>
        <w:div w:id="1218708227">
          <w:marLeft w:val="640"/>
          <w:marRight w:val="0"/>
          <w:marTop w:val="0"/>
          <w:marBottom w:val="0"/>
          <w:divBdr>
            <w:top w:val="none" w:sz="0" w:space="0" w:color="auto"/>
            <w:left w:val="none" w:sz="0" w:space="0" w:color="auto"/>
            <w:bottom w:val="none" w:sz="0" w:space="0" w:color="auto"/>
            <w:right w:val="none" w:sz="0" w:space="0" w:color="auto"/>
          </w:divBdr>
        </w:div>
        <w:div w:id="1366637359">
          <w:marLeft w:val="640"/>
          <w:marRight w:val="0"/>
          <w:marTop w:val="0"/>
          <w:marBottom w:val="0"/>
          <w:divBdr>
            <w:top w:val="none" w:sz="0" w:space="0" w:color="auto"/>
            <w:left w:val="none" w:sz="0" w:space="0" w:color="auto"/>
            <w:bottom w:val="none" w:sz="0" w:space="0" w:color="auto"/>
            <w:right w:val="none" w:sz="0" w:space="0" w:color="auto"/>
          </w:divBdr>
        </w:div>
        <w:div w:id="1441562007">
          <w:marLeft w:val="640"/>
          <w:marRight w:val="0"/>
          <w:marTop w:val="0"/>
          <w:marBottom w:val="0"/>
          <w:divBdr>
            <w:top w:val="none" w:sz="0" w:space="0" w:color="auto"/>
            <w:left w:val="none" w:sz="0" w:space="0" w:color="auto"/>
            <w:bottom w:val="none" w:sz="0" w:space="0" w:color="auto"/>
            <w:right w:val="none" w:sz="0" w:space="0" w:color="auto"/>
          </w:divBdr>
        </w:div>
        <w:div w:id="1617521710">
          <w:marLeft w:val="640"/>
          <w:marRight w:val="0"/>
          <w:marTop w:val="0"/>
          <w:marBottom w:val="0"/>
          <w:divBdr>
            <w:top w:val="none" w:sz="0" w:space="0" w:color="auto"/>
            <w:left w:val="none" w:sz="0" w:space="0" w:color="auto"/>
            <w:bottom w:val="none" w:sz="0" w:space="0" w:color="auto"/>
            <w:right w:val="none" w:sz="0" w:space="0" w:color="auto"/>
          </w:divBdr>
        </w:div>
        <w:div w:id="2043439274">
          <w:marLeft w:val="640"/>
          <w:marRight w:val="0"/>
          <w:marTop w:val="0"/>
          <w:marBottom w:val="0"/>
          <w:divBdr>
            <w:top w:val="none" w:sz="0" w:space="0" w:color="auto"/>
            <w:left w:val="none" w:sz="0" w:space="0" w:color="auto"/>
            <w:bottom w:val="none" w:sz="0" w:space="0" w:color="auto"/>
            <w:right w:val="none" w:sz="0" w:space="0" w:color="auto"/>
          </w:divBdr>
        </w:div>
      </w:divsChild>
    </w:div>
    <w:div w:id="53356219">
      <w:bodyDiv w:val="1"/>
      <w:marLeft w:val="0"/>
      <w:marRight w:val="0"/>
      <w:marTop w:val="0"/>
      <w:marBottom w:val="0"/>
      <w:divBdr>
        <w:top w:val="none" w:sz="0" w:space="0" w:color="auto"/>
        <w:left w:val="none" w:sz="0" w:space="0" w:color="auto"/>
        <w:bottom w:val="none" w:sz="0" w:space="0" w:color="auto"/>
        <w:right w:val="none" w:sz="0" w:space="0" w:color="auto"/>
      </w:divBdr>
      <w:divsChild>
        <w:div w:id="1248734935">
          <w:marLeft w:val="640"/>
          <w:marRight w:val="0"/>
          <w:marTop w:val="0"/>
          <w:marBottom w:val="0"/>
          <w:divBdr>
            <w:top w:val="none" w:sz="0" w:space="0" w:color="auto"/>
            <w:left w:val="none" w:sz="0" w:space="0" w:color="auto"/>
            <w:bottom w:val="none" w:sz="0" w:space="0" w:color="auto"/>
            <w:right w:val="none" w:sz="0" w:space="0" w:color="auto"/>
          </w:divBdr>
        </w:div>
        <w:div w:id="1490560806">
          <w:marLeft w:val="640"/>
          <w:marRight w:val="0"/>
          <w:marTop w:val="0"/>
          <w:marBottom w:val="0"/>
          <w:divBdr>
            <w:top w:val="none" w:sz="0" w:space="0" w:color="auto"/>
            <w:left w:val="none" w:sz="0" w:space="0" w:color="auto"/>
            <w:bottom w:val="none" w:sz="0" w:space="0" w:color="auto"/>
            <w:right w:val="none" w:sz="0" w:space="0" w:color="auto"/>
          </w:divBdr>
        </w:div>
        <w:div w:id="1790468195">
          <w:marLeft w:val="640"/>
          <w:marRight w:val="0"/>
          <w:marTop w:val="0"/>
          <w:marBottom w:val="0"/>
          <w:divBdr>
            <w:top w:val="none" w:sz="0" w:space="0" w:color="auto"/>
            <w:left w:val="none" w:sz="0" w:space="0" w:color="auto"/>
            <w:bottom w:val="none" w:sz="0" w:space="0" w:color="auto"/>
            <w:right w:val="none" w:sz="0" w:space="0" w:color="auto"/>
          </w:divBdr>
        </w:div>
      </w:divsChild>
    </w:div>
    <w:div w:id="57363190">
      <w:bodyDiv w:val="1"/>
      <w:marLeft w:val="0"/>
      <w:marRight w:val="0"/>
      <w:marTop w:val="0"/>
      <w:marBottom w:val="0"/>
      <w:divBdr>
        <w:top w:val="none" w:sz="0" w:space="0" w:color="auto"/>
        <w:left w:val="none" w:sz="0" w:space="0" w:color="auto"/>
        <w:bottom w:val="none" w:sz="0" w:space="0" w:color="auto"/>
        <w:right w:val="none" w:sz="0" w:space="0" w:color="auto"/>
      </w:divBdr>
      <w:divsChild>
        <w:div w:id="131097">
          <w:marLeft w:val="640"/>
          <w:marRight w:val="0"/>
          <w:marTop w:val="0"/>
          <w:marBottom w:val="0"/>
          <w:divBdr>
            <w:top w:val="none" w:sz="0" w:space="0" w:color="auto"/>
            <w:left w:val="none" w:sz="0" w:space="0" w:color="auto"/>
            <w:bottom w:val="none" w:sz="0" w:space="0" w:color="auto"/>
            <w:right w:val="none" w:sz="0" w:space="0" w:color="auto"/>
          </w:divBdr>
        </w:div>
        <w:div w:id="4135703">
          <w:marLeft w:val="640"/>
          <w:marRight w:val="0"/>
          <w:marTop w:val="0"/>
          <w:marBottom w:val="0"/>
          <w:divBdr>
            <w:top w:val="none" w:sz="0" w:space="0" w:color="auto"/>
            <w:left w:val="none" w:sz="0" w:space="0" w:color="auto"/>
            <w:bottom w:val="none" w:sz="0" w:space="0" w:color="auto"/>
            <w:right w:val="none" w:sz="0" w:space="0" w:color="auto"/>
          </w:divBdr>
        </w:div>
        <w:div w:id="154224528">
          <w:marLeft w:val="640"/>
          <w:marRight w:val="0"/>
          <w:marTop w:val="0"/>
          <w:marBottom w:val="0"/>
          <w:divBdr>
            <w:top w:val="none" w:sz="0" w:space="0" w:color="auto"/>
            <w:left w:val="none" w:sz="0" w:space="0" w:color="auto"/>
            <w:bottom w:val="none" w:sz="0" w:space="0" w:color="auto"/>
            <w:right w:val="none" w:sz="0" w:space="0" w:color="auto"/>
          </w:divBdr>
        </w:div>
        <w:div w:id="325477333">
          <w:marLeft w:val="640"/>
          <w:marRight w:val="0"/>
          <w:marTop w:val="0"/>
          <w:marBottom w:val="0"/>
          <w:divBdr>
            <w:top w:val="none" w:sz="0" w:space="0" w:color="auto"/>
            <w:left w:val="none" w:sz="0" w:space="0" w:color="auto"/>
            <w:bottom w:val="none" w:sz="0" w:space="0" w:color="auto"/>
            <w:right w:val="none" w:sz="0" w:space="0" w:color="auto"/>
          </w:divBdr>
        </w:div>
        <w:div w:id="351801788">
          <w:marLeft w:val="640"/>
          <w:marRight w:val="0"/>
          <w:marTop w:val="0"/>
          <w:marBottom w:val="0"/>
          <w:divBdr>
            <w:top w:val="none" w:sz="0" w:space="0" w:color="auto"/>
            <w:left w:val="none" w:sz="0" w:space="0" w:color="auto"/>
            <w:bottom w:val="none" w:sz="0" w:space="0" w:color="auto"/>
            <w:right w:val="none" w:sz="0" w:space="0" w:color="auto"/>
          </w:divBdr>
        </w:div>
        <w:div w:id="409697987">
          <w:marLeft w:val="640"/>
          <w:marRight w:val="0"/>
          <w:marTop w:val="0"/>
          <w:marBottom w:val="0"/>
          <w:divBdr>
            <w:top w:val="none" w:sz="0" w:space="0" w:color="auto"/>
            <w:left w:val="none" w:sz="0" w:space="0" w:color="auto"/>
            <w:bottom w:val="none" w:sz="0" w:space="0" w:color="auto"/>
            <w:right w:val="none" w:sz="0" w:space="0" w:color="auto"/>
          </w:divBdr>
        </w:div>
        <w:div w:id="457377474">
          <w:marLeft w:val="640"/>
          <w:marRight w:val="0"/>
          <w:marTop w:val="0"/>
          <w:marBottom w:val="0"/>
          <w:divBdr>
            <w:top w:val="none" w:sz="0" w:space="0" w:color="auto"/>
            <w:left w:val="none" w:sz="0" w:space="0" w:color="auto"/>
            <w:bottom w:val="none" w:sz="0" w:space="0" w:color="auto"/>
            <w:right w:val="none" w:sz="0" w:space="0" w:color="auto"/>
          </w:divBdr>
        </w:div>
        <w:div w:id="607349703">
          <w:marLeft w:val="640"/>
          <w:marRight w:val="0"/>
          <w:marTop w:val="0"/>
          <w:marBottom w:val="0"/>
          <w:divBdr>
            <w:top w:val="none" w:sz="0" w:space="0" w:color="auto"/>
            <w:left w:val="none" w:sz="0" w:space="0" w:color="auto"/>
            <w:bottom w:val="none" w:sz="0" w:space="0" w:color="auto"/>
            <w:right w:val="none" w:sz="0" w:space="0" w:color="auto"/>
          </w:divBdr>
        </w:div>
        <w:div w:id="638190120">
          <w:marLeft w:val="640"/>
          <w:marRight w:val="0"/>
          <w:marTop w:val="0"/>
          <w:marBottom w:val="0"/>
          <w:divBdr>
            <w:top w:val="none" w:sz="0" w:space="0" w:color="auto"/>
            <w:left w:val="none" w:sz="0" w:space="0" w:color="auto"/>
            <w:bottom w:val="none" w:sz="0" w:space="0" w:color="auto"/>
            <w:right w:val="none" w:sz="0" w:space="0" w:color="auto"/>
          </w:divBdr>
        </w:div>
        <w:div w:id="760029602">
          <w:marLeft w:val="640"/>
          <w:marRight w:val="0"/>
          <w:marTop w:val="0"/>
          <w:marBottom w:val="0"/>
          <w:divBdr>
            <w:top w:val="none" w:sz="0" w:space="0" w:color="auto"/>
            <w:left w:val="none" w:sz="0" w:space="0" w:color="auto"/>
            <w:bottom w:val="none" w:sz="0" w:space="0" w:color="auto"/>
            <w:right w:val="none" w:sz="0" w:space="0" w:color="auto"/>
          </w:divBdr>
        </w:div>
        <w:div w:id="814183714">
          <w:marLeft w:val="640"/>
          <w:marRight w:val="0"/>
          <w:marTop w:val="0"/>
          <w:marBottom w:val="0"/>
          <w:divBdr>
            <w:top w:val="none" w:sz="0" w:space="0" w:color="auto"/>
            <w:left w:val="none" w:sz="0" w:space="0" w:color="auto"/>
            <w:bottom w:val="none" w:sz="0" w:space="0" w:color="auto"/>
            <w:right w:val="none" w:sz="0" w:space="0" w:color="auto"/>
          </w:divBdr>
        </w:div>
        <w:div w:id="880246052">
          <w:marLeft w:val="640"/>
          <w:marRight w:val="0"/>
          <w:marTop w:val="0"/>
          <w:marBottom w:val="0"/>
          <w:divBdr>
            <w:top w:val="none" w:sz="0" w:space="0" w:color="auto"/>
            <w:left w:val="none" w:sz="0" w:space="0" w:color="auto"/>
            <w:bottom w:val="none" w:sz="0" w:space="0" w:color="auto"/>
            <w:right w:val="none" w:sz="0" w:space="0" w:color="auto"/>
          </w:divBdr>
        </w:div>
        <w:div w:id="943995161">
          <w:marLeft w:val="640"/>
          <w:marRight w:val="0"/>
          <w:marTop w:val="0"/>
          <w:marBottom w:val="0"/>
          <w:divBdr>
            <w:top w:val="none" w:sz="0" w:space="0" w:color="auto"/>
            <w:left w:val="none" w:sz="0" w:space="0" w:color="auto"/>
            <w:bottom w:val="none" w:sz="0" w:space="0" w:color="auto"/>
            <w:right w:val="none" w:sz="0" w:space="0" w:color="auto"/>
          </w:divBdr>
        </w:div>
        <w:div w:id="991057755">
          <w:marLeft w:val="640"/>
          <w:marRight w:val="0"/>
          <w:marTop w:val="0"/>
          <w:marBottom w:val="0"/>
          <w:divBdr>
            <w:top w:val="none" w:sz="0" w:space="0" w:color="auto"/>
            <w:left w:val="none" w:sz="0" w:space="0" w:color="auto"/>
            <w:bottom w:val="none" w:sz="0" w:space="0" w:color="auto"/>
            <w:right w:val="none" w:sz="0" w:space="0" w:color="auto"/>
          </w:divBdr>
        </w:div>
        <w:div w:id="1179078876">
          <w:marLeft w:val="640"/>
          <w:marRight w:val="0"/>
          <w:marTop w:val="0"/>
          <w:marBottom w:val="0"/>
          <w:divBdr>
            <w:top w:val="none" w:sz="0" w:space="0" w:color="auto"/>
            <w:left w:val="none" w:sz="0" w:space="0" w:color="auto"/>
            <w:bottom w:val="none" w:sz="0" w:space="0" w:color="auto"/>
            <w:right w:val="none" w:sz="0" w:space="0" w:color="auto"/>
          </w:divBdr>
        </w:div>
        <w:div w:id="1240016085">
          <w:marLeft w:val="640"/>
          <w:marRight w:val="0"/>
          <w:marTop w:val="0"/>
          <w:marBottom w:val="0"/>
          <w:divBdr>
            <w:top w:val="none" w:sz="0" w:space="0" w:color="auto"/>
            <w:left w:val="none" w:sz="0" w:space="0" w:color="auto"/>
            <w:bottom w:val="none" w:sz="0" w:space="0" w:color="auto"/>
            <w:right w:val="none" w:sz="0" w:space="0" w:color="auto"/>
          </w:divBdr>
        </w:div>
        <w:div w:id="1261453787">
          <w:marLeft w:val="640"/>
          <w:marRight w:val="0"/>
          <w:marTop w:val="0"/>
          <w:marBottom w:val="0"/>
          <w:divBdr>
            <w:top w:val="none" w:sz="0" w:space="0" w:color="auto"/>
            <w:left w:val="none" w:sz="0" w:space="0" w:color="auto"/>
            <w:bottom w:val="none" w:sz="0" w:space="0" w:color="auto"/>
            <w:right w:val="none" w:sz="0" w:space="0" w:color="auto"/>
          </w:divBdr>
        </w:div>
        <w:div w:id="1274554550">
          <w:marLeft w:val="640"/>
          <w:marRight w:val="0"/>
          <w:marTop w:val="0"/>
          <w:marBottom w:val="0"/>
          <w:divBdr>
            <w:top w:val="none" w:sz="0" w:space="0" w:color="auto"/>
            <w:left w:val="none" w:sz="0" w:space="0" w:color="auto"/>
            <w:bottom w:val="none" w:sz="0" w:space="0" w:color="auto"/>
            <w:right w:val="none" w:sz="0" w:space="0" w:color="auto"/>
          </w:divBdr>
        </w:div>
        <w:div w:id="1296912910">
          <w:marLeft w:val="640"/>
          <w:marRight w:val="0"/>
          <w:marTop w:val="0"/>
          <w:marBottom w:val="0"/>
          <w:divBdr>
            <w:top w:val="none" w:sz="0" w:space="0" w:color="auto"/>
            <w:left w:val="none" w:sz="0" w:space="0" w:color="auto"/>
            <w:bottom w:val="none" w:sz="0" w:space="0" w:color="auto"/>
            <w:right w:val="none" w:sz="0" w:space="0" w:color="auto"/>
          </w:divBdr>
        </w:div>
        <w:div w:id="1331257694">
          <w:marLeft w:val="640"/>
          <w:marRight w:val="0"/>
          <w:marTop w:val="0"/>
          <w:marBottom w:val="0"/>
          <w:divBdr>
            <w:top w:val="none" w:sz="0" w:space="0" w:color="auto"/>
            <w:left w:val="none" w:sz="0" w:space="0" w:color="auto"/>
            <w:bottom w:val="none" w:sz="0" w:space="0" w:color="auto"/>
            <w:right w:val="none" w:sz="0" w:space="0" w:color="auto"/>
          </w:divBdr>
        </w:div>
        <w:div w:id="1399935940">
          <w:marLeft w:val="640"/>
          <w:marRight w:val="0"/>
          <w:marTop w:val="0"/>
          <w:marBottom w:val="0"/>
          <w:divBdr>
            <w:top w:val="none" w:sz="0" w:space="0" w:color="auto"/>
            <w:left w:val="none" w:sz="0" w:space="0" w:color="auto"/>
            <w:bottom w:val="none" w:sz="0" w:space="0" w:color="auto"/>
            <w:right w:val="none" w:sz="0" w:space="0" w:color="auto"/>
          </w:divBdr>
        </w:div>
        <w:div w:id="1554853911">
          <w:marLeft w:val="640"/>
          <w:marRight w:val="0"/>
          <w:marTop w:val="0"/>
          <w:marBottom w:val="0"/>
          <w:divBdr>
            <w:top w:val="none" w:sz="0" w:space="0" w:color="auto"/>
            <w:left w:val="none" w:sz="0" w:space="0" w:color="auto"/>
            <w:bottom w:val="none" w:sz="0" w:space="0" w:color="auto"/>
            <w:right w:val="none" w:sz="0" w:space="0" w:color="auto"/>
          </w:divBdr>
        </w:div>
        <w:div w:id="1619678379">
          <w:marLeft w:val="640"/>
          <w:marRight w:val="0"/>
          <w:marTop w:val="0"/>
          <w:marBottom w:val="0"/>
          <w:divBdr>
            <w:top w:val="none" w:sz="0" w:space="0" w:color="auto"/>
            <w:left w:val="none" w:sz="0" w:space="0" w:color="auto"/>
            <w:bottom w:val="none" w:sz="0" w:space="0" w:color="auto"/>
            <w:right w:val="none" w:sz="0" w:space="0" w:color="auto"/>
          </w:divBdr>
        </w:div>
        <w:div w:id="1671562640">
          <w:marLeft w:val="640"/>
          <w:marRight w:val="0"/>
          <w:marTop w:val="0"/>
          <w:marBottom w:val="0"/>
          <w:divBdr>
            <w:top w:val="none" w:sz="0" w:space="0" w:color="auto"/>
            <w:left w:val="none" w:sz="0" w:space="0" w:color="auto"/>
            <w:bottom w:val="none" w:sz="0" w:space="0" w:color="auto"/>
            <w:right w:val="none" w:sz="0" w:space="0" w:color="auto"/>
          </w:divBdr>
        </w:div>
        <w:div w:id="1683623194">
          <w:marLeft w:val="640"/>
          <w:marRight w:val="0"/>
          <w:marTop w:val="0"/>
          <w:marBottom w:val="0"/>
          <w:divBdr>
            <w:top w:val="none" w:sz="0" w:space="0" w:color="auto"/>
            <w:left w:val="none" w:sz="0" w:space="0" w:color="auto"/>
            <w:bottom w:val="none" w:sz="0" w:space="0" w:color="auto"/>
            <w:right w:val="none" w:sz="0" w:space="0" w:color="auto"/>
          </w:divBdr>
        </w:div>
        <w:div w:id="1751847337">
          <w:marLeft w:val="640"/>
          <w:marRight w:val="0"/>
          <w:marTop w:val="0"/>
          <w:marBottom w:val="0"/>
          <w:divBdr>
            <w:top w:val="none" w:sz="0" w:space="0" w:color="auto"/>
            <w:left w:val="none" w:sz="0" w:space="0" w:color="auto"/>
            <w:bottom w:val="none" w:sz="0" w:space="0" w:color="auto"/>
            <w:right w:val="none" w:sz="0" w:space="0" w:color="auto"/>
          </w:divBdr>
        </w:div>
        <w:div w:id="1789814352">
          <w:marLeft w:val="640"/>
          <w:marRight w:val="0"/>
          <w:marTop w:val="0"/>
          <w:marBottom w:val="0"/>
          <w:divBdr>
            <w:top w:val="none" w:sz="0" w:space="0" w:color="auto"/>
            <w:left w:val="none" w:sz="0" w:space="0" w:color="auto"/>
            <w:bottom w:val="none" w:sz="0" w:space="0" w:color="auto"/>
            <w:right w:val="none" w:sz="0" w:space="0" w:color="auto"/>
          </w:divBdr>
        </w:div>
        <w:div w:id="1818644560">
          <w:marLeft w:val="640"/>
          <w:marRight w:val="0"/>
          <w:marTop w:val="0"/>
          <w:marBottom w:val="0"/>
          <w:divBdr>
            <w:top w:val="none" w:sz="0" w:space="0" w:color="auto"/>
            <w:left w:val="none" w:sz="0" w:space="0" w:color="auto"/>
            <w:bottom w:val="none" w:sz="0" w:space="0" w:color="auto"/>
            <w:right w:val="none" w:sz="0" w:space="0" w:color="auto"/>
          </w:divBdr>
        </w:div>
        <w:div w:id="2021621707">
          <w:marLeft w:val="640"/>
          <w:marRight w:val="0"/>
          <w:marTop w:val="0"/>
          <w:marBottom w:val="0"/>
          <w:divBdr>
            <w:top w:val="none" w:sz="0" w:space="0" w:color="auto"/>
            <w:left w:val="none" w:sz="0" w:space="0" w:color="auto"/>
            <w:bottom w:val="none" w:sz="0" w:space="0" w:color="auto"/>
            <w:right w:val="none" w:sz="0" w:space="0" w:color="auto"/>
          </w:divBdr>
        </w:div>
        <w:div w:id="2024046413">
          <w:marLeft w:val="640"/>
          <w:marRight w:val="0"/>
          <w:marTop w:val="0"/>
          <w:marBottom w:val="0"/>
          <w:divBdr>
            <w:top w:val="none" w:sz="0" w:space="0" w:color="auto"/>
            <w:left w:val="none" w:sz="0" w:space="0" w:color="auto"/>
            <w:bottom w:val="none" w:sz="0" w:space="0" w:color="auto"/>
            <w:right w:val="none" w:sz="0" w:space="0" w:color="auto"/>
          </w:divBdr>
        </w:div>
        <w:div w:id="2049839979">
          <w:marLeft w:val="640"/>
          <w:marRight w:val="0"/>
          <w:marTop w:val="0"/>
          <w:marBottom w:val="0"/>
          <w:divBdr>
            <w:top w:val="none" w:sz="0" w:space="0" w:color="auto"/>
            <w:left w:val="none" w:sz="0" w:space="0" w:color="auto"/>
            <w:bottom w:val="none" w:sz="0" w:space="0" w:color="auto"/>
            <w:right w:val="none" w:sz="0" w:space="0" w:color="auto"/>
          </w:divBdr>
        </w:div>
      </w:divsChild>
    </w:div>
    <w:div w:id="63842134">
      <w:bodyDiv w:val="1"/>
      <w:marLeft w:val="0"/>
      <w:marRight w:val="0"/>
      <w:marTop w:val="0"/>
      <w:marBottom w:val="0"/>
      <w:divBdr>
        <w:top w:val="none" w:sz="0" w:space="0" w:color="auto"/>
        <w:left w:val="none" w:sz="0" w:space="0" w:color="auto"/>
        <w:bottom w:val="none" w:sz="0" w:space="0" w:color="auto"/>
        <w:right w:val="none" w:sz="0" w:space="0" w:color="auto"/>
      </w:divBdr>
      <w:divsChild>
        <w:div w:id="399596976">
          <w:marLeft w:val="640"/>
          <w:marRight w:val="0"/>
          <w:marTop w:val="0"/>
          <w:marBottom w:val="0"/>
          <w:divBdr>
            <w:top w:val="none" w:sz="0" w:space="0" w:color="auto"/>
            <w:left w:val="none" w:sz="0" w:space="0" w:color="auto"/>
            <w:bottom w:val="none" w:sz="0" w:space="0" w:color="auto"/>
            <w:right w:val="none" w:sz="0" w:space="0" w:color="auto"/>
          </w:divBdr>
        </w:div>
        <w:div w:id="455225292">
          <w:marLeft w:val="640"/>
          <w:marRight w:val="0"/>
          <w:marTop w:val="0"/>
          <w:marBottom w:val="0"/>
          <w:divBdr>
            <w:top w:val="none" w:sz="0" w:space="0" w:color="auto"/>
            <w:left w:val="none" w:sz="0" w:space="0" w:color="auto"/>
            <w:bottom w:val="none" w:sz="0" w:space="0" w:color="auto"/>
            <w:right w:val="none" w:sz="0" w:space="0" w:color="auto"/>
          </w:divBdr>
        </w:div>
        <w:div w:id="846752100">
          <w:marLeft w:val="640"/>
          <w:marRight w:val="0"/>
          <w:marTop w:val="0"/>
          <w:marBottom w:val="0"/>
          <w:divBdr>
            <w:top w:val="none" w:sz="0" w:space="0" w:color="auto"/>
            <w:left w:val="none" w:sz="0" w:space="0" w:color="auto"/>
            <w:bottom w:val="none" w:sz="0" w:space="0" w:color="auto"/>
            <w:right w:val="none" w:sz="0" w:space="0" w:color="auto"/>
          </w:divBdr>
        </w:div>
        <w:div w:id="1038506437">
          <w:marLeft w:val="640"/>
          <w:marRight w:val="0"/>
          <w:marTop w:val="0"/>
          <w:marBottom w:val="0"/>
          <w:divBdr>
            <w:top w:val="none" w:sz="0" w:space="0" w:color="auto"/>
            <w:left w:val="none" w:sz="0" w:space="0" w:color="auto"/>
            <w:bottom w:val="none" w:sz="0" w:space="0" w:color="auto"/>
            <w:right w:val="none" w:sz="0" w:space="0" w:color="auto"/>
          </w:divBdr>
        </w:div>
        <w:div w:id="1105151221">
          <w:marLeft w:val="640"/>
          <w:marRight w:val="0"/>
          <w:marTop w:val="0"/>
          <w:marBottom w:val="0"/>
          <w:divBdr>
            <w:top w:val="none" w:sz="0" w:space="0" w:color="auto"/>
            <w:left w:val="none" w:sz="0" w:space="0" w:color="auto"/>
            <w:bottom w:val="none" w:sz="0" w:space="0" w:color="auto"/>
            <w:right w:val="none" w:sz="0" w:space="0" w:color="auto"/>
          </w:divBdr>
        </w:div>
        <w:div w:id="1452742995">
          <w:marLeft w:val="640"/>
          <w:marRight w:val="0"/>
          <w:marTop w:val="0"/>
          <w:marBottom w:val="0"/>
          <w:divBdr>
            <w:top w:val="none" w:sz="0" w:space="0" w:color="auto"/>
            <w:left w:val="none" w:sz="0" w:space="0" w:color="auto"/>
            <w:bottom w:val="none" w:sz="0" w:space="0" w:color="auto"/>
            <w:right w:val="none" w:sz="0" w:space="0" w:color="auto"/>
          </w:divBdr>
        </w:div>
        <w:div w:id="1843933161">
          <w:marLeft w:val="640"/>
          <w:marRight w:val="0"/>
          <w:marTop w:val="0"/>
          <w:marBottom w:val="0"/>
          <w:divBdr>
            <w:top w:val="none" w:sz="0" w:space="0" w:color="auto"/>
            <w:left w:val="none" w:sz="0" w:space="0" w:color="auto"/>
            <w:bottom w:val="none" w:sz="0" w:space="0" w:color="auto"/>
            <w:right w:val="none" w:sz="0" w:space="0" w:color="auto"/>
          </w:divBdr>
        </w:div>
        <w:div w:id="2145078085">
          <w:marLeft w:val="640"/>
          <w:marRight w:val="0"/>
          <w:marTop w:val="0"/>
          <w:marBottom w:val="0"/>
          <w:divBdr>
            <w:top w:val="none" w:sz="0" w:space="0" w:color="auto"/>
            <w:left w:val="none" w:sz="0" w:space="0" w:color="auto"/>
            <w:bottom w:val="none" w:sz="0" w:space="0" w:color="auto"/>
            <w:right w:val="none" w:sz="0" w:space="0" w:color="auto"/>
          </w:divBdr>
        </w:div>
      </w:divsChild>
    </w:div>
    <w:div w:id="77017754">
      <w:bodyDiv w:val="1"/>
      <w:marLeft w:val="0"/>
      <w:marRight w:val="0"/>
      <w:marTop w:val="0"/>
      <w:marBottom w:val="0"/>
      <w:divBdr>
        <w:top w:val="none" w:sz="0" w:space="0" w:color="auto"/>
        <w:left w:val="none" w:sz="0" w:space="0" w:color="auto"/>
        <w:bottom w:val="none" w:sz="0" w:space="0" w:color="auto"/>
        <w:right w:val="none" w:sz="0" w:space="0" w:color="auto"/>
      </w:divBdr>
      <w:divsChild>
        <w:div w:id="225730644">
          <w:marLeft w:val="640"/>
          <w:marRight w:val="0"/>
          <w:marTop w:val="0"/>
          <w:marBottom w:val="0"/>
          <w:divBdr>
            <w:top w:val="none" w:sz="0" w:space="0" w:color="auto"/>
            <w:left w:val="none" w:sz="0" w:space="0" w:color="auto"/>
            <w:bottom w:val="none" w:sz="0" w:space="0" w:color="auto"/>
            <w:right w:val="none" w:sz="0" w:space="0" w:color="auto"/>
          </w:divBdr>
        </w:div>
        <w:div w:id="413164414">
          <w:marLeft w:val="640"/>
          <w:marRight w:val="0"/>
          <w:marTop w:val="0"/>
          <w:marBottom w:val="0"/>
          <w:divBdr>
            <w:top w:val="none" w:sz="0" w:space="0" w:color="auto"/>
            <w:left w:val="none" w:sz="0" w:space="0" w:color="auto"/>
            <w:bottom w:val="none" w:sz="0" w:space="0" w:color="auto"/>
            <w:right w:val="none" w:sz="0" w:space="0" w:color="auto"/>
          </w:divBdr>
        </w:div>
        <w:div w:id="511455673">
          <w:marLeft w:val="640"/>
          <w:marRight w:val="0"/>
          <w:marTop w:val="0"/>
          <w:marBottom w:val="0"/>
          <w:divBdr>
            <w:top w:val="none" w:sz="0" w:space="0" w:color="auto"/>
            <w:left w:val="none" w:sz="0" w:space="0" w:color="auto"/>
            <w:bottom w:val="none" w:sz="0" w:space="0" w:color="auto"/>
            <w:right w:val="none" w:sz="0" w:space="0" w:color="auto"/>
          </w:divBdr>
        </w:div>
        <w:div w:id="640620221">
          <w:marLeft w:val="640"/>
          <w:marRight w:val="0"/>
          <w:marTop w:val="0"/>
          <w:marBottom w:val="0"/>
          <w:divBdr>
            <w:top w:val="none" w:sz="0" w:space="0" w:color="auto"/>
            <w:left w:val="none" w:sz="0" w:space="0" w:color="auto"/>
            <w:bottom w:val="none" w:sz="0" w:space="0" w:color="auto"/>
            <w:right w:val="none" w:sz="0" w:space="0" w:color="auto"/>
          </w:divBdr>
        </w:div>
        <w:div w:id="885801333">
          <w:marLeft w:val="640"/>
          <w:marRight w:val="0"/>
          <w:marTop w:val="0"/>
          <w:marBottom w:val="0"/>
          <w:divBdr>
            <w:top w:val="none" w:sz="0" w:space="0" w:color="auto"/>
            <w:left w:val="none" w:sz="0" w:space="0" w:color="auto"/>
            <w:bottom w:val="none" w:sz="0" w:space="0" w:color="auto"/>
            <w:right w:val="none" w:sz="0" w:space="0" w:color="auto"/>
          </w:divBdr>
        </w:div>
        <w:div w:id="1281692479">
          <w:marLeft w:val="640"/>
          <w:marRight w:val="0"/>
          <w:marTop w:val="0"/>
          <w:marBottom w:val="0"/>
          <w:divBdr>
            <w:top w:val="none" w:sz="0" w:space="0" w:color="auto"/>
            <w:left w:val="none" w:sz="0" w:space="0" w:color="auto"/>
            <w:bottom w:val="none" w:sz="0" w:space="0" w:color="auto"/>
            <w:right w:val="none" w:sz="0" w:space="0" w:color="auto"/>
          </w:divBdr>
        </w:div>
        <w:div w:id="1384790685">
          <w:marLeft w:val="640"/>
          <w:marRight w:val="0"/>
          <w:marTop w:val="0"/>
          <w:marBottom w:val="0"/>
          <w:divBdr>
            <w:top w:val="none" w:sz="0" w:space="0" w:color="auto"/>
            <w:left w:val="none" w:sz="0" w:space="0" w:color="auto"/>
            <w:bottom w:val="none" w:sz="0" w:space="0" w:color="auto"/>
            <w:right w:val="none" w:sz="0" w:space="0" w:color="auto"/>
          </w:divBdr>
        </w:div>
        <w:div w:id="1384980899">
          <w:marLeft w:val="640"/>
          <w:marRight w:val="0"/>
          <w:marTop w:val="0"/>
          <w:marBottom w:val="0"/>
          <w:divBdr>
            <w:top w:val="none" w:sz="0" w:space="0" w:color="auto"/>
            <w:left w:val="none" w:sz="0" w:space="0" w:color="auto"/>
            <w:bottom w:val="none" w:sz="0" w:space="0" w:color="auto"/>
            <w:right w:val="none" w:sz="0" w:space="0" w:color="auto"/>
          </w:divBdr>
        </w:div>
        <w:div w:id="1432507684">
          <w:marLeft w:val="640"/>
          <w:marRight w:val="0"/>
          <w:marTop w:val="0"/>
          <w:marBottom w:val="0"/>
          <w:divBdr>
            <w:top w:val="none" w:sz="0" w:space="0" w:color="auto"/>
            <w:left w:val="none" w:sz="0" w:space="0" w:color="auto"/>
            <w:bottom w:val="none" w:sz="0" w:space="0" w:color="auto"/>
            <w:right w:val="none" w:sz="0" w:space="0" w:color="auto"/>
          </w:divBdr>
        </w:div>
        <w:div w:id="1467503135">
          <w:marLeft w:val="640"/>
          <w:marRight w:val="0"/>
          <w:marTop w:val="0"/>
          <w:marBottom w:val="0"/>
          <w:divBdr>
            <w:top w:val="none" w:sz="0" w:space="0" w:color="auto"/>
            <w:left w:val="none" w:sz="0" w:space="0" w:color="auto"/>
            <w:bottom w:val="none" w:sz="0" w:space="0" w:color="auto"/>
            <w:right w:val="none" w:sz="0" w:space="0" w:color="auto"/>
          </w:divBdr>
        </w:div>
        <w:div w:id="1648783780">
          <w:marLeft w:val="640"/>
          <w:marRight w:val="0"/>
          <w:marTop w:val="0"/>
          <w:marBottom w:val="0"/>
          <w:divBdr>
            <w:top w:val="none" w:sz="0" w:space="0" w:color="auto"/>
            <w:left w:val="none" w:sz="0" w:space="0" w:color="auto"/>
            <w:bottom w:val="none" w:sz="0" w:space="0" w:color="auto"/>
            <w:right w:val="none" w:sz="0" w:space="0" w:color="auto"/>
          </w:divBdr>
        </w:div>
        <w:div w:id="1775202691">
          <w:marLeft w:val="640"/>
          <w:marRight w:val="0"/>
          <w:marTop w:val="0"/>
          <w:marBottom w:val="0"/>
          <w:divBdr>
            <w:top w:val="none" w:sz="0" w:space="0" w:color="auto"/>
            <w:left w:val="none" w:sz="0" w:space="0" w:color="auto"/>
            <w:bottom w:val="none" w:sz="0" w:space="0" w:color="auto"/>
            <w:right w:val="none" w:sz="0" w:space="0" w:color="auto"/>
          </w:divBdr>
        </w:div>
        <w:div w:id="1809278298">
          <w:marLeft w:val="640"/>
          <w:marRight w:val="0"/>
          <w:marTop w:val="0"/>
          <w:marBottom w:val="0"/>
          <w:divBdr>
            <w:top w:val="none" w:sz="0" w:space="0" w:color="auto"/>
            <w:left w:val="none" w:sz="0" w:space="0" w:color="auto"/>
            <w:bottom w:val="none" w:sz="0" w:space="0" w:color="auto"/>
            <w:right w:val="none" w:sz="0" w:space="0" w:color="auto"/>
          </w:divBdr>
        </w:div>
        <w:div w:id="1988852412">
          <w:marLeft w:val="640"/>
          <w:marRight w:val="0"/>
          <w:marTop w:val="0"/>
          <w:marBottom w:val="0"/>
          <w:divBdr>
            <w:top w:val="none" w:sz="0" w:space="0" w:color="auto"/>
            <w:left w:val="none" w:sz="0" w:space="0" w:color="auto"/>
            <w:bottom w:val="none" w:sz="0" w:space="0" w:color="auto"/>
            <w:right w:val="none" w:sz="0" w:space="0" w:color="auto"/>
          </w:divBdr>
        </w:div>
      </w:divsChild>
    </w:div>
    <w:div w:id="78254960">
      <w:bodyDiv w:val="1"/>
      <w:marLeft w:val="0"/>
      <w:marRight w:val="0"/>
      <w:marTop w:val="0"/>
      <w:marBottom w:val="0"/>
      <w:divBdr>
        <w:top w:val="none" w:sz="0" w:space="0" w:color="auto"/>
        <w:left w:val="none" w:sz="0" w:space="0" w:color="auto"/>
        <w:bottom w:val="none" w:sz="0" w:space="0" w:color="auto"/>
        <w:right w:val="none" w:sz="0" w:space="0" w:color="auto"/>
      </w:divBdr>
      <w:divsChild>
        <w:div w:id="44793353">
          <w:marLeft w:val="640"/>
          <w:marRight w:val="0"/>
          <w:marTop w:val="0"/>
          <w:marBottom w:val="0"/>
          <w:divBdr>
            <w:top w:val="none" w:sz="0" w:space="0" w:color="auto"/>
            <w:left w:val="none" w:sz="0" w:space="0" w:color="auto"/>
            <w:bottom w:val="none" w:sz="0" w:space="0" w:color="auto"/>
            <w:right w:val="none" w:sz="0" w:space="0" w:color="auto"/>
          </w:divBdr>
        </w:div>
        <w:div w:id="134221056">
          <w:marLeft w:val="640"/>
          <w:marRight w:val="0"/>
          <w:marTop w:val="0"/>
          <w:marBottom w:val="0"/>
          <w:divBdr>
            <w:top w:val="none" w:sz="0" w:space="0" w:color="auto"/>
            <w:left w:val="none" w:sz="0" w:space="0" w:color="auto"/>
            <w:bottom w:val="none" w:sz="0" w:space="0" w:color="auto"/>
            <w:right w:val="none" w:sz="0" w:space="0" w:color="auto"/>
          </w:divBdr>
        </w:div>
        <w:div w:id="217598491">
          <w:marLeft w:val="640"/>
          <w:marRight w:val="0"/>
          <w:marTop w:val="0"/>
          <w:marBottom w:val="0"/>
          <w:divBdr>
            <w:top w:val="none" w:sz="0" w:space="0" w:color="auto"/>
            <w:left w:val="none" w:sz="0" w:space="0" w:color="auto"/>
            <w:bottom w:val="none" w:sz="0" w:space="0" w:color="auto"/>
            <w:right w:val="none" w:sz="0" w:space="0" w:color="auto"/>
          </w:divBdr>
        </w:div>
        <w:div w:id="255019021">
          <w:marLeft w:val="640"/>
          <w:marRight w:val="0"/>
          <w:marTop w:val="0"/>
          <w:marBottom w:val="0"/>
          <w:divBdr>
            <w:top w:val="none" w:sz="0" w:space="0" w:color="auto"/>
            <w:left w:val="none" w:sz="0" w:space="0" w:color="auto"/>
            <w:bottom w:val="none" w:sz="0" w:space="0" w:color="auto"/>
            <w:right w:val="none" w:sz="0" w:space="0" w:color="auto"/>
          </w:divBdr>
        </w:div>
        <w:div w:id="312831166">
          <w:marLeft w:val="640"/>
          <w:marRight w:val="0"/>
          <w:marTop w:val="0"/>
          <w:marBottom w:val="0"/>
          <w:divBdr>
            <w:top w:val="none" w:sz="0" w:space="0" w:color="auto"/>
            <w:left w:val="none" w:sz="0" w:space="0" w:color="auto"/>
            <w:bottom w:val="none" w:sz="0" w:space="0" w:color="auto"/>
            <w:right w:val="none" w:sz="0" w:space="0" w:color="auto"/>
          </w:divBdr>
        </w:div>
        <w:div w:id="371224561">
          <w:marLeft w:val="640"/>
          <w:marRight w:val="0"/>
          <w:marTop w:val="0"/>
          <w:marBottom w:val="0"/>
          <w:divBdr>
            <w:top w:val="none" w:sz="0" w:space="0" w:color="auto"/>
            <w:left w:val="none" w:sz="0" w:space="0" w:color="auto"/>
            <w:bottom w:val="none" w:sz="0" w:space="0" w:color="auto"/>
            <w:right w:val="none" w:sz="0" w:space="0" w:color="auto"/>
          </w:divBdr>
        </w:div>
        <w:div w:id="420879486">
          <w:marLeft w:val="640"/>
          <w:marRight w:val="0"/>
          <w:marTop w:val="0"/>
          <w:marBottom w:val="0"/>
          <w:divBdr>
            <w:top w:val="none" w:sz="0" w:space="0" w:color="auto"/>
            <w:left w:val="none" w:sz="0" w:space="0" w:color="auto"/>
            <w:bottom w:val="none" w:sz="0" w:space="0" w:color="auto"/>
            <w:right w:val="none" w:sz="0" w:space="0" w:color="auto"/>
          </w:divBdr>
        </w:div>
        <w:div w:id="519273838">
          <w:marLeft w:val="640"/>
          <w:marRight w:val="0"/>
          <w:marTop w:val="0"/>
          <w:marBottom w:val="0"/>
          <w:divBdr>
            <w:top w:val="none" w:sz="0" w:space="0" w:color="auto"/>
            <w:left w:val="none" w:sz="0" w:space="0" w:color="auto"/>
            <w:bottom w:val="none" w:sz="0" w:space="0" w:color="auto"/>
            <w:right w:val="none" w:sz="0" w:space="0" w:color="auto"/>
          </w:divBdr>
        </w:div>
        <w:div w:id="519780754">
          <w:marLeft w:val="640"/>
          <w:marRight w:val="0"/>
          <w:marTop w:val="0"/>
          <w:marBottom w:val="0"/>
          <w:divBdr>
            <w:top w:val="none" w:sz="0" w:space="0" w:color="auto"/>
            <w:left w:val="none" w:sz="0" w:space="0" w:color="auto"/>
            <w:bottom w:val="none" w:sz="0" w:space="0" w:color="auto"/>
            <w:right w:val="none" w:sz="0" w:space="0" w:color="auto"/>
          </w:divBdr>
        </w:div>
        <w:div w:id="687636222">
          <w:marLeft w:val="640"/>
          <w:marRight w:val="0"/>
          <w:marTop w:val="0"/>
          <w:marBottom w:val="0"/>
          <w:divBdr>
            <w:top w:val="none" w:sz="0" w:space="0" w:color="auto"/>
            <w:left w:val="none" w:sz="0" w:space="0" w:color="auto"/>
            <w:bottom w:val="none" w:sz="0" w:space="0" w:color="auto"/>
            <w:right w:val="none" w:sz="0" w:space="0" w:color="auto"/>
          </w:divBdr>
        </w:div>
        <w:div w:id="819346188">
          <w:marLeft w:val="640"/>
          <w:marRight w:val="0"/>
          <w:marTop w:val="0"/>
          <w:marBottom w:val="0"/>
          <w:divBdr>
            <w:top w:val="none" w:sz="0" w:space="0" w:color="auto"/>
            <w:left w:val="none" w:sz="0" w:space="0" w:color="auto"/>
            <w:bottom w:val="none" w:sz="0" w:space="0" w:color="auto"/>
            <w:right w:val="none" w:sz="0" w:space="0" w:color="auto"/>
          </w:divBdr>
        </w:div>
        <w:div w:id="833960559">
          <w:marLeft w:val="640"/>
          <w:marRight w:val="0"/>
          <w:marTop w:val="0"/>
          <w:marBottom w:val="0"/>
          <w:divBdr>
            <w:top w:val="none" w:sz="0" w:space="0" w:color="auto"/>
            <w:left w:val="none" w:sz="0" w:space="0" w:color="auto"/>
            <w:bottom w:val="none" w:sz="0" w:space="0" w:color="auto"/>
            <w:right w:val="none" w:sz="0" w:space="0" w:color="auto"/>
          </w:divBdr>
        </w:div>
        <w:div w:id="890194806">
          <w:marLeft w:val="640"/>
          <w:marRight w:val="0"/>
          <w:marTop w:val="0"/>
          <w:marBottom w:val="0"/>
          <w:divBdr>
            <w:top w:val="none" w:sz="0" w:space="0" w:color="auto"/>
            <w:left w:val="none" w:sz="0" w:space="0" w:color="auto"/>
            <w:bottom w:val="none" w:sz="0" w:space="0" w:color="auto"/>
            <w:right w:val="none" w:sz="0" w:space="0" w:color="auto"/>
          </w:divBdr>
        </w:div>
        <w:div w:id="904756291">
          <w:marLeft w:val="640"/>
          <w:marRight w:val="0"/>
          <w:marTop w:val="0"/>
          <w:marBottom w:val="0"/>
          <w:divBdr>
            <w:top w:val="none" w:sz="0" w:space="0" w:color="auto"/>
            <w:left w:val="none" w:sz="0" w:space="0" w:color="auto"/>
            <w:bottom w:val="none" w:sz="0" w:space="0" w:color="auto"/>
            <w:right w:val="none" w:sz="0" w:space="0" w:color="auto"/>
          </w:divBdr>
        </w:div>
        <w:div w:id="936206890">
          <w:marLeft w:val="640"/>
          <w:marRight w:val="0"/>
          <w:marTop w:val="0"/>
          <w:marBottom w:val="0"/>
          <w:divBdr>
            <w:top w:val="none" w:sz="0" w:space="0" w:color="auto"/>
            <w:left w:val="none" w:sz="0" w:space="0" w:color="auto"/>
            <w:bottom w:val="none" w:sz="0" w:space="0" w:color="auto"/>
            <w:right w:val="none" w:sz="0" w:space="0" w:color="auto"/>
          </w:divBdr>
        </w:div>
        <w:div w:id="1011683703">
          <w:marLeft w:val="640"/>
          <w:marRight w:val="0"/>
          <w:marTop w:val="0"/>
          <w:marBottom w:val="0"/>
          <w:divBdr>
            <w:top w:val="none" w:sz="0" w:space="0" w:color="auto"/>
            <w:left w:val="none" w:sz="0" w:space="0" w:color="auto"/>
            <w:bottom w:val="none" w:sz="0" w:space="0" w:color="auto"/>
            <w:right w:val="none" w:sz="0" w:space="0" w:color="auto"/>
          </w:divBdr>
        </w:div>
        <w:div w:id="1020473577">
          <w:marLeft w:val="640"/>
          <w:marRight w:val="0"/>
          <w:marTop w:val="0"/>
          <w:marBottom w:val="0"/>
          <w:divBdr>
            <w:top w:val="none" w:sz="0" w:space="0" w:color="auto"/>
            <w:left w:val="none" w:sz="0" w:space="0" w:color="auto"/>
            <w:bottom w:val="none" w:sz="0" w:space="0" w:color="auto"/>
            <w:right w:val="none" w:sz="0" w:space="0" w:color="auto"/>
          </w:divBdr>
        </w:div>
        <w:div w:id="1043823419">
          <w:marLeft w:val="640"/>
          <w:marRight w:val="0"/>
          <w:marTop w:val="0"/>
          <w:marBottom w:val="0"/>
          <w:divBdr>
            <w:top w:val="none" w:sz="0" w:space="0" w:color="auto"/>
            <w:left w:val="none" w:sz="0" w:space="0" w:color="auto"/>
            <w:bottom w:val="none" w:sz="0" w:space="0" w:color="auto"/>
            <w:right w:val="none" w:sz="0" w:space="0" w:color="auto"/>
          </w:divBdr>
        </w:div>
        <w:div w:id="1065178684">
          <w:marLeft w:val="640"/>
          <w:marRight w:val="0"/>
          <w:marTop w:val="0"/>
          <w:marBottom w:val="0"/>
          <w:divBdr>
            <w:top w:val="none" w:sz="0" w:space="0" w:color="auto"/>
            <w:left w:val="none" w:sz="0" w:space="0" w:color="auto"/>
            <w:bottom w:val="none" w:sz="0" w:space="0" w:color="auto"/>
            <w:right w:val="none" w:sz="0" w:space="0" w:color="auto"/>
          </w:divBdr>
        </w:div>
        <w:div w:id="1082071602">
          <w:marLeft w:val="640"/>
          <w:marRight w:val="0"/>
          <w:marTop w:val="0"/>
          <w:marBottom w:val="0"/>
          <w:divBdr>
            <w:top w:val="none" w:sz="0" w:space="0" w:color="auto"/>
            <w:left w:val="none" w:sz="0" w:space="0" w:color="auto"/>
            <w:bottom w:val="none" w:sz="0" w:space="0" w:color="auto"/>
            <w:right w:val="none" w:sz="0" w:space="0" w:color="auto"/>
          </w:divBdr>
        </w:div>
        <w:div w:id="1083255492">
          <w:marLeft w:val="640"/>
          <w:marRight w:val="0"/>
          <w:marTop w:val="0"/>
          <w:marBottom w:val="0"/>
          <w:divBdr>
            <w:top w:val="none" w:sz="0" w:space="0" w:color="auto"/>
            <w:left w:val="none" w:sz="0" w:space="0" w:color="auto"/>
            <w:bottom w:val="none" w:sz="0" w:space="0" w:color="auto"/>
            <w:right w:val="none" w:sz="0" w:space="0" w:color="auto"/>
          </w:divBdr>
        </w:div>
        <w:div w:id="1359700117">
          <w:marLeft w:val="640"/>
          <w:marRight w:val="0"/>
          <w:marTop w:val="0"/>
          <w:marBottom w:val="0"/>
          <w:divBdr>
            <w:top w:val="none" w:sz="0" w:space="0" w:color="auto"/>
            <w:left w:val="none" w:sz="0" w:space="0" w:color="auto"/>
            <w:bottom w:val="none" w:sz="0" w:space="0" w:color="auto"/>
            <w:right w:val="none" w:sz="0" w:space="0" w:color="auto"/>
          </w:divBdr>
        </w:div>
        <w:div w:id="1369254137">
          <w:marLeft w:val="640"/>
          <w:marRight w:val="0"/>
          <w:marTop w:val="0"/>
          <w:marBottom w:val="0"/>
          <w:divBdr>
            <w:top w:val="none" w:sz="0" w:space="0" w:color="auto"/>
            <w:left w:val="none" w:sz="0" w:space="0" w:color="auto"/>
            <w:bottom w:val="none" w:sz="0" w:space="0" w:color="auto"/>
            <w:right w:val="none" w:sz="0" w:space="0" w:color="auto"/>
          </w:divBdr>
        </w:div>
        <w:div w:id="1454210311">
          <w:marLeft w:val="640"/>
          <w:marRight w:val="0"/>
          <w:marTop w:val="0"/>
          <w:marBottom w:val="0"/>
          <w:divBdr>
            <w:top w:val="none" w:sz="0" w:space="0" w:color="auto"/>
            <w:left w:val="none" w:sz="0" w:space="0" w:color="auto"/>
            <w:bottom w:val="none" w:sz="0" w:space="0" w:color="auto"/>
            <w:right w:val="none" w:sz="0" w:space="0" w:color="auto"/>
          </w:divBdr>
        </w:div>
        <w:div w:id="1597521515">
          <w:marLeft w:val="640"/>
          <w:marRight w:val="0"/>
          <w:marTop w:val="0"/>
          <w:marBottom w:val="0"/>
          <w:divBdr>
            <w:top w:val="none" w:sz="0" w:space="0" w:color="auto"/>
            <w:left w:val="none" w:sz="0" w:space="0" w:color="auto"/>
            <w:bottom w:val="none" w:sz="0" w:space="0" w:color="auto"/>
            <w:right w:val="none" w:sz="0" w:space="0" w:color="auto"/>
          </w:divBdr>
        </w:div>
        <w:div w:id="1632973606">
          <w:marLeft w:val="640"/>
          <w:marRight w:val="0"/>
          <w:marTop w:val="0"/>
          <w:marBottom w:val="0"/>
          <w:divBdr>
            <w:top w:val="none" w:sz="0" w:space="0" w:color="auto"/>
            <w:left w:val="none" w:sz="0" w:space="0" w:color="auto"/>
            <w:bottom w:val="none" w:sz="0" w:space="0" w:color="auto"/>
            <w:right w:val="none" w:sz="0" w:space="0" w:color="auto"/>
          </w:divBdr>
        </w:div>
        <w:div w:id="1833838182">
          <w:marLeft w:val="640"/>
          <w:marRight w:val="0"/>
          <w:marTop w:val="0"/>
          <w:marBottom w:val="0"/>
          <w:divBdr>
            <w:top w:val="none" w:sz="0" w:space="0" w:color="auto"/>
            <w:left w:val="none" w:sz="0" w:space="0" w:color="auto"/>
            <w:bottom w:val="none" w:sz="0" w:space="0" w:color="auto"/>
            <w:right w:val="none" w:sz="0" w:space="0" w:color="auto"/>
          </w:divBdr>
        </w:div>
        <w:div w:id="1929460838">
          <w:marLeft w:val="640"/>
          <w:marRight w:val="0"/>
          <w:marTop w:val="0"/>
          <w:marBottom w:val="0"/>
          <w:divBdr>
            <w:top w:val="none" w:sz="0" w:space="0" w:color="auto"/>
            <w:left w:val="none" w:sz="0" w:space="0" w:color="auto"/>
            <w:bottom w:val="none" w:sz="0" w:space="0" w:color="auto"/>
            <w:right w:val="none" w:sz="0" w:space="0" w:color="auto"/>
          </w:divBdr>
        </w:div>
        <w:div w:id="2005820029">
          <w:marLeft w:val="640"/>
          <w:marRight w:val="0"/>
          <w:marTop w:val="0"/>
          <w:marBottom w:val="0"/>
          <w:divBdr>
            <w:top w:val="none" w:sz="0" w:space="0" w:color="auto"/>
            <w:left w:val="none" w:sz="0" w:space="0" w:color="auto"/>
            <w:bottom w:val="none" w:sz="0" w:space="0" w:color="auto"/>
            <w:right w:val="none" w:sz="0" w:space="0" w:color="auto"/>
          </w:divBdr>
        </w:div>
      </w:divsChild>
    </w:div>
    <w:div w:id="118837873">
      <w:bodyDiv w:val="1"/>
      <w:marLeft w:val="0"/>
      <w:marRight w:val="0"/>
      <w:marTop w:val="0"/>
      <w:marBottom w:val="0"/>
      <w:divBdr>
        <w:top w:val="none" w:sz="0" w:space="0" w:color="auto"/>
        <w:left w:val="none" w:sz="0" w:space="0" w:color="auto"/>
        <w:bottom w:val="none" w:sz="0" w:space="0" w:color="auto"/>
        <w:right w:val="none" w:sz="0" w:space="0" w:color="auto"/>
      </w:divBdr>
      <w:divsChild>
        <w:div w:id="126365427">
          <w:marLeft w:val="640"/>
          <w:marRight w:val="0"/>
          <w:marTop w:val="0"/>
          <w:marBottom w:val="0"/>
          <w:divBdr>
            <w:top w:val="none" w:sz="0" w:space="0" w:color="auto"/>
            <w:left w:val="none" w:sz="0" w:space="0" w:color="auto"/>
            <w:bottom w:val="none" w:sz="0" w:space="0" w:color="auto"/>
            <w:right w:val="none" w:sz="0" w:space="0" w:color="auto"/>
          </w:divBdr>
        </w:div>
        <w:div w:id="280844602">
          <w:marLeft w:val="640"/>
          <w:marRight w:val="0"/>
          <w:marTop w:val="0"/>
          <w:marBottom w:val="0"/>
          <w:divBdr>
            <w:top w:val="none" w:sz="0" w:space="0" w:color="auto"/>
            <w:left w:val="none" w:sz="0" w:space="0" w:color="auto"/>
            <w:bottom w:val="none" w:sz="0" w:space="0" w:color="auto"/>
            <w:right w:val="none" w:sz="0" w:space="0" w:color="auto"/>
          </w:divBdr>
        </w:div>
        <w:div w:id="286350775">
          <w:marLeft w:val="640"/>
          <w:marRight w:val="0"/>
          <w:marTop w:val="0"/>
          <w:marBottom w:val="0"/>
          <w:divBdr>
            <w:top w:val="none" w:sz="0" w:space="0" w:color="auto"/>
            <w:left w:val="none" w:sz="0" w:space="0" w:color="auto"/>
            <w:bottom w:val="none" w:sz="0" w:space="0" w:color="auto"/>
            <w:right w:val="none" w:sz="0" w:space="0" w:color="auto"/>
          </w:divBdr>
        </w:div>
        <w:div w:id="342171948">
          <w:marLeft w:val="640"/>
          <w:marRight w:val="0"/>
          <w:marTop w:val="0"/>
          <w:marBottom w:val="0"/>
          <w:divBdr>
            <w:top w:val="none" w:sz="0" w:space="0" w:color="auto"/>
            <w:left w:val="none" w:sz="0" w:space="0" w:color="auto"/>
            <w:bottom w:val="none" w:sz="0" w:space="0" w:color="auto"/>
            <w:right w:val="none" w:sz="0" w:space="0" w:color="auto"/>
          </w:divBdr>
        </w:div>
        <w:div w:id="545525900">
          <w:marLeft w:val="640"/>
          <w:marRight w:val="0"/>
          <w:marTop w:val="0"/>
          <w:marBottom w:val="0"/>
          <w:divBdr>
            <w:top w:val="none" w:sz="0" w:space="0" w:color="auto"/>
            <w:left w:val="none" w:sz="0" w:space="0" w:color="auto"/>
            <w:bottom w:val="none" w:sz="0" w:space="0" w:color="auto"/>
            <w:right w:val="none" w:sz="0" w:space="0" w:color="auto"/>
          </w:divBdr>
        </w:div>
        <w:div w:id="571351651">
          <w:marLeft w:val="640"/>
          <w:marRight w:val="0"/>
          <w:marTop w:val="0"/>
          <w:marBottom w:val="0"/>
          <w:divBdr>
            <w:top w:val="none" w:sz="0" w:space="0" w:color="auto"/>
            <w:left w:val="none" w:sz="0" w:space="0" w:color="auto"/>
            <w:bottom w:val="none" w:sz="0" w:space="0" w:color="auto"/>
            <w:right w:val="none" w:sz="0" w:space="0" w:color="auto"/>
          </w:divBdr>
        </w:div>
        <w:div w:id="587154653">
          <w:marLeft w:val="640"/>
          <w:marRight w:val="0"/>
          <w:marTop w:val="0"/>
          <w:marBottom w:val="0"/>
          <w:divBdr>
            <w:top w:val="none" w:sz="0" w:space="0" w:color="auto"/>
            <w:left w:val="none" w:sz="0" w:space="0" w:color="auto"/>
            <w:bottom w:val="none" w:sz="0" w:space="0" w:color="auto"/>
            <w:right w:val="none" w:sz="0" w:space="0" w:color="auto"/>
          </w:divBdr>
        </w:div>
        <w:div w:id="616568534">
          <w:marLeft w:val="640"/>
          <w:marRight w:val="0"/>
          <w:marTop w:val="0"/>
          <w:marBottom w:val="0"/>
          <w:divBdr>
            <w:top w:val="none" w:sz="0" w:space="0" w:color="auto"/>
            <w:left w:val="none" w:sz="0" w:space="0" w:color="auto"/>
            <w:bottom w:val="none" w:sz="0" w:space="0" w:color="auto"/>
            <w:right w:val="none" w:sz="0" w:space="0" w:color="auto"/>
          </w:divBdr>
        </w:div>
        <w:div w:id="731583423">
          <w:marLeft w:val="640"/>
          <w:marRight w:val="0"/>
          <w:marTop w:val="0"/>
          <w:marBottom w:val="0"/>
          <w:divBdr>
            <w:top w:val="none" w:sz="0" w:space="0" w:color="auto"/>
            <w:left w:val="none" w:sz="0" w:space="0" w:color="auto"/>
            <w:bottom w:val="none" w:sz="0" w:space="0" w:color="auto"/>
            <w:right w:val="none" w:sz="0" w:space="0" w:color="auto"/>
          </w:divBdr>
        </w:div>
        <w:div w:id="782382059">
          <w:marLeft w:val="640"/>
          <w:marRight w:val="0"/>
          <w:marTop w:val="0"/>
          <w:marBottom w:val="0"/>
          <w:divBdr>
            <w:top w:val="none" w:sz="0" w:space="0" w:color="auto"/>
            <w:left w:val="none" w:sz="0" w:space="0" w:color="auto"/>
            <w:bottom w:val="none" w:sz="0" w:space="0" w:color="auto"/>
            <w:right w:val="none" w:sz="0" w:space="0" w:color="auto"/>
          </w:divBdr>
        </w:div>
        <w:div w:id="918098971">
          <w:marLeft w:val="640"/>
          <w:marRight w:val="0"/>
          <w:marTop w:val="0"/>
          <w:marBottom w:val="0"/>
          <w:divBdr>
            <w:top w:val="none" w:sz="0" w:space="0" w:color="auto"/>
            <w:left w:val="none" w:sz="0" w:space="0" w:color="auto"/>
            <w:bottom w:val="none" w:sz="0" w:space="0" w:color="auto"/>
            <w:right w:val="none" w:sz="0" w:space="0" w:color="auto"/>
          </w:divBdr>
        </w:div>
        <w:div w:id="971205390">
          <w:marLeft w:val="640"/>
          <w:marRight w:val="0"/>
          <w:marTop w:val="0"/>
          <w:marBottom w:val="0"/>
          <w:divBdr>
            <w:top w:val="none" w:sz="0" w:space="0" w:color="auto"/>
            <w:left w:val="none" w:sz="0" w:space="0" w:color="auto"/>
            <w:bottom w:val="none" w:sz="0" w:space="0" w:color="auto"/>
            <w:right w:val="none" w:sz="0" w:space="0" w:color="auto"/>
          </w:divBdr>
        </w:div>
        <w:div w:id="1051541671">
          <w:marLeft w:val="640"/>
          <w:marRight w:val="0"/>
          <w:marTop w:val="0"/>
          <w:marBottom w:val="0"/>
          <w:divBdr>
            <w:top w:val="none" w:sz="0" w:space="0" w:color="auto"/>
            <w:left w:val="none" w:sz="0" w:space="0" w:color="auto"/>
            <w:bottom w:val="none" w:sz="0" w:space="0" w:color="auto"/>
            <w:right w:val="none" w:sz="0" w:space="0" w:color="auto"/>
          </w:divBdr>
        </w:div>
        <w:div w:id="1121219121">
          <w:marLeft w:val="640"/>
          <w:marRight w:val="0"/>
          <w:marTop w:val="0"/>
          <w:marBottom w:val="0"/>
          <w:divBdr>
            <w:top w:val="none" w:sz="0" w:space="0" w:color="auto"/>
            <w:left w:val="none" w:sz="0" w:space="0" w:color="auto"/>
            <w:bottom w:val="none" w:sz="0" w:space="0" w:color="auto"/>
            <w:right w:val="none" w:sz="0" w:space="0" w:color="auto"/>
          </w:divBdr>
        </w:div>
        <w:div w:id="1186405073">
          <w:marLeft w:val="640"/>
          <w:marRight w:val="0"/>
          <w:marTop w:val="0"/>
          <w:marBottom w:val="0"/>
          <w:divBdr>
            <w:top w:val="none" w:sz="0" w:space="0" w:color="auto"/>
            <w:left w:val="none" w:sz="0" w:space="0" w:color="auto"/>
            <w:bottom w:val="none" w:sz="0" w:space="0" w:color="auto"/>
            <w:right w:val="none" w:sz="0" w:space="0" w:color="auto"/>
          </w:divBdr>
        </w:div>
        <w:div w:id="1347174732">
          <w:marLeft w:val="640"/>
          <w:marRight w:val="0"/>
          <w:marTop w:val="0"/>
          <w:marBottom w:val="0"/>
          <w:divBdr>
            <w:top w:val="none" w:sz="0" w:space="0" w:color="auto"/>
            <w:left w:val="none" w:sz="0" w:space="0" w:color="auto"/>
            <w:bottom w:val="none" w:sz="0" w:space="0" w:color="auto"/>
            <w:right w:val="none" w:sz="0" w:space="0" w:color="auto"/>
          </w:divBdr>
        </w:div>
        <w:div w:id="1652294440">
          <w:marLeft w:val="640"/>
          <w:marRight w:val="0"/>
          <w:marTop w:val="0"/>
          <w:marBottom w:val="0"/>
          <w:divBdr>
            <w:top w:val="none" w:sz="0" w:space="0" w:color="auto"/>
            <w:left w:val="none" w:sz="0" w:space="0" w:color="auto"/>
            <w:bottom w:val="none" w:sz="0" w:space="0" w:color="auto"/>
            <w:right w:val="none" w:sz="0" w:space="0" w:color="auto"/>
          </w:divBdr>
        </w:div>
        <w:div w:id="1718966667">
          <w:marLeft w:val="640"/>
          <w:marRight w:val="0"/>
          <w:marTop w:val="0"/>
          <w:marBottom w:val="0"/>
          <w:divBdr>
            <w:top w:val="none" w:sz="0" w:space="0" w:color="auto"/>
            <w:left w:val="none" w:sz="0" w:space="0" w:color="auto"/>
            <w:bottom w:val="none" w:sz="0" w:space="0" w:color="auto"/>
            <w:right w:val="none" w:sz="0" w:space="0" w:color="auto"/>
          </w:divBdr>
        </w:div>
        <w:div w:id="1758600398">
          <w:marLeft w:val="640"/>
          <w:marRight w:val="0"/>
          <w:marTop w:val="0"/>
          <w:marBottom w:val="0"/>
          <w:divBdr>
            <w:top w:val="none" w:sz="0" w:space="0" w:color="auto"/>
            <w:left w:val="none" w:sz="0" w:space="0" w:color="auto"/>
            <w:bottom w:val="none" w:sz="0" w:space="0" w:color="auto"/>
            <w:right w:val="none" w:sz="0" w:space="0" w:color="auto"/>
          </w:divBdr>
        </w:div>
        <w:div w:id="1772311892">
          <w:marLeft w:val="640"/>
          <w:marRight w:val="0"/>
          <w:marTop w:val="0"/>
          <w:marBottom w:val="0"/>
          <w:divBdr>
            <w:top w:val="none" w:sz="0" w:space="0" w:color="auto"/>
            <w:left w:val="none" w:sz="0" w:space="0" w:color="auto"/>
            <w:bottom w:val="none" w:sz="0" w:space="0" w:color="auto"/>
            <w:right w:val="none" w:sz="0" w:space="0" w:color="auto"/>
          </w:divBdr>
        </w:div>
        <w:div w:id="1817528955">
          <w:marLeft w:val="640"/>
          <w:marRight w:val="0"/>
          <w:marTop w:val="0"/>
          <w:marBottom w:val="0"/>
          <w:divBdr>
            <w:top w:val="none" w:sz="0" w:space="0" w:color="auto"/>
            <w:left w:val="none" w:sz="0" w:space="0" w:color="auto"/>
            <w:bottom w:val="none" w:sz="0" w:space="0" w:color="auto"/>
            <w:right w:val="none" w:sz="0" w:space="0" w:color="auto"/>
          </w:divBdr>
        </w:div>
        <w:div w:id="1911496923">
          <w:marLeft w:val="640"/>
          <w:marRight w:val="0"/>
          <w:marTop w:val="0"/>
          <w:marBottom w:val="0"/>
          <w:divBdr>
            <w:top w:val="none" w:sz="0" w:space="0" w:color="auto"/>
            <w:left w:val="none" w:sz="0" w:space="0" w:color="auto"/>
            <w:bottom w:val="none" w:sz="0" w:space="0" w:color="auto"/>
            <w:right w:val="none" w:sz="0" w:space="0" w:color="auto"/>
          </w:divBdr>
        </w:div>
        <w:div w:id="1941521818">
          <w:marLeft w:val="640"/>
          <w:marRight w:val="0"/>
          <w:marTop w:val="0"/>
          <w:marBottom w:val="0"/>
          <w:divBdr>
            <w:top w:val="none" w:sz="0" w:space="0" w:color="auto"/>
            <w:left w:val="none" w:sz="0" w:space="0" w:color="auto"/>
            <w:bottom w:val="none" w:sz="0" w:space="0" w:color="auto"/>
            <w:right w:val="none" w:sz="0" w:space="0" w:color="auto"/>
          </w:divBdr>
        </w:div>
        <w:div w:id="2036496993">
          <w:marLeft w:val="640"/>
          <w:marRight w:val="0"/>
          <w:marTop w:val="0"/>
          <w:marBottom w:val="0"/>
          <w:divBdr>
            <w:top w:val="none" w:sz="0" w:space="0" w:color="auto"/>
            <w:left w:val="none" w:sz="0" w:space="0" w:color="auto"/>
            <w:bottom w:val="none" w:sz="0" w:space="0" w:color="auto"/>
            <w:right w:val="none" w:sz="0" w:space="0" w:color="auto"/>
          </w:divBdr>
        </w:div>
        <w:div w:id="2065710403">
          <w:marLeft w:val="640"/>
          <w:marRight w:val="0"/>
          <w:marTop w:val="0"/>
          <w:marBottom w:val="0"/>
          <w:divBdr>
            <w:top w:val="none" w:sz="0" w:space="0" w:color="auto"/>
            <w:left w:val="none" w:sz="0" w:space="0" w:color="auto"/>
            <w:bottom w:val="none" w:sz="0" w:space="0" w:color="auto"/>
            <w:right w:val="none" w:sz="0" w:space="0" w:color="auto"/>
          </w:divBdr>
        </w:div>
      </w:divsChild>
    </w:div>
    <w:div w:id="138772262">
      <w:bodyDiv w:val="1"/>
      <w:marLeft w:val="0"/>
      <w:marRight w:val="0"/>
      <w:marTop w:val="0"/>
      <w:marBottom w:val="0"/>
      <w:divBdr>
        <w:top w:val="none" w:sz="0" w:space="0" w:color="auto"/>
        <w:left w:val="none" w:sz="0" w:space="0" w:color="auto"/>
        <w:bottom w:val="none" w:sz="0" w:space="0" w:color="auto"/>
        <w:right w:val="none" w:sz="0" w:space="0" w:color="auto"/>
      </w:divBdr>
      <w:divsChild>
        <w:div w:id="48724703">
          <w:marLeft w:val="640"/>
          <w:marRight w:val="0"/>
          <w:marTop w:val="0"/>
          <w:marBottom w:val="0"/>
          <w:divBdr>
            <w:top w:val="none" w:sz="0" w:space="0" w:color="auto"/>
            <w:left w:val="none" w:sz="0" w:space="0" w:color="auto"/>
            <w:bottom w:val="none" w:sz="0" w:space="0" w:color="auto"/>
            <w:right w:val="none" w:sz="0" w:space="0" w:color="auto"/>
          </w:divBdr>
        </w:div>
        <w:div w:id="146168905">
          <w:marLeft w:val="640"/>
          <w:marRight w:val="0"/>
          <w:marTop w:val="0"/>
          <w:marBottom w:val="0"/>
          <w:divBdr>
            <w:top w:val="none" w:sz="0" w:space="0" w:color="auto"/>
            <w:left w:val="none" w:sz="0" w:space="0" w:color="auto"/>
            <w:bottom w:val="none" w:sz="0" w:space="0" w:color="auto"/>
            <w:right w:val="none" w:sz="0" w:space="0" w:color="auto"/>
          </w:divBdr>
        </w:div>
        <w:div w:id="635842356">
          <w:marLeft w:val="640"/>
          <w:marRight w:val="0"/>
          <w:marTop w:val="0"/>
          <w:marBottom w:val="0"/>
          <w:divBdr>
            <w:top w:val="none" w:sz="0" w:space="0" w:color="auto"/>
            <w:left w:val="none" w:sz="0" w:space="0" w:color="auto"/>
            <w:bottom w:val="none" w:sz="0" w:space="0" w:color="auto"/>
            <w:right w:val="none" w:sz="0" w:space="0" w:color="auto"/>
          </w:divBdr>
        </w:div>
        <w:div w:id="799878417">
          <w:marLeft w:val="640"/>
          <w:marRight w:val="0"/>
          <w:marTop w:val="0"/>
          <w:marBottom w:val="0"/>
          <w:divBdr>
            <w:top w:val="none" w:sz="0" w:space="0" w:color="auto"/>
            <w:left w:val="none" w:sz="0" w:space="0" w:color="auto"/>
            <w:bottom w:val="none" w:sz="0" w:space="0" w:color="auto"/>
            <w:right w:val="none" w:sz="0" w:space="0" w:color="auto"/>
          </w:divBdr>
        </w:div>
        <w:div w:id="951518831">
          <w:marLeft w:val="640"/>
          <w:marRight w:val="0"/>
          <w:marTop w:val="0"/>
          <w:marBottom w:val="0"/>
          <w:divBdr>
            <w:top w:val="none" w:sz="0" w:space="0" w:color="auto"/>
            <w:left w:val="none" w:sz="0" w:space="0" w:color="auto"/>
            <w:bottom w:val="none" w:sz="0" w:space="0" w:color="auto"/>
            <w:right w:val="none" w:sz="0" w:space="0" w:color="auto"/>
          </w:divBdr>
        </w:div>
        <w:div w:id="1014500857">
          <w:marLeft w:val="640"/>
          <w:marRight w:val="0"/>
          <w:marTop w:val="0"/>
          <w:marBottom w:val="0"/>
          <w:divBdr>
            <w:top w:val="none" w:sz="0" w:space="0" w:color="auto"/>
            <w:left w:val="none" w:sz="0" w:space="0" w:color="auto"/>
            <w:bottom w:val="none" w:sz="0" w:space="0" w:color="auto"/>
            <w:right w:val="none" w:sz="0" w:space="0" w:color="auto"/>
          </w:divBdr>
        </w:div>
        <w:div w:id="1255627792">
          <w:marLeft w:val="640"/>
          <w:marRight w:val="0"/>
          <w:marTop w:val="0"/>
          <w:marBottom w:val="0"/>
          <w:divBdr>
            <w:top w:val="none" w:sz="0" w:space="0" w:color="auto"/>
            <w:left w:val="none" w:sz="0" w:space="0" w:color="auto"/>
            <w:bottom w:val="none" w:sz="0" w:space="0" w:color="auto"/>
            <w:right w:val="none" w:sz="0" w:space="0" w:color="auto"/>
          </w:divBdr>
        </w:div>
        <w:div w:id="1457606211">
          <w:marLeft w:val="640"/>
          <w:marRight w:val="0"/>
          <w:marTop w:val="0"/>
          <w:marBottom w:val="0"/>
          <w:divBdr>
            <w:top w:val="none" w:sz="0" w:space="0" w:color="auto"/>
            <w:left w:val="none" w:sz="0" w:space="0" w:color="auto"/>
            <w:bottom w:val="none" w:sz="0" w:space="0" w:color="auto"/>
            <w:right w:val="none" w:sz="0" w:space="0" w:color="auto"/>
          </w:divBdr>
        </w:div>
        <w:div w:id="1779644201">
          <w:marLeft w:val="640"/>
          <w:marRight w:val="0"/>
          <w:marTop w:val="0"/>
          <w:marBottom w:val="0"/>
          <w:divBdr>
            <w:top w:val="none" w:sz="0" w:space="0" w:color="auto"/>
            <w:left w:val="none" w:sz="0" w:space="0" w:color="auto"/>
            <w:bottom w:val="none" w:sz="0" w:space="0" w:color="auto"/>
            <w:right w:val="none" w:sz="0" w:space="0" w:color="auto"/>
          </w:divBdr>
        </w:div>
        <w:div w:id="1853641812">
          <w:marLeft w:val="640"/>
          <w:marRight w:val="0"/>
          <w:marTop w:val="0"/>
          <w:marBottom w:val="0"/>
          <w:divBdr>
            <w:top w:val="none" w:sz="0" w:space="0" w:color="auto"/>
            <w:left w:val="none" w:sz="0" w:space="0" w:color="auto"/>
            <w:bottom w:val="none" w:sz="0" w:space="0" w:color="auto"/>
            <w:right w:val="none" w:sz="0" w:space="0" w:color="auto"/>
          </w:divBdr>
        </w:div>
        <w:div w:id="2052412927">
          <w:marLeft w:val="640"/>
          <w:marRight w:val="0"/>
          <w:marTop w:val="0"/>
          <w:marBottom w:val="0"/>
          <w:divBdr>
            <w:top w:val="none" w:sz="0" w:space="0" w:color="auto"/>
            <w:left w:val="none" w:sz="0" w:space="0" w:color="auto"/>
            <w:bottom w:val="none" w:sz="0" w:space="0" w:color="auto"/>
            <w:right w:val="none" w:sz="0" w:space="0" w:color="auto"/>
          </w:divBdr>
        </w:div>
      </w:divsChild>
    </w:div>
    <w:div w:id="140927802">
      <w:bodyDiv w:val="1"/>
      <w:marLeft w:val="0"/>
      <w:marRight w:val="0"/>
      <w:marTop w:val="0"/>
      <w:marBottom w:val="0"/>
      <w:divBdr>
        <w:top w:val="none" w:sz="0" w:space="0" w:color="auto"/>
        <w:left w:val="none" w:sz="0" w:space="0" w:color="auto"/>
        <w:bottom w:val="none" w:sz="0" w:space="0" w:color="auto"/>
        <w:right w:val="none" w:sz="0" w:space="0" w:color="auto"/>
      </w:divBdr>
      <w:divsChild>
        <w:div w:id="58288978">
          <w:marLeft w:val="640"/>
          <w:marRight w:val="0"/>
          <w:marTop w:val="0"/>
          <w:marBottom w:val="0"/>
          <w:divBdr>
            <w:top w:val="none" w:sz="0" w:space="0" w:color="auto"/>
            <w:left w:val="none" w:sz="0" w:space="0" w:color="auto"/>
            <w:bottom w:val="none" w:sz="0" w:space="0" w:color="auto"/>
            <w:right w:val="none" w:sz="0" w:space="0" w:color="auto"/>
          </w:divBdr>
        </w:div>
        <w:div w:id="284775885">
          <w:marLeft w:val="640"/>
          <w:marRight w:val="0"/>
          <w:marTop w:val="0"/>
          <w:marBottom w:val="0"/>
          <w:divBdr>
            <w:top w:val="none" w:sz="0" w:space="0" w:color="auto"/>
            <w:left w:val="none" w:sz="0" w:space="0" w:color="auto"/>
            <w:bottom w:val="none" w:sz="0" w:space="0" w:color="auto"/>
            <w:right w:val="none" w:sz="0" w:space="0" w:color="auto"/>
          </w:divBdr>
        </w:div>
        <w:div w:id="512650917">
          <w:marLeft w:val="640"/>
          <w:marRight w:val="0"/>
          <w:marTop w:val="0"/>
          <w:marBottom w:val="0"/>
          <w:divBdr>
            <w:top w:val="none" w:sz="0" w:space="0" w:color="auto"/>
            <w:left w:val="none" w:sz="0" w:space="0" w:color="auto"/>
            <w:bottom w:val="none" w:sz="0" w:space="0" w:color="auto"/>
            <w:right w:val="none" w:sz="0" w:space="0" w:color="auto"/>
          </w:divBdr>
        </w:div>
        <w:div w:id="617218240">
          <w:marLeft w:val="640"/>
          <w:marRight w:val="0"/>
          <w:marTop w:val="0"/>
          <w:marBottom w:val="0"/>
          <w:divBdr>
            <w:top w:val="none" w:sz="0" w:space="0" w:color="auto"/>
            <w:left w:val="none" w:sz="0" w:space="0" w:color="auto"/>
            <w:bottom w:val="none" w:sz="0" w:space="0" w:color="auto"/>
            <w:right w:val="none" w:sz="0" w:space="0" w:color="auto"/>
          </w:divBdr>
        </w:div>
        <w:div w:id="676033434">
          <w:marLeft w:val="640"/>
          <w:marRight w:val="0"/>
          <w:marTop w:val="0"/>
          <w:marBottom w:val="0"/>
          <w:divBdr>
            <w:top w:val="none" w:sz="0" w:space="0" w:color="auto"/>
            <w:left w:val="none" w:sz="0" w:space="0" w:color="auto"/>
            <w:bottom w:val="none" w:sz="0" w:space="0" w:color="auto"/>
            <w:right w:val="none" w:sz="0" w:space="0" w:color="auto"/>
          </w:divBdr>
        </w:div>
        <w:div w:id="761726826">
          <w:marLeft w:val="640"/>
          <w:marRight w:val="0"/>
          <w:marTop w:val="0"/>
          <w:marBottom w:val="0"/>
          <w:divBdr>
            <w:top w:val="none" w:sz="0" w:space="0" w:color="auto"/>
            <w:left w:val="none" w:sz="0" w:space="0" w:color="auto"/>
            <w:bottom w:val="none" w:sz="0" w:space="0" w:color="auto"/>
            <w:right w:val="none" w:sz="0" w:space="0" w:color="auto"/>
          </w:divBdr>
        </w:div>
        <w:div w:id="1131750368">
          <w:marLeft w:val="640"/>
          <w:marRight w:val="0"/>
          <w:marTop w:val="0"/>
          <w:marBottom w:val="0"/>
          <w:divBdr>
            <w:top w:val="none" w:sz="0" w:space="0" w:color="auto"/>
            <w:left w:val="none" w:sz="0" w:space="0" w:color="auto"/>
            <w:bottom w:val="none" w:sz="0" w:space="0" w:color="auto"/>
            <w:right w:val="none" w:sz="0" w:space="0" w:color="auto"/>
          </w:divBdr>
        </w:div>
        <w:div w:id="1248808321">
          <w:marLeft w:val="640"/>
          <w:marRight w:val="0"/>
          <w:marTop w:val="0"/>
          <w:marBottom w:val="0"/>
          <w:divBdr>
            <w:top w:val="none" w:sz="0" w:space="0" w:color="auto"/>
            <w:left w:val="none" w:sz="0" w:space="0" w:color="auto"/>
            <w:bottom w:val="none" w:sz="0" w:space="0" w:color="auto"/>
            <w:right w:val="none" w:sz="0" w:space="0" w:color="auto"/>
          </w:divBdr>
        </w:div>
        <w:div w:id="1337540450">
          <w:marLeft w:val="640"/>
          <w:marRight w:val="0"/>
          <w:marTop w:val="0"/>
          <w:marBottom w:val="0"/>
          <w:divBdr>
            <w:top w:val="none" w:sz="0" w:space="0" w:color="auto"/>
            <w:left w:val="none" w:sz="0" w:space="0" w:color="auto"/>
            <w:bottom w:val="none" w:sz="0" w:space="0" w:color="auto"/>
            <w:right w:val="none" w:sz="0" w:space="0" w:color="auto"/>
          </w:divBdr>
        </w:div>
        <w:div w:id="1341620221">
          <w:marLeft w:val="640"/>
          <w:marRight w:val="0"/>
          <w:marTop w:val="0"/>
          <w:marBottom w:val="0"/>
          <w:divBdr>
            <w:top w:val="none" w:sz="0" w:space="0" w:color="auto"/>
            <w:left w:val="none" w:sz="0" w:space="0" w:color="auto"/>
            <w:bottom w:val="none" w:sz="0" w:space="0" w:color="auto"/>
            <w:right w:val="none" w:sz="0" w:space="0" w:color="auto"/>
          </w:divBdr>
        </w:div>
        <w:div w:id="1409645254">
          <w:marLeft w:val="640"/>
          <w:marRight w:val="0"/>
          <w:marTop w:val="0"/>
          <w:marBottom w:val="0"/>
          <w:divBdr>
            <w:top w:val="none" w:sz="0" w:space="0" w:color="auto"/>
            <w:left w:val="none" w:sz="0" w:space="0" w:color="auto"/>
            <w:bottom w:val="none" w:sz="0" w:space="0" w:color="auto"/>
            <w:right w:val="none" w:sz="0" w:space="0" w:color="auto"/>
          </w:divBdr>
        </w:div>
        <w:div w:id="1463040452">
          <w:marLeft w:val="640"/>
          <w:marRight w:val="0"/>
          <w:marTop w:val="0"/>
          <w:marBottom w:val="0"/>
          <w:divBdr>
            <w:top w:val="none" w:sz="0" w:space="0" w:color="auto"/>
            <w:left w:val="none" w:sz="0" w:space="0" w:color="auto"/>
            <w:bottom w:val="none" w:sz="0" w:space="0" w:color="auto"/>
            <w:right w:val="none" w:sz="0" w:space="0" w:color="auto"/>
          </w:divBdr>
        </w:div>
        <w:div w:id="1956213248">
          <w:marLeft w:val="640"/>
          <w:marRight w:val="0"/>
          <w:marTop w:val="0"/>
          <w:marBottom w:val="0"/>
          <w:divBdr>
            <w:top w:val="none" w:sz="0" w:space="0" w:color="auto"/>
            <w:left w:val="none" w:sz="0" w:space="0" w:color="auto"/>
            <w:bottom w:val="none" w:sz="0" w:space="0" w:color="auto"/>
            <w:right w:val="none" w:sz="0" w:space="0" w:color="auto"/>
          </w:divBdr>
        </w:div>
        <w:div w:id="2098557830">
          <w:marLeft w:val="640"/>
          <w:marRight w:val="0"/>
          <w:marTop w:val="0"/>
          <w:marBottom w:val="0"/>
          <w:divBdr>
            <w:top w:val="none" w:sz="0" w:space="0" w:color="auto"/>
            <w:left w:val="none" w:sz="0" w:space="0" w:color="auto"/>
            <w:bottom w:val="none" w:sz="0" w:space="0" w:color="auto"/>
            <w:right w:val="none" w:sz="0" w:space="0" w:color="auto"/>
          </w:divBdr>
        </w:div>
      </w:divsChild>
    </w:div>
    <w:div w:id="151996334">
      <w:bodyDiv w:val="1"/>
      <w:marLeft w:val="0"/>
      <w:marRight w:val="0"/>
      <w:marTop w:val="0"/>
      <w:marBottom w:val="0"/>
      <w:divBdr>
        <w:top w:val="none" w:sz="0" w:space="0" w:color="auto"/>
        <w:left w:val="none" w:sz="0" w:space="0" w:color="auto"/>
        <w:bottom w:val="none" w:sz="0" w:space="0" w:color="auto"/>
        <w:right w:val="none" w:sz="0" w:space="0" w:color="auto"/>
      </w:divBdr>
      <w:divsChild>
        <w:div w:id="523861974">
          <w:marLeft w:val="640"/>
          <w:marRight w:val="0"/>
          <w:marTop w:val="0"/>
          <w:marBottom w:val="0"/>
          <w:divBdr>
            <w:top w:val="none" w:sz="0" w:space="0" w:color="auto"/>
            <w:left w:val="none" w:sz="0" w:space="0" w:color="auto"/>
            <w:bottom w:val="none" w:sz="0" w:space="0" w:color="auto"/>
            <w:right w:val="none" w:sz="0" w:space="0" w:color="auto"/>
          </w:divBdr>
        </w:div>
        <w:div w:id="735280650">
          <w:marLeft w:val="640"/>
          <w:marRight w:val="0"/>
          <w:marTop w:val="0"/>
          <w:marBottom w:val="0"/>
          <w:divBdr>
            <w:top w:val="none" w:sz="0" w:space="0" w:color="auto"/>
            <w:left w:val="none" w:sz="0" w:space="0" w:color="auto"/>
            <w:bottom w:val="none" w:sz="0" w:space="0" w:color="auto"/>
            <w:right w:val="none" w:sz="0" w:space="0" w:color="auto"/>
          </w:divBdr>
        </w:div>
        <w:div w:id="851068324">
          <w:marLeft w:val="640"/>
          <w:marRight w:val="0"/>
          <w:marTop w:val="0"/>
          <w:marBottom w:val="0"/>
          <w:divBdr>
            <w:top w:val="none" w:sz="0" w:space="0" w:color="auto"/>
            <w:left w:val="none" w:sz="0" w:space="0" w:color="auto"/>
            <w:bottom w:val="none" w:sz="0" w:space="0" w:color="auto"/>
            <w:right w:val="none" w:sz="0" w:space="0" w:color="auto"/>
          </w:divBdr>
        </w:div>
        <w:div w:id="861867004">
          <w:marLeft w:val="640"/>
          <w:marRight w:val="0"/>
          <w:marTop w:val="0"/>
          <w:marBottom w:val="0"/>
          <w:divBdr>
            <w:top w:val="none" w:sz="0" w:space="0" w:color="auto"/>
            <w:left w:val="none" w:sz="0" w:space="0" w:color="auto"/>
            <w:bottom w:val="none" w:sz="0" w:space="0" w:color="auto"/>
            <w:right w:val="none" w:sz="0" w:space="0" w:color="auto"/>
          </w:divBdr>
        </w:div>
        <w:div w:id="1086457118">
          <w:marLeft w:val="640"/>
          <w:marRight w:val="0"/>
          <w:marTop w:val="0"/>
          <w:marBottom w:val="0"/>
          <w:divBdr>
            <w:top w:val="none" w:sz="0" w:space="0" w:color="auto"/>
            <w:left w:val="none" w:sz="0" w:space="0" w:color="auto"/>
            <w:bottom w:val="none" w:sz="0" w:space="0" w:color="auto"/>
            <w:right w:val="none" w:sz="0" w:space="0" w:color="auto"/>
          </w:divBdr>
        </w:div>
        <w:div w:id="1101149617">
          <w:marLeft w:val="640"/>
          <w:marRight w:val="0"/>
          <w:marTop w:val="0"/>
          <w:marBottom w:val="0"/>
          <w:divBdr>
            <w:top w:val="none" w:sz="0" w:space="0" w:color="auto"/>
            <w:left w:val="none" w:sz="0" w:space="0" w:color="auto"/>
            <w:bottom w:val="none" w:sz="0" w:space="0" w:color="auto"/>
            <w:right w:val="none" w:sz="0" w:space="0" w:color="auto"/>
          </w:divBdr>
        </w:div>
        <w:div w:id="1205605173">
          <w:marLeft w:val="640"/>
          <w:marRight w:val="0"/>
          <w:marTop w:val="0"/>
          <w:marBottom w:val="0"/>
          <w:divBdr>
            <w:top w:val="none" w:sz="0" w:space="0" w:color="auto"/>
            <w:left w:val="none" w:sz="0" w:space="0" w:color="auto"/>
            <w:bottom w:val="none" w:sz="0" w:space="0" w:color="auto"/>
            <w:right w:val="none" w:sz="0" w:space="0" w:color="auto"/>
          </w:divBdr>
        </w:div>
        <w:div w:id="1328480615">
          <w:marLeft w:val="640"/>
          <w:marRight w:val="0"/>
          <w:marTop w:val="0"/>
          <w:marBottom w:val="0"/>
          <w:divBdr>
            <w:top w:val="none" w:sz="0" w:space="0" w:color="auto"/>
            <w:left w:val="none" w:sz="0" w:space="0" w:color="auto"/>
            <w:bottom w:val="none" w:sz="0" w:space="0" w:color="auto"/>
            <w:right w:val="none" w:sz="0" w:space="0" w:color="auto"/>
          </w:divBdr>
        </w:div>
        <w:div w:id="1332563076">
          <w:marLeft w:val="640"/>
          <w:marRight w:val="0"/>
          <w:marTop w:val="0"/>
          <w:marBottom w:val="0"/>
          <w:divBdr>
            <w:top w:val="none" w:sz="0" w:space="0" w:color="auto"/>
            <w:left w:val="none" w:sz="0" w:space="0" w:color="auto"/>
            <w:bottom w:val="none" w:sz="0" w:space="0" w:color="auto"/>
            <w:right w:val="none" w:sz="0" w:space="0" w:color="auto"/>
          </w:divBdr>
        </w:div>
        <w:div w:id="1365862803">
          <w:marLeft w:val="640"/>
          <w:marRight w:val="0"/>
          <w:marTop w:val="0"/>
          <w:marBottom w:val="0"/>
          <w:divBdr>
            <w:top w:val="none" w:sz="0" w:space="0" w:color="auto"/>
            <w:left w:val="none" w:sz="0" w:space="0" w:color="auto"/>
            <w:bottom w:val="none" w:sz="0" w:space="0" w:color="auto"/>
            <w:right w:val="none" w:sz="0" w:space="0" w:color="auto"/>
          </w:divBdr>
        </w:div>
        <w:div w:id="1377244586">
          <w:marLeft w:val="640"/>
          <w:marRight w:val="0"/>
          <w:marTop w:val="0"/>
          <w:marBottom w:val="0"/>
          <w:divBdr>
            <w:top w:val="none" w:sz="0" w:space="0" w:color="auto"/>
            <w:left w:val="none" w:sz="0" w:space="0" w:color="auto"/>
            <w:bottom w:val="none" w:sz="0" w:space="0" w:color="auto"/>
            <w:right w:val="none" w:sz="0" w:space="0" w:color="auto"/>
          </w:divBdr>
        </w:div>
        <w:div w:id="1447188661">
          <w:marLeft w:val="640"/>
          <w:marRight w:val="0"/>
          <w:marTop w:val="0"/>
          <w:marBottom w:val="0"/>
          <w:divBdr>
            <w:top w:val="none" w:sz="0" w:space="0" w:color="auto"/>
            <w:left w:val="none" w:sz="0" w:space="0" w:color="auto"/>
            <w:bottom w:val="none" w:sz="0" w:space="0" w:color="auto"/>
            <w:right w:val="none" w:sz="0" w:space="0" w:color="auto"/>
          </w:divBdr>
        </w:div>
        <w:div w:id="1504248948">
          <w:marLeft w:val="640"/>
          <w:marRight w:val="0"/>
          <w:marTop w:val="0"/>
          <w:marBottom w:val="0"/>
          <w:divBdr>
            <w:top w:val="none" w:sz="0" w:space="0" w:color="auto"/>
            <w:left w:val="none" w:sz="0" w:space="0" w:color="auto"/>
            <w:bottom w:val="none" w:sz="0" w:space="0" w:color="auto"/>
            <w:right w:val="none" w:sz="0" w:space="0" w:color="auto"/>
          </w:divBdr>
        </w:div>
        <w:div w:id="1518150875">
          <w:marLeft w:val="640"/>
          <w:marRight w:val="0"/>
          <w:marTop w:val="0"/>
          <w:marBottom w:val="0"/>
          <w:divBdr>
            <w:top w:val="none" w:sz="0" w:space="0" w:color="auto"/>
            <w:left w:val="none" w:sz="0" w:space="0" w:color="auto"/>
            <w:bottom w:val="none" w:sz="0" w:space="0" w:color="auto"/>
            <w:right w:val="none" w:sz="0" w:space="0" w:color="auto"/>
          </w:divBdr>
        </w:div>
        <w:div w:id="1628395785">
          <w:marLeft w:val="640"/>
          <w:marRight w:val="0"/>
          <w:marTop w:val="0"/>
          <w:marBottom w:val="0"/>
          <w:divBdr>
            <w:top w:val="none" w:sz="0" w:space="0" w:color="auto"/>
            <w:left w:val="none" w:sz="0" w:space="0" w:color="auto"/>
            <w:bottom w:val="none" w:sz="0" w:space="0" w:color="auto"/>
            <w:right w:val="none" w:sz="0" w:space="0" w:color="auto"/>
          </w:divBdr>
        </w:div>
        <w:div w:id="1636764017">
          <w:marLeft w:val="640"/>
          <w:marRight w:val="0"/>
          <w:marTop w:val="0"/>
          <w:marBottom w:val="0"/>
          <w:divBdr>
            <w:top w:val="none" w:sz="0" w:space="0" w:color="auto"/>
            <w:left w:val="none" w:sz="0" w:space="0" w:color="auto"/>
            <w:bottom w:val="none" w:sz="0" w:space="0" w:color="auto"/>
            <w:right w:val="none" w:sz="0" w:space="0" w:color="auto"/>
          </w:divBdr>
        </w:div>
        <w:div w:id="1669286795">
          <w:marLeft w:val="640"/>
          <w:marRight w:val="0"/>
          <w:marTop w:val="0"/>
          <w:marBottom w:val="0"/>
          <w:divBdr>
            <w:top w:val="none" w:sz="0" w:space="0" w:color="auto"/>
            <w:left w:val="none" w:sz="0" w:space="0" w:color="auto"/>
            <w:bottom w:val="none" w:sz="0" w:space="0" w:color="auto"/>
            <w:right w:val="none" w:sz="0" w:space="0" w:color="auto"/>
          </w:divBdr>
        </w:div>
        <w:div w:id="1690719329">
          <w:marLeft w:val="640"/>
          <w:marRight w:val="0"/>
          <w:marTop w:val="0"/>
          <w:marBottom w:val="0"/>
          <w:divBdr>
            <w:top w:val="none" w:sz="0" w:space="0" w:color="auto"/>
            <w:left w:val="none" w:sz="0" w:space="0" w:color="auto"/>
            <w:bottom w:val="none" w:sz="0" w:space="0" w:color="auto"/>
            <w:right w:val="none" w:sz="0" w:space="0" w:color="auto"/>
          </w:divBdr>
        </w:div>
        <w:div w:id="1889686268">
          <w:marLeft w:val="640"/>
          <w:marRight w:val="0"/>
          <w:marTop w:val="0"/>
          <w:marBottom w:val="0"/>
          <w:divBdr>
            <w:top w:val="none" w:sz="0" w:space="0" w:color="auto"/>
            <w:left w:val="none" w:sz="0" w:space="0" w:color="auto"/>
            <w:bottom w:val="none" w:sz="0" w:space="0" w:color="auto"/>
            <w:right w:val="none" w:sz="0" w:space="0" w:color="auto"/>
          </w:divBdr>
        </w:div>
        <w:div w:id="2045017999">
          <w:marLeft w:val="640"/>
          <w:marRight w:val="0"/>
          <w:marTop w:val="0"/>
          <w:marBottom w:val="0"/>
          <w:divBdr>
            <w:top w:val="none" w:sz="0" w:space="0" w:color="auto"/>
            <w:left w:val="none" w:sz="0" w:space="0" w:color="auto"/>
            <w:bottom w:val="none" w:sz="0" w:space="0" w:color="auto"/>
            <w:right w:val="none" w:sz="0" w:space="0" w:color="auto"/>
          </w:divBdr>
        </w:div>
      </w:divsChild>
    </w:div>
    <w:div w:id="160242705">
      <w:bodyDiv w:val="1"/>
      <w:marLeft w:val="0"/>
      <w:marRight w:val="0"/>
      <w:marTop w:val="0"/>
      <w:marBottom w:val="0"/>
      <w:divBdr>
        <w:top w:val="none" w:sz="0" w:space="0" w:color="auto"/>
        <w:left w:val="none" w:sz="0" w:space="0" w:color="auto"/>
        <w:bottom w:val="none" w:sz="0" w:space="0" w:color="auto"/>
        <w:right w:val="none" w:sz="0" w:space="0" w:color="auto"/>
      </w:divBdr>
      <w:divsChild>
        <w:div w:id="106239946">
          <w:marLeft w:val="640"/>
          <w:marRight w:val="0"/>
          <w:marTop w:val="0"/>
          <w:marBottom w:val="0"/>
          <w:divBdr>
            <w:top w:val="none" w:sz="0" w:space="0" w:color="auto"/>
            <w:left w:val="none" w:sz="0" w:space="0" w:color="auto"/>
            <w:bottom w:val="none" w:sz="0" w:space="0" w:color="auto"/>
            <w:right w:val="none" w:sz="0" w:space="0" w:color="auto"/>
          </w:divBdr>
        </w:div>
        <w:div w:id="156969411">
          <w:marLeft w:val="640"/>
          <w:marRight w:val="0"/>
          <w:marTop w:val="0"/>
          <w:marBottom w:val="0"/>
          <w:divBdr>
            <w:top w:val="none" w:sz="0" w:space="0" w:color="auto"/>
            <w:left w:val="none" w:sz="0" w:space="0" w:color="auto"/>
            <w:bottom w:val="none" w:sz="0" w:space="0" w:color="auto"/>
            <w:right w:val="none" w:sz="0" w:space="0" w:color="auto"/>
          </w:divBdr>
        </w:div>
        <w:div w:id="294332326">
          <w:marLeft w:val="640"/>
          <w:marRight w:val="0"/>
          <w:marTop w:val="0"/>
          <w:marBottom w:val="0"/>
          <w:divBdr>
            <w:top w:val="none" w:sz="0" w:space="0" w:color="auto"/>
            <w:left w:val="none" w:sz="0" w:space="0" w:color="auto"/>
            <w:bottom w:val="none" w:sz="0" w:space="0" w:color="auto"/>
            <w:right w:val="none" w:sz="0" w:space="0" w:color="auto"/>
          </w:divBdr>
        </w:div>
        <w:div w:id="365835515">
          <w:marLeft w:val="640"/>
          <w:marRight w:val="0"/>
          <w:marTop w:val="0"/>
          <w:marBottom w:val="0"/>
          <w:divBdr>
            <w:top w:val="none" w:sz="0" w:space="0" w:color="auto"/>
            <w:left w:val="none" w:sz="0" w:space="0" w:color="auto"/>
            <w:bottom w:val="none" w:sz="0" w:space="0" w:color="auto"/>
            <w:right w:val="none" w:sz="0" w:space="0" w:color="auto"/>
          </w:divBdr>
        </w:div>
        <w:div w:id="368845065">
          <w:marLeft w:val="640"/>
          <w:marRight w:val="0"/>
          <w:marTop w:val="0"/>
          <w:marBottom w:val="0"/>
          <w:divBdr>
            <w:top w:val="none" w:sz="0" w:space="0" w:color="auto"/>
            <w:left w:val="none" w:sz="0" w:space="0" w:color="auto"/>
            <w:bottom w:val="none" w:sz="0" w:space="0" w:color="auto"/>
            <w:right w:val="none" w:sz="0" w:space="0" w:color="auto"/>
          </w:divBdr>
        </w:div>
        <w:div w:id="386688705">
          <w:marLeft w:val="640"/>
          <w:marRight w:val="0"/>
          <w:marTop w:val="0"/>
          <w:marBottom w:val="0"/>
          <w:divBdr>
            <w:top w:val="none" w:sz="0" w:space="0" w:color="auto"/>
            <w:left w:val="none" w:sz="0" w:space="0" w:color="auto"/>
            <w:bottom w:val="none" w:sz="0" w:space="0" w:color="auto"/>
            <w:right w:val="none" w:sz="0" w:space="0" w:color="auto"/>
          </w:divBdr>
        </w:div>
        <w:div w:id="442463968">
          <w:marLeft w:val="640"/>
          <w:marRight w:val="0"/>
          <w:marTop w:val="0"/>
          <w:marBottom w:val="0"/>
          <w:divBdr>
            <w:top w:val="none" w:sz="0" w:space="0" w:color="auto"/>
            <w:left w:val="none" w:sz="0" w:space="0" w:color="auto"/>
            <w:bottom w:val="none" w:sz="0" w:space="0" w:color="auto"/>
            <w:right w:val="none" w:sz="0" w:space="0" w:color="auto"/>
          </w:divBdr>
        </w:div>
        <w:div w:id="591663270">
          <w:marLeft w:val="640"/>
          <w:marRight w:val="0"/>
          <w:marTop w:val="0"/>
          <w:marBottom w:val="0"/>
          <w:divBdr>
            <w:top w:val="none" w:sz="0" w:space="0" w:color="auto"/>
            <w:left w:val="none" w:sz="0" w:space="0" w:color="auto"/>
            <w:bottom w:val="none" w:sz="0" w:space="0" w:color="auto"/>
            <w:right w:val="none" w:sz="0" w:space="0" w:color="auto"/>
          </w:divBdr>
        </w:div>
        <w:div w:id="643395884">
          <w:marLeft w:val="640"/>
          <w:marRight w:val="0"/>
          <w:marTop w:val="0"/>
          <w:marBottom w:val="0"/>
          <w:divBdr>
            <w:top w:val="none" w:sz="0" w:space="0" w:color="auto"/>
            <w:left w:val="none" w:sz="0" w:space="0" w:color="auto"/>
            <w:bottom w:val="none" w:sz="0" w:space="0" w:color="auto"/>
            <w:right w:val="none" w:sz="0" w:space="0" w:color="auto"/>
          </w:divBdr>
        </w:div>
        <w:div w:id="660426276">
          <w:marLeft w:val="640"/>
          <w:marRight w:val="0"/>
          <w:marTop w:val="0"/>
          <w:marBottom w:val="0"/>
          <w:divBdr>
            <w:top w:val="none" w:sz="0" w:space="0" w:color="auto"/>
            <w:left w:val="none" w:sz="0" w:space="0" w:color="auto"/>
            <w:bottom w:val="none" w:sz="0" w:space="0" w:color="auto"/>
            <w:right w:val="none" w:sz="0" w:space="0" w:color="auto"/>
          </w:divBdr>
        </w:div>
        <w:div w:id="672025297">
          <w:marLeft w:val="640"/>
          <w:marRight w:val="0"/>
          <w:marTop w:val="0"/>
          <w:marBottom w:val="0"/>
          <w:divBdr>
            <w:top w:val="none" w:sz="0" w:space="0" w:color="auto"/>
            <w:left w:val="none" w:sz="0" w:space="0" w:color="auto"/>
            <w:bottom w:val="none" w:sz="0" w:space="0" w:color="auto"/>
            <w:right w:val="none" w:sz="0" w:space="0" w:color="auto"/>
          </w:divBdr>
        </w:div>
        <w:div w:id="697897145">
          <w:marLeft w:val="640"/>
          <w:marRight w:val="0"/>
          <w:marTop w:val="0"/>
          <w:marBottom w:val="0"/>
          <w:divBdr>
            <w:top w:val="none" w:sz="0" w:space="0" w:color="auto"/>
            <w:left w:val="none" w:sz="0" w:space="0" w:color="auto"/>
            <w:bottom w:val="none" w:sz="0" w:space="0" w:color="auto"/>
            <w:right w:val="none" w:sz="0" w:space="0" w:color="auto"/>
          </w:divBdr>
        </w:div>
        <w:div w:id="764111033">
          <w:marLeft w:val="640"/>
          <w:marRight w:val="0"/>
          <w:marTop w:val="0"/>
          <w:marBottom w:val="0"/>
          <w:divBdr>
            <w:top w:val="none" w:sz="0" w:space="0" w:color="auto"/>
            <w:left w:val="none" w:sz="0" w:space="0" w:color="auto"/>
            <w:bottom w:val="none" w:sz="0" w:space="0" w:color="auto"/>
            <w:right w:val="none" w:sz="0" w:space="0" w:color="auto"/>
          </w:divBdr>
        </w:div>
        <w:div w:id="844978143">
          <w:marLeft w:val="640"/>
          <w:marRight w:val="0"/>
          <w:marTop w:val="0"/>
          <w:marBottom w:val="0"/>
          <w:divBdr>
            <w:top w:val="none" w:sz="0" w:space="0" w:color="auto"/>
            <w:left w:val="none" w:sz="0" w:space="0" w:color="auto"/>
            <w:bottom w:val="none" w:sz="0" w:space="0" w:color="auto"/>
            <w:right w:val="none" w:sz="0" w:space="0" w:color="auto"/>
          </w:divBdr>
        </w:div>
        <w:div w:id="918173485">
          <w:marLeft w:val="640"/>
          <w:marRight w:val="0"/>
          <w:marTop w:val="0"/>
          <w:marBottom w:val="0"/>
          <w:divBdr>
            <w:top w:val="none" w:sz="0" w:space="0" w:color="auto"/>
            <w:left w:val="none" w:sz="0" w:space="0" w:color="auto"/>
            <w:bottom w:val="none" w:sz="0" w:space="0" w:color="auto"/>
            <w:right w:val="none" w:sz="0" w:space="0" w:color="auto"/>
          </w:divBdr>
        </w:div>
        <w:div w:id="997270642">
          <w:marLeft w:val="640"/>
          <w:marRight w:val="0"/>
          <w:marTop w:val="0"/>
          <w:marBottom w:val="0"/>
          <w:divBdr>
            <w:top w:val="none" w:sz="0" w:space="0" w:color="auto"/>
            <w:left w:val="none" w:sz="0" w:space="0" w:color="auto"/>
            <w:bottom w:val="none" w:sz="0" w:space="0" w:color="auto"/>
            <w:right w:val="none" w:sz="0" w:space="0" w:color="auto"/>
          </w:divBdr>
        </w:div>
        <w:div w:id="997926419">
          <w:marLeft w:val="640"/>
          <w:marRight w:val="0"/>
          <w:marTop w:val="0"/>
          <w:marBottom w:val="0"/>
          <w:divBdr>
            <w:top w:val="none" w:sz="0" w:space="0" w:color="auto"/>
            <w:left w:val="none" w:sz="0" w:space="0" w:color="auto"/>
            <w:bottom w:val="none" w:sz="0" w:space="0" w:color="auto"/>
            <w:right w:val="none" w:sz="0" w:space="0" w:color="auto"/>
          </w:divBdr>
        </w:div>
        <w:div w:id="1019235353">
          <w:marLeft w:val="640"/>
          <w:marRight w:val="0"/>
          <w:marTop w:val="0"/>
          <w:marBottom w:val="0"/>
          <w:divBdr>
            <w:top w:val="none" w:sz="0" w:space="0" w:color="auto"/>
            <w:left w:val="none" w:sz="0" w:space="0" w:color="auto"/>
            <w:bottom w:val="none" w:sz="0" w:space="0" w:color="auto"/>
            <w:right w:val="none" w:sz="0" w:space="0" w:color="auto"/>
          </w:divBdr>
        </w:div>
        <w:div w:id="1173767166">
          <w:marLeft w:val="640"/>
          <w:marRight w:val="0"/>
          <w:marTop w:val="0"/>
          <w:marBottom w:val="0"/>
          <w:divBdr>
            <w:top w:val="none" w:sz="0" w:space="0" w:color="auto"/>
            <w:left w:val="none" w:sz="0" w:space="0" w:color="auto"/>
            <w:bottom w:val="none" w:sz="0" w:space="0" w:color="auto"/>
            <w:right w:val="none" w:sz="0" w:space="0" w:color="auto"/>
          </w:divBdr>
        </w:div>
        <w:div w:id="1461146897">
          <w:marLeft w:val="640"/>
          <w:marRight w:val="0"/>
          <w:marTop w:val="0"/>
          <w:marBottom w:val="0"/>
          <w:divBdr>
            <w:top w:val="none" w:sz="0" w:space="0" w:color="auto"/>
            <w:left w:val="none" w:sz="0" w:space="0" w:color="auto"/>
            <w:bottom w:val="none" w:sz="0" w:space="0" w:color="auto"/>
            <w:right w:val="none" w:sz="0" w:space="0" w:color="auto"/>
          </w:divBdr>
        </w:div>
        <w:div w:id="1578786991">
          <w:marLeft w:val="640"/>
          <w:marRight w:val="0"/>
          <w:marTop w:val="0"/>
          <w:marBottom w:val="0"/>
          <w:divBdr>
            <w:top w:val="none" w:sz="0" w:space="0" w:color="auto"/>
            <w:left w:val="none" w:sz="0" w:space="0" w:color="auto"/>
            <w:bottom w:val="none" w:sz="0" w:space="0" w:color="auto"/>
            <w:right w:val="none" w:sz="0" w:space="0" w:color="auto"/>
          </w:divBdr>
        </w:div>
        <w:div w:id="1594360722">
          <w:marLeft w:val="640"/>
          <w:marRight w:val="0"/>
          <w:marTop w:val="0"/>
          <w:marBottom w:val="0"/>
          <w:divBdr>
            <w:top w:val="none" w:sz="0" w:space="0" w:color="auto"/>
            <w:left w:val="none" w:sz="0" w:space="0" w:color="auto"/>
            <w:bottom w:val="none" w:sz="0" w:space="0" w:color="auto"/>
            <w:right w:val="none" w:sz="0" w:space="0" w:color="auto"/>
          </w:divBdr>
        </w:div>
        <w:div w:id="1696464984">
          <w:marLeft w:val="640"/>
          <w:marRight w:val="0"/>
          <w:marTop w:val="0"/>
          <w:marBottom w:val="0"/>
          <w:divBdr>
            <w:top w:val="none" w:sz="0" w:space="0" w:color="auto"/>
            <w:left w:val="none" w:sz="0" w:space="0" w:color="auto"/>
            <w:bottom w:val="none" w:sz="0" w:space="0" w:color="auto"/>
            <w:right w:val="none" w:sz="0" w:space="0" w:color="auto"/>
          </w:divBdr>
        </w:div>
        <w:div w:id="2063209247">
          <w:marLeft w:val="640"/>
          <w:marRight w:val="0"/>
          <w:marTop w:val="0"/>
          <w:marBottom w:val="0"/>
          <w:divBdr>
            <w:top w:val="none" w:sz="0" w:space="0" w:color="auto"/>
            <w:left w:val="none" w:sz="0" w:space="0" w:color="auto"/>
            <w:bottom w:val="none" w:sz="0" w:space="0" w:color="auto"/>
            <w:right w:val="none" w:sz="0" w:space="0" w:color="auto"/>
          </w:divBdr>
        </w:div>
        <w:div w:id="2091585494">
          <w:marLeft w:val="640"/>
          <w:marRight w:val="0"/>
          <w:marTop w:val="0"/>
          <w:marBottom w:val="0"/>
          <w:divBdr>
            <w:top w:val="none" w:sz="0" w:space="0" w:color="auto"/>
            <w:left w:val="none" w:sz="0" w:space="0" w:color="auto"/>
            <w:bottom w:val="none" w:sz="0" w:space="0" w:color="auto"/>
            <w:right w:val="none" w:sz="0" w:space="0" w:color="auto"/>
          </w:divBdr>
        </w:div>
        <w:div w:id="2099670612">
          <w:marLeft w:val="640"/>
          <w:marRight w:val="0"/>
          <w:marTop w:val="0"/>
          <w:marBottom w:val="0"/>
          <w:divBdr>
            <w:top w:val="none" w:sz="0" w:space="0" w:color="auto"/>
            <w:left w:val="none" w:sz="0" w:space="0" w:color="auto"/>
            <w:bottom w:val="none" w:sz="0" w:space="0" w:color="auto"/>
            <w:right w:val="none" w:sz="0" w:space="0" w:color="auto"/>
          </w:divBdr>
        </w:div>
        <w:div w:id="2110002150">
          <w:marLeft w:val="640"/>
          <w:marRight w:val="0"/>
          <w:marTop w:val="0"/>
          <w:marBottom w:val="0"/>
          <w:divBdr>
            <w:top w:val="none" w:sz="0" w:space="0" w:color="auto"/>
            <w:left w:val="none" w:sz="0" w:space="0" w:color="auto"/>
            <w:bottom w:val="none" w:sz="0" w:space="0" w:color="auto"/>
            <w:right w:val="none" w:sz="0" w:space="0" w:color="auto"/>
          </w:divBdr>
        </w:div>
      </w:divsChild>
    </w:div>
    <w:div w:id="169683223">
      <w:bodyDiv w:val="1"/>
      <w:marLeft w:val="0"/>
      <w:marRight w:val="0"/>
      <w:marTop w:val="0"/>
      <w:marBottom w:val="0"/>
      <w:divBdr>
        <w:top w:val="none" w:sz="0" w:space="0" w:color="auto"/>
        <w:left w:val="none" w:sz="0" w:space="0" w:color="auto"/>
        <w:bottom w:val="none" w:sz="0" w:space="0" w:color="auto"/>
        <w:right w:val="none" w:sz="0" w:space="0" w:color="auto"/>
      </w:divBdr>
      <w:divsChild>
        <w:div w:id="49883813">
          <w:marLeft w:val="640"/>
          <w:marRight w:val="0"/>
          <w:marTop w:val="0"/>
          <w:marBottom w:val="0"/>
          <w:divBdr>
            <w:top w:val="none" w:sz="0" w:space="0" w:color="auto"/>
            <w:left w:val="none" w:sz="0" w:space="0" w:color="auto"/>
            <w:bottom w:val="none" w:sz="0" w:space="0" w:color="auto"/>
            <w:right w:val="none" w:sz="0" w:space="0" w:color="auto"/>
          </w:divBdr>
        </w:div>
        <w:div w:id="500580753">
          <w:marLeft w:val="640"/>
          <w:marRight w:val="0"/>
          <w:marTop w:val="0"/>
          <w:marBottom w:val="0"/>
          <w:divBdr>
            <w:top w:val="none" w:sz="0" w:space="0" w:color="auto"/>
            <w:left w:val="none" w:sz="0" w:space="0" w:color="auto"/>
            <w:bottom w:val="none" w:sz="0" w:space="0" w:color="auto"/>
            <w:right w:val="none" w:sz="0" w:space="0" w:color="auto"/>
          </w:divBdr>
        </w:div>
        <w:div w:id="520582202">
          <w:marLeft w:val="640"/>
          <w:marRight w:val="0"/>
          <w:marTop w:val="0"/>
          <w:marBottom w:val="0"/>
          <w:divBdr>
            <w:top w:val="none" w:sz="0" w:space="0" w:color="auto"/>
            <w:left w:val="none" w:sz="0" w:space="0" w:color="auto"/>
            <w:bottom w:val="none" w:sz="0" w:space="0" w:color="auto"/>
            <w:right w:val="none" w:sz="0" w:space="0" w:color="auto"/>
          </w:divBdr>
        </w:div>
        <w:div w:id="626089817">
          <w:marLeft w:val="640"/>
          <w:marRight w:val="0"/>
          <w:marTop w:val="0"/>
          <w:marBottom w:val="0"/>
          <w:divBdr>
            <w:top w:val="none" w:sz="0" w:space="0" w:color="auto"/>
            <w:left w:val="none" w:sz="0" w:space="0" w:color="auto"/>
            <w:bottom w:val="none" w:sz="0" w:space="0" w:color="auto"/>
            <w:right w:val="none" w:sz="0" w:space="0" w:color="auto"/>
          </w:divBdr>
        </w:div>
        <w:div w:id="653800420">
          <w:marLeft w:val="640"/>
          <w:marRight w:val="0"/>
          <w:marTop w:val="0"/>
          <w:marBottom w:val="0"/>
          <w:divBdr>
            <w:top w:val="none" w:sz="0" w:space="0" w:color="auto"/>
            <w:left w:val="none" w:sz="0" w:space="0" w:color="auto"/>
            <w:bottom w:val="none" w:sz="0" w:space="0" w:color="auto"/>
            <w:right w:val="none" w:sz="0" w:space="0" w:color="auto"/>
          </w:divBdr>
        </w:div>
        <w:div w:id="782771955">
          <w:marLeft w:val="640"/>
          <w:marRight w:val="0"/>
          <w:marTop w:val="0"/>
          <w:marBottom w:val="0"/>
          <w:divBdr>
            <w:top w:val="none" w:sz="0" w:space="0" w:color="auto"/>
            <w:left w:val="none" w:sz="0" w:space="0" w:color="auto"/>
            <w:bottom w:val="none" w:sz="0" w:space="0" w:color="auto"/>
            <w:right w:val="none" w:sz="0" w:space="0" w:color="auto"/>
          </w:divBdr>
        </w:div>
        <w:div w:id="861435349">
          <w:marLeft w:val="640"/>
          <w:marRight w:val="0"/>
          <w:marTop w:val="0"/>
          <w:marBottom w:val="0"/>
          <w:divBdr>
            <w:top w:val="none" w:sz="0" w:space="0" w:color="auto"/>
            <w:left w:val="none" w:sz="0" w:space="0" w:color="auto"/>
            <w:bottom w:val="none" w:sz="0" w:space="0" w:color="auto"/>
            <w:right w:val="none" w:sz="0" w:space="0" w:color="auto"/>
          </w:divBdr>
        </w:div>
        <w:div w:id="914390009">
          <w:marLeft w:val="640"/>
          <w:marRight w:val="0"/>
          <w:marTop w:val="0"/>
          <w:marBottom w:val="0"/>
          <w:divBdr>
            <w:top w:val="none" w:sz="0" w:space="0" w:color="auto"/>
            <w:left w:val="none" w:sz="0" w:space="0" w:color="auto"/>
            <w:bottom w:val="none" w:sz="0" w:space="0" w:color="auto"/>
            <w:right w:val="none" w:sz="0" w:space="0" w:color="auto"/>
          </w:divBdr>
        </w:div>
        <w:div w:id="1046636137">
          <w:marLeft w:val="640"/>
          <w:marRight w:val="0"/>
          <w:marTop w:val="0"/>
          <w:marBottom w:val="0"/>
          <w:divBdr>
            <w:top w:val="none" w:sz="0" w:space="0" w:color="auto"/>
            <w:left w:val="none" w:sz="0" w:space="0" w:color="auto"/>
            <w:bottom w:val="none" w:sz="0" w:space="0" w:color="auto"/>
            <w:right w:val="none" w:sz="0" w:space="0" w:color="auto"/>
          </w:divBdr>
        </w:div>
        <w:div w:id="1301229463">
          <w:marLeft w:val="640"/>
          <w:marRight w:val="0"/>
          <w:marTop w:val="0"/>
          <w:marBottom w:val="0"/>
          <w:divBdr>
            <w:top w:val="none" w:sz="0" w:space="0" w:color="auto"/>
            <w:left w:val="none" w:sz="0" w:space="0" w:color="auto"/>
            <w:bottom w:val="none" w:sz="0" w:space="0" w:color="auto"/>
            <w:right w:val="none" w:sz="0" w:space="0" w:color="auto"/>
          </w:divBdr>
        </w:div>
        <w:div w:id="1316448622">
          <w:marLeft w:val="640"/>
          <w:marRight w:val="0"/>
          <w:marTop w:val="0"/>
          <w:marBottom w:val="0"/>
          <w:divBdr>
            <w:top w:val="none" w:sz="0" w:space="0" w:color="auto"/>
            <w:left w:val="none" w:sz="0" w:space="0" w:color="auto"/>
            <w:bottom w:val="none" w:sz="0" w:space="0" w:color="auto"/>
            <w:right w:val="none" w:sz="0" w:space="0" w:color="auto"/>
          </w:divBdr>
        </w:div>
        <w:div w:id="1372922724">
          <w:marLeft w:val="640"/>
          <w:marRight w:val="0"/>
          <w:marTop w:val="0"/>
          <w:marBottom w:val="0"/>
          <w:divBdr>
            <w:top w:val="none" w:sz="0" w:space="0" w:color="auto"/>
            <w:left w:val="none" w:sz="0" w:space="0" w:color="auto"/>
            <w:bottom w:val="none" w:sz="0" w:space="0" w:color="auto"/>
            <w:right w:val="none" w:sz="0" w:space="0" w:color="auto"/>
          </w:divBdr>
        </w:div>
        <w:div w:id="1646812425">
          <w:marLeft w:val="640"/>
          <w:marRight w:val="0"/>
          <w:marTop w:val="0"/>
          <w:marBottom w:val="0"/>
          <w:divBdr>
            <w:top w:val="none" w:sz="0" w:space="0" w:color="auto"/>
            <w:left w:val="none" w:sz="0" w:space="0" w:color="auto"/>
            <w:bottom w:val="none" w:sz="0" w:space="0" w:color="auto"/>
            <w:right w:val="none" w:sz="0" w:space="0" w:color="auto"/>
          </w:divBdr>
        </w:div>
        <w:div w:id="1785491203">
          <w:marLeft w:val="640"/>
          <w:marRight w:val="0"/>
          <w:marTop w:val="0"/>
          <w:marBottom w:val="0"/>
          <w:divBdr>
            <w:top w:val="none" w:sz="0" w:space="0" w:color="auto"/>
            <w:left w:val="none" w:sz="0" w:space="0" w:color="auto"/>
            <w:bottom w:val="none" w:sz="0" w:space="0" w:color="auto"/>
            <w:right w:val="none" w:sz="0" w:space="0" w:color="auto"/>
          </w:divBdr>
        </w:div>
        <w:div w:id="1942177169">
          <w:marLeft w:val="640"/>
          <w:marRight w:val="0"/>
          <w:marTop w:val="0"/>
          <w:marBottom w:val="0"/>
          <w:divBdr>
            <w:top w:val="none" w:sz="0" w:space="0" w:color="auto"/>
            <w:left w:val="none" w:sz="0" w:space="0" w:color="auto"/>
            <w:bottom w:val="none" w:sz="0" w:space="0" w:color="auto"/>
            <w:right w:val="none" w:sz="0" w:space="0" w:color="auto"/>
          </w:divBdr>
        </w:div>
        <w:div w:id="1974480503">
          <w:marLeft w:val="640"/>
          <w:marRight w:val="0"/>
          <w:marTop w:val="0"/>
          <w:marBottom w:val="0"/>
          <w:divBdr>
            <w:top w:val="none" w:sz="0" w:space="0" w:color="auto"/>
            <w:left w:val="none" w:sz="0" w:space="0" w:color="auto"/>
            <w:bottom w:val="none" w:sz="0" w:space="0" w:color="auto"/>
            <w:right w:val="none" w:sz="0" w:space="0" w:color="auto"/>
          </w:divBdr>
        </w:div>
        <w:div w:id="2004621867">
          <w:marLeft w:val="640"/>
          <w:marRight w:val="0"/>
          <w:marTop w:val="0"/>
          <w:marBottom w:val="0"/>
          <w:divBdr>
            <w:top w:val="none" w:sz="0" w:space="0" w:color="auto"/>
            <w:left w:val="none" w:sz="0" w:space="0" w:color="auto"/>
            <w:bottom w:val="none" w:sz="0" w:space="0" w:color="auto"/>
            <w:right w:val="none" w:sz="0" w:space="0" w:color="auto"/>
          </w:divBdr>
        </w:div>
        <w:div w:id="2040815832">
          <w:marLeft w:val="640"/>
          <w:marRight w:val="0"/>
          <w:marTop w:val="0"/>
          <w:marBottom w:val="0"/>
          <w:divBdr>
            <w:top w:val="none" w:sz="0" w:space="0" w:color="auto"/>
            <w:left w:val="none" w:sz="0" w:space="0" w:color="auto"/>
            <w:bottom w:val="none" w:sz="0" w:space="0" w:color="auto"/>
            <w:right w:val="none" w:sz="0" w:space="0" w:color="auto"/>
          </w:divBdr>
        </w:div>
        <w:div w:id="2043820290">
          <w:marLeft w:val="640"/>
          <w:marRight w:val="0"/>
          <w:marTop w:val="0"/>
          <w:marBottom w:val="0"/>
          <w:divBdr>
            <w:top w:val="none" w:sz="0" w:space="0" w:color="auto"/>
            <w:left w:val="none" w:sz="0" w:space="0" w:color="auto"/>
            <w:bottom w:val="none" w:sz="0" w:space="0" w:color="auto"/>
            <w:right w:val="none" w:sz="0" w:space="0" w:color="auto"/>
          </w:divBdr>
        </w:div>
        <w:div w:id="2060081213">
          <w:marLeft w:val="640"/>
          <w:marRight w:val="0"/>
          <w:marTop w:val="0"/>
          <w:marBottom w:val="0"/>
          <w:divBdr>
            <w:top w:val="none" w:sz="0" w:space="0" w:color="auto"/>
            <w:left w:val="none" w:sz="0" w:space="0" w:color="auto"/>
            <w:bottom w:val="none" w:sz="0" w:space="0" w:color="auto"/>
            <w:right w:val="none" w:sz="0" w:space="0" w:color="auto"/>
          </w:divBdr>
        </w:div>
      </w:divsChild>
    </w:div>
    <w:div w:id="186453754">
      <w:bodyDiv w:val="1"/>
      <w:marLeft w:val="0"/>
      <w:marRight w:val="0"/>
      <w:marTop w:val="0"/>
      <w:marBottom w:val="0"/>
      <w:divBdr>
        <w:top w:val="none" w:sz="0" w:space="0" w:color="auto"/>
        <w:left w:val="none" w:sz="0" w:space="0" w:color="auto"/>
        <w:bottom w:val="none" w:sz="0" w:space="0" w:color="auto"/>
        <w:right w:val="none" w:sz="0" w:space="0" w:color="auto"/>
      </w:divBdr>
      <w:divsChild>
        <w:div w:id="26762263">
          <w:marLeft w:val="640"/>
          <w:marRight w:val="0"/>
          <w:marTop w:val="0"/>
          <w:marBottom w:val="0"/>
          <w:divBdr>
            <w:top w:val="none" w:sz="0" w:space="0" w:color="auto"/>
            <w:left w:val="none" w:sz="0" w:space="0" w:color="auto"/>
            <w:bottom w:val="none" w:sz="0" w:space="0" w:color="auto"/>
            <w:right w:val="none" w:sz="0" w:space="0" w:color="auto"/>
          </w:divBdr>
        </w:div>
        <w:div w:id="67651180">
          <w:marLeft w:val="640"/>
          <w:marRight w:val="0"/>
          <w:marTop w:val="0"/>
          <w:marBottom w:val="0"/>
          <w:divBdr>
            <w:top w:val="none" w:sz="0" w:space="0" w:color="auto"/>
            <w:left w:val="none" w:sz="0" w:space="0" w:color="auto"/>
            <w:bottom w:val="none" w:sz="0" w:space="0" w:color="auto"/>
            <w:right w:val="none" w:sz="0" w:space="0" w:color="auto"/>
          </w:divBdr>
        </w:div>
        <w:div w:id="91975684">
          <w:marLeft w:val="640"/>
          <w:marRight w:val="0"/>
          <w:marTop w:val="0"/>
          <w:marBottom w:val="0"/>
          <w:divBdr>
            <w:top w:val="none" w:sz="0" w:space="0" w:color="auto"/>
            <w:left w:val="none" w:sz="0" w:space="0" w:color="auto"/>
            <w:bottom w:val="none" w:sz="0" w:space="0" w:color="auto"/>
            <w:right w:val="none" w:sz="0" w:space="0" w:color="auto"/>
          </w:divBdr>
        </w:div>
        <w:div w:id="262999408">
          <w:marLeft w:val="640"/>
          <w:marRight w:val="0"/>
          <w:marTop w:val="0"/>
          <w:marBottom w:val="0"/>
          <w:divBdr>
            <w:top w:val="none" w:sz="0" w:space="0" w:color="auto"/>
            <w:left w:val="none" w:sz="0" w:space="0" w:color="auto"/>
            <w:bottom w:val="none" w:sz="0" w:space="0" w:color="auto"/>
            <w:right w:val="none" w:sz="0" w:space="0" w:color="auto"/>
          </w:divBdr>
        </w:div>
        <w:div w:id="274874850">
          <w:marLeft w:val="640"/>
          <w:marRight w:val="0"/>
          <w:marTop w:val="0"/>
          <w:marBottom w:val="0"/>
          <w:divBdr>
            <w:top w:val="none" w:sz="0" w:space="0" w:color="auto"/>
            <w:left w:val="none" w:sz="0" w:space="0" w:color="auto"/>
            <w:bottom w:val="none" w:sz="0" w:space="0" w:color="auto"/>
            <w:right w:val="none" w:sz="0" w:space="0" w:color="auto"/>
          </w:divBdr>
        </w:div>
        <w:div w:id="388191004">
          <w:marLeft w:val="640"/>
          <w:marRight w:val="0"/>
          <w:marTop w:val="0"/>
          <w:marBottom w:val="0"/>
          <w:divBdr>
            <w:top w:val="none" w:sz="0" w:space="0" w:color="auto"/>
            <w:left w:val="none" w:sz="0" w:space="0" w:color="auto"/>
            <w:bottom w:val="none" w:sz="0" w:space="0" w:color="auto"/>
            <w:right w:val="none" w:sz="0" w:space="0" w:color="auto"/>
          </w:divBdr>
        </w:div>
        <w:div w:id="411388897">
          <w:marLeft w:val="640"/>
          <w:marRight w:val="0"/>
          <w:marTop w:val="0"/>
          <w:marBottom w:val="0"/>
          <w:divBdr>
            <w:top w:val="none" w:sz="0" w:space="0" w:color="auto"/>
            <w:left w:val="none" w:sz="0" w:space="0" w:color="auto"/>
            <w:bottom w:val="none" w:sz="0" w:space="0" w:color="auto"/>
            <w:right w:val="none" w:sz="0" w:space="0" w:color="auto"/>
          </w:divBdr>
        </w:div>
        <w:div w:id="539513469">
          <w:marLeft w:val="640"/>
          <w:marRight w:val="0"/>
          <w:marTop w:val="0"/>
          <w:marBottom w:val="0"/>
          <w:divBdr>
            <w:top w:val="none" w:sz="0" w:space="0" w:color="auto"/>
            <w:left w:val="none" w:sz="0" w:space="0" w:color="auto"/>
            <w:bottom w:val="none" w:sz="0" w:space="0" w:color="auto"/>
            <w:right w:val="none" w:sz="0" w:space="0" w:color="auto"/>
          </w:divBdr>
        </w:div>
        <w:div w:id="620498915">
          <w:marLeft w:val="640"/>
          <w:marRight w:val="0"/>
          <w:marTop w:val="0"/>
          <w:marBottom w:val="0"/>
          <w:divBdr>
            <w:top w:val="none" w:sz="0" w:space="0" w:color="auto"/>
            <w:left w:val="none" w:sz="0" w:space="0" w:color="auto"/>
            <w:bottom w:val="none" w:sz="0" w:space="0" w:color="auto"/>
            <w:right w:val="none" w:sz="0" w:space="0" w:color="auto"/>
          </w:divBdr>
        </w:div>
        <w:div w:id="711423477">
          <w:marLeft w:val="640"/>
          <w:marRight w:val="0"/>
          <w:marTop w:val="0"/>
          <w:marBottom w:val="0"/>
          <w:divBdr>
            <w:top w:val="none" w:sz="0" w:space="0" w:color="auto"/>
            <w:left w:val="none" w:sz="0" w:space="0" w:color="auto"/>
            <w:bottom w:val="none" w:sz="0" w:space="0" w:color="auto"/>
            <w:right w:val="none" w:sz="0" w:space="0" w:color="auto"/>
          </w:divBdr>
        </w:div>
        <w:div w:id="875894845">
          <w:marLeft w:val="640"/>
          <w:marRight w:val="0"/>
          <w:marTop w:val="0"/>
          <w:marBottom w:val="0"/>
          <w:divBdr>
            <w:top w:val="none" w:sz="0" w:space="0" w:color="auto"/>
            <w:left w:val="none" w:sz="0" w:space="0" w:color="auto"/>
            <w:bottom w:val="none" w:sz="0" w:space="0" w:color="auto"/>
            <w:right w:val="none" w:sz="0" w:space="0" w:color="auto"/>
          </w:divBdr>
        </w:div>
        <w:div w:id="940069422">
          <w:marLeft w:val="640"/>
          <w:marRight w:val="0"/>
          <w:marTop w:val="0"/>
          <w:marBottom w:val="0"/>
          <w:divBdr>
            <w:top w:val="none" w:sz="0" w:space="0" w:color="auto"/>
            <w:left w:val="none" w:sz="0" w:space="0" w:color="auto"/>
            <w:bottom w:val="none" w:sz="0" w:space="0" w:color="auto"/>
            <w:right w:val="none" w:sz="0" w:space="0" w:color="auto"/>
          </w:divBdr>
        </w:div>
        <w:div w:id="944115454">
          <w:marLeft w:val="640"/>
          <w:marRight w:val="0"/>
          <w:marTop w:val="0"/>
          <w:marBottom w:val="0"/>
          <w:divBdr>
            <w:top w:val="none" w:sz="0" w:space="0" w:color="auto"/>
            <w:left w:val="none" w:sz="0" w:space="0" w:color="auto"/>
            <w:bottom w:val="none" w:sz="0" w:space="0" w:color="auto"/>
            <w:right w:val="none" w:sz="0" w:space="0" w:color="auto"/>
          </w:divBdr>
        </w:div>
        <w:div w:id="1104811978">
          <w:marLeft w:val="640"/>
          <w:marRight w:val="0"/>
          <w:marTop w:val="0"/>
          <w:marBottom w:val="0"/>
          <w:divBdr>
            <w:top w:val="none" w:sz="0" w:space="0" w:color="auto"/>
            <w:left w:val="none" w:sz="0" w:space="0" w:color="auto"/>
            <w:bottom w:val="none" w:sz="0" w:space="0" w:color="auto"/>
            <w:right w:val="none" w:sz="0" w:space="0" w:color="auto"/>
          </w:divBdr>
        </w:div>
        <w:div w:id="1452823046">
          <w:marLeft w:val="640"/>
          <w:marRight w:val="0"/>
          <w:marTop w:val="0"/>
          <w:marBottom w:val="0"/>
          <w:divBdr>
            <w:top w:val="none" w:sz="0" w:space="0" w:color="auto"/>
            <w:left w:val="none" w:sz="0" w:space="0" w:color="auto"/>
            <w:bottom w:val="none" w:sz="0" w:space="0" w:color="auto"/>
            <w:right w:val="none" w:sz="0" w:space="0" w:color="auto"/>
          </w:divBdr>
        </w:div>
        <w:div w:id="1456370353">
          <w:marLeft w:val="640"/>
          <w:marRight w:val="0"/>
          <w:marTop w:val="0"/>
          <w:marBottom w:val="0"/>
          <w:divBdr>
            <w:top w:val="none" w:sz="0" w:space="0" w:color="auto"/>
            <w:left w:val="none" w:sz="0" w:space="0" w:color="auto"/>
            <w:bottom w:val="none" w:sz="0" w:space="0" w:color="auto"/>
            <w:right w:val="none" w:sz="0" w:space="0" w:color="auto"/>
          </w:divBdr>
        </w:div>
        <w:div w:id="1533154183">
          <w:marLeft w:val="640"/>
          <w:marRight w:val="0"/>
          <w:marTop w:val="0"/>
          <w:marBottom w:val="0"/>
          <w:divBdr>
            <w:top w:val="none" w:sz="0" w:space="0" w:color="auto"/>
            <w:left w:val="none" w:sz="0" w:space="0" w:color="auto"/>
            <w:bottom w:val="none" w:sz="0" w:space="0" w:color="auto"/>
            <w:right w:val="none" w:sz="0" w:space="0" w:color="auto"/>
          </w:divBdr>
        </w:div>
        <w:div w:id="1715885542">
          <w:marLeft w:val="640"/>
          <w:marRight w:val="0"/>
          <w:marTop w:val="0"/>
          <w:marBottom w:val="0"/>
          <w:divBdr>
            <w:top w:val="none" w:sz="0" w:space="0" w:color="auto"/>
            <w:left w:val="none" w:sz="0" w:space="0" w:color="auto"/>
            <w:bottom w:val="none" w:sz="0" w:space="0" w:color="auto"/>
            <w:right w:val="none" w:sz="0" w:space="0" w:color="auto"/>
          </w:divBdr>
        </w:div>
        <w:div w:id="1739593172">
          <w:marLeft w:val="640"/>
          <w:marRight w:val="0"/>
          <w:marTop w:val="0"/>
          <w:marBottom w:val="0"/>
          <w:divBdr>
            <w:top w:val="none" w:sz="0" w:space="0" w:color="auto"/>
            <w:left w:val="none" w:sz="0" w:space="0" w:color="auto"/>
            <w:bottom w:val="none" w:sz="0" w:space="0" w:color="auto"/>
            <w:right w:val="none" w:sz="0" w:space="0" w:color="auto"/>
          </w:divBdr>
        </w:div>
        <w:div w:id="1779174225">
          <w:marLeft w:val="640"/>
          <w:marRight w:val="0"/>
          <w:marTop w:val="0"/>
          <w:marBottom w:val="0"/>
          <w:divBdr>
            <w:top w:val="none" w:sz="0" w:space="0" w:color="auto"/>
            <w:left w:val="none" w:sz="0" w:space="0" w:color="auto"/>
            <w:bottom w:val="none" w:sz="0" w:space="0" w:color="auto"/>
            <w:right w:val="none" w:sz="0" w:space="0" w:color="auto"/>
          </w:divBdr>
        </w:div>
        <w:div w:id="1815759032">
          <w:marLeft w:val="640"/>
          <w:marRight w:val="0"/>
          <w:marTop w:val="0"/>
          <w:marBottom w:val="0"/>
          <w:divBdr>
            <w:top w:val="none" w:sz="0" w:space="0" w:color="auto"/>
            <w:left w:val="none" w:sz="0" w:space="0" w:color="auto"/>
            <w:bottom w:val="none" w:sz="0" w:space="0" w:color="auto"/>
            <w:right w:val="none" w:sz="0" w:space="0" w:color="auto"/>
          </w:divBdr>
        </w:div>
        <w:div w:id="1905405391">
          <w:marLeft w:val="640"/>
          <w:marRight w:val="0"/>
          <w:marTop w:val="0"/>
          <w:marBottom w:val="0"/>
          <w:divBdr>
            <w:top w:val="none" w:sz="0" w:space="0" w:color="auto"/>
            <w:left w:val="none" w:sz="0" w:space="0" w:color="auto"/>
            <w:bottom w:val="none" w:sz="0" w:space="0" w:color="auto"/>
            <w:right w:val="none" w:sz="0" w:space="0" w:color="auto"/>
          </w:divBdr>
        </w:div>
        <w:div w:id="1971394026">
          <w:marLeft w:val="640"/>
          <w:marRight w:val="0"/>
          <w:marTop w:val="0"/>
          <w:marBottom w:val="0"/>
          <w:divBdr>
            <w:top w:val="none" w:sz="0" w:space="0" w:color="auto"/>
            <w:left w:val="none" w:sz="0" w:space="0" w:color="auto"/>
            <w:bottom w:val="none" w:sz="0" w:space="0" w:color="auto"/>
            <w:right w:val="none" w:sz="0" w:space="0" w:color="auto"/>
          </w:divBdr>
        </w:div>
      </w:divsChild>
    </w:div>
    <w:div w:id="192036381">
      <w:bodyDiv w:val="1"/>
      <w:marLeft w:val="0"/>
      <w:marRight w:val="0"/>
      <w:marTop w:val="0"/>
      <w:marBottom w:val="0"/>
      <w:divBdr>
        <w:top w:val="none" w:sz="0" w:space="0" w:color="auto"/>
        <w:left w:val="none" w:sz="0" w:space="0" w:color="auto"/>
        <w:bottom w:val="none" w:sz="0" w:space="0" w:color="auto"/>
        <w:right w:val="none" w:sz="0" w:space="0" w:color="auto"/>
      </w:divBdr>
      <w:divsChild>
        <w:div w:id="15280435">
          <w:marLeft w:val="640"/>
          <w:marRight w:val="0"/>
          <w:marTop w:val="0"/>
          <w:marBottom w:val="0"/>
          <w:divBdr>
            <w:top w:val="none" w:sz="0" w:space="0" w:color="auto"/>
            <w:left w:val="none" w:sz="0" w:space="0" w:color="auto"/>
            <w:bottom w:val="none" w:sz="0" w:space="0" w:color="auto"/>
            <w:right w:val="none" w:sz="0" w:space="0" w:color="auto"/>
          </w:divBdr>
        </w:div>
        <w:div w:id="59210755">
          <w:marLeft w:val="640"/>
          <w:marRight w:val="0"/>
          <w:marTop w:val="0"/>
          <w:marBottom w:val="0"/>
          <w:divBdr>
            <w:top w:val="none" w:sz="0" w:space="0" w:color="auto"/>
            <w:left w:val="none" w:sz="0" w:space="0" w:color="auto"/>
            <w:bottom w:val="none" w:sz="0" w:space="0" w:color="auto"/>
            <w:right w:val="none" w:sz="0" w:space="0" w:color="auto"/>
          </w:divBdr>
        </w:div>
        <w:div w:id="106000404">
          <w:marLeft w:val="640"/>
          <w:marRight w:val="0"/>
          <w:marTop w:val="0"/>
          <w:marBottom w:val="0"/>
          <w:divBdr>
            <w:top w:val="none" w:sz="0" w:space="0" w:color="auto"/>
            <w:left w:val="none" w:sz="0" w:space="0" w:color="auto"/>
            <w:bottom w:val="none" w:sz="0" w:space="0" w:color="auto"/>
            <w:right w:val="none" w:sz="0" w:space="0" w:color="auto"/>
          </w:divBdr>
        </w:div>
        <w:div w:id="186139185">
          <w:marLeft w:val="640"/>
          <w:marRight w:val="0"/>
          <w:marTop w:val="0"/>
          <w:marBottom w:val="0"/>
          <w:divBdr>
            <w:top w:val="none" w:sz="0" w:space="0" w:color="auto"/>
            <w:left w:val="none" w:sz="0" w:space="0" w:color="auto"/>
            <w:bottom w:val="none" w:sz="0" w:space="0" w:color="auto"/>
            <w:right w:val="none" w:sz="0" w:space="0" w:color="auto"/>
          </w:divBdr>
        </w:div>
        <w:div w:id="301424880">
          <w:marLeft w:val="640"/>
          <w:marRight w:val="0"/>
          <w:marTop w:val="0"/>
          <w:marBottom w:val="0"/>
          <w:divBdr>
            <w:top w:val="none" w:sz="0" w:space="0" w:color="auto"/>
            <w:left w:val="none" w:sz="0" w:space="0" w:color="auto"/>
            <w:bottom w:val="none" w:sz="0" w:space="0" w:color="auto"/>
            <w:right w:val="none" w:sz="0" w:space="0" w:color="auto"/>
          </w:divBdr>
        </w:div>
        <w:div w:id="332875336">
          <w:marLeft w:val="640"/>
          <w:marRight w:val="0"/>
          <w:marTop w:val="0"/>
          <w:marBottom w:val="0"/>
          <w:divBdr>
            <w:top w:val="none" w:sz="0" w:space="0" w:color="auto"/>
            <w:left w:val="none" w:sz="0" w:space="0" w:color="auto"/>
            <w:bottom w:val="none" w:sz="0" w:space="0" w:color="auto"/>
            <w:right w:val="none" w:sz="0" w:space="0" w:color="auto"/>
          </w:divBdr>
        </w:div>
        <w:div w:id="490172752">
          <w:marLeft w:val="640"/>
          <w:marRight w:val="0"/>
          <w:marTop w:val="0"/>
          <w:marBottom w:val="0"/>
          <w:divBdr>
            <w:top w:val="none" w:sz="0" w:space="0" w:color="auto"/>
            <w:left w:val="none" w:sz="0" w:space="0" w:color="auto"/>
            <w:bottom w:val="none" w:sz="0" w:space="0" w:color="auto"/>
            <w:right w:val="none" w:sz="0" w:space="0" w:color="auto"/>
          </w:divBdr>
        </w:div>
        <w:div w:id="523056562">
          <w:marLeft w:val="640"/>
          <w:marRight w:val="0"/>
          <w:marTop w:val="0"/>
          <w:marBottom w:val="0"/>
          <w:divBdr>
            <w:top w:val="none" w:sz="0" w:space="0" w:color="auto"/>
            <w:left w:val="none" w:sz="0" w:space="0" w:color="auto"/>
            <w:bottom w:val="none" w:sz="0" w:space="0" w:color="auto"/>
            <w:right w:val="none" w:sz="0" w:space="0" w:color="auto"/>
          </w:divBdr>
        </w:div>
        <w:div w:id="977688372">
          <w:marLeft w:val="640"/>
          <w:marRight w:val="0"/>
          <w:marTop w:val="0"/>
          <w:marBottom w:val="0"/>
          <w:divBdr>
            <w:top w:val="none" w:sz="0" w:space="0" w:color="auto"/>
            <w:left w:val="none" w:sz="0" w:space="0" w:color="auto"/>
            <w:bottom w:val="none" w:sz="0" w:space="0" w:color="auto"/>
            <w:right w:val="none" w:sz="0" w:space="0" w:color="auto"/>
          </w:divBdr>
        </w:div>
        <w:div w:id="1016351287">
          <w:marLeft w:val="640"/>
          <w:marRight w:val="0"/>
          <w:marTop w:val="0"/>
          <w:marBottom w:val="0"/>
          <w:divBdr>
            <w:top w:val="none" w:sz="0" w:space="0" w:color="auto"/>
            <w:left w:val="none" w:sz="0" w:space="0" w:color="auto"/>
            <w:bottom w:val="none" w:sz="0" w:space="0" w:color="auto"/>
            <w:right w:val="none" w:sz="0" w:space="0" w:color="auto"/>
          </w:divBdr>
        </w:div>
        <w:div w:id="1068309936">
          <w:marLeft w:val="640"/>
          <w:marRight w:val="0"/>
          <w:marTop w:val="0"/>
          <w:marBottom w:val="0"/>
          <w:divBdr>
            <w:top w:val="none" w:sz="0" w:space="0" w:color="auto"/>
            <w:left w:val="none" w:sz="0" w:space="0" w:color="auto"/>
            <w:bottom w:val="none" w:sz="0" w:space="0" w:color="auto"/>
            <w:right w:val="none" w:sz="0" w:space="0" w:color="auto"/>
          </w:divBdr>
        </w:div>
        <w:div w:id="1310406029">
          <w:marLeft w:val="640"/>
          <w:marRight w:val="0"/>
          <w:marTop w:val="0"/>
          <w:marBottom w:val="0"/>
          <w:divBdr>
            <w:top w:val="none" w:sz="0" w:space="0" w:color="auto"/>
            <w:left w:val="none" w:sz="0" w:space="0" w:color="auto"/>
            <w:bottom w:val="none" w:sz="0" w:space="0" w:color="auto"/>
            <w:right w:val="none" w:sz="0" w:space="0" w:color="auto"/>
          </w:divBdr>
        </w:div>
        <w:div w:id="1462335830">
          <w:marLeft w:val="640"/>
          <w:marRight w:val="0"/>
          <w:marTop w:val="0"/>
          <w:marBottom w:val="0"/>
          <w:divBdr>
            <w:top w:val="none" w:sz="0" w:space="0" w:color="auto"/>
            <w:left w:val="none" w:sz="0" w:space="0" w:color="auto"/>
            <w:bottom w:val="none" w:sz="0" w:space="0" w:color="auto"/>
            <w:right w:val="none" w:sz="0" w:space="0" w:color="auto"/>
          </w:divBdr>
        </w:div>
        <w:div w:id="1755586242">
          <w:marLeft w:val="640"/>
          <w:marRight w:val="0"/>
          <w:marTop w:val="0"/>
          <w:marBottom w:val="0"/>
          <w:divBdr>
            <w:top w:val="none" w:sz="0" w:space="0" w:color="auto"/>
            <w:left w:val="none" w:sz="0" w:space="0" w:color="auto"/>
            <w:bottom w:val="none" w:sz="0" w:space="0" w:color="auto"/>
            <w:right w:val="none" w:sz="0" w:space="0" w:color="auto"/>
          </w:divBdr>
        </w:div>
        <w:div w:id="2121222667">
          <w:marLeft w:val="640"/>
          <w:marRight w:val="0"/>
          <w:marTop w:val="0"/>
          <w:marBottom w:val="0"/>
          <w:divBdr>
            <w:top w:val="none" w:sz="0" w:space="0" w:color="auto"/>
            <w:left w:val="none" w:sz="0" w:space="0" w:color="auto"/>
            <w:bottom w:val="none" w:sz="0" w:space="0" w:color="auto"/>
            <w:right w:val="none" w:sz="0" w:space="0" w:color="auto"/>
          </w:divBdr>
        </w:div>
      </w:divsChild>
    </w:div>
    <w:div w:id="194854969">
      <w:bodyDiv w:val="1"/>
      <w:marLeft w:val="0"/>
      <w:marRight w:val="0"/>
      <w:marTop w:val="0"/>
      <w:marBottom w:val="0"/>
      <w:divBdr>
        <w:top w:val="none" w:sz="0" w:space="0" w:color="auto"/>
        <w:left w:val="none" w:sz="0" w:space="0" w:color="auto"/>
        <w:bottom w:val="none" w:sz="0" w:space="0" w:color="auto"/>
        <w:right w:val="none" w:sz="0" w:space="0" w:color="auto"/>
      </w:divBdr>
      <w:divsChild>
        <w:div w:id="23988980">
          <w:marLeft w:val="640"/>
          <w:marRight w:val="0"/>
          <w:marTop w:val="0"/>
          <w:marBottom w:val="0"/>
          <w:divBdr>
            <w:top w:val="none" w:sz="0" w:space="0" w:color="auto"/>
            <w:left w:val="none" w:sz="0" w:space="0" w:color="auto"/>
            <w:bottom w:val="none" w:sz="0" w:space="0" w:color="auto"/>
            <w:right w:val="none" w:sz="0" w:space="0" w:color="auto"/>
          </w:divBdr>
        </w:div>
        <w:div w:id="58328002">
          <w:marLeft w:val="640"/>
          <w:marRight w:val="0"/>
          <w:marTop w:val="0"/>
          <w:marBottom w:val="0"/>
          <w:divBdr>
            <w:top w:val="none" w:sz="0" w:space="0" w:color="auto"/>
            <w:left w:val="none" w:sz="0" w:space="0" w:color="auto"/>
            <w:bottom w:val="none" w:sz="0" w:space="0" w:color="auto"/>
            <w:right w:val="none" w:sz="0" w:space="0" w:color="auto"/>
          </w:divBdr>
        </w:div>
        <w:div w:id="459106528">
          <w:marLeft w:val="640"/>
          <w:marRight w:val="0"/>
          <w:marTop w:val="0"/>
          <w:marBottom w:val="0"/>
          <w:divBdr>
            <w:top w:val="none" w:sz="0" w:space="0" w:color="auto"/>
            <w:left w:val="none" w:sz="0" w:space="0" w:color="auto"/>
            <w:bottom w:val="none" w:sz="0" w:space="0" w:color="auto"/>
            <w:right w:val="none" w:sz="0" w:space="0" w:color="auto"/>
          </w:divBdr>
        </w:div>
        <w:div w:id="649790464">
          <w:marLeft w:val="640"/>
          <w:marRight w:val="0"/>
          <w:marTop w:val="0"/>
          <w:marBottom w:val="0"/>
          <w:divBdr>
            <w:top w:val="none" w:sz="0" w:space="0" w:color="auto"/>
            <w:left w:val="none" w:sz="0" w:space="0" w:color="auto"/>
            <w:bottom w:val="none" w:sz="0" w:space="0" w:color="auto"/>
            <w:right w:val="none" w:sz="0" w:space="0" w:color="auto"/>
          </w:divBdr>
        </w:div>
        <w:div w:id="780144709">
          <w:marLeft w:val="640"/>
          <w:marRight w:val="0"/>
          <w:marTop w:val="0"/>
          <w:marBottom w:val="0"/>
          <w:divBdr>
            <w:top w:val="none" w:sz="0" w:space="0" w:color="auto"/>
            <w:left w:val="none" w:sz="0" w:space="0" w:color="auto"/>
            <w:bottom w:val="none" w:sz="0" w:space="0" w:color="auto"/>
            <w:right w:val="none" w:sz="0" w:space="0" w:color="auto"/>
          </w:divBdr>
        </w:div>
        <w:div w:id="834686969">
          <w:marLeft w:val="640"/>
          <w:marRight w:val="0"/>
          <w:marTop w:val="0"/>
          <w:marBottom w:val="0"/>
          <w:divBdr>
            <w:top w:val="none" w:sz="0" w:space="0" w:color="auto"/>
            <w:left w:val="none" w:sz="0" w:space="0" w:color="auto"/>
            <w:bottom w:val="none" w:sz="0" w:space="0" w:color="auto"/>
            <w:right w:val="none" w:sz="0" w:space="0" w:color="auto"/>
          </w:divBdr>
        </w:div>
        <w:div w:id="837041768">
          <w:marLeft w:val="640"/>
          <w:marRight w:val="0"/>
          <w:marTop w:val="0"/>
          <w:marBottom w:val="0"/>
          <w:divBdr>
            <w:top w:val="none" w:sz="0" w:space="0" w:color="auto"/>
            <w:left w:val="none" w:sz="0" w:space="0" w:color="auto"/>
            <w:bottom w:val="none" w:sz="0" w:space="0" w:color="auto"/>
            <w:right w:val="none" w:sz="0" w:space="0" w:color="auto"/>
          </w:divBdr>
        </w:div>
        <w:div w:id="840046395">
          <w:marLeft w:val="640"/>
          <w:marRight w:val="0"/>
          <w:marTop w:val="0"/>
          <w:marBottom w:val="0"/>
          <w:divBdr>
            <w:top w:val="none" w:sz="0" w:space="0" w:color="auto"/>
            <w:left w:val="none" w:sz="0" w:space="0" w:color="auto"/>
            <w:bottom w:val="none" w:sz="0" w:space="0" w:color="auto"/>
            <w:right w:val="none" w:sz="0" w:space="0" w:color="auto"/>
          </w:divBdr>
        </w:div>
        <w:div w:id="872117386">
          <w:marLeft w:val="640"/>
          <w:marRight w:val="0"/>
          <w:marTop w:val="0"/>
          <w:marBottom w:val="0"/>
          <w:divBdr>
            <w:top w:val="none" w:sz="0" w:space="0" w:color="auto"/>
            <w:left w:val="none" w:sz="0" w:space="0" w:color="auto"/>
            <w:bottom w:val="none" w:sz="0" w:space="0" w:color="auto"/>
            <w:right w:val="none" w:sz="0" w:space="0" w:color="auto"/>
          </w:divBdr>
        </w:div>
        <w:div w:id="904989198">
          <w:marLeft w:val="640"/>
          <w:marRight w:val="0"/>
          <w:marTop w:val="0"/>
          <w:marBottom w:val="0"/>
          <w:divBdr>
            <w:top w:val="none" w:sz="0" w:space="0" w:color="auto"/>
            <w:left w:val="none" w:sz="0" w:space="0" w:color="auto"/>
            <w:bottom w:val="none" w:sz="0" w:space="0" w:color="auto"/>
            <w:right w:val="none" w:sz="0" w:space="0" w:color="auto"/>
          </w:divBdr>
        </w:div>
        <w:div w:id="947933783">
          <w:marLeft w:val="640"/>
          <w:marRight w:val="0"/>
          <w:marTop w:val="0"/>
          <w:marBottom w:val="0"/>
          <w:divBdr>
            <w:top w:val="none" w:sz="0" w:space="0" w:color="auto"/>
            <w:left w:val="none" w:sz="0" w:space="0" w:color="auto"/>
            <w:bottom w:val="none" w:sz="0" w:space="0" w:color="auto"/>
            <w:right w:val="none" w:sz="0" w:space="0" w:color="auto"/>
          </w:divBdr>
        </w:div>
        <w:div w:id="999187894">
          <w:marLeft w:val="640"/>
          <w:marRight w:val="0"/>
          <w:marTop w:val="0"/>
          <w:marBottom w:val="0"/>
          <w:divBdr>
            <w:top w:val="none" w:sz="0" w:space="0" w:color="auto"/>
            <w:left w:val="none" w:sz="0" w:space="0" w:color="auto"/>
            <w:bottom w:val="none" w:sz="0" w:space="0" w:color="auto"/>
            <w:right w:val="none" w:sz="0" w:space="0" w:color="auto"/>
          </w:divBdr>
        </w:div>
        <w:div w:id="1036806757">
          <w:marLeft w:val="640"/>
          <w:marRight w:val="0"/>
          <w:marTop w:val="0"/>
          <w:marBottom w:val="0"/>
          <w:divBdr>
            <w:top w:val="none" w:sz="0" w:space="0" w:color="auto"/>
            <w:left w:val="none" w:sz="0" w:space="0" w:color="auto"/>
            <w:bottom w:val="none" w:sz="0" w:space="0" w:color="auto"/>
            <w:right w:val="none" w:sz="0" w:space="0" w:color="auto"/>
          </w:divBdr>
        </w:div>
        <w:div w:id="1051615977">
          <w:marLeft w:val="640"/>
          <w:marRight w:val="0"/>
          <w:marTop w:val="0"/>
          <w:marBottom w:val="0"/>
          <w:divBdr>
            <w:top w:val="none" w:sz="0" w:space="0" w:color="auto"/>
            <w:left w:val="none" w:sz="0" w:space="0" w:color="auto"/>
            <w:bottom w:val="none" w:sz="0" w:space="0" w:color="auto"/>
            <w:right w:val="none" w:sz="0" w:space="0" w:color="auto"/>
          </w:divBdr>
        </w:div>
        <w:div w:id="1122920106">
          <w:marLeft w:val="640"/>
          <w:marRight w:val="0"/>
          <w:marTop w:val="0"/>
          <w:marBottom w:val="0"/>
          <w:divBdr>
            <w:top w:val="none" w:sz="0" w:space="0" w:color="auto"/>
            <w:left w:val="none" w:sz="0" w:space="0" w:color="auto"/>
            <w:bottom w:val="none" w:sz="0" w:space="0" w:color="auto"/>
            <w:right w:val="none" w:sz="0" w:space="0" w:color="auto"/>
          </w:divBdr>
        </w:div>
        <w:div w:id="1159809007">
          <w:marLeft w:val="640"/>
          <w:marRight w:val="0"/>
          <w:marTop w:val="0"/>
          <w:marBottom w:val="0"/>
          <w:divBdr>
            <w:top w:val="none" w:sz="0" w:space="0" w:color="auto"/>
            <w:left w:val="none" w:sz="0" w:space="0" w:color="auto"/>
            <w:bottom w:val="none" w:sz="0" w:space="0" w:color="auto"/>
            <w:right w:val="none" w:sz="0" w:space="0" w:color="auto"/>
          </w:divBdr>
        </w:div>
        <w:div w:id="1268655630">
          <w:marLeft w:val="640"/>
          <w:marRight w:val="0"/>
          <w:marTop w:val="0"/>
          <w:marBottom w:val="0"/>
          <w:divBdr>
            <w:top w:val="none" w:sz="0" w:space="0" w:color="auto"/>
            <w:left w:val="none" w:sz="0" w:space="0" w:color="auto"/>
            <w:bottom w:val="none" w:sz="0" w:space="0" w:color="auto"/>
            <w:right w:val="none" w:sz="0" w:space="0" w:color="auto"/>
          </w:divBdr>
        </w:div>
        <w:div w:id="1269771228">
          <w:marLeft w:val="640"/>
          <w:marRight w:val="0"/>
          <w:marTop w:val="0"/>
          <w:marBottom w:val="0"/>
          <w:divBdr>
            <w:top w:val="none" w:sz="0" w:space="0" w:color="auto"/>
            <w:left w:val="none" w:sz="0" w:space="0" w:color="auto"/>
            <w:bottom w:val="none" w:sz="0" w:space="0" w:color="auto"/>
            <w:right w:val="none" w:sz="0" w:space="0" w:color="auto"/>
          </w:divBdr>
        </w:div>
        <w:div w:id="1295253577">
          <w:marLeft w:val="640"/>
          <w:marRight w:val="0"/>
          <w:marTop w:val="0"/>
          <w:marBottom w:val="0"/>
          <w:divBdr>
            <w:top w:val="none" w:sz="0" w:space="0" w:color="auto"/>
            <w:left w:val="none" w:sz="0" w:space="0" w:color="auto"/>
            <w:bottom w:val="none" w:sz="0" w:space="0" w:color="auto"/>
            <w:right w:val="none" w:sz="0" w:space="0" w:color="auto"/>
          </w:divBdr>
        </w:div>
        <w:div w:id="1312756181">
          <w:marLeft w:val="640"/>
          <w:marRight w:val="0"/>
          <w:marTop w:val="0"/>
          <w:marBottom w:val="0"/>
          <w:divBdr>
            <w:top w:val="none" w:sz="0" w:space="0" w:color="auto"/>
            <w:left w:val="none" w:sz="0" w:space="0" w:color="auto"/>
            <w:bottom w:val="none" w:sz="0" w:space="0" w:color="auto"/>
            <w:right w:val="none" w:sz="0" w:space="0" w:color="auto"/>
          </w:divBdr>
        </w:div>
        <w:div w:id="1329404354">
          <w:marLeft w:val="640"/>
          <w:marRight w:val="0"/>
          <w:marTop w:val="0"/>
          <w:marBottom w:val="0"/>
          <w:divBdr>
            <w:top w:val="none" w:sz="0" w:space="0" w:color="auto"/>
            <w:left w:val="none" w:sz="0" w:space="0" w:color="auto"/>
            <w:bottom w:val="none" w:sz="0" w:space="0" w:color="auto"/>
            <w:right w:val="none" w:sz="0" w:space="0" w:color="auto"/>
          </w:divBdr>
        </w:div>
        <w:div w:id="1981184026">
          <w:marLeft w:val="640"/>
          <w:marRight w:val="0"/>
          <w:marTop w:val="0"/>
          <w:marBottom w:val="0"/>
          <w:divBdr>
            <w:top w:val="none" w:sz="0" w:space="0" w:color="auto"/>
            <w:left w:val="none" w:sz="0" w:space="0" w:color="auto"/>
            <w:bottom w:val="none" w:sz="0" w:space="0" w:color="auto"/>
            <w:right w:val="none" w:sz="0" w:space="0" w:color="auto"/>
          </w:divBdr>
        </w:div>
        <w:div w:id="1996757082">
          <w:marLeft w:val="640"/>
          <w:marRight w:val="0"/>
          <w:marTop w:val="0"/>
          <w:marBottom w:val="0"/>
          <w:divBdr>
            <w:top w:val="none" w:sz="0" w:space="0" w:color="auto"/>
            <w:left w:val="none" w:sz="0" w:space="0" w:color="auto"/>
            <w:bottom w:val="none" w:sz="0" w:space="0" w:color="auto"/>
            <w:right w:val="none" w:sz="0" w:space="0" w:color="auto"/>
          </w:divBdr>
        </w:div>
        <w:div w:id="2015761991">
          <w:marLeft w:val="640"/>
          <w:marRight w:val="0"/>
          <w:marTop w:val="0"/>
          <w:marBottom w:val="0"/>
          <w:divBdr>
            <w:top w:val="none" w:sz="0" w:space="0" w:color="auto"/>
            <w:left w:val="none" w:sz="0" w:space="0" w:color="auto"/>
            <w:bottom w:val="none" w:sz="0" w:space="0" w:color="auto"/>
            <w:right w:val="none" w:sz="0" w:space="0" w:color="auto"/>
          </w:divBdr>
        </w:div>
      </w:divsChild>
    </w:div>
    <w:div w:id="214321270">
      <w:bodyDiv w:val="1"/>
      <w:marLeft w:val="0"/>
      <w:marRight w:val="0"/>
      <w:marTop w:val="0"/>
      <w:marBottom w:val="0"/>
      <w:divBdr>
        <w:top w:val="none" w:sz="0" w:space="0" w:color="auto"/>
        <w:left w:val="none" w:sz="0" w:space="0" w:color="auto"/>
        <w:bottom w:val="none" w:sz="0" w:space="0" w:color="auto"/>
        <w:right w:val="none" w:sz="0" w:space="0" w:color="auto"/>
      </w:divBdr>
      <w:divsChild>
        <w:div w:id="88741653">
          <w:marLeft w:val="640"/>
          <w:marRight w:val="0"/>
          <w:marTop w:val="0"/>
          <w:marBottom w:val="0"/>
          <w:divBdr>
            <w:top w:val="none" w:sz="0" w:space="0" w:color="auto"/>
            <w:left w:val="none" w:sz="0" w:space="0" w:color="auto"/>
            <w:bottom w:val="none" w:sz="0" w:space="0" w:color="auto"/>
            <w:right w:val="none" w:sz="0" w:space="0" w:color="auto"/>
          </w:divBdr>
        </w:div>
        <w:div w:id="112403412">
          <w:marLeft w:val="640"/>
          <w:marRight w:val="0"/>
          <w:marTop w:val="0"/>
          <w:marBottom w:val="0"/>
          <w:divBdr>
            <w:top w:val="none" w:sz="0" w:space="0" w:color="auto"/>
            <w:left w:val="none" w:sz="0" w:space="0" w:color="auto"/>
            <w:bottom w:val="none" w:sz="0" w:space="0" w:color="auto"/>
            <w:right w:val="none" w:sz="0" w:space="0" w:color="auto"/>
          </w:divBdr>
        </w:div>
        <w:div w:id="143668412">
          <w:marLeft w:val="640"/>
          <w:marRight w:val="0"/>
          <w:marTop w:val="0"/>
          <w:marBottom w:val="0"/>
          <w:divBdr>
            <w:top w:val="none" w:sz="0" w:space="0" w:color="auto"/>
            <w:left w:val="none" w:sz="0" w:space="0" w:color="auto"/>
            <w:bottom w:val="none" w:sz="0" w:space="0" w:color="auto"/>
            <w:right w:val="none" w:sz="0" w:space="0" w:color="auto"/>
          </w:divBdr>
        </w:div>
        <w:div w:id="333722631">
          <w:marLeft w:val="640"/>
          <w:marRight w:val="0"/>
          <w:marTop w:val="0"/>
          <w:marBottom w:val="0"/>
          <w:divBdr>
            <w:top w:val="none" w:sz="0" w:space="0" w:color="auto"/>
            <w:left w:val="none" w:sz="0" w:space="0" w:color="auto"/>
            <w:bottom w:val="none" w:sz="0" w:space="0" w:color="auto"/>
            <w:right w:val="none" w:sz="0" w:space="0" w:color="auto"/>
          </w:divBdr>
        </w:div>
        <w:div w:id="349262183">
          <w:marLeft w:val="640"/>
          <w:marRight w:val="0"/>
          <w:marTop w:val="0"/>
          <w:marBottom w:val="0"/>
          <w:divBdr>
            <w:top w:val="none" w:sz="0" w:space="0" w:color="auto"/>
            <w:left w:val="none" w:sz="0" w:space="0" w:color="auto"/>
            <w:bottom w:val="none" w:sz="0" w:space="0" w:color="auto"/>
            <w:right w:val="none" w:sz="0" w:space="0" w:color="auto"/>
          </w:divBdr>
        </w:div>
        <w:div w:id="520319954">
          <w:marLeft w:val="640"/>
          <w:marRight w:val="0"/>
          <w:marTop w:val="0"/>
          <w:marBottom w:val="0"/>
          <w:divBdr>
            <w:top w:val="none" w:sz="0" w:space="0" w:color="auto"/>
            <w:left w:val="none" w:sz="0" w:space="0" w:color="auto"/>
            <w:bottom w:val="none" w:sz="0" w:space="0" w:color="auto"/>
            <w:right w:val="none" w:sz="0" w:space="0" w:color="auto"/>
          </w:divBdr>
        </w:div>
        <w:div w:id="576288003">
          <w:marLeft w:val="640"/>
          <w:marRight w:val="0"/>
          <w:marTop w:val="0"/>
          <w:marBottom w:val="0"/>
          <w:divBdr>
            <w:top w:val="none" w:sz="0" w:space="0" w:color="auto"/>
            <w:left w:val="none" w:sz="0" w:space="0" w:color="auto"/>
            <w:bottom w:val="none" w:sz="0" w:space="0" w:color="auto"/>
            <w:right w:val="none" w:sz="0" w:space="0" w:color="auto"/>
          </w:divBdr>
        </w:div>
        <w:div w:id="670641846">
          <w:marLeft w:val="640"/>
          <w:marRight w:val="0"/>
          <w:marTop w:val="0"/>
          <w:marBottom w:val="0"/>
          <w:divBdr>
            <w:top w:val="none" w:sz="0" w:space="0" w:color="auto"/>
            <w:left w:val="none" w:sz="0" w:space="0" w:color="auto"/>
            <w:bottom w:val="none" w:sz="0" w:space="0" w:color="auto"/>
            <w:right w:val="none" w:sz="0" w:space="0" w:color="auto"/>
          </w:divBdr>
        </w:div>
        <w:div w:id="803042951">
          <w:marLeft w:val="640"/>
          <w:marRight w:val="0"/>
          <w:marTop w:val="0"/>
          <w:marBottom w:val="0"/>
          <w:divBdr>
            <w:top w:val="none" w:sz="0" w:space="0" w:color="auto"/>
            <w:left w:val="none" w:sz="0" w:space="0" w:color="auto"/>
            <w:bottom w:val="none" w:sz="0" w:space="0" w:color="auto"/>
            <w:right w:val="none" w:sz="0" w:space="0" w:color="auto"/>
          </w:divBdr>
        </w:div>
        <w:div w:id="1358697350">
          <w:marLeft w:val="640"/>
          <w:marRight w:val="0"/>
          <w:marTop w:val="0"/>
          <w:marBottom w:val="0"/>
          <w:divBdr>
            <w:top w:val="none" w:sz="0" w:space="0" w:color="auto"/>
            <w:left w:val="none" w:sz="0" w:space="0" w:color="auto"/>
            <w:bottom w:val="none" w:sz="0" w:space="0" w:color="auto"/>
            <w:right w:val="none" w:sz="0" w:space="0" w:color="auto"/>
          </w:divBdr>
        </w:div>
        <w:div w:id="1514372902">
          <w:marLeft w:val="640"/>
          <w:marRight w:val="0"/>
          <w:marTop w:val="0"/>
          <w:marBottom w:val="0"/>
          <w:divBdr>
            <w:top w:val="none" w:sz="0" w:space="0" w:color="auto"/>
            <w:left w:val="none" w:sz="0" w:space="0" w:color="auto"/>
            <w:bottom w:val="none" w:sz="0" w:space="0" w:color="auto"/>
            <w:right w:val="none" w:sz="0" w:space="0" w:color="auto"/>
          </w:divBdr>
        </w:div>
        <w:div w:id="1534031036">
          <w:marLeft w:val="640"/>
          <w:marRight w:val="0"/>
          <w:marTop w:val="0"/>
          <w:marBottom w:val="0"/>
          <w:divBdr>
            <w:top w:val="none" w:sz="0" w:space="0" w:color="auto"/>
            <w:left w:val="none" w:sz="0" w:space="0" w:color="auto"/>
            <w:bottom w:val="none" w:sz="0" w:space="0" w:color="auto"/>
            <w:right w:val="none" w:sz="0" w:space="0" w:color="auto"/>
          </w:divBdr>
        </w:div>
        <w:div w:id="2010332868">
          <w:marLeft w:val="640"/>
          <w:marRight w:val="0"/>
          <w:marTop w:val="0"/>
          <w:marBottom w:val="0"/>
          <w:divBdr>
            <w:top w:val="none" w:sz="0" w:space="0" w:color="auto"/>
            <w:left w:val="none" w:sz="0" w:space="0" w:color="auto"/>
            <w:bottom w:val="none" w:sz="0" w:space="0" w:color="auto"/>
            <w:right w:val="none" w:sz="0" w:space="0" w:color="auto"/>
          </w:divBdr>
        </w:div>
        <w:div w:id="2065907916">
          <w:marLeft w:val="640"/>
          <w:marRight w:val="0"/>
          <w:marTop w:val="0"/>
          <w:marBottom w:val="0"/>
          <w:divBdr>
            <w:top w:val="none" w:sz="0" w:space="0" w:color="auto"/>
            <w:left w:val="none" w:sz="0" w:space="0" w:color="auto"/>
            <w:bottom w:val="none" w:sz="0" w:space="0" w:color="auto"/>
            <w:right w:val="none" w:sz="0" w:space="0" w:color="auto"/>
          </w:divBdr>
        </w:div>
        <w:div w:id="2134708623">
          <w:marLeft w:val="640"/>
          <w:marRight w:val="0"/>
          <w:marTop w:val="0"/>
          <w:marBottom w:val="0"/>
          <w:divBdr>
            <w:top w:val="none" w:sz="0" w:space="0" w:color="auto"/>
            <w:left w:val="none" w:sz="0" w:space="0" w:color="auto"/>
            <w:bottom w:val="none" w:sz="0" w:space="0" w:color="auto"/>
            <w:right w:val="none" w:sz="0" w:space="0" w:color="auto"/>
          </w:divBdr>
        </w:div>
      </w:divsChild>
    </w:div>
    <w:div w:id="224074614">
      <w:bodyDiv w:val="1"/>
      <w:marLeft w:val="0"/>
      <w:marRight w:val="0"/>
      <w:marTop w:val="0"/>
      <w:marBottom w:val="0"/>
      <w:divBdr>
        <w:top w:val="none" w:sz="0" w:space="0" w:color="auto"/>
        <w:left w:val="none" w:sz="0" w:space="0" w:color="auto"/>
        <w:bottom w:val="none" w:sz="0" w:space="0" w:color="auto"/>
        <w:right w:val="none" w:sz="0" w:space="0" w:color="auto"/>
      </w:divBdr>
      <w:divsChild>
        <w:div w:id="397674116">
          <w:marLeft w:val="640"/>
          <w:marRight w:val="0"/>
          <w:marTop w:val="0"/>
          <w:marBottom w:val="0"/>
          <w:divBdr>
            <w:top w:val="none" w:sz="0" w:space="0" w:color="auto"/>
            <w:left w:val="none" w:sz="0" w:space="0" w:color="auto"/>
            <w:bottom w:val="none" w:sz="0" w:space="0" w:color="auto"/>
            <w:right w:val="none" w:sz="0" w:space="0" w:color="auto"/>
          </w:divBdr>
        </w:div>
        <w:div w:id="974525263">
          <w:marLeft w:val="640"/>
          <w:marRight w:val="0"/>
          <w:marTop w:val="0"/>
          <w:marBottom w:val="0"/>
          <w:divBdr>
            <w:top w:val="none" w:sz="0" w:space="0" w:color="auto"/>
            <w:left w:val="none" w:sz="0" w:space="0" w:color="auto"/>
            <w:bottom w:val="none" w:sz="0" w:space="0" w:color="auto"/>
            <w:right w:val="none" w:sz="0" w:space="0" w:color="auto"/>
          </w:divBdr>
        </w:div>
        <w:div w:id="1452359330">
          <w:marLeft w:val="640"/>
          <w:marRight w:val="0"/>
          <w:marTop w:val="0"/>
          <w:marBottom w:val="0"/>
          <w:divBdr>
            <w:top w:val="none" w:sz="0" w:space="0" w:color="auto"/>
            <w:left w:val="none" w:sz="0" w:space="0" w:color="auto"/>
            <w:bottom w:val="none" w:sz="0" w:space="0" w:color="auto"/>
            <w:right w:val="none" w:sz="0" w:space="0" w:color="auto"/>
          </w:divBdr>
        </w:div>
        <w:div w:id="1832452981">
          <w:marLeft w:val="640"/>
          <w:marRight w:val="0"/>
          <w:marTop w:val="0"/>
          <w:marBottom w:val="0"/>
          <w:divBdr>
            <w:top w:val="none" w:sz="0" w:space="0" w:color="auto"/>
            <w:left w:val="none" w:sz="0" w:space="0" w:color="auto"/>
            <w:bottom w:val="none" w:sz="0" w:space="0" w:color="auto"/>
            <w:right w:val="none" w:sz="0" w:space="0" w:color="auto"/>
          </w:divBdr>
        </w:div>
      </w:divsChild>
    </w:div>
    <w:div w:id="236399099">
      <w:bodyDiv w:val="1"/>
      <w:marLeft w:val="0"/>
      <w:marRight w:val="0"/>
      <w:marTop w:val="0"/>
      <w:marBottom w:val="0"/>
      <w:divBdr>
        <w:top w:val="none" w:sz="0" w:space="0" w:color="auto"/>
        <w:left w:val="none" w:sz="0" w:space="0" w:color="auto"/>
        <w:bottom w:val="none" w:sz="0" w:space="0" w:color="auto"/>
        <w:right w:val="none" w:sz="0" w:space="0" w:color="auto"/>
      </w:divBdr>
      <w:divsChild>
        <w:div w:id="13001641">
          <w:marLeft w:val="640"/>
          <w:marRight w:val="0"/>
          <w:marTop w:val="0"/>
          <w:marBottom w:val="0"/>
          <w:divBdr>
            <w:top w:val="none" w:sz="0" w:space="0" w:color="auto"/>
            <w:left w:val="none" w:sz="0" w:space="0" w:color="auto"/>
            <w:bottom w:val="none" w:sz="0" w:space="0" w:color="auto"/>
            <w:right w:val="none" w:sz="0" w:space="0" w:color="auto"/>
          </w:divBdr>
        </w:div>
        <w:div w:id="99490283">
          <w:marLeft w:val="640"/>
          <w:marRight w:val="0"/>
          <w:marTop w:val="0"/>
          <w:marBottom w:val="0"/>
          <w:divBdr>
            <w:top w:val="none" w:sz="0" w:space="0" w:color="auto"/>
            <w:left w:val="none" w:sz="0" w:space="0" w:color="auto"/>
            <w:bottom w:val="none" w:sz="0" w:space="0" w:color="auto"/>
            <w:right w:val="none" w:sz="0" w:space="0" w:color="auto"/>
          </w:divBdr>
        </w:div>
        <w:div w:id="233049682">
          <w:marLeft w:val="640"/>
          <w:marRight w:val="0"/>
          <w:marTop w:val="0"/>
          <w:marBottom w:val="0"/>
          <w:divBdr>
            <w:top w:val="none" w:sz="0" w:space="0" w:color="auto"/>
            <w:left w:val="none" w:sz="0" w:space="0" w:color="auto"/>
            <w:bottom w:val="none" w:sz="0" w:space="0" w:color="auto"/>
            <w:right w:val="none" w:sz="0" w:space="0" w:color="auto"/>
          </w:divBdr>
        </w:div>
        <w:div w:id="340741713">
          <w:marLeft w:val="640"/>
          <w:marRight w:val="0"/>
          <w:marTop w:val="0"/>
          <w:marBottom w:val="0"/>
          <w:divBdr>
            <w:top w:val="none" w:sz="0" w:space="0" w:color="auto"/>
            <w:left w:val="none" w:sz="0" w:space="0" w:color="auto"/>
            <w:bottom w:val="none" w:sz="0" w:space="0" w:color="auto"/>
            <w:right w:val="none" w:sz="0" w:space="0" w:color="auto"/>
          </w:divBdr>
        </w:div>
        <w:div w:id="351758961">
          <w:marLeft w:val="640"/>
          <w:marRight w:val="0"/>
          <w:marTop w:val="0"/>
          <w:marBottom w:val="0"/>
          <w:divBdr>
            <w:top w:val="none" w:sz="0" w:space="0" w:color="auto"/>
            <w:left w:val="none" w:sz="0" w:space="0" w:color="auto"/>
            <w:bottom w:val="none" w:sz="0" w:space="0" w:color="auto"/>
            <w:right w:val="none" w:sz="0" w:space="0" w:color="auto"/>
          </w:divBdr>
        </w:div>
        <w:div w:id="377360242">
          <w:marLeft w:val="640"/>
          <w:marRight w:val="0"/>
          <w:marTop w:val="0"/>
          <w:marBottom w:val="0"/>
          <w:divBdr>
            <w:top w:val="none" w:sz="0" w:space="0" w:color="auto"/>
            <w:left w:val="none" w:sz="0" w:space="0" w:color="auto"/>
            <w:bottom w:val="none" w:sz="0" w:space="0" w:color="auto"/>
            <w:right w:val="none" w:sz="0" w:space="0" w:color="auto"/>
          </w:divBdr>
        </w:div>
        <w:div w:id="401803380">
          <w:marLeft w:val="640"/>
          <w:marRight w:val="0"/>
          <w:marTop w:val="0"/>
          <w:marBottom w:val="0"/>
          <w:divBdr>
            <w:top w:val="none" w:sz="0" w:space="0" w:color="auto"/>
            <w:left w:val="none" w:sz="0" w:space="0" w:color="auto"/>
            <w:bottom w:val="none" w:sz="0" w:space="0" w:color="auto"/>
            <w:right w:val="none" w:sz="0" w:space="0" w:color="auto"/>
          </w:divBdr>
        </w:div>
        <w:div w:id="444271458">
          <w:marLeft w:val="640"/>
          <w:marRight w:val="0"/>
          <w:marTop w:val="0"/>
          <w:marBottom w:val="0"/>
          <w:divBdr>
            <w:top w:val="none" w:sz="0" w:space="0" w:color="auto"/>
            <w:left w:val="none" w:sz="0" w:space="0" w:color="auto"/>
            <w:bottom w:val="none" w:sz="0" w:space="0" w:color="auto"/>
            <w:right w:val="none" w:sz="0" w:space="0" w:color="auto"/>
          </w:divBdr>
        </w:div>
        <w:div w:id="581258826">
          <w:marLeft w:val="640"/>
          <w:marRight w:val="0"/>
          <w:marTop w:val="0"/>
          <w:marBottom w:val="0"/>
          <w:divBdr>
            <w:top w:val="none" w:sz="0" w:space="0" w:color="auto"/>
            <w:left w:val="none" w:sz="0" w:space="0" w:color="auto"/>
            <w:bottom w:val="none" w:sz="0" w:space="0" w:color="auto"/>
            <w:right w:val="none" w:sz="0" w:space="0" w:color="auto"/>
          </w:divBdr>
        </w:div>
        <w:div w:id="657539527">
          <w:marLeft w:val="640"/>
          <w:marRight w:val="0"/>
          <w:marTop w:val="0"/>
          <w:marBottom w:val="0"/>
          <w:divBdr>
            <w:top w:val="none" w:sz="0" w:space="0" w:color="auto"/>
            <w:left w:val="none" w:sz="0" w:space="0" w:color="auto"/>
            <w:bottom w:val="none" w:sz="0" w:space="0" w:color="auto"/>
            <w:right w:val="none" w:sz="0" w:space="0" w:color="auto"/>
          </w:divBdr>
        </w:div>
        <w:div w:id="695497813">
          <w:marLeft w:val="640"/>
          <w:marRight w:val="0"/>
          <w:marTop w:val="0"/>
          <w:marBottom w:val="0"/>
          <w:divBdr>
            <w:top w:val="none" w:sz="0" w:space="0" w:color="auto"/>
            <w:left w:val="none" w:sz="0" w:space="0" w:color="auto"/>
            <w:bottom w:val="none" w:sz="0" w:space="0" w:color="auto"/>
            <w:right w:val="none" w:sz="0" w:space="0" w:color="auto"/>
          </w:divBdr>
        </w:div>
        <w:div w:id="852719225">
          <w:marLeft w:val="640"/>
          <w:marRight w:val="0"/>
          <w:marTop w:val="0"/>
          <w:marBottom w:val="0"/>
          <w:divBdr>
            <w:top w:val="none" w:sz="0" w:space="0" w:color="auto"/>
            <w:left w:val="none" w:sz="0" w:space="0" w:color="auto"/>
            <w:bottom w:val="none" w:sz="0" w:space="0" w:color="auto"/>
            <w:right w:val="none" w:sz="0" w:space="0" w:color="auto"/>
          </w:divBdr>
        </w:div>
        <w:div w:id="873883950">
          <w:marLeft w:val="640"/>
          <w:marRight w:val="0"/>
          <w:marTop w:val="0"/>
          <w:marBottom w:val="0"/>
          <w:divBdr>
            <w:top w:val="none" w:sz="0" w:space="0" w:color="auto"/>
            <w:left w:val="none" w:sz="0" w:space="0" w:color="auto"/>
            <w:bottom w:val="none" w:sz="0" w:space="0" w:color="auto"/>
            <w:right w:val="none" w:sz="0" w:space="0" w:color="auto"/>
          </w:divBdr>
        </w:div>
        <w:div w:id="875386222">
          <w:marLeft w:val="640"/>
          <w:marRight w:val="0"/>
          <w:marTop w:val="0"/>
          <w:marBottom w:val="0"/>
          <w:divBdr>
            <w:top w:val="none" w:sz="0" w:space="0" w:color="auto"/>
            <w:left w:val="none" w:sz="0" w:space="0" w:color="auto"/>
            <w:bottom w:val="none" w:sz="0" w:space="0" w:color="auto"/>
            <w:right w:val="none" w:sz="0" w:space="0" w:color="auto"/>
          </w:divBdr>
        </w:div>
        <w:div w:id="931743226">
          <w:marLeft w:val="640"/>
          <w:marRight w:val="0"/>
          <w:marTop w:val="0"/>
          <w:marBottom w:val="0"/>
          <w:divBdr>
            <w:top w:val="none" w:sz="0" w:space="0" w:color="auto"/>
            <w:left w:val="none" w:sz="0" w:space="0" w:color="auto"/>
            <w:bottom w:val="none" w:sz="0" w:space="0" w:color="auto"/>
            <w:right w:val="none" w:sz="0" w:space="0" w:color="auto"/>
          </w:divBdr>
        </w:div>
        <w:div w:id="1097217674">
          <w:marLeft w:val="640"/>
          <w:marRight w:val="0"/>
          <w:marTop w:val="0"/>
          <w:marBottom w:val="0"/>
          <w:divBdr>
            <w:top w:val="none" w:sz="0" w:space="0" w:color="auto"/>
            <w:left w:val="none" w:sz="0" w:space="0" w:color="auto"/>
            <w:bottom w:val="none" w:sz="0" w:space="0" w:color="auto"/>
            <w:right w:val="none" w:sz="0" w:space="0" w:color="auto"/>
          </w:divBdr>
        </w:div>
        <w:div w:id="1193811449">
          <w:marLeft w:val="640"/>
          <w:marRight w:val="0"/>
          <w:marTop w:val="0"/>
          <w:marBottom w:val="0"/>
          <w:divBdr>
            <w:top w:val="none" w:sz="0" w:space="0" w:color="auto"/>
            <w:left w:val="none" w:sz="0" w:space="0" w:color="auto"/>
            <w:bottom w:val="none" w:sz="0" w:space="0" w:color="auto"/>
            <w:right w:val="none" w:sz="0" w:space="0" w:color="auto"/>
          </w:divBdr>
        </w:div>
        <w:div w:id="1201698774">
          <w:marLeft w:val="640"/>
          <w:marRight w:val="0"/>
          <w:marTop w:val="0"/>
          <w:marBottom w:val="0"/>
          <w:divBdr>
            <w:top w:val="none" w:sz="0" w:space="0" w:color="auto"/>
            <w:left w:val="none" w:sz="0" w:space="0" w:color="auto"/>
            <w:bottom w:val="none" w:sz="0" w:space="0" w:color="auto"/>
            <w:right w:val="none" w:sz="0" w:space="0" w:color="auto"/>
          </w:divBdr>
        </w:div>
        <w:div w:id="1254359737">
          <w:marLeft w:val="640"/>
          <w:marRight w:val="0"/>
          <w:marTop w:val="0"/>
          <w:marBottom w:val="0"/>
          <w:divBdr>
            <w:top w:val="none" w:sz="0" w:space="0" w:color="auto"/>
            <w:left w:val="none" w:sz="0" w:space="0" w:color="auto"/>
            <w:bottom w:val="none" w:sz="0" w:space="0" w:color="auto"/>
            <w:right w:val="none" w:sz="0" w:space="0" w:color="auto"/>
          </w:divBdr>
        </w:div>
        <w:div w:id="1257052446">
          <w:marLeft w:val="640"/>
          <w:marRight w:val="0"/>
          <w:marTop w:val="0"/>
          <w:marBottom w:val="0"/>
          <w:divBdr>
            <w:top w:val="none" w:sz="0" w:space="0" w:color="auto"/>
            <w:left w:val="none" w:sz="0" w:space="0" w:color="auto"/>
            <w:bottom w:val="none" w:sz="0" w:space="0" w:color="auto"/>
            <w:right w:val="none" w:sz="0" w:space="0" w:color="auto"/>
          </w:divBdr>
        </w:div>
        <w:div w:id="1284263893">
          <w:marLeft w:val="640"/>
          <w:marRight w:val="0"/>
          <w:marTop w:val="0"/>
          <w:marBottom w:val="0"/>
          <w:divBdr>
            <w:top w:val="none" w:sz="0" w:space="0" w:color="auto"/>
            <w:left w:val="none" w:sz="0" w:space="0" w:color="auto"/>
            <w:bottom w:val="none" w:sz="0" w:space="0" w:color="auto"/>
            <w:right w:val="none" w:sz="0" w:space="0" w:color="auto"/>
          </w:divBdr>
        </w:div>
        <w:div w:id="1434085852">
          <w:marLeft w:val="640"/>
          <w:marRight w:val="0"/>
          <w:marTop w:val="0"/>
          <w:marBottom w:val="0"/>
          <w:divBdr>
            <w:top w:val="none" w:sz="0" w:space="0" w:color="auto"/>
            <w:left w:val="none" w:sz="0" w:space="0" w:color="auto"/>
            <w:bottom w:val="none" w:sz="0" w:space="0" w:color="auto"/>
            <w:right w:val="none" w:sz="0" w:space="0" w:color="auto"/>
          </w:divBdr>
        </w:div>
        <w:div w:id="1718625156">
          <w:marLeft w:val="640"/>
          <w:marRight w:val="0"/>
          <w:marTop w:val="0"/>
          <w:marBottom w:val="0"/>
          <w:divBdr>
            <w:top w:val="none" w:sz="0" w:space="0" w:color="auto"/>
            <w:left w:val="none" w:sz="0" w:space="0" w:color="auto"/>
            <w:bottom w:val="none" w:sz="0" w:space="0" w:color="auto"/>
            <w:right w:val="none" w:sz="0" w:space="0" w:color="auto"/>
          </w:divBdr>
        </w:div>
        <w:div w:id="1758944374">
          <w:marLeft w:val="640"/>
          <w:marRight w:val="0"/>
          <w:marTop w:val="0"/>
          <w:marBottom w:val="0"/>
          <w:divBdr>
            <w:top w:val="none" w:sz="0" w:space="0" w:color="auto"/>
            <w:left w:val="none" w:sz="0" w:space="0" w:color="auto"/>
            <w:bottom w:val="none" w:sz="0" w:space="0" w:color="auto"/>
            <w:right w:val="none" w:sz="0" w:space="0" w:color="auto"/>
          </w:divBdr>
        </w:div>
        <w:div w:id="1843160963">
          <w:marLeft w:val="640"/>
          <w:marRight w:val="0"/>
          <w:marTop w:val="0"/>
          <w:marBottom w:val="0"/>
          <w:divBdr>
            <w:top w:val="none" w:sz="0" w:space="0" w:color="auto"/>
            <w:left w:val="none" w:sz="0" w:space="0" w:color="auto"/>
            <w:bottom w:val="none" w:sz="0" w:space="0" w:color="auto"/>
            <w:right w:val="none" w:sz="0" w:space="0" w:color="auto"/>
          </w:divBdr>
        </w:div>
        <w:div w:id="1859461871">
          <w:marLeft w:val="640"/>
          <w:marRight w:val="0"/>
          <w:marTop w:val="0"/>
          <w:marBottom w:val="0"/>
          <w:divBdr>
            <w:top w:val="none" w:sz="0" w:space="0" w:color="auto"/>
            <w:left w:val="none" w:sz="0" w:space="0" w:color="auto"/>
            <w:bottom w:val="none" w:sz="0" w:space="0" w:color="auto"/>
            <w:right w:val="none" w:sz="0" w:space="0" w:color="auto"/>
          </w:divBdr>
        </w:div>
        <w:div w:id="1879656038">
          <w:marLeft w:val="640"/>
          <w:marRight w:val="0"/>
          <w:marTop w:val="0"/>
          <w:marBottom w:val="0"/>
          <w:divBdr>
            <w:top w:val="none" w:sz="0" w:space="0" w:color="auto"/>
            <w:left w:val="none" w:sz="0" w:space="0" w:color="auto"/>
            <w:bottom w:val="none" w:sz="0" w:space="0" w:color="auto"/>
            <w:right w:val="none" w:sz="0" w:space="0" w:color="auto"/>
          </w:divBdr>
        </w:div>
        <w:div w:id="2030984569">
          <w:marLeft w:val="640"/>
          <w:marRight w:val="0"/>
          <w:marTop w:val="0"/>
          <w:marBottom w:val="0"/>
          <w:divBdr>
            <w:top w:val="none" w:sz="0" w:space="0" w:color="auto"/>
            <w:left w:val="none" w:sz="0" w:space="0" w:color="auto"/>
            <w:bottom w:val="none" w:sz="0" w:space="0" w:color="auto"/>
            <w:right w:val="none" w:sz="0" w:space="0" w:color="auto"/>
          </w:divBdr>
        </w:div>
        <w:div w:id="2132360898">
          <w:marLeft w:val="640"/>
          <w:marRight w:val="0"/>
          <w:marTop w:val="0"/>
          <w:marBottom w:val="0"/>
          <w:divBdr>
            <w:top w:val="none" w:sz="0" w:space="0" w:color="auto"/>
            <w:left w:val="none" w:sz="0" w:space="0" w:color="auto"/>
            <w:bottom w:val="none" w:sz="0" w:space="0" w:color="auto"/>
            <w:right w:val="none" w:sz="0" w:space="0" w:color="auto"/>
          </w:divBdr>
        </w:div>
      </w:divsChild>
    </w:div>
    <w:div w:id="245311361">
      <w:bodyDiv w:val="1"/>
      <w:marLeft w:val="0"/>
      <w:marRight w:val="0"/>
      <w:marTop w:val="0"/>
      <w:marBottom w:val="0"/>
      <w:divBdr>
        <w:top w:val="none" w:sz="0" w:space="0" w:color="auto"/>
        <w:left w:val="none" w:sz="0" w:space="0" w:color="auto"/>
        <w:bottom w:val="none" w:sz="0" w:space="0" w:color="auto"/>
        <w:right w:val="none" w:sz="0" w:space="0" w:color="auto"/>
      </w:divBdr>
      <w:divsChild>
        <w:div w:id="62460592">
          <w:marLeft w:val="640"/>
          <w:marRight w:val="0"/>
          <w:marTop w:val="0"/>
          <w:marBottom w:val="0"/>
          <w:divBdr>
            <w:top w:val="none" w:sz="0" w:space="0" w:color="auto"/>
            <w:left w:val="none" w:sz="0" w:space="0" w:color="auto"/>
            <w:bottom w:val="none" w:sz="0" w:space="0" w:color="auto"/>
            <w:right w:val="none" w:sz="0" w:space="0" w:color="auto"/>
          </w:divBdr>
        </w:div>
        <w:div w:id="244339236">
          <w:marLeft w:val="640"/>
          <w:marRight w:val="0"/>
          <w:marTop w:val="0"/>
          <w:marBottom w:val="0"/>
          <w:divBdr>
            <w:top w:val="none" w:sz="0" w:space="0" w:color="auto"/>
            <w:left w:val="none" w:sz="0" w:space="0" w:color="auto"/>
            <w:bottom w:val="none" w:sz="0" w:space="0" w:color="auto"/>
            <w:right w:val="none" w:sz="0" w:space="0" w:color="auto"/>
          </w:divBdr>
        </w:div>
        <w:div w:id="402685538">
          <w:marLeft w:val="640"/>
          <w:marRight w:val="0"/>
          <w:marTop w:val="0"/>
          <w:marBottom w:val="0"/>
          <w:divBdr>
            <w:top w:val="none" w:sz="0" w:space="0" w:color="auto"/>
            <w:left w:val="none" w:sz="0" w:space="0" w:color="auto"/>
            <w:bottom w:val="none" w:sz="0" w:space="0" w:color="auto"/>
            <w:right w:val="none" w:sz="0" w:space="0" w:color="auto"/>
          </w:divBdr>
        </w:div>
        <w:div w:id="463697051">
          <w:marLeft w:val="640"/>
          <w:marRight w:val="0"/>
          <w:marTop w:val="0"/>
          <w:marBottom w:val="0"/>
          <w:divBdr>
            <w:top w:val="none" w:sz="0" w:space="0" w:color="auto"/>
            <w:left w:val="none" w:sz="0" w:space="0" w:color="auto"/>
            <w:bottom w:val="none" w:sz="0" w:space="0" w:color="auto"/>
            <w:right w:val="none" w:sz="0" w:space="0" w:color="auto"/>
          </w:divBdr>
        </w:div>
        <w:div w:id="482282651">
          <w:marLeft w:val="640"/>
          <w:marRight w:val="0"/>
          <w:marTop w:val="0"/>
          <w:marBottom w:val="0"/>
          <w:divBdr>
            <w:top w:val="none" w:sz="0" w:space="0" w:color="auto"/>
            <w:left w:val="none" w:sz="0" w:space="0" w:color="auto"/>
            <w:bottom w:val="none" w:sz="0" w:space="0" w:color="auto"/>
            <w:right w:val="none" w:sz="0" w:space="0" w:color="auto"/>
          </w:divBdr>
        </w:div>
        <w:div w:id="498929994">
          <w:marLeft w:val="640"/>
          <w:marRight w:val="0"/>
          <w:marTop w:val="0"/>
          <w:marBottom w:val="0"/>
          <w:divBdr>
            <w:top w:val="none" w:sz="0" w:space="0" w:color="auto"/>
            <w:left w:val="none" w:sz="0" w:space="0" w:color="auto"/>
            <w:bottom w:val="none" w:sz="0" w:space="0" w:color="auto"/>
            <w:right w:val="none" w:sz="0" w:space="0" w:color="auto"/>
          </w:divBdr>
        </w:div>
        <w:div w:id="642929001">
          <w:marLeft w:val="640"/>
          <w:marRight w:val="0"/>
          <w:marTop w:val="0"/>
          <w:marBottom w:val="0"/>
          <w:divBdr>
            <w:top w:val="none" w:sz="0" w:space="0" w:color="auto"/>
            <w:left w:val="none" w:sz="0" w:space="0" w:color="auto"/>
            <w:bottom w:val="none" w:sz="0" w:space="0" w:color="auto"/>
            <w:right w:val="none" w:sz="0" w:space="0" w:color="auto"/>
          </w:divBdr>
        </w:div>
        <w:div w:id="697658447">
          <w:marLeft w:val="640"/>
          <w:marRight w:val="0"/>
          <w:marTop w:val="0"/>
          <w:marBottom w:val="0"/>
          <w:divBdr>
            <w:top w:val="none" w:sz="0" w:space="0" w:color="auto"/>
            <w:left w:val="none" w:sz="0" w:space="0" w:color="auto"/>
            <w:bottom w:val="none" w:sz="0" w:space="0" w:color="auto"/>
            <w:right w:val="none" w:sz="0" w:space="0" w:color="auto"/>
          </w:divBdr>
        </w:div>
        <w:div w:id="885071640">
          <w:marLeft w:val="640"/>
          <w:marRight w:val="0"/>
          <w:marTop w:val="0"/>
          <w:marBottom w:val="0"/>
          <w:divBdr>
            <w:top w:val="none" w:sz="0" w:space="0" w:color="auto"/>
            <w:left w:val="none" w:sz="0" w:space="0" w:color="auto"/>
            <w:bottom w:val="none" w:sz="0" w:space="0" w:color="auto"/>
            <w:right w:val="none" w:sz="0" w:space="0" w:color="auto"/>
          </w:divBdr>
        </w:div>
        <w:div w:id="965358721">
          <w:marLeft w:val="640"/>
          <w:marRight w:val="0"/>
          <w:marTop w:val="0"/>
          <w:marBottom w:val="0"/>
          <w:divBdr>
            <w:top w:val="none" w:sz="0" w:space="0" w:color="auto"/>
            <w:left w:val="none" w:sz="0" w:space="0" w:color="auto"/>
            <w:bottom w:val="none" w:sz="0" w:space="0" w:color="auto"/>
            <w:right w:val="none" w:sz="0" w:space="0" w:color="auto"/>
          </w:divBdr>
        </w:div>
        <w:div w:id="1008488402">
          <w:marLeft w:val="640"/>
          <w:marRight w:val="0"/>
          <w:marTop w:val="0"/>
          <w:marBottom w:val="0"/>
          <w:divBdr>
            <w:top w:val="none" w:sz="0" w:space="0" w:color="auto"/>
            <w:left w:val="none" w:sz="0" w:space="0" w:color="auto"/>
            <w:bottom w:val="none" w:sz="0" w:space="0" w:color="auto"/>
            <w:right w:val="none" w:sz="0" w:space="0" w:color="auto"/>
          </w:divBdr>
        </w:div>
        <w:div w:id="1040205688">
          <w:marLeft w:val="640"/>
          <w:marRight w:val="0"/>
          <w:marTop w:val="0"/>
          <w:marBottom w:val="0"/>
          <w:divBdr>
            <w:top w:val="none" w:sz="0" w:space="0" w:color="auto"/>
            <w:left w:val="none" w:sz="0" w:space="0" w:color="auto"/>
            <w:bottom w:val="none" w:sz="0" w:space="0" w:color="auto"/>
            <w:right w:val="none" w:sz="0" w:space="0" w:color="auto"/>
          </w:divBdr>
        </w:div>
        <w:div w:id="1059595217">
          <w:marLeft w:val="640"/>
          <w:marRight w:val="0"/>
          <w:marTop w:val="0"/>
          <w:marBottom w:val="0"/>
          <w:divBdr>
            <w:top w:val="none" w:sz="0" w:space="0" w:color="auto"/>
            <w:left w:val="none" w:sz="0" w:space="0" w:color="auto"/>
            <w:bottom w:val="none" w:sz="0" w:space="0" w:color="auto"/>
            <w:right w:val="none" w:sz="0" w:space="0" w:color="auto"/>
          </w:divBdr>
        </w:div>
        <w:div w:id="1074401482">
          <w:marLeft w:val="640"/>
          <w:marRight w:val="0"/>
          <w:marTop w:val="0"/>
          <w:marBottom w:val="0"/>
          <w:divBdr>
            <w:top w:val="none" w:sz="0" w:space="0" w:color="auto"/>
            <w:left w:val="none" w:sz="0" w:space="0" w:color="auto"/>
            <w:bottom w:val="none" w:sz="0" w:space="0" w:color="auto"/>
            <w:right w:val="none" w:sz="0" w:space="0" w:color="auto"/>
          </w:divBdr>
        </w:div>
        <w:div w:id="1120224489">
          <w:marLeft w:val="640"/>
          <w:marRight w:val="0"/>
          <w:marTop w:val="0"/>
          <w:marBottom w:val="0"/>
          <w:divBdr>
            <w:top w:val="none" w:sz="0" w:space="0" w:color="auto"/>
            <w:left w:val="none" w:sz="0" w:space="0" w:color="auto"/>
            <w:bottom w:val="none" w:sz="0" w:space="0" w:color="auto"/>
            <w:right w:val="none" w:sz="0" w:space="0" w:color="auto"/>
          </w:divBdr>
        </w:div>
        <w:div w:id="1128936175">
          <w:marLeft w:val="640"/>
          <w:marRight w:val="0"/>
          <w:marTop w:val="0"/>
          <w:marBottom w:val="0"/>
          <w:divBdr>
            <w:top w:val="none" w:sz="0" w:space="0" w:color="auto"/>
            <w:left w:val="none" w:sz="0" w:space="0" w:color="auto"/>
            <w:bottom w:val="none" w:sz="0" w:space="0" w:color="auto"/>
            <w:right w:val="none" w:sz="0" w:space="0" w:color="auto"/>
          </w:divBdr>
        </w:div>
        <w:div w:id="1201087517">
          <w:marLeft w:val="640"/>
          <w:marRight w:val="0"/>
          <w:marTop w:val="0"/>
          <w:marBottom w:val="0"/>
          <w:divBdr>
            <w:top w:val="none" w:sz="0" w:space="0" w:color="auto"/>
            <w:left w:val="none" w:sz="0" w:space="0" w:color="auto"/>
            <w:bottom w:val="none" w:sz="0" w:space="0" w:color="auto"/>
            <w:right w:val="none" w:sz="0" w:space="0" w:color="auto"/>
          </w:divBdr>
        </w:div>
        <w:div w:id="1240404561">
          <w:marLeft w:val="640"/>
          <w:marRight w:val="0"/>
          <w:marTop w:val="0"/>
          <w:marBottom w:val="0"/>
          <w:divBdr>
            <w:top w:val="none" w:sz="0" w:space="0" w:color="auto"/>
            <w:left w:val="none" w:sz="0" w:space="0" w:color="auto"/>
            <w:bottom w:val="none" w:sz="0" w:space="0" w:color="auto"/>
            <w:right w:val="none" w:sz="0" w:space="0" w:color="auto"/>
          </w:divBdr>
        </w:div>
        <w:div w:id="1298799698">
          <w:marLeft w:val="640"/>
          <w:marRight w:val="0"/>
          <w:marTop w:val="0"/>
          <w:marBottom w:val="0"/>
          <w:divBdr>
            <w:top w:val="none" w:sz="0" w:space="0" w:color="auto"/>
            <w:left w:val="none" w:sz="0" w:space="0" w:color="auto"/>
            <w:bottom w:val="none" w:sz="0" w:space="0" w:color="auto"/>
            <w:right w:val="none" w:sz="0" w:space="0" w:color="auto"/>
          </w:divBdr>
        </w:div>
        <w:div w:id="1322388430">
          <w:marLeft w:val="640"/>
          <w:marRight w:val="0"/>
          <w:marTop w:val="0"/>
          <w:marBottom w:val="0"/>
          <w:divBdr>
            <w:top w:val="none" w:sz="0" w:space="0" w:color="auto"/>
            <w:left w:val="none" w:sz="0" w:space="0" w:color="auto"/>
            <w:bottom w:val="none" w:sz="0" w:space="0" w:color="auto"/>
            <w:right w:val="none" w:sz="0" w:space="0" w:color="auto"/>
          </w:divBdr>
        </w:div>
        <w:div w:id="1371107981">
          <w:marLeft w:val="640"/>
          <w:marRight w:val="0"/>
          <w:marTop w:val="0"/>
          <w:marBottom w:val="0"/>
          <w:divBdr>
            <w:top w:val="none" w:sz="0" w:space="0" w:color="auto"/>
            <w:left w:val="none" w:sz="0" w:space="0" w:color="auto"/>
            <w:bottom w:val="none" w:sz="0" w:space="0" w:color="auto"/>
            <w:right w:val="none" w:sz="0" w:space="0" w:color="auto"/>
          </w:divBdr>
        </w:div>
        <w:div w:id="1429084651">
          <w:marLeft w:val="640"/>
          <w:marRight w:val="0"/>
          <w:marTop w:val="0"/>
          <w:marBottom w:val="0"/>
          <w:divBdr>
            <w:top w:val="none" w:sz="0" w:space="0" w:color="auto"/>
            <w:left w:val="none" w:sz="0" w:space="0" w:color="auto"/>
            <w:bottom w:val="none" w:sz="0" w:space="0" w:color="auto"/>
            <w:right w:val="none" w:sz="0" w:space="0" w:color="auto"/>
          </w:divBdr>
        </w:div>
        <w:div w:id="1457675341">
          <w:marLeft w:val="640"/>
          <w:marRight w:val="0"/>
          <w:marTop w:val="0"/>
          <w:marBottom w:val="0"/>
          <w:divBdr>
            <w:top w:val="none" w:sz="0" w:space="0" w:color="auto"/>
            <w:left w:val="none" w:sz="0" w:space="0" w:color="auto"/>
            <w:bottom w:val="none" w:sz="0" w:space="0" w:color="auto"/>
            <w:right w:val="none" w:sz="0" w:space="0" w:color="auto"/>
          </w:divBdr>
        </w:div>
        <w:div w:id="1483347638">
          <w:marLeft w:val="640"/>
          <w:marRight w:val="0"/>
          <w:marTop w:val="0"/>
          <w:marBottom w:val="0"/>
          <w:divBdr>
            <w:top w:val="none" w:sz="0" w:space="0" w:color="auto"/>
            <w:left w:val="none" w:sz="0" w:space="0" w:color="auto"/>
            <w:bottom w:val="none" w:sz="0" w:space="0" w:color="auto"/>
            <w:right w:val="none" w:sz="0" w:space="0" w:color="auto"/>
          </w:divBdr>
        </w:div>
        <w:div w:id="1701472912">
          <w:marLeft w:val="640"/>
          <w:marRight w:val="0"/>
          <w:marTop w:val="0"/>
          <w:marBottom w:val="0"/>
          <w:divBdr>
            <w:top w:val="none" w:sz="0" w:space="0" w:color="auto"/>
            <w:left w:val="none" w:sz="0" w:space="0" w:color="auto"/>
            <w:bottom w:val="none" w:sz="0" w:space="0" w:color="auto"/>
            <w:right w:val="none" w:sz="0" w:space="0" w:color="auto"/>
          </w:divBdr>
        </w:div>
        <w:div w:id="1932397033">
          <w:marLeft w:val="640"/>
          <w:marRight w:val="0"/>
          <w:marTop w:val="0"/>
          <w:marBottom w:val="0"/>
          <w:divBdr>
            <w:top w:val="none" w:sz="0" w:space="0" w:color="auto"/>
            <w:left w:val="none" w:sz="0" w:space="0" w:color="auto"/>
            <w:bottom w:val="none" w:sz="0" w:space="0" w:color="auto"/>
            <w:right w:val="none" w:sz="0" w:space="0" w:color="auto"/>
          </w:divBdr>
        </w:div>
        <w:div w:id="2014988361">
          <w:marLeft w:val="640"/>
          <w:marRight w:val="0"/>
          <w:marTop w:val="0"/>
          <w:marBottom w:val="0"/>
          <w:divBdr>
            <w:top w:val="none" w:sz="0" w:space="0" w:color="auto"/>
            <w:left w:val="none" w:sz="0" w:space="0" w:color="auto"/>
            <w:bottom w:val="none" w:sz="0" w:space="0" w:color="auto"/>
            <w:right w:val="none" w:sz="0" w:space="0" w:color="auto"/>
          </w:divBdr>
        </w:div>
        <w:div w:id="2044284205">
          <w:marLeft w:val="640"/>
          <w:marRight w:val="0"/>
          <w:marTop w:val="0"/>
          <w:marBottom w:val="0"/>
          <w:divBdr>
            <w:top w:val="none" w:sz="0" w:space="0" w:color="auto"/>
            <w:left w:val="none" w:sz="0" w:space="0" w:color="auto"/>
            <w:bottom w:val="none" w:sz="0" w:space="0" w:color="auto"/>
            <w:right w:val="none" w:sz="0" w:space="0" w:color="auto"/>
          </w:divBdr>
        </w:div>
        <w:div w:id="2080591739">
          <w:marLeft w:val="640"/>
          <w:marRight w:val="0"/>
          <w:marTop w:val="0"/>
          <w:marBottom w:val="0"/>
          <w:divBdr>
            <w:top w:val="none" w:sz="0" w:space="0" w:color="auto"/>
            <w:left w:val="none" w:sz="0" w:space="0" w:color="auto"/>
            <w:bottom w:val="none" w:sz="0" w:space="0" w:color="auto"/>
            <w:right w:val="none" w:sz="0" w:space="0" w:color="auto"/>
          </w:divBdr>
        </w:div>
      </w:divsChild>
    </w:div>
    <w:div w:id="247037485">
      <w:bodyDiv w:val="1"/>
      <w:marLeft w:val="0"/>
      <w:marRight w:val="0"/>
      <w:marTop w:val="0"/>
      <w:marBottom w:val="0"/>
      <w:divBdr>
        <w:top w:val="none" w:sz="0" w:space="0" w:color="auto"/>
        <w:left w:val="none" w:sz="0" w:space="0" w:color="auto"/>
        <w:bottom w:val="none" w:sz="0" w:space="0" w:color="auto"/>
        <w:right w:val="none" w:sz="0" w:space="0" w:color="auto"/>
      </w:divBdr>
      <w:divsChild>
        <w:div w:id="57020623">
          <w:marLeft w:val="640"/>
          <w:marRight w:val="0"/>
          <w:marTop w:val="0"/>
          <w:marBottom w:val="0"/>
          <w:divBdr>
            <w:top w:val="none" w:sz="0" w:space="0" w:color="auto"/>
            <w:left w:val="none" w:sz="0" w:space="0" w:color="auto"/>
            <w:bottom w:val="none" w:sz="0" w:space="0" w:color="auto"/>
            <w:right w:val="none" w:sz="0" w:space="0" w:color="auto"/>
          </w:divBdr>
        </w:div>
        <w:div w:id="68696797">
          <w:marLeft w:val="640"/>
          <w:marRight w:val="0"/>
          <w:marTop w:val="0"/>
          <w:marBottom w:val="0"/>
          <w:divBdr>
            <w:top w:val="none" w:sz="0" w:space="0" w:color="auto"/>
            <w:left w:val="none" w:sz="0" w:space="0" w:color="auto"/>
            <w:bottom w:val="none" w:sz="0" w:space="0" w:color="auto"/>
            <w:right w:val="none" w:sz="0" w:space="0" w:color="auto"/>
          </w:divBdr>
        </w:div>
        <w:div w:id="85998875">
          <w:marLeft w:val="640"/>
          <w:marRight w:val="0"/>
          <w:marTop w:val="0"/>
          <w:marBottom w:val="0"/>
          <w:divBdr>
            <w:top w:val="none" w:sz="0" w:space="0" w:color="auto"/>
            <w:left w:val="none" w:sz="0" w:space="0" w:color="auto"/>
            <w:bottom w:val="none" w:sz="0" w:space="0" w:color="auto"/>
            <w:right w:val="none" w:sz="0" w:space="0" w:color="auto"/>
          </w:divBdr>
        </w:div>
        <w:div w:id="213667097">
          <w:marLeft w:val="640"/>
          <w:marRight w:val="0"/>
          <w:marTop w:val="0"/>
          <w:marBottom w:val="0"/>
          <w:divBdr>
            <w:top w:val="none" w:sz="0" w:space="0" w:color="auto"/>
            <w:left w:val="none" w:sz="0" w:space="0" w:color="auto"/>
            <w:bottom w:val="none" w:sz="0" w:space="0" w:color="auto"/>
            <w:right w:val="none" w:sz="0" w:space="0" w:color="auto"/>
          </w:divBdr>
        </w:div>
        <w:div w:id="348020748">
          <w:marLeft w:val="640"/>
          <w:marRight w:val="0"/>
          <w:marTop w:val="0"/>
          <w:marBottom w:val="0"/>
          <w:divBdr>
            <w:top w:val="none" w:sz="0" w:space="0" w:color="auto"/>
            <w:left w:val="none" w:sz="0" w:space="0" w:color="auto"/>
            <w:bottom w:val="none" w:sz="0" w:space="0" w:color="auto"/>
            <w:right w:val="none" w:sz="0" w:space="0" w:color="auto"/>
          </w:divBdr>
        </w:div>
        <w:div w:id="452944229">
          <w:marLeft w:val="640"/>
          <w:marRight w:val="0"/>
          <w:marTop w:val="0"/>
          <w:marBottom w:val="0"/>
          <w:divBdr>
            <w:top w:val="none" w:sz="0" w:space="0" w:color="auto"/>
            <w:left w:val="none" w:sz="0" w:space="0" w:color="auto"/>
            <w:bottom w:val="none" w:sz="0" w:space="0" w:color="auto"/>
            <w:right w:val="none" w:sz="0" w:space="0" w:color="auto"/>
          </w:divBdr>
        </w:div>
        <w:div w:id="543715103">
          <w:marLeft w:val="640"/>
          <w:marRight w:val="0"/>
          <w:marTop w:val="0"/>
          <w:marBottom w:val="0"/>
          <w:divBdr>
            <w:top w:val="none" w:sz="0" w:space="0" w:color="auto"/>
            <w:left w:val="none" w:sz="0" w:space="0" w:color="auto"/>
            <w:bottom w:val="none" w:sz="0" w:space="0" w:color="auto"/>
            <w:right w:val="none" w:sz="0" w:space="0" w:color="auto"/>
          </w:divBdr>
        </w:div>
        <w:div w:id="612444056">
          <w:marLeft w:val="640"/>
          <w:marRight w:val="0"/>
          <w:marTop w:val="0"/>
          <w:marBottom w:val="0"/>
          <w:divBdr>
            <w:top w:val="none" w:sz="0" w:space="0" w:color="auto"/>
            <w:left w:val="none" w:sz="0" w:space="0" w:color="auto"/>
            <w:bottom w:val="none" w:sz="0" w:space="0" w:color="auto"/>
            <w:right w:val="none" w:sz="0" w:space="0" w:color="auto"/>
          </w:divBdr>
        </w:div>
        <w:div w:id="630480708">
          <w:marLeft w:val="640"/>
          <w:marRight w:val="0"/>
          <w:marTop w:val="0"/>
          <w:marBottom w:val="0"/>
          <w:divBdr>
            <w:top w:val="none" w:sz="0" w:space="0" w:color="auto"/>
            <w:left w:val="none" w:sz="0" w:space="0" w:color="auto"/>
            <w:bottom w:val="none" w:sz="0" w:space="0" w:color="auto"/>
            <w:right w:val="none" w:sz="0" w:space="0" w:color="auto"/>
          </w:divBdr>
        </w:div>
        <w:div w:id="768503314">
          <w:marLeft w:val="640"/>
          <w:marRight w:val="0"/>
          <w:marTop w:val="0"/>
          <w:marBottom w:val="0"/>
          <w:divBdr>
            <w:top w:val="none" w:sz="0" w:space="0" w:color="auto"/>
            <w:left w:val="none" w:sz="0" w:space="0" w:color="auto"/>
            <w:bottom w:val="none" w:sz="0" w:space="0" w:color="auto"/>
            <w:right w:val="none" w:sz="0" w:space="0" w:color="auto"/>
          </w:divBdr>
        </w:div>
        <w:div w:id="825361463">
          <w:marLeft w:val="640"/>
          <w:marRight w:val="0"/>
          <w:marTop w:val="0"/>
          <w:marBottom w:val="0"/>
          <w:divBdr>
            <w:top w:val="none" w:sz="0" w:space="0" w:color="auto"/>
            <w:left w:val="none" w:sz="0" w:space="0" w:color="auto"/>
            <w:bottom w:val="none" w:sz="0" w:space="0" w:color="auto"/>
            <w:right w:val="none" w:sz="0" w:space="0" w:color="auto"/>
          </w:divBdr>
        </w:div>
        <w:div w:id="872500768">
          <w:marLeft w:val="640"/>
          <w:marRight w:val="0"/>
          <w:marTop w:val="0"/>
          <w:marBottom w:val="0"/>
          <w:divBdr>
            <w:top w:val="none" w:sz="0" w:space="0" w:color="auto"/>
            <w:left w:val="none" w:sz="0" w:space="0" w:color="auto"/>
            <w:bottom w:val="none" w:sz="0" w:space="0" w:color="auto"/>
            <w:right w:val="none" w:sz="0" w:space="0" w:color="auto"/>
          </w:divBdr>
        </w:div>
        <w:div w:id="948973174">
          <w:marLeft w:val="640"/>
          <w:marRight w:val="0"/>
          <w:marTop w:val="0"/>
          <w:marBottom w:val="0"/>
          <w:divBdr>
            <w:top w:val="none" w:sz="0" w:space="0" w:color="auto"/>
            <w:left w:val="none" w:sz="0" w:space="0" w:color="auto"/>
            <w:bottom w:val="none" w:sz="0" w:space="0" w:color="auto"/>
            <w:right w:val="none" w:sz="0" w:space="0" w:color="auto"/>
          </w:divBdr>
        </w:div>
        <w:div w:id="952443615">
          <w:marLeft w:val="640"/>
          <w:marRight w:val="0"/>
          <w:marTop w:val="0"/>
          <w:marBottom w:val="0"/>
          <w:divBdr>
            <w:top w:val="none" w:sz="0" w:space="0" w:color="auto"/>
            <w:left w:val="none" w:sz="0" w:space="0" w:color="auto"/>
            <w:bottom w:val="none" w:sz="0" w:space="0" w:color="auto"/>
            <w:right w:val="none" w:sz="0" w:space="0" w:color="auto"/>
          </w:divBdr>
        </w:div>
        <w:div w:id="1012730591">
          <w:marLeft w:val="640"/>
          <w:marRight w:val="0"/>
          <w:marTop w:val="0"/>
          <w:marBottom w:val="0"/>
          <w:divBdr>
            <w:top w:val="none" w:sz="0" w:space="0" w:color="auto"/>
            <w:left w:val="none" w:sz="0" w:space="0" w:color="auto"/>
            <w:bottom w:val="none" w:sz="0" w:space="0" w:color="auto"/>
            <w:right w:val="none" w:sz="0" w:space="0" w:color="auto"/>
          </w:divBdr>
        </w:div>
        <w:div w:id="1025912023">
          <w:marLeft w:val="640"/>
          <w:marRight w:val="0"/>
          <w:marTop w:val="0"/>
          <w:marBottom w:val="0"/>
          <w:divBdr>
            <w:top w:val="none" w:sz="0" w:space="0" w:color="auto"/>
            <w:left w:val="none" w:sz="0" w:space="0" w:color="auto"/>
            <w:bottom w:val="none" w:sz="0" w:space="0" w:color="auto"/>
            <w:right w:val="none" w:sz="0" w:space="0" w:color="auto"/>
          </w:divBdr>
        </w:div>
        <w:div w:id="1086270333">
          <w:marLeft w:val="640"/>
          <w:marRight w:val="0"/>
          <w:marTop w:val="0"/>
          <w:marBottom w:val="0"/>
          <w:divBdr>
            <w:top w:val="none" w:sz="0" w:space="0" w:color="auto"/>
            <w:left w:val="none" w:sz="0" w:space="0" w:color="auto"/>
            <w:bottom w:val="none" w:sz="0" w:space="0" w:color="auto"/>
            <w:right w:val="none" w:sz="0" w:space="0" w:color="auto"/>
          </w:divBdr>
        </w:div>
        <w:div w:id="1126120133">
          <w:marLeft w:val="640"/>
          <w:marRight w:val="0"/>
          <w:marTop w:val="0"/>
          <w:marBottom w:val="0"/>
          <w:divBdr>
            <w:top w:val="none" w:sz="0" w:space="0" w:color="auto"/>
            <w:left w:val="none" w:sz="0" w:space="0" w:color="auto"/>
            <w:bottom w:val="none" w:sz="0" w:space="0" w:color="auto"/>
            <w:right w:val="none" w:sz="0" w:space="0" w:color="auto"/>
          </w:divBdr>
        </w:div>
        <w:div w:id="1164786122">
          <w:marLeft w:val="640"/>
          <w:marRight w:val="0"/>
          <w:marTop w:val="0"/>
          <w:marBottom w:val="0"/>
          <w:divBdr>
            <w:top w:val="none" w:sz="0" w:space="0" w:color="auto"/>
            <w:left w:val="none" w:sz="0" w:space="0" w:color="auto"/>
            <w:bottom w:val="none" w:sz="0" w:space="0" w:color="auto"/>
            <w:right w:val="none" w:sz="0" w:space="0" w:color="auto"/>
          </w:divBdr>
        </w:div>
        <w:div w:id="1203979697">
          <w:marLeft w:val="640"/>
          <w:marRight w:val="0"/>
          <w:marTop w:val="0"/>
          <w:marBottom w:val="0"/>
          <w:divBdr>
            <w:top w:val="none" w:sz="0" w:space="0" w:color="auto"/>
            <w:left w:val="none" w:sz="0" w:space="0" w:color="auto"/>
            <w:bottom w:val="none" w:sz="0" w:space="0" w:color="auto"/>
            <w:right w:val="none" w:sz="0" w:space="0" w:color="auto"/>
          </w:divBdr>
        </w:div>
        <w:div w:id="1220633741">
          <w:marLeft w:val="640"/>
          <w:marRight w:val="0"/>
          <w:marTop w:val="0"/>
          <w:marBottom w:val="0"/>
          <w:divBdr>
            <w:top w:val="none" w:sz="0" w:space="0" w:color="auto"/>
            <w:left w:val="none" w:sz="0" w:space="0" w:color="auto"/>
            <w:bottom w:val="none" w:sz="0" w:space="0" w:color="auto"/>
            <w:right w:val="none" w:sz="0" w:space="0" w:color="auto"/>
          </w:divBdr>
        </w:div>
        <w:div w:id="1482505504">
          <w:marLeft w:val="640"/>
          <w:marRight w:val="0"/>
          <w:marTop w:val="0"/>
          <w:marBottom w:val="0"/>
          <w:divBdr>
            <w:top w:val="none" w:sz="0" w:space="0" w:color="auto"/>
            <w:left w:val="none" w:sz="0" w:space="0" w:color="auto"/>
            <w:bottom w:val="none" w:sz="0" w:space="0" w:color="auto"/>
            <w:right w:val="none" w:sz="0" w:space="0" w:color="auto"/>
          </w:divBdr>
        </w:div>
        <w:div w:id="1538733624">
          <w:marLeft w:val="640"/>
          <w:marRight w:val="0"/>
          <w:marTop w:val="0"/>
          <w:marBottom w:val="0"/>
          <w:divBdr>
            <w:top w:val="none" w:sz="0" w:space="0" w:color="auto"/>
            <w:left w:val="none" w:sz="0" w:space="0" w:color="auto"/>
            <w:bottom w:val="none" w:sz="0" w:space="0" w:color="auto"/>
            <w:right w:val="none" w:sz="0" w:space="0" w:color="auto"/>
          </w:divBdr>
        </w:div>
        <w:div w:id="1623993928">
          <w:marLeft w:val="640"/>
          <w:marRight w:val="0"/>
          <w:marTop w:val="0"/>
          <w:marBottom w:val="0"/>
          <w:divBdr>
            <w:top w:val="none" w:sz="0" w:space="0" w:color="auto"/>
            <w:left w:val="none" w:sz="0" w:space="0" w:color="auto"/>
            <w:bottom w:val="none" w:sz="0" w:space="0" w:color="auto"/>
            <w:right w:val="none" w:sz="0" w:space="0" w:color="auto"/>
          </w:divBdr>
        </w:div>
        <w:div w:id="1626615616">
          <w:marLeft w:val="640"/>
          <w:marRight w:val="0"/>
          <w:marTop w:val="0"/>
          <w:marBottom w:val="0"/>
          <w:divBdr>
            <w:top w:val="none" w:sz="0" w:space="0" w:color="auto"/>
            <w:left w:val="none" w:sz="0" w:space="0" w:color="auto"/>
            <w:bottom w:val="none" w:sz="0" w:space="0" w:color="auto"/>
            <w:right w:val="none" w:sz="0" w:space="0" w:color="auto"/>
          </w:divBdr>
        </w:div>
        <w:div w:id="1626811311">
          <w:marLeft w:val="640"/>
          <w:marRight w:val="0"/>
          <w:marTop w:val="0"/>
          <w:marBottom w:val="0"/>
          <w:divBdr>
            <w:top w:val="none" w:sz="0" w:space="0" w:color="auto"/>
            <w:left w:val="none" w:sz="0" w:space="0" w:color="auto"/>
            <w:bottom w:val="none" w:sz="0" w:space="0" w:color="auto"/>
            <w:right w:val="none" w:sz="0" w:space="0" w:color="auto"/>
          </w:divBdr>
        </w:div>
        <w:div w:id="1642077447">
          <w:marLeft w:val="640"/>
          <w:marRight w:val="0"/>
          <w:marTop w:val="0"/>
          <w:marBottom w:val="0"/>
          <w:divBdr>
            <w:top w:val="none" w:sz="0" w:space="0" w:color="auto"/>
            <w:left w:val="none" w:sz="0" w:space="0" w:color="auto"/>
            <w:bottom w:val="none" w:sz="0" w:space="0" w:color="auto"/>
            <w:right w:val="none" w:sz="0" w:space="0" w:color="auto"/>
          </w:divBdr>
        </w:div>
        <w:div w:id="1882663829">
          <w:marLeft w:val="640"/>
          <w:marRight w:val="0"/>
          <w:marTop w:val="0"/>
          <w:marBottom w:val="0"/>
          <w:divBdr>
            <w:top w:val="none" w:sz="0" w:space="0" w:color="auto"/>
            <w:left w:val="none" w:sz="0" w:space="0" w:color="auto"/>
            <w:bottom w:val="none" w:sz="0" w:space="0" w:color="auto"/>
            <w:right w:val="none" w:sz="0" w:space="0" w:color="auto"/>
          </w:divBdr>
        </w:div>
        <w:div w:id="2108689494">
          <w:marLeft w:val="640"/>
          <w:marRight w:val="0"/>
          <w:marTop w:val="0"/>
          <w:marBottom w:val="0"/>
          <w:divBdr>
            <w:top w:val="none" w:sz="0" w:space="0" w:color="auto"/>
            <w:left w:val="none" w:sz="0" w:space="0" w:color="auto"/>
            <w:bottom w:val="none" w:sz="0" w:space="0" w:color="auto"/>
            <w:right w:val="none" w:sz="0" w:space="0" w:color="auto"/>
          </w:divBdr>
        </w:div>
      </w:divsChild>
    </w:div>
    <w:div w:id="290552063">
      <w:bodyDiv w:val="1"/>
      <w:marLeft w:val="0"/>
      <w:marRight w:val="0"/>
      <w:marTop w:val="0"/>
      <w:marBottom w:val="0"/>
      <w:divBdr>
        <w:top w:val="none" w:sz="0" w:space="0" w:color="auto"/>
        <w:left w:val="none" w:sz="0" w:space="0" w:color="auto"/>
        <w:bottom w:val="none" w:sz="0" w:space="0" w:color="auto"/>
        <w:right w:val="none" w:sz="0" w:space="0" w:color="auto"/>
      </w:divBdr>
    </w:div>
    <w:div w:id="291057400">
      <w:bodyDiv w:val="1"/>
      <w:marLeft w:val="0"/>
      <w:marRight w:val="0"/>
      <w:marTop w:val="0"/>
      <w:marBottom w:val="0"/>
      <w:divBdr>
        <w:top w:val="none" w:sz="0" w:space="0" w:color="auto"/>
        <w:left w:val="none" w:sz="0" w:space="0" w:color="auto"/>
        <w:bottom w:val="none" w:sz="0" w:space="0" w:color="auto"/>
        <w:right w:val="none" w:sz="0" w:space="0" w:color="auto"/>
      </w:divBdr>
      <w:divsChild>
        <w:div w:id="90452">
          <w:marLeft w:val="640"/>
          <w:marRight w:val="0"/>
          <w:marTop w:val="0"/>
          <w:marBottom w:val="0"/>
          <w:divBdr>
            <w:top w:val="none" w:sz="0" w:space="0" w:color="auto"/>
            <w:left w:val="none" w:sz="0" w:space="0" w:color="auto"/>
            <w:bottom w:val="none" w:sz="0" w:space="0" w:color="auto"/>
            <w:right w:val="none" w:sz="0" w:space="0" w:color="auto"/>
          </w:divBdr>
        </w:div>
        <w:div w:id="80102370">
          <w:marLeft w:val="640"/>
          <w:marRight w:val="0"/>
          <w:marTop w:val="0"/>
          <w:marBottom w:val="0"/>
          <w:divBdr>
            <w:top w:val="none" w:sz="0" w:space="0" w:color="auto"/>
            <w:left w:val="none" w:sz="0" w:space="0" w:color="auto"/>
            <w:bottom w:val="none" w:sz="0" w:space="0" w:color="auto"/>
            <w:right w:val="none" w:sz="0" w:space="0" w:color="auto"/>
          </w:divBdr>
        </w:div>
        <w:div w:id="213196936">
          <w:marLeft w:val="640"/>
          <w:marRight w:val="0"/>
          <w:marTop w:val="0"/>
          <w:marBottom w:val="0"/>
          <w:divBdr>
            <w:top w:val="none" w:sz="0" w:space="0" w:color="auto"/>
            <w:left w:val="none" w:sz="0" w:space="0" w:color="auto"/>
            <w:bottom w:val="none" w:sz="0" w:space="0" w:color="auto"/>
            <w:right w:val="none" w:sz="0" w:space="0" w:color="auto"/>
          </w:divBdr>
        </w:div>
        <w:div w:id="257644702">
          <w:marLeft w:val="640"/>
          <w:marRight w:val="0"/>
          <w:marTop w:val="0"/>
          <w:marBottom w:val="0"/>
          <w:divBdr>
            <w:top w:val="none" w:sz="0" w:space="0" w:color="auto"/>
            <w:left w:val="none" w:sz="0" w:space="0" w:color="auto"/>
            <w:bottom w:val="none" w:sz="0" w:space="0" w:color="auto"/>
            <w:right w:val="none" w:sz="0" w:space="0" w:color="auto"/>
          </w:divBdr>
        </w:div>
        <w:div w:id="323511240">
          <w:marLeft w:val="640"/>
          <w:marRight w:val="0"/>
          <w:marTop w:val="0"/>
          <w:marBottom w:val="0"/>
          <w:divBdr>
            <w:top w:val="none" w:sz="0" w:space="0" w:color="auto"/>
            <w:left w:val="none" w:sz="0" w:space="0" w:color="auto"/>
            <w:bottom w:val="none" w:sz="0" w:space="0" w:color="auto"/>
            <w:right w:val="none" w:sz="0" w:space="0" w:color="auto"/>
          </w:divBdr>
        </w:div>
        <w:div w:id="330717926">
          <w:marLeft w:val="640"/>
          <w:marRight w:val="0"/>
          <w:marTop w:val="0"/>
          <w:marBottom w:val="0"/>
          <w:divBdr>
            <w:top w:val="none" w:sz="0" w:space="0" w:color="auto"/>
            <w:left w:val="none" w:sz="0" w:space="0" w:color="auto"/>
            <w:bottom w:val="none" w:sz="0" w:space="0" w:color="auto"/>
            <w:right w:val="none" w:sz="0" w:space="0" w:color="auto"/>
          </w:divBdr>
        </w:div>
        <w:div w:id="585848417">
          <w:marLeft w:val="640"/>
          <w:marRight w:val="0"/>
          <w:marTop w:val="0"/>
          <w:marBottom w:val="0"/>
          <w:divBdr>
            <w:top w:val="none" w:sz="0" w:space="0" w:color="auto"/>
            <w:left w:val="none" w:sz="0" w:space="0" w:color="auto"/>
            <w:bottom w:val="none" w:sz="0" w:space="0" w:color="auto"/>
            <w:right w:val="none" w:sz="0" w:space="0" w:color="auto"/>
          </w:divBdr>
        </w:div>
        <w:div w:id="928007490">
          <w:marLeft w:val="640"/>
          <w:marRight w:val="0"/>
          <w:marTop w:val="0"/>
          <w:marBottom w:val="0"/>
          <w:divBdr>
            <w:top w:val="none" w:sz="0" w:space="0" w:color="auto"/>
            <w:left w:val="none" w:sz="0" w:space="0" w:color="auto"/>
            <w:bottom w:val="none" w:sz="0" w:space="0" w:color="auto"/>
            <w:right w:val="none" w:sz="0" w:space="0" w:color="auto"/>
          </w:divBdr>
        </w:div>
        <w:div w:id="1092512649">
          <w:marLeft w:val="640"/>
          <w:marRight w:val="0"/>
          <w:marTop w:val="0"/>
          <w:marBottom w:val="0"/>
          <w:divBdr>
            <w:top w:val="none" w:sz="0" w:space="0" w:color="auto"/>
            <w:left w:val="none" w:sz="0" w:space="0" w:color="auto"/>
            <w:bottom w:val="none" w:sz="0" w:space="0" w:color="auto"/>
            <w:right w:val="none" w:sz="0" w:space="0" w:color="auto"/>
          </w:divBdr>
        </w:div>
        <w:div w:id="1150099918">
          <w:marLeft w:val="640"/>
          <w:marRight w:val="0"/>
          <w:marTop w:val="0"/>
          <w:marBottom w:val="0"/>
          <w:divBdr>
            <w:top w:val="none" w:sz="0" w:space="0" w:color="auto"/>
            <w:left w:val="none" w:sz="0" w:space="0" w:color="auto"/>
            <w:bottom w:val="none" w:sz="0" w:space="0" w:color="auto"/>
            <w:right w:val="none" w:sz="0" w:space="0" w:color="auto"/>
          </w:divBdr>
        </w:div>
        <w:div w:id="1258712412">
          <w:marLeft w:val="640"/>
          <w:marRight w:val="0"/>
          <w:marTop w:val="0"/>
          <w:marBottom w:val="0"/>
          <w:divBdr>
            <w:top w:val="none" w:sz="0" w:space="0" w:color="auto"/>
            <w:left w:val="none" w:sz="0" w:space="0" w:color="auto"/>
            <w:bottom w:val="none" w:sz="0" w:space="0" w:color="auto"/>
            <w:right w:val="none" w:sz="0" w:space="0" w:color="auto"/>
          </w:divBdr>
        </w:div>
        <w:div w:id="1425610496">
          <w:marLeft w:val="640"/>
          <w:marRight w:val="0"/>
          <w:marTop w:val="0"/>
          <w:marBottom w:val="0"/>
          <w:divBdr>
            <w:top w:val="none" w:sz="0" w:space="0" w:color="auto"/>
            <w:left w:val="none" w:sz="0" w:space="0" w:color="auto"/>
            <w:bottom w:val="none" w:sz="0" w:space="0" w:color="auto"/>
            <w:right w:val="none" w:sz="0" w:space="0" w:color="auto"/>
          </w:divBdr>
        </w:div>
        <w:div w:id="1678923193">
          <w:marLeft w:val="640"/>
          <w:marRight w:val="0"/>
          <w:marTop w:val="0"/>
          <w:marBottom w:val="0"/>
          <w:divBdr>
            <w:top w:val="none" w:sz="0" w:space="0" w:color="auto"/>
            <w:left w:val="none" w:sz="0" w:space="0" w:color="auto"/>
            <w:bottom w:val="none" w:sz="0" w:space="0" w:color="auto"/>
            <w:right w:val="none" w:sz="0" w:space="0" w:color="auto"/>
          </w:divBdr>
        </w:div>
        <w:div w:id="1683698400">
          <w:marLeft w:val="640"/>
          <w:marRight w:val="0"/>
          <w:marTop w:val="0"/>
          <w:marBottom w:val="0"/>
          <w:divBdr>
            <w:top w:val="none" w:sz="0" w:space="0" w:color="auto"/>
            <w:left w:val="none" w:sz="0" w:space="0" w:color="auto"/>
            <w:bottom w:val="none" w:sz="0" w:space="0" w:color="auto"/>
            <w:right w:val="none" w:sz="0" w:space="0" w:color="auto"/>
          </w:divBdr>
        </w:div>
        <w:div w:id="2077851521">
          <w:marLeft w:val="640"/>
          <w:marRight w:val="0"/>
          <w:marTop w:val="0"/>
          <w:marBottom w:val="0"/>
          <w:divBdr>
            <w:top w:val="none" w:sz="0" w:space="0" w:color="auto"/>
            <w:left w:val="none" w:sz="0" w:space="0" w:color="auto"/>
            <w:bottom w:val="none" w:sz="0" w:space="0" w:color="auto"/>
            <w:right w:val="none" w:sz="0" w:space="0" w:color="auto"/>
          </w:divBdr>
        </w:div>
      </w:divsChild>
    </w:div>
    <w:div w:id="294943808">
      <w:bodyDiv w:val="1"/>
      <w:marLeft w:val="0"/>
      <w:marRight w:val="0"/>
      <w:marTop w:val="0"/>
      <w:marBottom w:val="0"/>
      <w:divBdr>
        <w:top w:val="none" w:sz="0" w:space="0" w:color="auto"/>
        <w:left w:val="none" w:sz="0" w:space="0" w:color="auto"/>
        <w:bottom w:val="none" w:sz="0" w:space="0" w:color="auto"/>
        <w:right w:val="none" w:sz="0" w:space="0" w:color="auto"/>
      </w:divBdr>
      <w:divsChild>
        <w:div w:id="19666628">
          <w:marLeft w:val="640"/>
          <w:marRight w:val="0"/>
          <w:marTop w:val="0"/>
          <w:marBottom w:val="0"/>
          <w:divBdr>
            <w:top w:val="none" w:sz="0" w:space="0" w:color="auto"/>
            <w:left w:val="none" w:sz="0" w:space="0" w:color="auto"/>
            <w:bottom w:val="none" w:sz="0" w:space="0" w:color="auto"/>
            <w:right w:val="none" w:sz="0" w:space="0" w:color="auto"/>
          </w:divBdr>
        </w:div>
        <w:div w:id="28340276">
          <w:marLeft w:val="640"/>
          <w:marRight w:val="0"/>
          <w:marTop w:val="0"/>
          <w:marBottom w:val="0"/>
          <w:divBdr>
            <w:top w:val="none" w:sz="0" w:space="0" w:color="auto"/>
            <w:left w:val="none" w:sz="0" w:space="0" w:color="auto"/>
            <w:bottom w:val="none" w:sz="0" w:space="0" w:color="auto"/>
            <w:right w:val="none" w:sz="0" w:space="0" w:color="auto"/>
          </w:divBdr>
        </w:div>
        <w:div w:id="32731908">
          <w:marLeft w:val="640"/>
          <w:marRight w:val="0"/>
          <w:marTop w:val="0"/>
          <w:marBottom w:val="0"/>
          <w:divBdr>
            <w:top w:val="none" w:sz="0" w:space="0" w:color="auto"/>
            <w:left w:val="none" w:sz="0" w:space="0" w:color="auto"/>
            <w:bottom w:val="none" w:sz="0" w:space="0" w:color="auto"/>
            <w:right w:val="none" w:sz="0" w:space="0" w:color="auto"/>
          </w:divBdr>
        </w:div>
        <w:div w:id="43453231">
          <w:marLeft w:val="640"/>
          <w:marRight w:val="0"/>
          <w:marTop w:val="0"/>
          <w:marBottom w:val="0"/>
          <w:divBdr>
            <w:top w:val="none" w:sz="0" w:space="0" w:color="auto"/>
            <w:left w:val="none" w:sz="0" w:space="0" w:color="auto"/>
            <w:bottom w:val="none" w:sz="0" w:space="0" w:color="auto"/>
            <w:right w:val="none" w:sz="0" w:space="0" w:color="auto"/>
          </w:divBdr>
        </w:div>
        <w:div w:id="150101835">
          <w:marLeft w:val="640"/>
          <w:marRight w:val="0"/>
          <w:marTop w:val="0"/>
          <w:marBottom w:val="0"/>
          <w:divBdr>
            <w:top w:val="none" w:sz="0" w:space="0" w:color="auto"/>
            <w:left w:val="none" w:sz="0" w:space="0" w:color="auto"/>
            <w:bottom w:val="none" w:sz="0" w:space="0" w:color="auto"/>
            <w:right w:val="none" w:sz="0" w:space="0" w:color="auto"/>
          </w:divBdr>
        </w:div>
        <w:div w:id="585504269">
          <w:marLeft w:val="640"/>
          <w:marRight w:val="0"/>
          <w:marTop w:val="0"/>
          <w:marBottom w:val="0"/>
          <w:divBdr>
            <w:top w:val="none" w:sz="0" w:space="0" w:color="auto"/>
            <w:left w:val="none" w:sz="0" w:space="0" w:color="auto"/>
            <w:bottom w:val="none" w:sz="0" w:space="0" w:color="auto"/>
            <w:right w:val="none" w:sz="0" w:space="0" w:color="auto"/>
          </w:divBdr>
        </w:div>
        <w:div w:id="717775702">
          <w:marLeft w:val="640"/>
          <w:marRight w:val="0"/>
          <w:marTop w:val="0"/>
          <w:marBottom w:val="0"/>
          <w:divBdr>
            <w:top w:val="none" w:sz="0" w:space="0" w:color="auto"/>
            <w:left w:val="none" w:sz="0" w:space="0" w:color="auto"/>
            <w:bottom w:val="none" w:sz="0" w:space="0" w:color="auto"/>
            <w:right w:val="none" w:sz="0" w:space="0" w:color="auto"/>
          </w:divBdr>
        </w:div>
        <w:div w:id="727151334">
          <w:marLeft w:val="640"/>
          <w:marRight w:val="0"/>
          <w:marTop w:val="0"/>
          <w:marBottom w:val="0"/>
          <w:divBdr>
            <w:top w:val="none" w:sz="0" w:space="0" w:color="auto"/>
            <w:left w:val="none" w:sz="0" w:space="0" w:color="auto"/>
            <w:bottom w:val="none" w:sz="0" w:space="0" w:color="auto"/>
            <w:right w:val="none" w:sz="0" w:space="0" w:color="auto"/>
          </w:divBdr>
        </w:div>
        <w:div w:id="848955639">
          <w:marLeft w:val="640"/>
          <w:marRight w:val="0"/>
          <w:marTop w:val="0"/>
          <w:marBottom w:val="0"/>
          <w:divBdr>
            <w:top w:val="none" w:sz="0" w:space="0" w:color="auto"/>
            <w:left w:val="none" w:sz="0" w:space="0" w:color="auto"/>
            <w:bottom w:val="none" w:sz="0" w:space="0" w:color="auto"/>
            <w:right w:val="none" w:sz="0" w:space="0" w:color="auto"/>
          </w:divBdr>
        </w:div>
        <w:div w:id="1108696396">
          <w:marLeft w:val="640"/>
          <w:marRight w:val="0"/>
          <w:marTop w:val="0"/>
          <w:marBottom w:val="0"/>
          <w:divBdr>
            <w:top w:val="none" w:sz="0" w:space="0" w:color="auto"/>
            <w:left w:val="none" w:sz="0" w:space="0" w:color="auto"/>
            <w:bottom w:val="none" w:sz="0" w:space="0" w:color="auto"/>
            <w:right w:val="none" w:sz="0" w:space="0" w:color="auto"/>
          </w:divBdr>
        </w:div>
        <w:div w:id="1223561326">
          <w:marLeft w:val="640"/>
          <w:marRight w:val="0"/>
          <w:marTop w:val="0"/>
          <w:marBottom w:val="0"/>
          <w:divBdr>
            <w:top w:val="none" w:sz="0" w:space="0" w:color="auto"/>
            <w:left w:val="none" w:sz="0" w:space="0" w:color="auto"/>
            <w:bottom w:val="none" w:sz="0" w:space="0" w:color="auto"/>
            <w:right w:val="none" w:sz="0" w:space="0" w:color="auto"/>
          </w:divBdr>
        </w:div>
        <w:div w:id="1305696026">
          <w:marLeft w:val="640"/>
          <w:marRight w:val="0"/>
          <w:marTop w:val="0"/>
          <w:marBottom w:val="0"/>
          <w:divBdr>
            <w:top w:val="none" w:sz="0" w:space="0" w:color="auto"/>
            <w:left w:val="none" w:sz="0" w:space="0" w:color="auto"/>
            <w:bottom w:val="none" w:sz="0" w:space="0" w:color="auto"/>
            <w:right w:val="none" w:sz="0" w:space="0" w:color="auto"/>
          </w:divBdr>
        </w:div>
        <w:div w:id="1364943955">
          <w:marLeft w:val="640"/>
          <w:marRight w:val="0"/>
          <w:marTop w:val="0"/>
          <w:marBottom w:val="0"/>
          <w:divBdr>
            <w:top w:val="none" w:sz="0" w:space="0" w:color="auto"/>
            <w:left w:val="none" w:sz="0" w:space="0" w:color="auto"/>
            <w:bottom w:val="none" w:sz="0" w:space="0" w:color="auto"/>
            <w:right w:val="none" w:sz="0" w:space="0" w:color="auto"/>
          </w:divBdr>
        </w:div>
        <w:div w:id="1372459936">
          <w:marLeft w:val="640"/>
          <w:marRight w:val="0"/>
          <w:marTop w:val="0"/>
          <w:marBottom w:val="0"/>
          <w:divBdr>
            <w:top w:val="none" w:sz="0" w:space="0" w:color="auto"/>
            <w:left w:val="none" w:sz="0" w:space="0" w:color="auto"/>
            <w:bottom w:val="none" w:sz="0" w:space="0" w:color="auto"/>
            <w:right w:val="none" w:sz="0" w:space="0" w:color="auto"/>
          </w:divBdr>
        </w:div>
        <w:div w:id="1411610799">
          <w:marLeft w:val="640"/>
          <w:marRight w:val="0"/>
          <w:marTop w:val="0"/>
          <w:marBottom w:val="0"/>
          <w:divBdr>
            <w:top w:val="none" w:sz="0" w:space="0" w:color="auto"/>
            <w:left w:val="none" w:sz="0" w:space="0" w:color="auto"/>
            <w:bottom w:val="none" w:sz="0" w:space="0" w:color="auto"/>
            <w:right w:val="none" w:sz="0" w:space="0" w:color="auto"/>
          </w:divBdr>
        </w:div>
        <w:div w:id="1488937570">
          <w:marLeft w:val="640"/>
          <w:marRight w:val="0"/>
          <w:marTop w:val="0"/>
          <w:marBottom w:val="0"/>
          <w:divBdr>
            <w:top w:val="none" w:sz="0" w:space="0" w:color="auto"/>
            <w:left w:val="none" w:sz="0" w:space="0" w:color="auto"/>
            <w:bottom w:val="none" w:sz="0" w:space="0" w:color="auto"/>
            <w:right w:val="none" w:sz="0" w:space="0" w:color="auto"/>
          </w:divBdr>
        </w:div>
        <w:div w:id="1531914595">
          <w:marLeft w:val="640"/>
          <w:marRight w:val="0"/>
          <w:marTop w:val="0"/>
          <w:marBottom w:val="0"/>
          <w:divBdr>
            <w:top w:val="none" w:sz="0" w:space="0" w:color="auto"/>
            <w:left w:val="none" w:sz="0" w:space="0" w:color="auto"/>
            <w:bottom w:val="none" w:sz="0" w:space="0" w:color="auto"/>
            <w:right w:val="none" w:sz="0" w:space="0" w:color="auto"/>
          </w:divBdr>
        </w:div>
        <w:div w:id="1594581715">
          <w:marLeft w:val="640"/>
          <w:marRight w:val="0"/>
          <w:marTop w:val="0"/>
          <w:marBottom w:val="0"/>
          <w:divBdr>
            <w:top w:val="none" w:sz="0" w:space="0" w:color="auto"/>
            <w:left w:val="none" w:sz="0" w:space="0" w:color="auto"/>
            <w:bottom w:val="none" w:sz="0" w:space="0" w:color="auto"/>
            <w:right w:val="none" w:sz="0" w:space="0" w:color="auto"/>
          </w:divBdr>
        </w:div>
        <w:div w:id="1636252915">
          <w:marLeft w:val="640"/>
          <w:marRight w:val="0"/>
          <w:marTop w:val="0"/>
          <w:marBottom w:val="0"/>
          <w:divBdr>
            <w:top w:val="none" w:sz="0" w:space="0" w:color="auto"/>
            <w:left w:val="none" w:sz="0" w:space="0" w:color="auto"/>
            <w:bottom w:val="none" w:sz="0" w:space="0" w:color="auto"/>
            <w:right w:val="none" w:sz="0" w:space="0" w:color="auto"/>
          </w:divBdr>
        </w:div>
        <w:div w:id="1784492583">
          <w:marLeft w:val="640"/>
          <w:marRight w:val="0"/>
          <w:marTop w:val="0"/>
          <w:marBottom w:val="0"/>
          <w:divBdr>
            <w:top w:val="none" w:sz="0" w:space="0" w:color="auto"/>
            <w:left w:val="none" w:sz="0" w:space="0" w:color="auto"/>
            <w:bottom w:val="none" w:sz="0" w:space="0" w:color="auto"/>
            <w:right w:val="none" w:sz="0" w:space="0" w:color="auto"/>
          </w:divBdr>
        </w:div>
        <w:div w:id="1785805698">
          <w:marLeft w:val="640"/>
          <w:marRight w:val="0"/>
          <w:marTop w:val="0"/>
          <w:marBottom w:val="0"/>
          <w:divBdr>
            <w:top w:val="none" w:sz="0" w:space="0" w:color="auto"/>
            <w:left w:val="none" w:sz="0" w:space="0" w:color="auto"/>
            <w:bottom w:val="none" w:sz="0" w:space="0" w:color="auto"/>
            <w:right w:val="none" w:sz="0" w:space="0" w:color="auto"/>
          </w:divBdr>
        </w:div>
        <w:div w:id="1856649016">
          <w:marLeft w:val="640"/>
          <w:marRight w:val="0"/>
          <w:marTop w:val="0"/>
          <w:marBottom w:val="0"/>
          <w:divBdr>
            <w:top w:val="none" w:sz="0" w:space="0" w:color="auto"/>
            <w:left w:val="none" w:sz="0" w:space="0" w:color="auto"/>
            <w:bottom w:val="none" w:sz="0" w:space="0" w:color="auto"/>
            <w:right w:val="none" w:sz="0" w:space="0" w:color="auto"/>
          </w:divBdr>
        </w:div>
        <w:div w:id="1861892382">
          <w:marLeft w:val="640"/>
          <w:marRight w:val="0"/>
          <w:marTop w:val="0"/>
          <w:marBottom w:val="0"/>
          <w:divBdr>
            <w:top w:val="none" w:sz="0" w:space="0" w:color="auto"/>
            <w:left w:val="none" w:sz="0" w:space="0" w:color="auto"/>
            <w:bottom w:val="none" w:sz="0" w:space="0" w:color="auto"/>
            <w:right w:val="none" w:sz="0" w:space="0" w:color="auto"/>
          </w:divBdr>
        </w:div>
        <w:div w:id="1895584146">
          <w:marLeft w:val="640"/>
          <w:marRight w:val="0"/>
          <w:marTop w:val="0"/>
          <w:marBottom w:val="0"/>
          <w:divBdr>
            <w:top w:val="none" w:sz="0" w:space="0" w:color="auto"/>
            <w:left w:val="none" w:sz="0" w:space="0" w:color="auto"/>
            <w:bottom w:val="none" w:sz="0" w:space="0" w:color="auto"/>
            <w:right w:val="none" w:sz="0" w:space="0" w:color="auto"/>
          </w:divBdr>
        </w:div>
        <w:div w:id="1921526180">
          <w:marLeft w:val="640"/>
          <w:marRight w:val="0"/>
          <w:marTop w:val="0"/>
          <w:marBottom w:val="0"/>
          <w:divBdr>
            <w:top w:val="none" w:sz="0" w:space="0" w:color="auto"/>
            <w:left w:val="none" w:sz="0" w:space="0" w:color="auto"/>
            <w:bottom w:val="none" w:sz="0" w:space="0" w:color="auto"/>
            <w:right w:val="none" w:sz="0" w:space="0" w:color="auto"/>
          </w:divBdr>
        </w:div>
        <w:div w:id="1936668288">
          <w:marLeft w:val="640"/>
          <w:marRight w:val="0"/>
          <w:marTop w:val="0"/>
          <w:marBottom w:val="0"/>
          <w:divBdr>
            <w:top w:val="none" w:sz="0" w:space="0" w:color="auto"/>
            <w:left w:val="none" w:sz="0" w:space="0" w:color="auto"/>
            <w:bottom w:val="none" w:sz="0" w:space="0" w:color="auto"/>
            <w:right w:val="none" w:sz="0" w:space="0" w:color="auto"/>
          </w:divBdr>
        </w:div>
        <w:div w:id="1985087964">
          <w:marLeft w:val="640"/>
          <w:marRight w:val="0"/>
          <w:marTop w:val="0"/>
          <w:marBottom w:val="0"/>
          <w:divBdr>
            <w:top w:val="none" w:sz="0" w:space="0" w:color="auto"/>
            <w:left w:val="none" w:sz="0" w:space="0" w:color="auto"/>
            <w:bottom w:val="none" w:sz="0" w:space="0" w:color="auto"/>
            <w:right w:val="none" w:sz="0" w:space="0" w:color="auto"/>
          </w:divBdr>
        </w:div>
        <w:div w:id="2067222258">
          <w:marLeft w:val="640"/>
          <w:marRight w:val="0"/>
          <w:marTop w:val="0"/>
          <w:marBottom w:val="0"/>
          <w:divBdr>
            <w:top w:val="none" w:sz="0" w:space="0" w:color="auto"/>
            <w:left w:val="none" w:sz="0" w:space="0" w:color="auto"/>
            <w:bottom w:val="none" w:sz="0" w:space="0" w:color="auto"/>
            <w:right w:val="none" w:sz="0" w:space="0" w:color="auto"/>
          </w:divBdr>
        </w:div>
        <w:div w:id="2130854522">
          <w:marLeft w:val="640"/>
          <w:marRight w:val="0"/>
          <w:marTop w:val="0"/>
          <w:marBottom w:val="0"/>
          <w:divBdr>
            <w:top w:val="none" w:sz="0" w:space="0" w:color="auto"/>
            <w:left w:val="none" w:sz="0" w:space="0" w:color="auto"/>
            <w:bottom w:val="none" w:sz="0" w:space="0" w:color="auto"/>
            <w:right w:val="none" w:sz="0" w:space="0" w:color="auto"/>
          </w:divBdr>
        </w:div>
      </w:divsChild>
    </w:div>
    <w:div w:id="296766421">
      <w:bodyDiv w:val="1"/>
      <w:marLeft w:val="0"/>
      <w:marRight w:val="0"/>
      <w:marTop w:val="0"/>
      <w:marBottom w:val="0"/>
      <w:divBdr>
        <w:top w:val="none" w:sz="0" w:space="0" w:color="auto"/>
        <w:left w:val="none" w:sz="0" w:space="0" w:color="auto"/>
        <w:bottom w:val="none" w:sz="0" w:space="0" w:color="auto"/>
        <w:right w:val="none" w:sz="0" w:space="0" w:color="auto"/>
      </w:divBdr>
      <w:divsChild>
        <w:div w:id="45375601">
          <w:marLeft w:val="640"/>
          <w:marRight w:val="0"/>
          <w:marTop w:val="0"/>
          <w:marBottom w:val="0"/>
          <w:divBdr>
            <w:top w:val="none" w:sz="0" w:space="0" w:color="auto"/>
            <w:left w:val="none" w:sz="0" w:space="0" w:color="auto"/>
            <w:bottom w:val="none" w:sz="0" w:space="0" w:color="auto"/>
            <w:right w:val="none" w:sz="0" w:space="0" w:color="auto"/>
          </w:divBdr>
        </w:div>
        <w:div w:id="214395232">
          <w:marLeft w:val="640"/>
          <w:marRight w:val="0"/>
          <w:marTop w:val="0"/>
          <w:marBottom w:val="0"/>
          <w:divBdr>
            <w:top w:val="none" w:sz="0" w:space="0" w:color="auto"/>
            <w:left w:val="none" w:sz="0" w:space="0" w:color="auto"/>
            <w:bottom w:val="none" w:sz="0" w:space="0" w:color="auto"/>
            <w:right w:val="none" w:sz="0" w:space="0" w:color="auto"/>
          </w:divBdr>
        </w:div>
        <w:div w:id="262957012">
          <w:marLeft w:val="640"/>
          <w:marRight w:val="0"/>
          <w:marTop w:val="0"/>
          <w:marBottom w:val="0"/>
          <w:divBdr>
            <w:top w:val="none" w:sz="0" w:space="0" w:color="auto"/>
            <w:left w:val="none" w:sz="0" w:space="0" w:color="auto"/>
            <w:bottom w:val="none" w:sz="0" w:space="0" w:color="auto"/>
            <w:right w:val="none" w:sz="0" w:space="0" w:color="auto"/>
          </w:divBdr>
        </w:div>
        <w:div w:id="399450160">
          <w:marLeft w:val="640"/>
          <w:marRight w:val="0"/>
          <w:marTop w:val="0"/>
          <w:marBottom w:val="0"/>
          <w:divBdr>
            <w:top w:val="none" w:sz="0" w:space="0" w:color="auto"/>
            <w:left w:val="none" w:sz="0" w:space="0" w:color="auto"/>
            <w:bottom w:val="none" w:sz="0" w:space="0" w:color="auto"/>
            <w:right w:val="none" w:sz="0" w:space="0" w:color="auto"/>
          </w:divBdr>
        </w:div>
        <w:div w:id="432627804">
          <w:marLeft w:val="640"/>
          <w:marRight w:val="0"/>
          <w:marTop w:val="0"/>
          <w:marBottom w:val="0"/>
          <w:divBdr>
            <w:top w:val="none" w:sz="0" w:space="0" w:color="auto"/>
            <w:left w:val="none" w:sz="0" w:space="0" w:color="auto"/>
            <w:bottom w:val="none" w:sz="0" w:space="0" w:color="auto"/>
            <w:right w:val="none" w:sz="0" w:space="0" w:color="auto"/>
          </w:divBdr>
        </w:div>
        <w:div w:id="436289214">
          <w:marLeft w:val="640"/>
          <w:marRight w:val="0"/>
          <w:marTop w:val="0"/>
          <w:marBottom w:val="0"/>
          <w:divBdr>
            <w:top w:val="none" w:sz="0" w:space="0" w:color="auto"/>
            <w:left w:val="none" w:sz="0" w:space="0" w:color="auto"/>
            <w:bottom w:val="none" w:sz="0" w:space="0" w:color="auto"/>
            <w:right w:val="none" w:sz="0" w:space="0" w:color="auto"/>
          </w:divBdr>
        </w:div>
        <w:div w:id="478884416">
          <w:marLeft w:val="640"/>
          <w:marRight w:val="0"/>
          <w:marTop w:val="0"/>
          <w:marBottom w:val="0"/>
          <w:divBdr>
            <w:top w:val="none" w:sz="0" w:space="0" w:color="auto"/>
            <w:left w:val="none" w:sz="0" w:space="0" w:color="auto"/>
            <w:bottom w:val="none" w:sz="0" w:space="0" w:color="auto"/>
            <w:right w:val="none" w:sz="0" w:space="0" w:color="auto"/>
          </w:divBdr>
        </w:div>
        <w:div w:id="525600297">
          <w:marLeft w:val="640"/>
          <w:marRight w:val="0"/>
          <w:marTop w:val="0"/>
          <w:marBottom w:val="0"/>
          <w:divBdr>
            <w:top w:val="none" w:sz="0" w:space="0" w:color="auto"/>
            <w:left w:val="none" w:sz="0" w:space="0" w:color="auto"/>
            <w:bottom w:val="none" w:sz="0" w:space="0" w:color="auto"/>
            <w:right w:val="none" w:sz="0" w:space="0" w:color="auto"/>
          </w:divBdr>
        </w:div>
        <w:div w:id="544223569">
          <w:marLeft w:val="640"/>
          <w:marRight w:val="0"/>
          <w:marTop w:val="0"/>
          <w:marBottom w:val="0"/>
          <w:divBdr>
            <w:top w:val="none" w:sz="0" w:space="0" w:color="auto"/>
            <w:left w:val="none" w:sz="0" w:space="0" w:color="auto"/>
            <w:bottom w:val="none" w:sz="0" w:space="0" w:color="auto"/>
            <w:right w:val="none" w:sz="0" w:space="0" w:color="auto"/>
          </w:divBdr>
        </w:div>
        <w:div w:id="581453596">
          <w:marLeft w:val="640"/>
          <w:marRight w:val="0"/>
          <w:marTop w:val="0"/>
          <w:marBottom w:val="0"/>
          <w:divBdr>
            <w:top w:val="none" w:sz="0" w:space="0" w:color="auto"/>
            <w:left w:val="none" w:sz="0" w:space="0" w:color="auto"/>
            <w:bottom w:val="none" w:sz="0" w:space="0" w:color="auto"/>
            <w:right w:val="none" w:sz="0" w:space="0" w:color="auto"/>
          </w:divBdr>
        </w:div>
        <w:div w:id="694234982">
          <w:marLeft w:val="640"/>
          <w:marRight w:val="0"/>
          <w:marTop w:val="0"/>
          <w:marBottom w:val="0"/>
          <w:divBdr>
            <w:top w:val="none" w:sz="0" w:space="0" w:color="auto"/>
            <w:left w:val="none" w:sz="0" w:space="0" w:color="auto"/>
            <w:bottom w:val="none" w:sz="0" w:space="0" w:color="auto"/>
            <w:right w:val="none" w:sz="0" w:space="0" w:color="auto"/>
          </w:divBdr>
        </w:div>
        <w:div w:id="718020037">
          <w:marLeft w:val="640"/>
          <w:marRight w:val="0"/>
          <w:marTop w:val="0"/>
          <w:marBottom w:val="0"/>
          <w:divBdr>
            <w:top w:val="none" w:sz="0" w:space="0" w:color="auto"/>
            <w:left w:val="none" w:sz="0" w:space="0" w:color="auto"/>
            <w:bottom w:val="none" w:sz="0" w:space="0" w:color="auto"/>
            <w:right w:val="none" w:sz="0" w:space="0" w:color="auto"/>
          </w:divBdr>
        </w:div>
        <w:div w:id="824050070">
          <w:marLeft w:val="640"/>
          <w:marRight w:val="0"/>
          <w:marTop w:val="0"/>
          <w:marBottom w:val="0"/>
          <w:divBdr>
            <w:top w:val="none" w:sz="0" w:space="0" w:color="auto"/>
            <w:left w:val="none" w:sz="0" w:space="0" w:color="auto"/>
            <w:bottom w:val="none" w:sz="0" w:space="0" w:color="auto"/>
            <w:right w:val="none" w:sz="0" w:space="0" w:color="auto"/>
          </w:divBdr>
        </w:div>
        <w:div w:id="915822773">
          <w:marLeft w:val="640"/>
          <w:marRight w:val="0"/>
          <w:marTop w:val="0"/>
          <w:marBottom w:val="0"/>
          <w:divBdr>
            <w:top w:val="none" w:sz="0" w:space="0" w:color="auto"/>
            <w:left w:val="none" w:sz="0" w:space="0" w:color="auto"/>
            <w:bottom w:val="none" w:sz="0" w:space="0" w:color="auto"/>
            <w:right w:val="none" w:sz="0" w:space="0" w:color="auto"/>
          </w:divBdr>
        </w:div>
        <w:div w:id="1008019178">
          <w:marLeft w:val="640"/>
          <w:marRight w:val="0"/>
          <w:marTop w:val="0"/>
          <w:marBottom w:val="0"/>
          <w:divBdr>
            <w:top w:val="none" w:sz="0" w:space="0" w:color="auto"/>
            <w:left w:val="none" w:sz="0" w:space="0" w:color="auto"/>
            <w:bottom w:val="none" w:sz="0" w:space="0" w:color="auto"/>
            <w:right w:val="none" w:sz="0" w:space="0" w:color="auto"/>
          </w:divBdr>
        </w:div>
        <w:div w:id="1352797119">
          <w:marLeft w:val="640"/>
          <w:marRight w:val="0"/>
          <w:marTop w:val="0"/>
          <w:marBottom w:val="0"/>
          <w:divBdr>
            <w:top w:val="none" w:sz="0" w:space="0" w:color="auto"/>
            <w:left w:val="none" w:sz="0" w:space="0" w:color="auto"/>
            <w:bottom w:val="none" w:sz="0" w:space="0" w:color="auto"/>
            <w:right w:val="none" w:sz="0" w:space="0" w:color="auto"/>
          </w:divBdr>
        </w:div>
        <w:div w:id="1412001824">
          <w:marLeft w:val="640"/>
          <w:marRight w:val="0"/>
          <w:marTop w:val="0"/>
          <w:marBottom w:val="0"/>
          <w:divBdr>
            <w:top w:val="none" w:sz="0" w:space="0" w:color="auto"/>
            <w:left w:val="none" w:sz="0" w:space="0" w:color="auto"/>
            <w:bottom w:val="none" w:sz="0" w:space="0" w:color="auto"/>
            <w:right w:val="none" w:sz="0" w:space="0" w:color="auto"/>
          </w:divBdr>
        </w:div>
        <w:div w:id="1467623996">
          <w:marLeft w:val="640"/>
          <w:marRight w:val="0"/>
          <w:marTop w:val="0"/>
          <w:marBottom w:val="0"/>
          <w:divBdr>
            <w:top w:val="none" w:sz="0" w:space="0" w:color="auto"/>
            <w:left w:val="none" w:sz="0" w:space="0" w:color="auto"/>
            <w:bottom w:val="none" w:sz="0" w:space="0" w:color="auto"/>
            <w:right w:val="none" w:sz="0" w:space="0" w:color="auto"/>
          </w:divBdr>
        </w:div>
        <w:div w:id="1527021184">
          <w:marLeft w:val="640"/>
          <w:marRight w:val="0"/>
          <w:marTop w:val="0"/>
          <w:marBottom w:val="0"/>
          <w:divBdr>
            <w:top w:val="none" w:sz="0" w:space="0" w:color="auto"/>
            <w:left w:val="none" w:sz="0" w:space="0" w:color="auto"/>
            <w:bottom w:val="none" w:sz="0" w:space="0" w:color="auto"/>
            <w:right w:val="none" w:sz="0" w:space="0" w:color="auto"/>
          </w:divBdr>
        </w:div>
        <w:div w:id="1562325803">
          <w:marLeft w:val="640"/>
          <w:marRight w:val="0"/>
          <w:marTop w:val="0"/>
          <w:marBottom w:val="0"/>
          <w:divBdr>
            <w:top w:val="none" w:sz="0" w:space="0" w:color="auto"/>
            <w:left w:val="none" w:sz="0" w:space="0" w:color="auto"/>
            <w:bottom w:val="none" w:sz="0" w:space="0" w:color="auto"/>
            <w:right w:val="none" w:sz="0" w:space="0" w:color="auto"/>
          </w:divBdr>
        </w:div>
        <w:div w:id="1563366546">
          <w:marLeft w:val="640"/>
          <w:marRight w:val="0"/>
          <w:marTop w:val="0"/>
          <w:marBottom w:val="0"/>
          <w:divBdr>
            <w:top w:val="none" w:sz="0" w:space="0" w:color="auto"/>
            <w:left w:val="none" w:sz="0" w:space="0" w:color="auto"/>
            <w:bottom w:val="none" w:sz="0" w:space="0" w:color="auto"/>
            <w:right w:val="none" w:sz="0" w:space="0" w:color="auto"/>
          </w:divBdr>
        </w:div>
        <w:div w:id="1606232560">
          <w:marLeft w:val="640"/>
          <w:marRight w:val="0"/>
          <w:marTop w:val="0"/>
          <w:marBottom w:val="0"/>
          <w:divBdr>
            <w:top w:val="none" w:sz="0" w:space="0" w:color="auto"/>
            <w:left w:val="none" w:sz="0" w:space="0" w:color="auto"/>
            <w:bottom w:val="none" w:sz="0" w:space="0" w:color="auto"/>
            <w:right w:val="none" w:sz="0" w:space="0" w:color="auto"/>
          </w:divBdr>
        </w:div>
        <w:div w:id="1683387901">
          <w:marLeft w:val="640"/>
          <w:marRight w:val="0"/>
          <w:marTop w:val="0"/>
          <w:marBottom w:val="0"/>
          <w:divBdr>
            <w:top w:val="none" w:sz="0" w:space="0" w:color="auto"/>
            <w:left w:val="none" w:sz="0" w:space="0" w:color="auto"/>
            <w:bottom w:val="none" w:sz="0" w:space="0" w:color="auto"/>
            <w:right w:val="none" w:sz="0" w:space="0" w:color="auto"/>
          </w:divBdr>
        </w:div>
        <w:div w:id="1708294032">
          <w:marLeft w:val="640"/>
          <w:marRight w:val="0"/>
          <w:marTop w:val="0"/>
          <w:marBottom w:val="0"/>
          <w:divBdr>
            <w:top w:val="none" w:sz="0" w:space="0" w:color="auto"/>
            <w:left w:val="none" w:sz="0" w:space="0" w:color="auto"/>
            <w:bottom w:val="none" w:sz="0" w:space="0" w:color="auto"/>
            <w:right w:val="none" w:sz="0" w:space="0" w:color="auto"/>
          </w:divBdr>
        </w:div>
        <w:div w:id="1828862081">
          <w:marLeft w:val="640"/>
          <w:marRight w:val="0"/>
          <w:marTop w:val="0"/>
          <w:marBottom w:val="0"/>
          <w:divBdr>
            <w:top w:val="none" w:sz="0" w:space="0" w:color="auto"/>
            <w:left w:val="none" w:sz="0" w:space="0" w:color="auto"/>
            <w:bottom w:val="none" w:sz="0" w:space="0" w:color="auto"/>
            <w:right w:val="none" w:sz="0" w:space="0" w:color="auto"/>
          </w:divBdr>
        </w:div>
        <w:div w:id="1998338381">
          <w:marLeft w:val="640"/>
          <w:marRight w:val="0"/>
          <w:marTop w:val="0"/>
          <w:marBottom w:val="0"/>
          <w:divBdr>
            <w:top w:val="none" w:sz="0" w:space="0" w:color="auto"/>
            <w:left w:val="none" w:sz="0" w:space="0" w:color="auto"/>
            <w:bottom w:val="none" w:sz="0" w:space="0" w:color="auto"/>
            <w:right w:val="none" w:sz="0" w:space="0" w:color="auto"/>
          </w:divBdr>
        </w:div>
        <w:div w:id="2011833537">
          <w:marLeft w:val="640"/>
          <w:marRight w:val="0"/>
          <w:marTop w:val="0"/>
          <w:marBottom w:val="0"/>
          <w:divBdr>
            <w:top w:val="none" w:sz="0" w:space="0" w:color="auto"/>
            <w:left w:val="none" w:sz="0" w:space="0" w:color="auto"/>
            <w:bottom w:val="none" w:sz="0" w:space="0" w:color="auto"/>
            <w:right w:val="none" w:sz="0" w:space="0" w:color="auto"/>
          </w:divBdr>
        </w:div>
        <w:div w:id="2126538690">
          <w:marLeft w:val="640"/>
          <w:marRight w:val="0"/>
          <w:marTop w:val="0"/>
          <w:marBottom w:val="0"/>
          <w:divBdr>
            <w:top w:val="none" w:sz="0" w:space="0" w:color="auto"/>
            <w:left w:val="none" w:sz="0" w:space="0" w:color="auto"/>
            <w:bottom w:val="none" w:sz="0" w:space="0" w:color="auto"/>
            <w:right w:val="none" w:sz="0" w:space="0" w:color="auto"/>
          </w:divBdr>
        </w:div>
        <w:div w:id="2133329667">
          <w:marLeft w:val="640"/>
          <w:marRight w:val="0"/>
          <w:marTop w:val="0"/>
          <w:marBottom w:val="0"/>
          <w:divBdr>
            <w:top w:val="none" w:sz="0" w:space="0" w:color="auto"/>
            <w:left w:val="none" w:sz="0" w:space="0" w:color="auto"/>
            <w:bottom w:val="none" w:sz="0" w:space="0" w:color="auto"/>
            <w:right w:val="none" w:sz="0" w:space="0" w:color="auto"/>
          </w:divBdr>
        </w:div>
      </w:divsChild>
    </w:div>
    <w:div w:id="306908240">
      <w:bodyDiv w:val="1"/>
      <w:marLeft w:val="0"/>
      <w:marRight w:val="0"/>
      <w:marTop w:val="0"/>
      <w:marBottom w:val="0"/>
      <w:divBdr>
        <w:top w:val="none" w:sz="0" w:space="0" w:color="auto"/>
        <w:left w:val="none" w:sz="0" w:space="0" w:color="auto"/>
        <w:bottom w:val="none" w:sz="0" w:space="0" w:color="auto"/>
        <w:right w:val="none" w:sz="0" w:space="0" w:color="auto"/>
      </w:divBdr>
      <w:divsChild>
        <w:div w:id="56126089">
          <w:marLeft w:val="640"/>
          <w:marRight w:val="0"/>
          <w:marTop w:val="0"/>
          <w:marBottom w:val="0"/>
          <w:divBdr>
            <w:top w:val="none" w:sz="0" w:space="0" w:color="auto"/>
            <w:left w:val="none" w:sz="0" w:space="0" w:color="auto"/>
            <w:bottom w:val="none" w:sz="0" w:space="0" w:color="auto"/>
            <w:right w:val="none" w:sz="0" w:space="0" w:color="auto"/>
          </w:divBdr>
        </w:div>
        <w:div w:id="83766517">
          <w:marLeft w:val="640"/>
          <w:marRight w:val="0"/>
          <w:marTop w:val="0"/>
          <w:marBottom w:val="0"/>
          <w:divBdr>
            <w:top w:val="none" w:sz="0" w:space="0" w:color="auto"/>
            <w:left w:val="none" w:sz="0" w:space="0" w:color="auto"/>
            <w:bottom w:val="none" w:sz="0" w:space="0" w:color="auto"/>
            <w:right w:val="none" w:sz="0" w:space="0" w:color="auto"/>
          </w:divBdr>
        </w:div>
        <w:div w:id="130369729">
          <w:marLeft w:val="640"/>
          <w:marRight w:val="0"/>
          <w:marTop w:val="0"/>
          <w:marBottom w:val="0"/>
          <w:divBdr>
            <w:top w:val="none" w:sz="0" w:space="0" w:color="auto"/>
            <w:left w:val="none" w:sz="0" w:space="0" w:color="auto"/>
            <w:bottom w:val="none" w:sz="0" w:space="0" w:color="auto"/>
            <w:right w:val="none" w:sz="0" w:space="0" w:color="auto"/>
          </w:divBdr>
        </w:div>
        <w:div w:id="345984732">
          <w:marLeft w:val="640"/>
          <w:marRight w:val="0"/>
          <w:marTop w:val="0"/>
          <w:marBottom w:val="0"/>
          <w:divBdr>
            <w:top w:val="none" w:sz="0" w:space="0" w:color="auto"/>
            <w:left w:val="none" w:sz="0" w:space="0" w:color="auto"/>
            <w:bottom w:val="none" w:sz="0" w:space="0" w:color="auto"/>
            <w:right w:val="none" w:sz="0" w:space="0" w:color="auto"/>
          </w:divBdr>
        </w:div>
        <w:div w:id="484324111">
          <w:marLeft w:val="640"/>
          <w:marRight w:val="0"/>
          <w:marTop w:val="0"/>
          <w:marBottom w:val="0"/>
          <w:divBdr>
            <w:top w:val="none" w:sz="0" w:space="0" w:color="auto"/>
            <w:left w:val="none" w:sz="0" w:space="0" w:color="auto"/>
            <w:bottom w:val="none" w:sz="0" w:space="0" w:color="auto"/>
            <w:right w:val="none" w:sz="0" w:space="0" w:color="auto"/>
          </w:divBdr>
        </w:div>
        <w:div w:id="491219589">
          <w:marLeft w:val="640"/>
          <w:marRight w:val="0"/>
          <w:marTop w:val="0"/>
          <w:marBottom w:val="0"/>
          <w:divBdr>
            <w:top w:val="none" w:sz="0" w:space="0" w:color="auto"/>
            <w:left w:val="none" w:sz="0" w:space="0" w:color="auto"/>
            <w:bottom w:val="none" w:sz="0" w:space="0" w:color="auto"/>
            <w:right w:val="none" w:sz="0" w:space="0" w:color="auto"/>
          </w:divBdr>
        </w:div>
        <w:div w:id="510484449">
          <w:marLeft w:val="640"/>
          <w:marRight w:val="0"/>
          <w:marTop w:val="0"/>
          <w:marBottom w:val="0"/>
          <w:divBdr>
            <w:top w:val="none" w:sz="0" w:space="0" w:color="auto"/>
            <w:left w:val="none" w:sz="0" w:space="0" w:color="auto"/>
            <w:bottom w:val="none" w:sz="0" w:space="0" w:color="auto"/>
            <w:right w:val="none" w:sz="0" w:space="0" w:color="auto"/>
          </w:divBdr>
        </w:div>
        <w:div w:id="557939457">
          <w:marLeft w:val="640"/>
          <w:marRight w:val="0"/>
          <w:marTop w:val="0"/>
          <w:marBottom w:val="0"/>
          <w:divBdr>
            <w:top w:val="none" w:sz="0" w:space="0" w:color="auto"/>
            <w:left w:val="none" w:sz="0" w:space="0" w:color="auto"/>
            <w:bottom w:val="none" w:sz="0" w:space="0" w:color="auto"/>
            <w:right w:val="none" w:sz="0" w:space="0" w:color="auto"/>
          </w:divBdr>
        </w:div>
        <w:div w:id="573591349">
          <w:marLeft w:val="640"/>
          <w:marRight w:val="0"/>
          <w:marTop w:val="0"/>
          <w:marBottom w:val="0"/>
          <w:divBdr>
            <w:top w:val="none" w:sz="0" w:space="0" w:color="auto"/>
            <w:left w:val="none" w:sz="0" w:space="0" w:color="auto"/>
            <w:bottom w:val="none" w:sz="0" w:space="0" w:color="auto"/>
            <w:right w:val="none" w:sz="0" w:space="0" w:color="auto"/>
          </w:divBdr>
        </w:div>
        <w:div w:id="588586609">
          <w:marLeft w:val="640"/>
          <w:marRight w:val="0"/>
          <w:marTop w:val="0"/>
          <w:marBottom w:val="0"/>
          <w:divBdr>
            <w:top w:val="none" w:sz="0" w:space="0" w:color="auto"/>
            <w:left w:val="none" w:sz="0" w:space="0" w:color="auto"/>
            <w:bottom w:val="none" w:sz="0" w:space="0" w:color="auto"/>
            <w:right w:val="none" w:sz="0" w:space="0" w:color="auto"/>
          </w:divBdr>
        </w:div>
        <w:div w:id="602540559">
          <w:marLeft w:val="640"/>
          <w:marRight w:val="0"/>
          <w:marTop w:val="0"/>
          <w:marBottom w:val="0"/>
          <w:divBdr>
            <w:top w:val="none" w:sz="0" w:space="0" w:color="auto"/>
            <w:left w:val="none" w:sz="0" w:space="0" w:color="auto"/>
            <w:bottom w:val="none" w:sz="0" w:space="0" w:color="auto"/>
            <w:right w:val="none" w:sz="0" w:space="0" w:color="auto"/>
          </w:divBdr>
        </w:div>
        <w:div w:id="886185978">
          <w:marLeft w:val="640"/>
          <w:marRight w:val="0"/>
          <w:marTop w:val="0"/>
          <w:marBottom w:val="0"/>
          <w:divBdr>
            <w:top w:val="none" w:sz="0" w:space="0" w:color="auto"/>
            <w:left w:val="none" w:sz="0" w:space="0" w:color="auto"/>
            <w:bottom w:val="none" w:sz="0" w:space="0" w:color="auto"/>
            <w:right w:val="none" w:sz="0" w:space="0" w:color="auto"/>
          </w:divBdr>
        </w:div>
        <w:div w:id="938491161">
          <w:marLeft w:val="640"/>
          <w:marRight w:val="0"/>
          <w:marTop w:val="0"/>
          <w:marBottom w:val="0"/>
          <w:divBdr>
            <w:top w:val="none" w:sz="0" w:space="0" w:color="auto"/>
            <w:left w:val="none" w:sz="0" w:space="0" w:color="auto"/>
            <w:bottom w:val="none" w:sz="0" w:space="0" w:color="auto"/>
            <w:right w:val="none" w:sz="0" w:space="0" w:color="auto"/>
          </w:divBdr>
        </w:div>
        <w:div w:id="1061901745">
          <w:marLeft w:val="640"/>
          <w:marRight w:val="0"/>
          <w:marTop w:val="0"/>
          <w:marBottom w:val="0"/>
          <w:divBdr>
            <w:top w:val="none" w:sz="0" w:space="0" w:color="auto"/>
            <w:left w:val="none" w:sz="0" w:space="0" w:color="auto"/>
            <w:bottom w:val="none" w:sz="0" w:space="0" w:color="auto"/>
            <w:right w:val="none" w:sz="0" w:space="0" w:color="auto"/>
          </w:divBdr>
        </w:div>
        <w:div w:id="1092967239">
          <w:marLeft w:val="640"/>
          <w:marRight w:val="0"/>
          <w:marTop w:val="0"/>
          <w:marBottom w:val="0"/>
          <w:divBdr>
            <w:top w:val="none" w:sz="0" w:space="0" w:color="auto"/>
            <w:left w:val="none" w:sz="0" w:space="0" w:color="auto"/>
            <w:bottom w:val="none" w:sz="0" w:space="0" w:color="auto"/>
            <w:right w:val="none" w:sz="0" w:space="0" w:color="auto"/>
          </w:divBdr>
        </w:div>
        <w:div w:id="1166021598">
          <w:marLeft w:val="640"/>
          <w:marRight w:val="0"/>
          <w:marTop w:val="0"/>
          <w:marBottom w:val="0"/>
          <w:divBdr>
            <w:top w:val="none" w:sz="0" w:space="0" w:color="auto"/>
            <w:left w:val="none" w:sz="0" w:space="0" w:color="auto"/>
            <w:bottom w:val="none" w:sz="0" w:space="0" w:color="auto"/>
            <w:right w:val="none" w:sz="0" w:space="0" w:color="auto"/>
          </w:divBdr>
        </w:div>
        <w:div w:id="1218585173">
          <w:marLeft w:val="640"/>
          <w:marRight w:val="0"/>
          <w:marTop w:val="0"/>
          <w:marBottom w:val="0"/>
          <w:divBdr>
            <w:top w:val="none" w:sz="0" w:space="0" w:color="auto"/>
            <w:left w:val="none" w:sz="0" w:space="0" w:color="auto"/>
            <w:bottom w:val="none" w:sz="0" w:space="0" w:color="auto"/>
            <w:right w:val="none" w:sz="0" w:space="0" w:color="auto"/>
          </w:divBdr>
        </w:div>
        <w:div w:id="1250772600">
          <w:marLeft w:val="640"/>
          <w:marRight w:val="0"/>
          <w:marTop w:val="0"/>
          <w:marBottom w:val="0"/>
          <w:divBdr>
            <w:top w:val="none" w:sz="0" w:space="0" w:color="auto"/>
            <w:left w:val="none" w:sz="0" w:space="0" w:color="auto"/>
            <w:bottom w:val="none" w:sz="0" w:space="0" w:color="auto"/>
            <w:right w:val="none" w:sz="0" w:space="0" w:color="auto"/>
          </w:divBdr>
        </w:div>
        <w:div w:id="1379470968">
          <w:marLeft w:val="640"/>
          <w:marRight w:val="0"/>
          <w:marTop w:val="0"/>
          <w:marBottom w:val="0"/>
          <w:divBdr>
            <w:top w:val="none" w:sz="0" w:space="0" w:color="auto"/>
            <w:left w:val="none" w:sz="0" w:space="0" w:color="auto"/>
            <w:bottom w:val="none" w:sz="0" w:space="0" w:color="auto"/>
            <w:right w:val="none" w:sz="0" w:space="0" w:color="auto"/>
          </w:divBdr>
        </w:div>
        <w:div w:id="1412775579">
          <w:marLeft w:val="640"/>
          <w:marRight w:val="0"/>
          <w:marTop w:val="0"/>
          <w:marBottom w:val="0"/>
          <w:divBdr>
            <w:top w:val="none" w:sz="0" w:space="0" w:color="auto"/>
            <w:left w:val="none" w:sz="0" w:space="0" w:color="auto"/>
            <w:bottom w:val="none" w:sz="0" w:space="0" w:color="auto"/>
            <w:right w:val="none" w:sz="0" w:space="0" w:color="auto"/>
          </w:divBdr>
        </w:div>
        <w:div w:id="1477380532">
          <w:marLeft w:val="640"/>
          <w:marRight w:val="0"/>
          <w:marTop w:val="0"/>
          <w:marBottom w:val="0"/>
          <w:divBdr>
            <w:top w:val="none" w:sz="0" w:space="0" w:color="auto"/>
            <w:left w:val="none" w:sz="0" w:space="0" w:color="auto"/>
            <w:bottom w:val="none" w:sz="0" w:space="0" w:color="auto"/>
            <w:right w:val="none" w:sz="0" w:space="0" w:color="auto"/>
          </w:divBdr>
        </w:div>
        <w:div w:id="1614239207">
          <w:marLeft w:val="640"/>
          <w:marRight w:val="0"/>
          <w:marTop w:val="0"/>
          <w:marBottom w:val="0"/>
          <w:divBdr>
            <w:top w:val="none" w:sz="0" w:space="0" w:color="auto"/>
            <w:left w:val="none" w:sz="0" w:space="0" w:color="auto"/>
            <w:bottom w:val="none" w:sz="0" w:space="0" w:color="auto"/>
            <w:right w:val="none" w:sz="0" w:space="0" w:color="auto"/>
          </w:divBdr>
        </w:div>
        <w:div w:id="1624189793">
          <w:marLeft w:val="640"/>
          <w:marRight w:val="0"/>
          <w:marTop w:val="0"/>
          <w:marBottom w:val="0"/>
          <w:divBdr>
            <w:top w:val="none" w:sz="0" w:space="0" w:color="auto"/>
            <w:left w:val="none" w:sz="0" w:space="0" w:color="auto"/>
            <w:bottom w:val="none" w:sz="0" w:space="0" w:color="auto"/>
            <w:right w:val="none" w:sz="0" w:space="0" w:color="auto"/>
          </w:divBdr>
        </w:div>
        <w:div w:id="1659381984">
          <w:marLeft w:val="640"/>
          <w:marRight w:val="0"/>
          <w:marTop w:val="0"/>
          <w:marBottom w:val="0"/>
          <w:divBdr>
            <w:top w:val="none" w:sz="0" w:space="0" w:color="auto"/>
            <w:left w:val="none" w:sz="0" w:space="0" w:color="auto"/>
            <w:bottom w:val="none" w:sz="0" w:space="0" w:color="auto"/>
            <w:right w:val="none" w:sz="0" w:space="0" w:color="auto"/>
          </w:divBdr>
        </w:div>
        <w:div w:id="1659458628">
          <w:marLeft w:val="640"/>
          <w:marRight w:val="0"/>
          <w:marTop w:val="0"/>
          <w:marBottom w:val="0"/>
          <w:divBdr>
            <w:top w:val="none" w:sz="0" w:space="0" w:color="auto"/>
            <w:left w:val="none" w:sz="0" w:space="0" w:color="auto"/>
            <w:bottom w:val="none" w:sz="0" w:space="0" w:color="auto"/>
            <w:right w:val="none" w:sz="0" w:space="0" w:color="auto"/>
          </w:divBdr>
        </w:div>
        <w:div w:id="1743024730">
          <w:marLeft w:val="640"/>
          <w:marRight w:val="0"/>
          <w:marTop w:val="0"/>
          <w:marBottom w:val="0"/>
          <w:divBdr>
            <w:top w:val="none" w:sz="0" w:space="0" w:color="auto"/>
            <w:left w:val="none" w:sz="0" w:space="0" w:color="auto"/>
            <w:bottom w:val="none" w:sz="0" w:space="0" w:color="auto"/>
            <w:right w:val="none" w:sz="0" w:space="0" w:color="auto"/>
          </w:divBdr>
        </w:div>
        <w:div w:id="1752660111">
          <w:marLeft w:val="640"/>
          <w:marRight w:val="0"/>
          <w:marTop w:val="0"/>
          <w:marBottom w:val="0"/>
          <w:divBdr>
            <w:top w:val="none" w:sz="0" w:space="0" w:color="auto"/>
            <w:left w:val="none" w:sz="0" w:space="0" w:color="auto"/>
            <w:bottom w:val="none" w:sz="0" w:space="0" w:color="auto"/>
            <w:right w:val="none" w:sz="0" w:space="0" w:color="auto"/>
          </w:divBdr>
        </w:div>
        <w:div w:id="2081173770">
          <w:marLeft w:val="640"/>
          <w:marRight w:val="0"/>
          <w:marTop w:val="0"/>
          <w:marBottom w:val="0"/>
          <w:divBdr>
            <w:top w:val="none" w:sz="0" w:space="0" w:color="auto"/>
            <w:left w:val="none" w:sz="0" w:space="0" w:color="auto"/>
            <w:bottom w:val="none" w:sz="0" w:space="0" w:color="auto"/>
            <w:right w:val="none" w:sz="0" w:space="0" w:color="auto"/>
          </w:divBdr>
        </w:div>
        <w:div w:id="2098598692">
          <w:marLeft w:val="640"/>
          <w:marRight w:val="0"/>
          <w:marTop w:val="0"/>
          <w:marBottom w:val="0"/>
          <w:divBdr>
            <w:top w:val="none" w:sz="0" w:space="0" w:color="auto"/>
            <w:left w:val="none" w:sz="0" w:space="0" w:color="auto"/>
            <w:bottom w:val="none" w:sz="0" w:space="0" w:color="auto"/>
            <w:right w:val="none" w:sz="0" w:space="0" w:color="auto"/>
          </w:divBdr>
        </w:div>
      </w:divsChild>
    </w:div>
    <w:div w:id="311494880">
      <w:bodyDiv w:val="1"/>
      <w:marLeft w:val="0"/>
      <w:marRight w:val="0"/>
      <w:marTop w:val="0"/>
      <w:marBottom w:val="0"/>
      <w:divBdr>
        <w:top w:val="none" w:sz="0" w:space="0" w:color="auto"/>
        <w:left w:val="none" w:sz="0" w:space="0" w:color="auto"/>
        <w:bottom w:val="none" w:sz="0" w:space="0" w:color="auto"/>
        <w:right w:val="none" w:sz="0" w:space="0" w:color="auto"/>
      </w:divBdr>
      <w:divsChild>
        <w:div w:id="170266543">
          <w:marLeft w:val="640"/>
          <w:marRight w:val="0"/>
          <w:marTop w:val="0"/>
          <w:marBottom w:val="0"/>
          <w:divBdr>
            <w:top w:val="none" w:sz="0" w:space="0" w:color="auto"/>
            <w:left w:val="none" w:sz="0" w:space="0" w:color="auto"/>
            <w:bottom w:val="none" w:sz="0" w:space="0" w:color="auto"/>
            <w:right w:val="none" w:sz="0" w:space="0" w:color="auto"/>
          </w:divBdr>
        </w:div>
        <w:div w:id="503252485">
          <w:marLeft w:val="640"/>
          <w:marRight w:val="0"/>
          <w:marTop w:val="0"/>
          <w:marBottom w:val="0"/>
          <w:divBdr>
            <w:top w:val="none" w:sz="0" w:space="0" w:color="auto"/>
            <w:left w:val="none" w:sz="0" w:space="0" w:color="auto"/>
            <w:bottom w:val="none" w:sz="0" w:space="0" w:color="auto"/>
            <w:right w:val="none" w:sz="0" w:space="0" w:color="auto"/>
          </w:divBdr>
        </w:div>
        <w:div w:id="667443572">
          <w:marLeft w:val="640"/>
          <w:marRight w:val="0"/>
          <w:marTop w:val="0"/>
          <w:marBottom w:val="0"/>
          <w:divBdr>
            <w:top w:val="none" w:sz="0" w:space="0" w:color="auto"/>
            <w:left w:val="none" w:sz="0" w:space="0" w:color="auto"/>
            <w:bottom w:val="none" w:sz="0" w:space="0" w:color="auto"/>
            <w:right w:val="none" w:sz="0" w:space="0" w:color="auto"/>
          </w:divBdr>
        </w:div>
        <w:div w:id="975991296">
          <w:marLeft w:val="640"/>
          <w:marRight w:val="0"/>
          <w:marTop w:val="0"/>
          <w:marBottom w:val="0"/>
          <w:divBdr>
            <w:top w:val="none" w:sz="0" w:space="0" w:color="auto"/>
            <w:left w:val="none" w:sz="0" w:space="0" w:color="auto"/>
            <w:bottom w:val="none" w:sz="0" w:space="0" w:color="auto"/>
            <w:right w:val="none" w:sz="0" w:space="0" w:color="auto"/>
          </w:divBdr>
        </w:div>
        <w:div w:id="1047753654">
          <w:marLeft w:val="640"/>
          <w:marRight w:val="0"/>
          <w:marTop w:val="0"/>
          <w:marBottom w:val="0"/>
          <w:divBdr>
            <w:top w:val="none" w:sz="0" w:space="0" w:color="auto"/>
            <w:left w:val="none" w:sz="0" w:space="0" w:color="auto"/>
            <w:bottom w:val="none" w:sz="0" w:space="0" w:color="auto"/>
            <w:right w:val="none" w:sz="0" w:space="0" w:color="auto"/>
          </w:divBdr>
        </w:div>
        <w:div w:id="1371026889">
          <w:marLeft w:val="640"/>
          <w:marRight w:val="0"/>
          <w:marTop w:val="0"/>
          <w:marBottom w:val="0"/>
          <w:divBdr>
            <w:top w:val="none" w:sz="0" w:space="0" w:color="auto"/>
            <w:left w:val="none" w:sz="0" w:space="0" w:color="auto"/>
            <w:bottom w:val="none" w:sz="0" w:space="0" w:color="auto"/>
            <w:right w:val="none" w:sz="0" w:space="0" w:color="auto"/>
          </w:divBdr>
        </w:div>
        <w:div w:id="1463692393">
          <w:marLeft w:val="640"/>
          <w:marRight w:val="0"/>
          <w:marTop w:val="0"/>
          <w:marBottom w:val="0"/>
          <w:divBdr>
            <w:top w:val="none" w:sz="0" w:space="0" w:color="auto"/>
            <w:left w:val="none" w:sz="0" w:space="0" w:color="auto"/>
            <w:bottom w:val="none" w:sz="0" w:space="0" w:color="auto"/>
            <w:right w:val="none" w:sz="0" w:space="0" w:color="auto"/>
          </w:divBdr>
        </w:div>
        <w:div w:id="1893073178">
          <w:marLeft w:val="640"/>
          <w:marRight w:val="0"/>
          <w:marTop w:val="0"/>
          <w:marBottom w:val="0"/>
          <w:divBdr>
            <w:top w:val="none" w:sz="0" w:space="0" w:color="auto"/>
            <w:left w:val="none" w:sz="0" w:space="0" w:color="auto"/>
            <w:bottom w:val="none" w:sz="0" w:space="0" w:color="auto"/>
            <w:right w:val="none" w:sz="0" w:space="0" w:color="auto"/>
          </w:divBdr>
        </w:div>
        <w:div w:id="1933002300">
          <w:marLeft w:val="640"/>
          <w:marRight w:val="0"/>
          <w:marTop w:val="0"/>
          <w:marBottom w:val="0"/>
          <w:divBdr>
            <w:top w:val="none" w:sz="0" w:space="0" w:color="auto"/>
            <w:left w:val="none" w:sz="0" w:space="0" w:color="auto"/>
            <w:bottom w:val="none" w:sz="0" w:space="0" w:color="auto"/>
            <w:right w:val="none" w:sz="0" w:space="0" w:color="auto"/>
          </w:divBdr>
        </w:div>
      </w:divsChild>
    </w:div>
    <w:div w:id="327443201">
      <w:bodyDiv w:val="1"/>
      <w:marLeft w:val="0"/>
      <w:marRight w:val="0"/>
      <w:marTop w:val="0"/>
      <w:marBottom w:val="0"/>
      <w:divBdr>
        <w:top w:val="none" w:sz="0" w:space="0" w:color="auto"/>
        <w:left w:val="none" w:sz="0" w:space="0" w:color="auto"/>
        <w:bottom w:val="none" w:sz="0" w:space="0" w:color="auto"/>
        <w:right w:val="none" w:sz="0" w:space="0" w:color="auto"/>
      </w:divBdr>
      <w:divsChild>
        <w:div w:id="105857039">
          <w:marLeft w:val="640"/>
          <w:marRight w:val="0"/>
          <w:marTop w:val="0"/>
          <w:marBottom w:val="0"/>
          <w:divBdr>
            <w:top w:val="none" w:sz="0" w:space="0" w:color="auto"/>
            <w:left w:val="none" w:sz="0" w:space="0" w:color="auto"/>
            <w:bottom w:val="none" w:sz="0" w:space="0" w:color="auto"/>
            <w:right w:val="none" w:sz="0" w:space="0" w:color="auto"/>
          </w:divBdr>
        </w:div>
        <w:div w:id="120463814">
          <w:marLeft w:val="640"/>
          <w:marRight w:val="0"/>
          <w:marTop w:val="0"/>
          <w:marBottom w:val="0"/>
          <w:divBdr>
            <w:top w:val="none" w:sz="0" w:space="0" w:color="auto"/>
            <w:left w:val="none" w:sz="0" w:space="0" w:color="auto"/>
            <w:bottom w:val="none" w:sz="0" w:space="0" w:color="auto"/>
            <w:right w:val="none" w:sz="0" w:space="0" w:color="auto"/>
          </w:divBdr>
        </w:div>
        <w:div w:id="165632653">
          <w:marLeft w:val="640"/>
          <w:marRight w:val="0"/>
          <w:marTop w:val="0"/>
          <w:marBottom w:val="0"/>
          <w:divBdr>
            <w:top w:val="none" w:sz="0" w:space="0" w:color="auto"/>
            <w:left w:val="none" w:sz="0" w:space="0" w:color="auto"/>
            <w:bottom w:val="none" w:sz="0" w:space="0" w:color="auto"/>
            <w:right w:val="none" w:sz="0" w:space="0" w:color="auto"/>
          </w:divBdr>
        </w:div>
        <w:div w:id="736704455">
          <w:marLeft w:val="640"/>
          <w:marRight w:val="0"/>
          <w:marTop w:val="0"/>
          <w:marBottom w:val="0"/>
          <w:divBdr>
            <w:top w:val="none" w:sz="0" w:space="0" w:color="auto"/>
            <w:left w:val="none" w:sz="0" w:space="0" w:color="auto"/>
            <w:bottom w:val="none" w:sz="0" w:space="0" w:color="auto"/>
            <w:right w:val="none" w:sz="0" w:space="0" w:color="auto"/>
          </w:divBdr>
        </w:div>
        <w:div w:id="1004473750">
          <w:marLeft w:val="640"/>
          <w:marRight w:val="0"/>
          <w:marTop w:val="0"/>
          <w:marBottom w:val="0"/>
          <w:divBdr>
            <w:top w:val="none" w:sz="0" w:space="0" w:color="auto"/>
            <w:left w:val="none" w:sz="0" w:space="0" w:color="auto"/>
            <w:bottom w:val="none" w:sz="0" w:space="0" w:color="auto"/>
            <w:right w:val="none" w:sz="0" w:space="0" w:color="auto"/>
          </w:divBdr>
        </w:div>
        <w:div w:id="1158224887">
          <w:marLeft w:val="640"/>
          <w:marRight w:val="0"/>
          <w:marTop w:val="0"/>
          <w:marBottom w:val="0"/>
          <w:divBdr>
            <w:top w:val="none" w:sz="0" w:space="0" w:color="auto"/>
            <w:left w:val="none" w:sz="0" w:space="0" w:color="auto"/>
            <w:bottom w:val="none" w:sz="0" w:space="0" w:color="auto"/>
            <w:right w:val="none" w:sz="0" w:space="0" w:color="auto"/>
          </w:divBdr>
        </w:div>
        <w:div w:id="1189492383">
          <w:marLeft w:val="640"/>
          <w:marRight w:val="0"/>
          <w:marTop w:val="0"/>
          <w:marBottom w:val="0"/>
          <w:divBdr>
            <w:top w:val="none" w:sz="0" w:space="0" w:color="auto"/>
            <w:left w:val="none" w:sz="0" w:space="0" w:color="auto"/>
            <w:bottom w:val="none" w:sz="0" w:space="0" w:color="auto"/>
            <w:right w:val="none" w:sz="0" w:space="0" w:color="auto"/>
          </w:divBdr>
        </w:div>
        <w:div w:id="1216821224">
          <w:marLeft w:val="640"/>
          <w:marRight w:val="0"/>
          <w:marTop w:val="0"/>
          <w:marBottom w:val="0"/>
          <w:divBdr>
            <w:top w:val="none" w:sz="0" w:space="0" w:color="auto"/>
            <w:left w:val="none" w:sz="0" w:space="0" w:color="auto"/>
            <w:bottom w:val="none" w:sz="0" w:space="0" w:color="auto"/>
            <w:right w:val="none" w:sz="0" w:space="0" w:color="auto"/>
          </w:divBdr>
        </w:div>
        <w:div w:id="1224873300">
          <w:marLeft w:val="640"/>
          <w:marRight w:val="0"/>
          <w:marTop w:val="0"/>
          <w:marBottom w:val="0"/>
          <w:divBdr>
            <w:top w:val="none" w:sz="0" w:space="0" w:color="auto"/>
            <w:left w:val="none" w:sz="0" w:space="0" w:color="auto"/>
            <w:bottom w:val="none" w:sz="0" w:space="0" w:color="auto"/>
            <w:right w:val="none" w:sz="0" w:space="0" w:color="auto"/>
          </w:divBdr>
        </w:div>
        <w:div w:id="1387334760">
          <w:marLeft w:val="640"/>
          <w:marRight w:val="0"/>
          <w:marTop w:val="0"/>
          <w:marBottom w:val="0"/>
          <w:divBdr>
            <w:top w:val="none" w:sz="0" w:space="0" w:color="auto"/>
            <w:left w:val="none" w:sz="0" w:space="0" w:color="auto"/>
            <w:bottom w:val="none" w:sz="0" w:space="0" w:color="auto"/>
            <w:right w:val="none" w:sz="0" w:space="0" w:color="auto"/>
          </w:divBdr>
        </w:div>
        <w:div w:id="1407877102">
          <w:marLeft w:val="640"/>
          <w:marRight w:val="0"/>
          <w:marTop w:val="0"/>
          <w:marBottom w:val="0"/>
          <w:divBdr>
            <w:top w:val="none" w:sz="0" w:space="0" w:color="auto"/>
            <w:left w:val="none" w:sz="0" w:space="0" w:color="auto"/>
            <w:bottom w:val="none" w:sz="0" w:space="0" w:color="auto"/>
            <w:right w:val="none" w:sz="0" w:space="0" w:color="auto"/>
          </w:divBdr>
        </w:div>
        <w:div w:id="1577327668">
          <w:marLeft w:val="640"/>
          <w:marRight w:val="0"/>
          <w:marTop w:val="0"/>
          <w:marBottom w:val="0"/>
          <w:divBdr>
            <w:top w:val="none" w:sz="0" w:space="0" w:color="auto"/>
            <w:left w:val="none" w:sz="0" w:space="0" w:color="auto"/>
            <w:bottom w:val="none" w:sz="0" w:space="0" w:color="auto"/>
            <w:right w:val="none" w:sz="0" w:space="0" w:color="auto"/>
          </w:divBdr>
        </w:div>
        <w:div w:id="1755475651">
          <w:marLeft w:val="640"/>
          <w:marRight w:val="0"/>
          <w:marTop w:val="0"/>
          <w:marBottom w:val="0"/>
          <w:divBdr>
            <w:top w:val="none" w:sz="0" w:space="0" w:color="auto"/>
            <w:left w:val="none" w:sz="0" w:space="0" w:color="auto"/>
            <w:bottom w:val="none" w:sz="0" w:space="0" w:color="auto"/>
            <w:right w:val="none" w:sz="0" w:space="0" w:color="auto"/>
          </w:divBdr>
        </w:div>
        <w:div w:id="1871331325">
          <w:marLeft w:val="640"/>
          <w:marRight w:val="0"/>
          <w:marTop w:val="0"/>
          <w:marBottom w:val="0"/>
          <w:divBdr>
            <w:top w:val="none" w:sz="0" w:space="0" w:color="auto"/>
            <w:left w:val="none" w:sz="0" w:space="0" w:color="auto"/>
            <w:bottom w:val="none" w:sz="0" w:space="0" w:color="auto"/>
            <w:right w:val="none" w:sz="0" w:space="0" w:color="auto"/>
          </w:divBdr>
        </w:div>
        <w:div w:id="1903250179">
          <w:marLeft w:val="640"/>
          <w:marRight w:val="0"/>
          <w:marTop w:val="0"/>
          <w:marBottom w:val="0"/>
          <w:divBdr>
            <w:top w:val="none" w:sz="0" w:space="0" w:color="auto"/>
            <w:left w:val="none" w:sz="0" w:space="0" w:color="auto"/>
            <w:bottom w:val="none" w:sz="0" w:space="0" w:color="auto"/>
            <w:right w:val="none" w:sz="0" w:space="0" w:color="auto"/>
          </w:divBdr>
        </w:div>
      </w:divsChild>
    </w:div>
    <w:div w:id="329647367">
      <w:bodyDiv w:val="1"/>
      <w:marLeft w:val="0"/>
      <w:marRight w:val="0"/>
      <w:marTop w:val="0"/>
      <w:marBottom w:val="0"/>
      <w:divBdr>
        <w:top w:val="none" w:sz="0" w:space="0" w:color="auto"/>
        <w:left w:val="none" w:sz="0" w:space="0" w:color="auto"/>
        <w:bottom w:val="none" w:sz="0" w:space="0" w:color="auto"/>
        <w:right w:val="none" w:sz="0" w:space="0" w:color="auto"/>
      </w:divBdr>
      <w:divsChild>
        <w:div w:id="513224697">
          <w:marLeft w:val="640"/>
          <w:marRight w:val="0"/>
          <w:marTop w:val="0"/>
          <w:marBottom w:val="0"/>
          <w:divBdr>
            <w:top w:val="none" w:sz="0" w:space="0" w:color="auto"/>
            <w:left w:val="none" w:sz="0" w:space="0" w:color="auto"/>
            <w:bottom w:val="none" w:sz="0" w:space="0" w:color="auto"/>
            <w:right w:val="none" w:sz="0" w:space="0" w:color="auto"/>
          </w:divBdr>
        </w:div>
        <w:div w:id="1325203656">
          <w:marLeft w:val="640"/>
          <w:marRight w:val="0"/>
          <w:marTop w:val="0"/>
          <w:marBottom w:val="0"/>
          <w:divBdr>
            <w:top w:val="none" w:sz="0" w:space="0" w:color="auto"/>
            <w:left w:val="none" w:sz="0" w:space="0" w:color="auto"/>
            <w:bottom w:val="none" w:sz="0" w:space="0" w:color="auto"/>
            <w:right w:val="none" w:sz="0" w:space="0" w:color="auto"/>
          </w:divBdr>
        </w:div>
        <w:div w:id="1672564210">
          <w:marLeft w:val="640"/>
          <w:marRight w:val="0"/>
          <w:marTop w:val="0"/>
          <w:marBottom w:val="0"/>
          <w:divBdr>
            <w:top w:val="none" w:sz="0" w:space="0" w:color="auto"/>
            <w:left w:val="none" w:sz="0" w:space="0" w:color="auto"/>
            <w:bottom w:val="none" w:sz="0" w:space="0" w:color="auto"/>
            <w:right w:val="none" w:sz="0" w:space="0" w:color="auto"/>
          </w:divBdr>
        </w:div>
        <w:div w:id="1766144700">
          <w:marLeft w:val="640"/>
          <w:marRight w:val="0"/>
          <w:marTop w:val="0"/>
          <w:marBottom w:val="0"/>
          <w:divBdr>
            <w:top w:val="none" w:sz="0" w:space="0" w:color="auto"/>
            <w:left w:val="none" w:sz="0" w:space="0" w:color="auto"/>
            <w:bottom w:val="none" w:sz="0" w:space="0" w:color="auto"/>
            <w:right w:val="none" w:sz="0" w:space="0" w:color="auto"/>
          </w:divBdr>
        </w:div>
        <w:div w:id="1827161436">
          <w:marLeft w:val="640"/>
          <w:marRight w:val="0"/>
          <w:marTop w:val="0"/>
          <w:marBottom w:val="0"/>
          <w:divBdr>
            <w:top w:val="none" w:sz="0" w:space="0" w:color="auto"/>
            <w:left w:val="none" w:sz="0" w:space="0" w:color="auto"/>
            <w:bottom w:val="none" w:sz="0" w:space="0" w:color="auto"/>
            <w:right w:val="none" w:sz="0" w:space="0" w:color="auto"/>
          </w:divBdr>
        </w:div>
      </w:divsChild>
    </w:div>
    <w:div w:id="340857182">
      <w:bodyDiv w:val="1"/>
      <w:marLeft w:val="0"/>
      <w:marRight w:val="0"/>
      <w:marTop w:val="0"/>
      <w:marBottom w:val="0"/>
      <w:divBdr>
        <w:top w:val="none" w:sz="0" w:space="0" w:color="auto"/>
        <w:left w:val="none" w:sz="0" w:space="0" w:color="auto"/>
        <w:bottom w:val="none" w:sz="0" w:space="0" w:color="auto"/>
        <w:right w:val="none" w:sz="0" w:space="0" w:color="auto"/>
      </w:divBdr>
      <w:divsChild>
        <w:div w:id="45229486">
          <w:marLeft w:val="640"/>
          <w:marRight w:val="0"/>
          <w:marTop w:val="0"/>
          <w:marBottom w:val="0"/>
          <w:divBdr>
            <w:top w:val="none" w:sz="0" w:space="0" w:color="auto"/>
            <w:left w:val="none" w:sz="0" w:space="0" w:color="auto"/>
            <w:bottom w:val="none" w:sz="0" w:space="0" w:color="auto"/>
            <w:right w:val="none" w:sz="0" w:space="0" w:color="auto"/>
          </w:divBdr>
        </w:div>
        <w:div w:id="282927485">
          <w:marLeft w:val="640"/>
          <w:marRight w:val="0"/>
          <w:marTop w:val="0"/>
          <w:marBottom w:val="0"/>
          <w:divBdr>
            <w:top w:val="none" w:sz="0" w:space="0" w:color="auto"/>
            <w:left w:val="none" w:sz="0" w:space="0" w:color="auto"/>
            <w:bottom w:val="none" w:sz="0" w:space="0" w:color="auto"/>
            <w:right w:val="none" w:sz="0" w:space="0" w:color="auto"/>
          </w:divBdr>
        </w:div>
        <w:div w:id="373888822">
          <w:marLeft w:val="640"/>
          <w:marRight w:val="0"/>
          <w:marTop w:val="0"/>
          <w:marBottom w:val="0"/>
          <w:divBdr>
            <w:top w:val="none" w:sz="0" w:space="0" w:color="auto"/>
            <w:left w:val="none" w:sz="0" w:space="0" w:color="auto"/>
            <w:bottom w:val="none" w:sz="0" w:space="0" w:color="auto"/>
            <w:right w:val="none" w:sz="0" w:space="0" w:color="auto"/>
          </w:divBdr>
        </w:div>
        <w:div w:id="387649764">
          <w:marLeft w:val="640"/>
          <w:marRight w:val="0"/>
          <w:marTop w:val="0"/>
          <w:marBottom w:val="0"/>
          <w:divBdr>
            <w:top w:val="none" w:sz="0" w:space="0" w:color="auto"/>
            <w:left w:val="none" w:sz="0" w:space="0" w:color="auto"/>
            <w:bottom w:val="none" w:sz="0" w:space="0" w:color="auto"/>
            <w:right w:val="none" w:sz="0" w:space="0" w:color="auto"/>
          </w:divBdr>
        </w:div>
        <w:div w:id="395858171">
          <w:marLeft w:val="640"/>
          <w:marRight w:val="0"/>
          <w:marTop w:val="0"/>
          <w:marBottom w:val="0"/>
          <w:divBdr>
            <w:top w:val="none" w:sz="0" w:space="0" w:color="auto"/>
            <w:left w:val="none" w:sz="0" w:space="0" w:color="auto"/>
            <w:bottom w:val="none" w:sz="0" w:space="0" w:color="auto"/>
            <w:right w:val="none" w:sz="0" w:space="0" w:color="auto"/>
          </w:divBdr>
        </w:div>
        <w:div w:id="401412795">
          <w:marLeft w:val="640"/>
          <w:marRight w:val="0"/>
          <w:marTop w:val="0"/>
          <w:marBottom w:val="0"/>
          <w:divBdr>
            <w:top w:val="none" w:sz="0" w:space="0" w:color="auto"/>
            <w:left w:val="none" w:sz="0" w:space="0" w:color="auto"/>
            <w:bottom w:val="none" w:sz="0" w:space="0" w:color="auto"/>
            <w:right w:val="none" w:sz="0" w:space="0" w:color="auto"/>
          </w:divBdr>
        </w:div>
        <w:div w:id="452217783">
          <w:marLeft w:val="640"/>
          <w:marRight w:val="0"/>
          <w:marTop w:val="0"/>
          <w:marBottom w:val="0"/>
          <w:divBdr>
            <w:top w:val="none" w:sz="0" w:space="0" w:color="auto"/>
            <w:left w:val="none" w:sz="0" w:space="0" w:color="auto"/>
            <w:bottom w:val="none" w:sz="0" w:space="0" w:color="auto"/>
            <w:right w:val="none" w:sz="0" w:space="0" w:color="auto"/>
          </w:divBdr>
        </w:div>
        <w:div w:id="514882202">
          <w:marLeft w:val="640"/>
          <w:marRight w:val="0"/>
          <w:marTop w:val="0"/>
          <w:marBottom w:val="0"/>
          <w:divBdr>
            <w:top w:val="none" w:sz="0" w:space="0" w:color="auto"/>
            <w:left w:val="none" w:sz="0" w:space="0" w:color="auto"/>
            <w:bottom w:val="none" w:sz="0" w:space="0" w:color="auto"/>
            <w:right w:val="none" w:sz="0" w:space="0" w:color="auto"/>
          </w:divBdr>
        </w:div>
        <w:div w:id="630981659">
          <w:marLeft w:val="640"/>
          <w:marRight w:val="0"/>
          <w:marTop w:val="0"/>
          <w:marBottom w:val="0"/>
          <w:divBdr>
            <w:top w:val="none" w:sz="0" w:space="0" w:color="auto"/>
            <w:left w:val="none" w:sz="0" w:space="0" w:color="auto"/>
            <w:bottom w:val="none" w:sz="0" w:space="0" w:color="auto"/>
            <w:right w:val="none" w:sz="0" w:space="0" w:color="auto"/>
          </w:divBdr>
        </w:div>
        <w:div w:id="799225169">
          <w:marLeft w:val="640"/>
          <w:marRight w:val="0"/>
          <w:marTop w:val="0"/>
          <w:marBottom w:val="0"/>
          <w:divBdr>
            <w:top w:val="none" w:sz="0" w:space="0" w:color="auto"/>
            <w:left w:val="none" w:sz="0" w:space="0" w:color="auto"/>
            <w:bottom w:val="none" w:sz="0" w:space="0" w:color="auto"/>
            <w:right w:val="none" w:sz="0" w:space="0" w:color="auto"/>
          </w:divBdr>
        </w:div>
        <w:div w:id="808671274">
          <w:marLeft w:val="640"/>
          <w:marRight w:val="0"/>
          <w:marTop w:val="0"/>
          <w:marBottom w:val="0"/>
          <w:divBdr>
            <w:top w:val="none" w:sz="0" w:space="0" w:color="auto"/>
            <w:left w:val="none" w:sz="0" w:space="0" w:color="auto"/>
            <w:bottom w:val="none" w:sz="0" w:space="0" w:color="auto"/>
            <w:right w:val="none" w:sz="0" w:space="0" w:color="auto"/>
          </w:divBdr>
        </w:div>
        <w:div w:id="1214199876">
          <w:marLeft w:val="640"/>
          <w:marRight w:val="0"/>
          <w:marTop w:val="0"/>
          <w:marBottom w:val="0"/>
          <w:divBdr>
            <w:top w:val="none" w:sz="0" w:space="0" w:color="auto"/>
            <w:left w:val="none" w:sz="0" w:space="0" w:color="auto"/>
            <w:bottom w:val="none" w:sz="0" w:space="0" w:color="auto"/>
            <w:right w:val="none" w:sz="0" w:space="0" w:color="auto"/>
          </w:divBdr>
        </w:div>
        <w:div w:id="1302539821">
          <w:marLeft w:val="640"/>
          <w:marRight w:val="0"/>
          <w:marTop w:val="0"/>
          <w:marBottom w:val="0"/>
          <w:divBdr>
            <w:top w:val="none" w:sz="0" w:space="0" w:color="auto"/>
            <w:left w:val="none" w:sz="0" w:space="0" w:color="auto"/>
            <w:bottom w:val="none" w:sz="0" w:space="0" w:color="auto"/>
            <w:right w:val="none" w:sz="0" w:space="0" w:color="auto"/>
          </w:divBdr>
        </w:div>
        <w:div w:id="1503010852">
          <w:marLeft w:val="640"/>
          <w:marRight w:val="0"/>
          <w:marTop w:val="0"/>
          <w:marBottom w:val="0"/>
          <w:divBdr>
            <w:top w:val="none" w:sz="0" w:space="0" w:color="auto"/>
            <w:left w:val="none" w:sz="0" w:space="0" w:color="auto"/>
            <w:bottom w:val="none" w:sz="0" w:space="0" w:color="auto"/>
            <w:right w:val="none" w:sz="0" w:space="0" w:color="auto"/>
          </w:divBdr>
        </w:div>
        <w:div w:id="1542093888">
          <w:marLeft w:val="640"/>
          <w:marRight w:val="0"/>
          <w:marTop w:val="0"/>
          <w:marBottom w:val="0"/>
          <w:divBdr>
            <w:top w:val="none" w:sz="0" w:space="0" w:color="auto"/>
            <w:left w:val="none" w:sz="0" w:space="0" w:color="auto"/>
            <w:bottom w:val="none" w:sz="0" w:space="0" w:color="auto"/>
            <w:right w:val="none" w:sz="0" w:space="0" w:color="auto"/>
          </w:divBdr>
        </w:div>
        <w:div w:id="1582107338">
          <w:marLeft w:val="640"/>
          <w:marRight w:val="0"/>
          <w:marTop w:val="0"/>
          <w:marBottom w:val="0"/>
          <w:divBdr>
            <w:top w:val="none" w:sz="0" w:space="0" w:color="auto"/>
            <w:left w:val="none" w:sz="0" w:space="0" w:color="auto"/>
            <w:bottom w:val="none" w:sz="0" w:space="0" w:color="auto"/>
            <w:right w:val="none" w:sz="0" w:space="0" w:color="auto"/>
          </w:divBdr>
        </w:div>
        <w:div w:id="1635254686">
          <w:marLeft w:val="640"/>
          <w:marRight w:val="0"/>
          <w:marTop w:val="0"/>
          <w:marBottom w:val="0"/>
          <w:divBdr>
            <w:top w:val="none" w:sz="0" w:space="0" w:color="auto"/>
            <w:left w:val="none" w:sz="0" w:space="0" w:color="auto"/>
            <w:bottom w:val="none" w:sz="0" w:space="0" w:color="auto"/>
            <w:right w:val="none" w:sz="0" w:space="0" w:color="auto"/>
          </w:divBdr>
        </w:div>
        <w:div w:id="1786384264">
          <w:marLeft w:val="640"/>
          <w:marRight w:val="0"/>
          <w:marTop w:val="0"/>
          <w:marBottom w:val="0"/>
          <w:divBdr>
            <w:top w:val="none" w:sz="0" w:space="0" w:color="auto"/>
            <w:left w:val="none" w:sz="0" w:space="0" w:color="auto"/>
            <w:bottom w:val="none" w:sz="0" w:space="0" w:color="auto"/>
            <w:right w:val="none" w:sz="0" w:space="0" w:color="auto"/>
          </w:divBdr>
        </w:div>
        <w:div w:id="1933661288">
          <w:marLeft w:val="640"/>
          <w:marRight w:val="0"/>
          <w:marTop w:val="0"/>
          <w:marBottom w:val="0"/>
          <w:divBdr>
            <w:top w:val="none" w:sz="0" w:space="0" w:color="auto"/>
            <w:left w:val="none" w:sz="0" w:space="0" w:color="auto"/>
            <w:bottom w:val="none" w:sz="0" w:space="0" w:color="auto"/>
            <w:right w:val="none" w:sz="0" w:space="0" w:color="auto"/>
          </w:divBdr>
        </w:div>
        <w:div w:id="1988582658">
          <w:marLeft w:val="640"/>
          <w:marRight w:val="0"/>
          <w:marTop w:val="0"/>
          <w:marBottom w:val="0"/>
          <w:divBdr>
            <w:top w:val="none" w:sz="0" w:space="0" w:color="auto"/>
            <w:left w:val="none" w:sz="0" w:space="0" w:color="auto"/>
            <w:bottom w:val="none" w:sz="0" w:space="0" w:color="auto"/>
            <w:right w:val="none" w:sz="0" w:space="0" w:color="auto"/>
          </w:divBdr>
        </w:div>
      </w:divsChild>
    </w:div>
    <w:div w:id="345787277">
      <w:bodyDiv w:val="1"/>
      <w:marLeft w:val="0"/>
      <w:marRight w:val="0"/>
      <w:marTop w:val="0"/>
      <w:marBottom w:val="0"/>
      <w:divBdr>
        <w:top w:val="none" w:sz="0" w:space="0" w:color="auto"/>
        <w:left w:val="none" w:sz="0" w:space="0" w:color="auto"/>
        <w:bottom w:val="none" w:sz="0" w:space="0" w:color="auto"/>
        <w:right w:val="none" w:sz="0" w:space="0" w:color="auto"/>
      </w:divBdr>
      <w:divsChild>
        <w:div w:id="31655949">
          <w:marLeft w:val="640"/>
          <w:marRight w:val="0"/>
          <w:marTop w:val="0"/>
          <w:marBottom w:val="0"/>
          <w:divBdr>
            <w:top w:val="none" w:sz="0" w:space="0" w:color="auto"/>
            <w:left w:val="none" w:sz="0" w:space="0" w:color="auto"/>
            <w:bottom w:val="none" w:sz="0" w:space="0" w:color="auto"/>
            <w:right w:val="none" w:sz="0" w:space="0" w:color="auto"/>
          </w:divBdr>
        </w:div>
        <w:div w:id="116265768">
          <w:marLeft w:val="640"/>
          <w:marRight w:val="0"/>
          <w:marTop w:val="0"/>
          <w:marBottom w:val="0"/>
          <w:divBdr>
            <w:top w:val="none" w:sz="0" w:space="0" w:color="auto"/>
            <w:left w:val="none" w:sz="0" w:space="0" w:color="auto"/>
            <w:bottom w:val="none" w:sz="0" w:space="0" w:color="auto"/>
            <w:right w:val="none" w:sz="0" w:space="0" w:color="auto"/>
          </w:divBdr>
        </w:div>
        <w:div w:id="279725567">
          <w:marLeft w:val="640"/>
          <w:marRight w:val="0"/>
          <w:marTop w:val="0"/>
          <w:marBottom w:val="0"/>
          <w:divBdr>
            <w:top w:val="none" w:sz="0" w:space="0" w:color="auto"/>
            <w:left w:val="none" w:sz="0" w:space="0" w:color="auto"/>
            <w:bottom w:val="none" w:sz="0" w:space="0" w:color="auto"/>
            <w:right w:val="none" w:sz="0" w:space="0" w:color="auto"/>
          </w:divBdr>
        </w:div>
        <w:div w:id="406347801">
          <w:marLeft w:val="640"/>
          <w:marRight w:val="0"/>
          <w:marTop w:val="0"/>
          <w:marBottom w:val="0"/>
          <w:divBdr>
            <w:top w:val="none" w:sz="0" w:space="0" w:color="auto"/>
            <w:left w:val="none" w:sz="0" w:space="0" w:color="auto"/>
            <w:bottom w:val="none" w:sz="0" w:space="0" w:color="auto"/>
            <w:right w:val="none" w:sz="0" w:space="0" w:color="auto"/>
          </w:divBdr>
        </w:div>
        <w:div w:id="969164392">
          <w:marLeft w:val="640"/>
          <w:marRight w:val="0"/>
          <w:marTop w:val="0"/>
          <w:marBottom w:val="0"/>
          <w:divBdr>
            <w:top w:val="none" w:sz="0" w:space="0" w:color="auto"/>
            <w:left w:val="none" w:sz="0" w:space="0" w:color="auto"/>
            <w:bottom w:val="none" w:sz="0" w:space="0" w:color="auto"/>
            <w:right w:val="none" w:sz="0" w:space="0" w:color="auto"/>
          </w:divBdr>
        </w:div>
        <w:div w:id="1029722598">
          <w:marLeft w:val="640"/>
          <w:marRight w:val="0"/>
          <w:marTop w:val="0"/>
          <w:marBottom w:val="0"/>
          <w:divBdr>
            <w:top w:val="none" w:sz="0" w:space="0" w:color="auto"/>
            <w:left w:val="none" w:sz="0" w:space="0" w:color="auto"/>
            <w:bottom w:val="none" w:sz="0" w:space="0" w:color="auto"/>
            <w:right w:val="none" w:sz="0" w:space="0" w:color="auto"/>
          </w:divBdr>
        </w:div>
        <w:div w:id="1062142654">
          <w:marLeft w:val="640"/>
          <w:marRight w:val="0"/>
          <w:marTop w:val="0"/>
          <w:marBottom w:val="0"/>
          <w:divBdr>
            <w:top w:val="none" w:sz="0" w:space="0" w:color="auto"/>
            <w:left w:val="none" w:sz="0" w:space="0" w:color="auto"/>
            <w:bottom w:val="none" w:sz="0" w:space="0" w:color="auto"/>
            <w:right w:val="none" w:sz="0" w:space="0" w:color="auto"/>
          </w:divBdr>
        </w:div>
        <w:div w:id="1066419969">
          <w:marLeft w:val="640"/>
          <w:marRight w:val="0"/>
          <w:marTop w:val="0"/>
          <w:marBottom w:val="0"/>
          <w:divBdr>
            <w:top w:val="none" w:sz="0" w:space="0" w:color="auto"/>
            <w:left w:val="none" w:sz="0" w:space="0" w:color="auto"/>
            <w:bottom w:val="none" w:sz="0" w:space="0" w:color="auto"/>
            <w:right w:val="none" w:sz="0" w:space="0" w:color="auto"/>
          </w:divBdr>
        </w:div>
        <w:div w:id="1376663212">
          <w:marLeft w:val="640"/>
          <w:marRight w:val="0"/>
          <w:marTop w:val="0"/>
          <w:marBottom w:val="0"/>
          <w:divBdr>
            <w:top w:val="none" w:sz="0" w:space="0" w:color="auto"/>
            <w:left w:val="none" w:sz="0" w:space="0" w:color="auto"/>
            <w:bottom w:val="none" w:sz="0" w:space="0" w:color="auto"/>
            <w:right w:val="none" w:sz="0" w:space="0" w:color="auto"/>
          </w:divBdr>
        </w:div>
        <w:div w:id="1465778783">
          <w:marLeft w:val="640"/>
          <w:marRight w:val="0"/>
          <w:marTop w:val="0"/>
          <w:marBottom w:val="0"/>
          <w:divBdr>
            <w:top w:val="none" w:sz="0" w:space="0" w:color="auto"/>
            <w:left w:val="none" w:sz="0" w:space="0" w:color="auto"/>
            <w:bottom w:val="none" w:sz="0" w:space="0" w:color="auto"/>
            <w:right w:val="none" w:sz="0" w:space="0" w:color="auto"/>
          </w:divBdr>
        </w:div>
        <w:div w:id="1485242500">
          <w:marLeft w:val="640"/>
          <w:marRight w:val="0"/>
          <w:marTop w:val="0"/>
          <w:marBottom w:val="0"/>
          <w:divBdr>
            <w:top w:val="none" w:sz="0" w:space="0" w:color="auto"/>
            <w:left w:val="none" w:sz="0" w:space="0" w:color="auto"/>
            <w:bottom w:val="none" w:sz="0" w:space="0" w:color="auto"/>
            <w:right w:val="none" w:sz="0" w:space="0" w:color="auto"/>
          </w:divBdr>
        </w:div>
        <w:div w:id="1555503723">
          <w:marLeft w:val="640"/>
          <w:marRight w:val="0"/>
          <w:marTop w:val="0"/>
          <w:marBottom w:val="0"/>
          <w:divBdr>
            <w:top w:val="none" w:sz="0" w:space="0" w:color="auto"/>
            <w:left w:val="none" w:sz="0" w:space="0" w:color="auto"/>
            <w:bottom w:val="none" w:sz="0" w:space="0" w:color="auto"/>
            <w:right w:val="none" w:sz="0" w:space="0" w:color="auto"/>
          </w:divBdr>
        </w:div>
        <w:div w:id="1724788671">
          <w:marLeft w:val="640"/>
          <w:marRight w:val="0"/>
          <w:marTop w:val="0"/>
          <w:marBottom w:val="0"/>
          <w:divBdr>
            <w:top w:val="none" w:sz="0" w:space="0" w:color="auto"/>
            <w:left w:val="none" w:sz="0" w:space="0" w:color="auto"/>
            <w:bottom w:val="none" w:sz="0" w:space="0" w:color="auto"/>
            <w:right w:val="none" w:sz="0" w:space="0" w:color="auto"/>
          </w:divBdr>
        </w:div>
        <w:div w:id="1847743422">
          <w:marLeft w:val="640"/>
          <w:marRight w:val="0"/>
          <w:marTop w:val="0"/>
          <w:marBottom w:val="0"/>
          <w:divBdr>
            <w:top w:val="none" w:sz="0" w:space="0" w:color="auto"/>
            <w:left w:val="none" w:sz="0" w:space="0" w:color="auto"/>
            <w:bottom w:val="none" w:sz="0" w:space="0" w:color="auto"/>
            <w:right w:val="none" w:sz="0" w:space="0" w:color="auto"/>
          </w:divBdr>
        </w:div>
        <w:div w:id="2080009536">
          <w:marLeft w:val="640"/>
          <w:marRight w:val="0"/>
          <w:marTop w:val="0"/>
          <w:marBottom w:val="0"/>
          <w:divBdr>
            <w:top w:val="none" w:sz="0" w:space="0" w:color="auto"/>
            <w:left w:val="none" w:sz="0" w:space="0" w:color="auto"/>
            <w:bottom w:val="none" w:sz="0" w:space="0" w:color="auto"/>
            <w:right w:val="none" w:sz="0" w:space="0" w:color="auto"/>
          </w:divBdr>
        </w:div>
      </w:divsChild>
    </w:div>
    <w:div w:id="351299449">
      <w:bodyDiv w:val="1"/>
      <w:marLeft w:val="0"/>
      <w:marRight w:val="0"/>
      <w:marTop w:val="0"/>
      <w:marBottom w:val="0"/>
      <w:divBdr>
        <w:top w:val="none" w:sz="0" w:space="0" w:color="auto"/>
        <w:left w:val="none" w:sz="0" w:space="0" w:color="auto"/>
        <w:bottom w:val="none" w:sz="0" w:space="0" w:color="auto"/>
        <w:right w:val="none" w:sz="0" w:space="0" w:color="auto"/>
      </w:divBdr>
      <w:divsChild>
        <w:div w:id="114911892">
          <w:marLeft w:val="640"/>
          <w:marRight w:val="0"/>
          <w:marTop w:val="0"/>
          <w:marBottom w:val="0"/>
          <w:divBdr>
            <w:top w:val="none" w:sz="0" w:space="0" w:color="auto"/>
            <w:left w:val="none" w:sz="0" w:space="0" w:color="auto"/>
            <w:bottom w:val="none" w:sz="0" w:space="0" w:color="auto"/>
            <w:right w:val="none" w:sz="0" w:space="0" w:color="auto"/>
          </w:divBdr>
        </w:div>
        <w:div w:id="134572483">
          <w:marLeft w:val="640"/>
          <w:marRight w:val="0"/>
          <w:marTop w:val="0"/>
          <w:marBottom w:val="0"/>
          <w:divBdr>
            <w:top w:val="none" w:sz="0" w:space="0" w:color="auto"/>
            <w:left w:val="none" w:sz="0" w:space="0" w:color="auto"/>
            <w:bottom w:val="none" w:sz="0" w:space="0" w:color="auto"/>
            <w:right w:val="none" w:sz="0" w:space="0" w:color="auto"/>
          </w:divBdr>
        </w:div>
        <w:div w:id="230190643">
          <w:marLeft w:val="640"/>
          <w:marRight w:val="0"/>
          <w:marTop w:val="0"/>
          <w:marBottom w:val="0"/>
          <w:divBdr>
            <w:top w:val="none" w:sz="0" w:space="0" w:color="auto"/>
            <w:left w:val="none" w:sz="0" w:space="0" w:color="auto"/>
            <w:bottom w:val="none" w:sz="0" w:space="0" w:color="auto"/>
            <w:right w:val="none" w:sz="0" w:space="0" w:color="auto"/>
          </w:divBdr>
        </w:div>
        <w:div w:id="583537832">
          <w:marLeft w:val="640"/>
          <w:marRight w:val="0"/>
          <w:marTop w:val="0"/>
          <w:marBottom w:val="0"/>
          <w:divBdr>
            <w:top w:val="none" w:sz="0" w:space="0" w:color="auto"/>
            <w:left w:val="none" w:sz="0" w:space="0" w:color="auto"/>
            <w:bottom w:val="none" w:sz="0" w:space="0" w:color="auto"/>
            <w:right w:val="none" w:sz="0" w:space="0" w:color="auto"/>
          </w:divBdr>
        </w:div>
        <w:div w:id="945651661">
          <w:marLeft w:val="640"/>
          <w:marRight w:val="0"/>
          <w:marTop w:val="0"/>
          <w:marBottom w:val="0"/>
          <w:divBdr>
            <w:top w:val="none" w:sz="0" w:space="0" w:color="auto"/>
            <w:left w:val="none" w:sz="0" w:space="0" w:color="auto"/>
            <w:bottom w:val="none" w:sz="0" w:space="0" w:color="auto"/>
            <w:right w:val="none" w:sz="0" w:space="0" w:color="auto"/>
          </w:divBdr>
        </w:div>
        <w:div w:id="996804841">
          <w:marLeft w:val="640"/>
          <w:marRight w:val="0"/>
          <w:marTop w:val="0"/>
          <w:marBottom w:val="0"/>
          <w:divBdr>
            <w:top w:val="none" w:sz="0" w:space="0" w:color="auto"/>
            <w:left w:val="none" w:sz="0" w:space="0" w:color="auto"/>
            <w:bottom w:val="none" w:sz="0" w:space="0" w:color="auto"/>
            <w:right w:val="none" w:sz="0" w:space="0" w:color="auto"/>
          </w:divBdr>
        </w:div>
        <w:div w:id="1406564925">
          <w:marLeft w:val="640"/>
          <w:marRight w:val="0"/>
          <w:marTop w:val="0"/>
          <w:marBottom w:val="0"/>
          <w:divBdr>
            <w:top w:val="none" w:sz="0" w:space="0" w:color="auto"/>
            <w:left w:val="none" w:sz="0" w:space="0" w:color="auto"/>
            <w:bottom w:val="none" w:sz="0" w:space="0" w:color="auto"/>
            <w:right w:val="none" w:sz="0" w:space="0" w:color="auto"/>
          </w:divBdr>
        </w:div>
        <w:div w:id="1665546678">
          <w:marLeft w:val="640"/>
          <w:marRight w:val="0"/>
          <w:marTop w:val="0"/>
          <w:marBottom w:val="0"/>
          <w:divBdr>
            <w:top w:val="none" w:sz="0" w:space="0" w:color="auto"/>
            <w:left w:val="none" w:sz="0" w:space="0" w:color="auto"/>
            <w:bottom w:val="none" w:sz="0" w:space="0" w:color="auto"/>
            <w:right w:val="none" w:sz="0" w:space="0" w:color="auto"/>
          </w:divBdr>
        </w:div>
        <w:div w:id="2135828838">
          <w:marLeft w:val="640"/>
          <w:marRight w:val="0"/>
          <w:marTop w:val="0"/>
          <w:marBottom w:val="0"/>
          <w:divBdr>
            <w:top w:val="none" w:sz="0" w:space="0" w:color="auto"/>
            <w:left w:val="none" w:sz="0" w:space="0" w:color="auto"/>
            <w:bottom w:val="none" w:sz="0" w:space="0" w:color="auto"/>
            <w:right w:val="none" w:sz="0" w:space="0" w:color="auto"/>
          </w:divBdr>
        </w:div>
      </w:divsChild>
    </w:div>
    <w:div w:id="362631194">
      <w:bodyDiv w:val="1"/>
      <w:marLeft w:val="0"/>
      <w:marRight w:val="0"/>
      <w:marTop w:val="0"/>
      <w:marBottom w:val="0"/>
      <w:divBdr>
        <w:top w:val="none" w:sz="0" w:space="0" w:color="auto"/>
        <w:left w:val="none" w:sz="0" w:space="0" w:color="auto"/>
        <w:bottom w:val="none" w:sz="0" w:space="0" w:color="auto"/>
        <w:right w:val="none" w:sz="0" w:space="0" w:color="auto"/>
      </w:divBdr>
      <w:divsChild>
        <w:div w:id="10304836">
          <w:marLeft w:val="640"/>
          <w:marRight w:val="0"/>
          <w:marTop w:val="0"/>
          <w:marBottom w:val="0"/>
          <w:divBdr>
            <w:top w:val="none" w:sz="0" w:space="0" w:color="auto"/>
            <w:left w:val="none" w:sz="0" w:space="0" w:color="auto"/>
            <w:bottom w:val="none" w:sz="0" w:space="0" w:color="auto"/>
            <w:right w:val="none" w:sz="0" w:space="0" w:color="auto"/>
          </w:divBdr>
        </w:div>
        <w:div w:id="140275155">
          <w:marLeft w:val="640"/>
          <w:marRight w:val="0"/>
          <w:marTop w:val="0"/>
          <w:marBottom w:val="0"/>
          <w:divBdr>
            <w:top w:val="none" w:sz="0" w:space="0" w:color="auto"/>
            <w:left w:val="none" w:sz="0" w:space="0" w:color="auto"/>
            <w:bottom w:val="none" w:sz="0" w:space="0" w:color="auto"/>
            <w:right w:val="none" w:sz="0" w:space="0" w:color="auto"/>
          </w:divBdr>
        </w:div>
        <w:div w:id="192039202">
          <w:marLeft w:val="640"/>
          <w:marRight w:val="0"/>
          <w:marTop w:val="0"/>
          <w:marBottom w:val="0"/>
          <w:divBdr>
            <w:top w:val="none" w:sz="0" w:space="0" w:color="auto"/>
            <w:left w:val="none" w:sz="0" w:space="0" w:color="auto"/>
            <w:bottom w:val="none" w:sz="0" w:space="0" w:color="auto"/>
            <w:right w:val="none" w:sz="0" w:space="0" w:color="auto"/>
          </w:divBdr>
        </w:div>
        <w:div w:id="412432775">
          <w:marLeft w:val="640"/>
          <w:marRight w:val="0"/>
          <w:marTop w:val="0"/>
          <w:marBottom w:val="0"/>
          <w:divBdr>
            <w:top w:val="none" w:sz="0" w:space="0" w:color="auto"/>
            <w:left w:val="none" w:sz="0" w:space="0" w:color="auto"/>
            <w:bottom w:val="none" w:sz="0" w:space="0" w:color="auto"/>
            <w:right w:val="none" w:sz="0" w:space="0" w:color="auto"/>
          </w:divBdr>
        </w:div>
        <w:div w:id="437413360">
          <w:marLeft w:val="640"/>
          <w:marRight w:val="0"/>
          <w:marTop w:val="0"/>
          <w:marBottom w:val="0"/>
          <w:divBdr>
            <w:top w:val="none" w:sz="0" w:space="0" w:color="auto"/>
            <w:left w:val="none" w:sz="0" w:space="0" w:color="auto"/>
            <w:bottom w:val="none" w:sz="0" w:space="0" w:color="auto"/>
            <w:right w:val="none" w:sz="0" w:space="0" w:color="auto"/>
          </w:divBdr>
        </w:div>
        <w:div w:id="564415579">
          <w:marLeft w:val="640"/>
          <w:marRight w:val="0"/>
          <w:marTop w:val="0"/>
          <w:marBottom w:val="0"/>
          <w:divBdr>
            <w:top w:val="none" w:sz="0" w:space="0" w:color="auto"/>
            <w:left w:val="none" w:sz="0" w:space="0" w:color="auto"/>
            <w:bottom w:val="none" w:sz="0" w:space="0" w:color="auto"/>
            <w:right w:val="none" w:sz="0" w:space="0" w:color="auto"/>
          </w:divBdr>
        </w:div>
        <w:div w:id="628783324">
          <w:marLeft w:val="640"/>
          <w:marRight w:val="0"/>
          <w:marTop w:val="0"/>
          <w:marBottom w:val="0"/>
          <w:divBdr>
            <w:top w:val="none" w:sz="0" w:space="0" w:color="auto"/>
            <w:left w:val="none" w:sz="0" w:space="0" w:color="auto"/>
            <w:bottom w:val="none" w:sz="0" w:space="0" w:color="auto"/>
            <w:right w:val="none" w:sz="0" w:space="0" w:color="auto"/>
          </w:divBdr>
        </w:div>
        <w:div w:id="635989507">
          <w:marLeft w:val="640"/>
          <w:marRight w:val="0"/>
          <w:marTop w:val="0"/>
          <w:marBottom w:val="0"/>
          <w:divBdr>
            <w:top w:val="none" w:sz="0" w:space="0" w:color="auto"/>
            <w:left w:val="none" w:sz="0" w:space="0" w:color="auto"/>
            <w:bottom w:val="none" w:sz="0" w:space="0" w:color="auto"/>
            <w:right w:val="none" w:sz="0" w:space="0" w:color="auto"/>
          </w:divBdr>
        </w:div>
        <w:div w:id="720326682">
          <w:marLeft w:val="640"/>
          <w:marRight w:val="0"/>
          <w:marTop w:val="0"/>
          <w:marBottom w:val="0"/>
          <w:divBdr>
            <w:top w:val="none" w:sz="0" w:space="0" w:color="auto"/>
            <w:left w:val="none" w:sz="0" w:space="0" w:color="auto"/>
            <w:bottom w:val="none" w:sz="0" w:space="0" w:color="auto"/>
            <w:right w:val="none" w:sz="0" w:space="0" w:color="auto"/>
          </w:divBdr>
        </w:div>
        <w:div w:id="814301417">
          <w:marLeft w:val="640"/>
          <w:marRight w:val="0"/>
          <w:marTop w:val="0"/>
          <w:marBottom w:val="0"/>
          <w:divBdr>
            <w:top w:val="none" w:sz="0" w:space="0" w:color="auto"/>
            <w:left w:val="none" w:sz="0" w:space="0" w:color="auto"/>
            <w:bottom w:val="none" w:sz="0" w:space="0" w:color="auto"/>
            <w:right w:val="none" w:sz="0" w:space="0" w:color="auto"/>
          </w:divBdr>
        </w:div>
        <w:div w:id="895624150">
          <w:marLeft w:val="640"/>
          <w:marRight w:val="0"/>
          <w:marTop w:val="0"/>
          <w:marBottom w:val="0"/>
          <w:divBdr>
            <w:top w:val="none" w:sz="0" w:space="0" w:color="auto"/>
            <w:left w:val="none" w:sz="0" w:space="0" w:color="auto"/>
            <w:bottom w:val="none" w:sz="0" w:space="0" w:color="auto"/>
            <w:right w:val="none" w:sz="0" w:space="0" w:color="auto"/>
          </w:divBdr>
        </w:div>
        <w:div w:id="1213539673">
          <w:marLeft w:val="640"/>
          <w:marRight w:val="0"/>
          <w:marTop w:val="0"/>
          <w:marBottom w:val="0"/>
          <w:divBdr>
            <w:top w:val="none" w:sz="0" w:space="0" w:color="auto"/>
            <w:left w:val="none" w:sz="0" w:space="0" w:color="auto"/>
            <w:bottom w:val="none" w:sz="0" w:space="0" w:color="auto"/>
            <w:right w:val="none" w:sz="0" w:space="0" w:color="auto"/>
          </w:divBdr>
        </w:div>
        <w:div w:id="1247956233">
          <w:marLeft w:val="640"/>
          <w:marRight w:val="0"/>
          <w:marTop w:val="0"/>
          <w:marBottom w:val="0"/>
          <w:divBdr>
            <w:top w:val="none" w:sz="0" w:space="0" w:color="auto"/>
            <w:left w:val="none" w:sz="0" w:space="0" w:color="auto"/>
            <w:bottom w:val="none" w:sz="0" w:space="0" w:color="auto"/>
            <w:right w:val="none" w:sz="0" w:space="0" w:color="auto"/>
          </w:divBdr>
        </w:div>
        <w:div w:id="1316449498">
          <w:marLeft w:val="640"/>
          <w:marRight w:val="0"/>
          <w:marTop w:val="0"/>
          <w:marBottom w:val="0"/>
          <w:divBdr>
            <w:top w:val="none" w:sz="0" w:space="0" w:color="auto"/>
            <w:left w:val="none" w:sz="0" w:space="0" w:color="auto"/>
            <w:bottom w:val="none" w:sz="0" w:space="0" w:color="auto"/>
            <w:right w:val="none" w:sz="0" w:space="0" w:color="auto"/>
          </w:divBdr>
        </w:div>
        <w:div w:id="1317299156">
          <w:marLeft w:val="640"/>
          <w:marRight w:val="0"/>
          <w:marTop w:val="0"/>
          <w:marBottom w:val="0"/>
          <w:divBdr>
            <w:top w:val="none" w:sz="0" w:space="0" w:color="auto"/>
            <w:left w:val="none" w:sz="0" w:space="0" w:color="auto"/>
            <w:bottom w:val="none" w:sz="0" w:space="0" w:color="auto"/>
            <w:right w:val="none" w:sz="0" w:space="0" w:color="auto"/>
          </w:divBdr>
        </w:div>
        <w:div w:id="1344896480">
          <w:marLeft w:val="640"/>
          <w:marRight w:val="0"/>
          <w:marTop w:val="0"/>
          <w:marBottom w:val="0"/>
          <w:divBdr>
            <w:top w:val="none" w:sz="0" w:space="0" w:color="auto"/>
            <w:left w:val="none" w:sz="0" w:space="0" w:color="auto"/>
            <w:bottom w:val="none" w:sz="0" w:space="0" w:color="auto"/>
            <w:right w:val="none" w:sz="0" w:space="0" w:color="auto"/>
          </w:divBdr>
        </w:div>
        <w:div w:id="1397050542">
          <w:marLeft w:val="640"/>
          <w:marRight w:val="0"/>
          <w:marTop w:val="0"/>
          <w:marBottom w:val="0"/>
          <w:divBdr>
            <w:top w:val="none" w:sz="0" w:space="0" w:color="auto"/>
            <w:left w:val="none" w:sz="0" w:space="0" w:color="auto"/>
            <w:bottom w:val="none" w:sz="0" w:space="0" w:color="auto"/>
            <w:right w:val="none" w:sz="0" w:space="0" w:color="auto"/>
          </w:divBdr>
        </w:div>
        <w:div w:id="1478837020">
          <w:marLeft w:val="640"/>
          <w:marRight w:val="0"/>
          <w:marTop w:val="0"/>
          <w:marBottom w:val="0"/>
          <w:divBdr>
            <w:top w:val="none" w:sz="0" w:space="0" w:color="auto"/>
            <w:left w:val="none" w:sz="0" w:space="0" w:color="auto"/>
            <w:bottom w:val="none" w:sz="0" w:space="0" w:color="auto"/>
            <w:right w:val="none" w:sz="0" w:space="0" w:color="auto"/>
          </w:divBdr>
        </w:div>
        <w:div w:id="1538159815">
          <w:marLeft w:val="640"/>
          <w:marRight w:val="0"/>
          <w:marTop w:val="0"/>
          <w:marBottom w:val="0"/>
          <w:divBdr>
            <w:top w:val="none" w:sz="0" w:space="0" w:color="auto"/>
            <w:left w:val="none" w:sz="0" w:space="0" w:color="auto"/>
            <w:bottom w:val="none" w:sz="0" w:space="0" w:color="auto"/>
            <w:right w:val="none" w:sz="0" w:space="0" w:color="auto"/>
          </w:divBdr>
        </w:div>
        <w:div w:id="1618562359">
          <w:marLeft w:val="640"/>
          <w:marRight w:val="0"/>
          <w:marTop w:val="0"/>
          <w:marBottom w:val="0"/>
          <w:divBdr>
            <w:top w:val="none" w:sz="0" w:space="0" w:color="auto"/>
            <w:left w:val="none" w:sz="0" w:space="0" w:color="auto"/>
            <w:bottom w:val="none" w:sz="0" w:space="0" w:color="auto"/>
            <w:right w:val="none" w:sz="0" w:space="0" w:color="auto"/>
          </w:divBdr>
        </w:div>
        <w:div w:id="1619874769">
          <w:marLeft w:val="640"/>
          <w:marRight w:val="0"/>
          <w:marTop w:val="0"/>
          <w:marBottom w:val="0"/>
          <w:divBdr>
            <w:top w:val="none" w:sz="0" w:space="0" w:color="auto"/>
            <w:left w:val="none" w:sz="0" w:space="0" w:color="auto"/>
            <w:bottom w:val="none" w:sz="0" w:space="0" w:color="auto"/>
            <w:right w:val="none" w:sz="0" w:space="0" w:color="auto"/>
          </w:divBdr>
        </w:div>
        <w:div w:id="1655377991">
          <w:marLeft w:val="640"/>
          <w:marRight w:val="0"/>
          <w:marTop w:val="0"/>
          <w:marBottom w:val="0"/>
          <w:divBdr>
            <w:top w:val="none" w:sz="0" w:space="0" w:color="auto"/>
            <w:left w:val="none" w:sz="0" w:space="0" w:color="auto"/>
            <w:bottom w:val="none" w:sz="0" w:space="0" w:color="auto"/>
            <w:right w:val="none" w:sz="0" w:space="0" w:color="auto"/>
          </w:divBdr>
        </w:div>
        <w:div w:id="1849321045">
          <w:marLeft w:val="640"/>
          <w:marRight w:val="0"/>
          <w:marTop w:val="0"/>
          <w:marBottom w:val="0"/>
          <w:divBdr>
            <w:top w:val="none" w:sz="0" w:space="0" w:color="auto"/>
            <w:left w:val="none" w:sz="0" w:space="0" w:color="auto"/>
            <w:bottom w:val="none" w:sz="0" w:space="0" w:color="auto"/>
            <w:right w:val="none" w:sz="0" w:space="0" w:color="auto"/>
          </w:divBdr>
        </w:div>
        <w:div w:id="1850026640">
          <w:marLeft w:val="640"/>
          <w:marRight w:val="0"/>
          <w:marTop w:val="0"/>
          <w:marBottom w:val="0"/>
          <w:divBdr>
            <w:top w:val="none" w:sz="0" w:space="0" w:color="auto"/>
            <w:left w:val="none" w:sz="0" w:space="0" w:color="auto"/>
            <w:bottom w:val="none" w:sz="0" w:space="0" w:color="auto"/>
            <w:right w:val="none" w:sz="0" w:space="0" w:color="auto"/>
          </w:divBdr>
        </w:div>
        <w:div w:id="1891257931">
          <w:marLeft w:val="640"/>
          <w:marRight w:val="0"/>
          <w:marTop w:val="0"/>
          <w:marBottom w:val="0"/>
          <w:divBdr>
            <w:top w:val="none" w:sz="0" w:space="0" w:color="auto"/>
            <w:left w:val="none" w:sz="0" w:space="0" w:color="auto"/>
            <w:bottom w:val="none" w:sz="0" w:space="0" w:color="auto"/>
            <w:right w:val="none" w:sz="0" w:space="0" w:color="auto"/>
          </w:divBdr>
        </w:div>
        <w:div w:id="1930649718">
          <w:marLeft w:val="640"/>
          <w:marRight w:val="0"/>
          <w:marTop w:val="0"/>
          <w:marBottom w:val="0"/>
          <w:divBdr>
            <w:top w:val="none" w:sz="0" w:space="0" w:color="auto"/>
            <w:left w:val="none" w:sz="0" w:space="0" w:color="auto"/>
            <w:bottom w:val="none" w:sz="0" w:space="0" w:color="auto"/>
            <w:right w:val="none" w:sz="0" w:space="0" w:color="auto"/>
          </w:divBdr>
        </w:div>
        <w:div w:id="1946957891">
          <w:marLeft w:val="640"/>
          <w:marRight w:val="0"/>
          <w:marTop w:val="0"/>
          <w:marBottom w:val="0"/>
          <w:divBdr>
            <w:top w:val="none" w:sz="0" w:space="0" w:color="auto"/>
            <w:left w:val="none" w:sz="0" w:space="0" w:color="auto"/>
            <w:bottom w:val="none" w:sz="0" w:space="0" w:color="auto"/>
            <w:right w:val="none" w:sz="0" w:space="0" w:color="auto"/>
          </w:divBdr>
        </w:div>
        <w:div w:id="1957367918">
          <w:marLeft w:val="640"/>
          <w:marRight w:val="0"/>
          <w:marTop w:val="0"/>
          <w:marBottom w:val="0"/>
          <w:divBdr>
            <w:top w:val="none" w:sz="0" w:space="0" w:color="auto"/>
            <w:left w:val="none" w:sz="0" w:space="0" w:color="auto"/>
            <w:bottom w:val="none" w:sz="0" w:space="0" w:color="auto"/>
            <w:right w:val="none" w:sz="0" w:space="0" w:color="auto"/>
          </w:divBdr>
        </w:div>
        <w:div w:id="1988584833">
          <w:marLeft w:val="640"/>
          <w:marRight w:val="0"/>
          <w:marTop w:val="0"/>
          <w:marBottom w:val="0"/>
          <w:divBdr>
            <w:top w:val="none" w:sz="0" w:space="0" w:color="auto"/>
            <w:left w:val="none" w:sz="0" w:space="0" w:color="auto"/>
            <w:bottom w:val="none" w:sz="0" w:space="0" w:color="auto"/>
            <w:right w:val="none" w:sz="0" w:space="0" w:color="auto"/>
          </w:divBdr>
        </w:div>
      </w:divsChild>
    </w:div>
    <w:div w:id="363482638">
      <w:bodyDiv w:val="1"/>
      <w:marLeft w:val="0"/>
      <w:marRight w:val="0"/>
      <w:marTop w:val="0"/>
      <w:marBottom w:val="0"/>
      <w:divBdr>
        <w:top w:val="none" w:sz="0" w:space="0" w:color="auto"/>
        <w:left w:val="none" w:sz="0" w:space="0" w:color="auto"/>
        <w:bottom w:val="none" w:sz="0" w:space="0" w:color="auto"/>
        <w:right w:val="none" w:sz="0" w:space="0" w:color="auto"/>
      </w:divBdr>
      <w:divsChild>
        <w:div w:id="604310224">
          <w:marLeft w:val="640"/>
          <w:marRight w:val="0"/>
          <w:marTop w:val="0"/>
          <w:marBottom w:val="0"/>
          <w:divBdr>
            <w:top w:val="none" w:sz="0" w:space="0" w:color="auto"/>
            <w:left w:val="none" w:sz="0" w:space="0" w:color="auto"/>
            <w:bottom w:val="none" w:sz="0" w:space="0" w:color="auto"/>
            <w:right w:val="none" w:sz="0" w:space="0" w:color="auto"/>
          </w:divBdr>
        </w:div>
        <w:div w:id="799566831">
          <w:marLeft w:val="640"/>
          <w:marRight w:val="0"/>
          <w:marTop w:val="0"/>
          <w:marBottom w:val="0"/>
          <w:divBdr>
            <w:top w:val="none" w:sz="0" w:space="0" w:color="auto"/>
            <w:left w:val="none" w:sz="0" w:space="0" w:color="auto"/>
            <w:bottom w:val="none" w:sz="0" w:space="0" w:color="auto"/>
            <w:right w:val="none" w:sz="0" w:space="0" w:color="auto"/>
          </w:divBdr>
        </w:div>
        <w:div w:id="1441219253">
          <w:marLeft w:val="640"/>
          <w:marRight w:val="0"/>
          <w:marTop w:val="0"/>
          <w:marBottom w:val="0"/>
          <w:divBdr>
            <w:top w:val="none" w:sz="0" w:space="0" w:color="auto"/>
            <w:left w:val="none" w:sz="0" w:space="0" w:color="auto"/>
            <w:bottom w:val="none" w:sz="0" w:space="0" w:color="auto"/>
            <w:right w:val="none" w:sz="0" w:space="0" w:color="auto"/>
          </w:divBdr>
        </w:div>
        <w:div w:id="1468859692">
          <w:marLeft w:val="640"/>
          <w:marRight w:val="0"/>
          <w:marTop w:val="0"/>
          <w:marBottom w:val="0"/>
          <w:divBdr>
            <w:top w:val="none" w:sz="0" w:space="0" w:color="auto"/>
            <w:left w:val="none" w:sz="0" w:space="0" w:color="auto"/>
            <w:bottom w:val="none" w:sz="0" w:space="0" w:color="auto"/>
            <w:right w:val="none" w:sz="0" w:space="0" w:color="auto"/>
          </w:divBdr>
        </w:div>
        <w:div w:id="1475946070">
          <w:marLeft w:val="640"/>
          <w:marRight w:val="0"/>
          <w:marTop w:val="0"/>
          <w:marBottom w:val="0"/>
          <w:divBdr>
            <w:top w:val="none" w:sz="0" w:space="0" w:color="auto"/>
            <w:left w:val="none" w:sz="0" w:space="0" w:color="auto"/>
            <w:bottom w:val="none" w:sz="0" w:space="0" w:color="auto"/>
            <w:right w:val="none" w:sz="0" w:space="0" w:color="auto"/>
          </w:divBdr>
        </w:div>
        <w:div w:id="1690182207">
          <w:marLeft w:val="640"/>
          <w:marRight w:val="0"/>
          <w:marTop w:val="0"/>
          <w:marBottom w:val="0"/>
          <w:divBdr>
            <w:top w:val="none" w:sz="0" w:space="0" w:color="auto"/>
            <w:left w:val="none" w:sz="0" w:space="0" w:color="auto"/>
            <w:bottom w:val="none" w:sz="0" w:space="0" w:color="auto"/>
            <w:right w:val="none" w:sz="0" w:space="0" w:color="auto"/>
          </w:divBdr>
        </w:div>
        <w:div w:id="1799644551">
          <w:marLeft w:val="640"/>
          <w:marRight w:val="0"/>
          <w:marTop w:val="0"/>
          <w:marBottom w:val="0"/>
          <w:divBdr>
            <w:top w:val="none" w:sz="0" w:space="0" w:color="auto"/>
            <w:left w:val="none" w:sz="0" w:space="0" w:color="auto"/>
            <w:bottom w:val="none" w:sz="0" w:space="0" w:color="auto"/>
            <w:right w:val="none" w:sz="0" w:space="0" w:color="auto"/>
          </w:divBdr>
        </w:div>
      </w:divsChild>
    </w:div>
    <w:div w:id="364913400">
      <w:bodyDiv w:val="1"/>
      <w:marLeft w:val="0"/>
      <w:marRight w:val="0"/>
      <w:marTop w:val="0"/>
      <w:marBottom w:val="0"/>
      <w:divBdr>
        <w:top w:val="none" w:sz="0" w:space="0" w:color="auto"/>
        <w:left w:val="none" w:sz="0" w:space="0" w:color="auto"/>
        <w:bottom w:val="none" w:sz="0" w:space="0" w:color="auto"/>
        <w:right w:val="none" w:sz="0" w:space="0" w:color="auto"/>
      </w:divBdr>
      <w:divsChild>
        <w:div w:id="29184182">
          <w:marLeft w:val="640"/>
          <w:marRight w:val="0"/>
          <w:marTop w:val="0"/>
          <w:marBottom w:val="0"/>
          <w:divBdr>
            <w:top w:val="none" w:sz="0" w:space="0" w:color="auto"/>
            <w:left w:val="none" w:sz="0" w:space="0" w:color="auto"/>
            <w:bottom w:val="none" w:sz="0" w:space="0" w:color="auto"/>
            <w:right w:val="none" w:sz="0" w:space="0" w:color="auto"/>
          </w:divBdr>
        </w:div>
        <w:div w:id="45762149">
          <w:marLeft w:val="640"/>
          <w:marRight w:val="0"/>
          <w:marTop w:val="0"/>
          <w:marBottom w:val="0"/>
          <w:divBdr>
            <w:top w:val="none" w:sz="0" w:space="0" w:color="auto"/>
            <w:left w:val="none" w:sz="0" w:space="0" w:color="auto"/>
            <w:bottom w:val="none" w:sz="0" w:space="0" w:color="auto"/>
            <w:right w:val="none" w:sz="0" w:space="0" w:color="auto"/>
          </w:divBdr>
        </w:div>
        <w:div w:id="105397092">
          <w:marLeft w:val="640"/>
          <w:marRight w:val="0"/>
          <w:marTop w:val="0"/>
          <w:marBottom w:val="0"/>
          <w:divBdr>
            <w:top w:val="none" w:sz="0" w:space="0" w:color="auto"/>
            <w:left w:val="none" w:sz="0" w:space="0" w:color="auto"/>
            <w:bottom w:val="none" w:sz="0" w:space="0" w:color="auto"/>
            <w:right w:val="none" w:sz="0" w:space="0" w:color="auto"/>
          </w:divBdr>
        </w:div>
        <w:div w:id="134221918">
          <w:marLeft w:val="640"/>
          <w:marRight w:val="0"/>
          <w:marTop w:val="0"/>
          <w:marBottom w:val="0"/>
          <w:divBdr>
            <w:top w:val="none" w:sz="0" w:space="0" w:color="auto"/>
            <w:left w:val="none" w:sz="0" w:space="0" w:color="auto"/>
            <w:bottom w:val="none" w:sz="0" w:space="0" w:color="auto"/>
            <w:right w:val="none" w:sz="0" w:space="0" w:color="auto"/>
          </w:divBdr>
        </w:div>
        <w:div w:id="254947435">
          <w:marLeft w:val="640"/>
          <w:marRight w:val="0"/>
          <w:marTop w:val="0"/>
          <w:marBottom w:val="0"/>
          <w:divBdr>
            <w:top w:val="none" w:sz="0" w:space="0" w:color="auto"/>
            <w:left w:val="none" w:sz="0" w:space="0" w:color="auto"/>
            <w:bottom w:val="none" w:sz="0" w:space="0" w:color="auto"/>
            <w:right w:val="none" w:sz="0" w:space="0" w:color="auto"/>
          </w:divBdr>
        </w:div>
        <w:div w:id="294533109">
          <w:marLeft w:val="640"/>
          <w:marRight w:val="0"/>
          <w:marTop w:val="0"/>
          <w:marBottom w:val="0"/>
          <w:divBdr>
            <w:top w:val="none" w:sz="0" w:space="0" w:color="auto"/>
            <w:left w:val="none" w:sz="0" w:space="0" w:color="auto"/>
            <w:bottom w:val="none" w:sz="0" w:space="0" w:color="auto"/>
            <w:right w:val="none" w:sz="0" w:space="0" w:color="auto"/>
          </w:divBdr>
        </w:div>
        <w:div w:id="321394701">
          <w:marLeft w:val="640"/>
          <w:marRight w:val="0"/>
          <w:marTop w:val="0"/>
          <w:marBottom w:val="0"/>
          <w:divBdr>
            <w:top w:val="none" w:sz="0" w:space="0" w:color="auto"/>
            <w:left w:val="none" w:sz="0" w:space="0" w:color="auto"/>
            <w:bottom w:val="none" w:sz="0" w:space="0" w:color="auto"/>
            <w:right w:val="none" w:sz="0" w:space="0" w:color="auto"/>
          </w:divBdr>
        </w:div>
        <w:div w:id="654182011">
          <w:marLeft w:val="640"/>
          <w:marRight w:val="0"/>
          <w:marTop w:val="0"/>
          <w:marBottom w:val="0"/>
          <w:divBdr>
            <w:top w:val="none" w:sz="0" w:space="0" w:color="auto"/>
            <w:left w:val="none" w:sz="0" w:space="0" w:color="auto"/>
            <w:bottom w:val="none" w:sz="0" w:space="0" w:color="auto"/>
            <w:right w:val="none" w:sz="0" w:space="0" w:color="auto"/>
          </w:divBdr>
        </w:div>
        <w:div w:id="726759872">
          <w:marLeft w:val="640"/>
          <w:marRight w:val="0"/>
          <w:marTop w:val="0"/>
          <w:marBottom w:val="0"/>
          <w:divBdr>
            <w:top w:val="none" w:sz="0" w:space="0" w:color="auto"/>
            <w:left w:val="none" w:sz="0" w:space="0" w:color="auto"/>
            <w:bottom w:val="none" w:sz="0" w:space="0" w:color="auto"/>
            <w:right w:val="none" w:sz="0" w:space="0" w:color="auto"/>
          </w:divBdr>
        </w:div>
        <w:div w:id="890768952">
          <w:marLeft w:val="640"/>
          <w:marRight w:val="0"/>
          <w:marTop w:val="0"/>
          <w:marBottom w:val="0"/>
          <w:divBdr>
            <w:top w:val="none" w:sz="0" w:space="0" w:color="auto"/>
            <w:left w:val="none" w:sz="0" w:space="0" w:color="auto"/>
            <w:bottom w:val="none" w:sz="0" w:space="0" w:color="auto"/>
            <w:right w:val="none" w:sz="0" w:space="0" w:color="auto"/>
          </w:divBdr>
        </w:div>
        <w:div w:id="960301830">
          <w:marLeft w:val="640"/>
          <w:marRight w:val="0"/>
          <w:marTop w:val="0"/>
          <w:marBottom w:val="0"/>
          <w:divBdr>
            <w:top w:val="none" w:sz="0" w:space="0" w:color="auto"/>
            <w:left w:val="none" w:sz="0" w:space="0" w:color="auto"/>
            <w:bottom w:val="none" w:sz="0" w:space="0" w:color="auto"/>
            <w:right w:val="none" w:sz="0" w:space="0" w:color="auto"/>
          </w:divBdr>
        </w:div>
        <w:div w:id="966819083">
          <w:marLeft w:val="640"/>
          <w:marRight w:val="0"/>
          <w:marTop w:val="0"/>
          <w:marBottom w:val="0"/>
          <w:divBdr>
            <w:top w:val="none" w:sz="0" w:space="0" w:color="auto"/>
            <w:left w:val="none" w:sz="0" w:space="0" w:color="auto"/>
            <w:bottom w:val="none" w:sz="0" w:space="0" w:color="auto"/>
            <w:right w:val="none" w:sz="0" w:space="0" w:color="auto"/>
          </w:divBdr>
        </w:div>
        <w:div w:id="984090846">
          <w:marLeft w:val="640"/>
          <w:marRight w:val="0"/>
          <w:marTop w:val="0"/>
          <w:marBottom w:val="0"/>
          <w:divBdr>
            <w:top w:val="none" w:sz="0" w:space="0" w:color="auto"/>
            <w:left w:val="none" w:sz="0" w:space="0" w:color="auto"/>
            <w:bottom w:val="none" w:sz="0" w:space="0" w:color="auto"/>
            <w:right w:val="none" w:sz="0" w:space="0" w:color="auto"/>
          </w:divBdr>
        </w:div>
        <w:div w:id="1055466586">
          <w:marLeft w:val="640"/>
          <w:marRight w:val="0"/>
          <w:marTop w:val="0"/>
          <w:marBottom w:val="0"/>
          <w:divBdr>
            <w:top w:val="none" w:sz="0" w:space="0" w:color="auto"/>
            <w:left w:val="none" w:sz="0" w:space="0" w:color="auto"/>
            <w:bottom w:val="none" w:sz="0" w:space="0" w:color="auto"/>
            <w:right w:val="none" w:sz="0" w:space="0" w:color="auto"/>
          </w:divBdr>
        </w:div>
        <w:div w:id="1069427875">
          <w:marLeft w:val="640"/>
          <w:marRight w:val="0"/>
          <w:marTop w:val="0"/>
          <w:marBottom w:val="0"/>
          <w:divBdr>
            <w:top w:val="none" w:sz="0" w:space="0" w:color="auto"/>
            <w:left w:val="none" w:sz="0" w:space="0" w:color="auto"/>
            <w:bottom w:val="none" w:sz="0" w:space="0" w:color="auto"/>
            <w:right w:val="none" w:sz="0" w:space="0" w:color="auto"/>
          </w:divBdr>
        </w:div>
        <w:div w:id="1082876410">
          <w:marLeft w:val="640"/>
          <w:marRight w:val="0"/>
          <w:marTop w:val="0"/>
          <w:marBottom w:val="0"/>
          <w:divBdr>
            <w:top w:val="none" w:sz="0" w:space="0" w:color="auto"/>
            <w:left w:val="none" w:sz="0" w:space="0" w:color="auto"/>
            <w:bottom w:val="none" w:sz="0" w:space="0" w:color="auto"/>
            <w:right w:val="none" w:sz="0" w:space="0" w:color="auto"/>
          </w:divBdr>
        </w:div>
        <w:div w:id="1101072786">
          <w:marLeft w:val="640"/>
          <w:marRight w:val="0"/>
          <w:marTop w:val="0"/>
          <w:marBottom w:val="0"/>
          <w:divBdr>
            <w:top w:val="none" w:sz="0" w:space="0" w:color="auto"/>
            <w:left w:val="none" w:sz="0" w:space="0" w:color="auto"/>
            <w:bottom w:val="none" w:sz="0" w:space="0" w:color="auto"/>
            <w:right w:val="none" w:sz="0" w:space="0" w:color="auto"/>
          </w:divBdr>
        </w:div>
        <w:div w:id="1110080699">
          <w:marLeft w:val="640"/>
          <w:marRight w:val="0"/>
          <w:marTop w:val="0"/>
          <w:marBottom w:val="0"/>
          <w:divBdr>
            <w:top w:val="none" w:sz="0" w:space="0" w:color="auto"/>
            <w:left w:val="none" w:sz="0" w:space="0" w:color="auto"/>
            <w:bottom w:val="none" w:sz="0" w:space="0" w:color="auto"/>
            <w:right w:val="none" w:sz="0" w:space="0" w:color="auto"/>
          </w:divBdr>
        </w:div>
        <w:div w:id="1114709146">
          <w:marLeft w:val="640"/>
          <w:marRight w:val="0"/>
          <w:marTop w:val="0"/>
          <w:marBottom w:val="0"/>
          <w:divBdr>
            <w:top w:val="none" w:sz="0" w:space="0" w:color="auto"/>
            <w:left w:val="none" w:sz="0" w:space="0" w:color="auto"/>
            <w:bottom w:val="none" w:sz="0" w:space="0" w:color="auto"/>
            <w:right w:val="none" w:sz="0" w:space="0" w:color="auto"/>
          </w:divBdr>
        </w:div>
        <w:div w:id="1379356088">
          <w:marLeft w:val="640"/>
          <w:marRight w:val="0"/>
          <w:marTop w:val="0"/>
          <w:marBottom w:val="0"/>
          <w:divBdr>
            <w:top w:val="none" w:sz="0" w:space="0" w:color="auto"/>
            <w:left w:val="none" w:sz="0" w:space="0" w:color="auto"/>
            <w:bottom w:val="none" w:sz="0" w:space="0" w:color="auto"/>
            <w:right w:val="none" w:sz="0" w:space="0" w:color="auto"/>
          </w:divBdr>
        </w:div>
        <w:div w:id="1420565363">
          <w:marLeft w:val="640"/>
          <w:marRight w:val="0"/>
          <w:marTop w:val="0"/>
          <w:marBottom w:val="0"/>
          <w:divBdr>
            <w:top w:val="none" w:sz="0" w:space="0" w:color="auto"/>
            <w:left w:val="none" w:sz="0" w:space="0" w:color="auto"/>
            <w:bottom w:val="none" w:sz="0" w:space="0" w:color="auto"/>
            <w:right w:val="none" w:sz="0" w:space="0" w:color="auto"/>
          </w:divBdr>
        </w:div>
        <w:div w:id="1442141606">
          <w:marLeft w:val="640"/>
          <w:marRight w:val="0"/>
          <w:marTop w:val="0"/>
          <w:marBottom w:val="0"/>
          <w:divBdr>
            <w:top w:val="none" w:sz="0" w:space="0" w:color="auto"/>
            <w:left w:val="none" w:sz="0" w:space="0" w:color="auto"/>
            <w:bottom w:val="none" w:sz="0" w:space="0" w:color="auto"/>
            <w:right w:val="none" w:sz="0" w:space="0" w:color="auto"/>
          </w:divBdr>
        </w:div>
        <w:div w:id="1528985320">
          <w:marLeft w:val="640"/>
          <w:marRight w:val="0"/>
          <w:marTop w:val="0"/>
          <w:marBottom w:val="0"/>
          <w:divBdr>
            <w:top w:val="none" w:sz="0" w:space="0" w:color="auto"/>
            <w:left w:val="none" w:sz="0" w:space="0" w:color="auto"/>
            <w:bottom w:val="none" w:sz="0" w:space="0" w:color="auto"/>
            <w:right w:val="none" w:sz="0" w:space="0" w:color="auto"/>
          </w:divBdr>
        </w:div>
        <w:div w:id="1597589217">
          <w:marLeft w:val="640"/>
          <w:marRight w:val="0"/>
          <w:marTop w:val="0"/>
          <w:marBottom w:val="0"/>
          <w:divBdr>
            <w:top w:val="none" w:sz="0" w:space="0" w:color="auto"/>
            <w:left w:val="none" w:sz="0" w:space="0" w:color="auto"/>
            <w:bottom w:val="none" w:sz="0" w:space="0" w:color="auto"/>
            <w:right w:val="none" w:sz="0" w:space="0" w:color="auto"/>
          </w:divBdr>
        </w:div>
        <w:div w:id="1722360102">
          <w:marLeft w:val="640"/>
          <w:marRight w:val="0"/>
          <w:marTop w:val="0"/>
          <w:marBottom w:val="0"/>
          <w:divBdr>
            <w:top w:val="none" w:sz="0" w:space="0" w:color="auto"/>
            <w:left w:val="none" w:sz="0" w:space="0" w:color="auto"/>
            <w:bottom w:val="none" w:sz="0" w:space="0" w:color="auto"/>
            <w:right w:val="none" w:sz="0" w:space="0" w:color="auto"/>
          </w:divBdr>
        </w:div>
        <w:div w:id="1741055317">
          <w:marLeft w:val="640"/>
          <w:marRight w:val="0"/>
          <w:marTop w:val="0"/>
          <w:marBottom w:val="0"/>
          <w:divBdr>
            <w:top w:val="none" w:sz="0" w:space="0" w:color="auto"/>
            <w:left w:val="none" w:sz="0" w:space="0" w:color="auto"/>
            <w:bottom w:val="none" w:sz="0" w:space="0" w:color="auto"/>
            <w:right w:val="none" w:sz="0" w:space="0" w:color="auto"/>
          </w:divBdr>
        </w:div>
        <w:div w:id="1860464146">
          <w:marLeft w:val="640"/>
          <w:marRight w:val="0"/>
          <w:marTop w:val="0"/>
          <w:marBottom w:val="0"/>
          <w:divBdr>
            <w:top w:val="none" w:sz="0" w:space="0" w:color="auto"/>
            <w:left w:val="none" w:sz="0" w:space="0" w:color="auto"/>
            <w:bottom w:val="none" w:sz="0" w:space="0" w:color="auto"/>
            <w:right w:val="none" w:sz="0" w:space="0" w:color="auto"/>
          </w:divBdr>
        </w:div>
        <w:div w:id="1876039955">
          <w:marLeft w:val="640"/>
          <w:marRight w:val="0"/>
          <w:marTop w:val="0"/>
          <w:marBottom w:val="0"/>
          <w:divBdr>
            <w:top w:val="none" w:sz="0" w:space="0" w:color="auto"/>
            <w:left w:val="none" w:sz="0" w:space="0" w:color="auto"/>
            <w:bottom w:val="none" w:sz="0" w:space="0" w:color="auto"/>
            <w:right w:val="none" w:sz="0" w:space="0" w:color="auto"/>
          </w:divBdr>
        </w:div>
        <w:div w:id="2143421652">
          <w:marLeft w:val="640"/>
          <w:marRight w:val="0"/>
          <w:marTop w:val="0"/>
          <w:marBottom w:val="0"/>
          <w:divBdr>
            <w:top w:val="none" w:sz="0" w:space="0" w:color="auto"/>
            <w:left w:val="none" w:sz="0" w:space="0" w:color="auto"/>
            <w:bottom w:val="none" w:sz="0" w:space="0" w:color="auto"/>
            <w:right w:val="none" w:sz="0" w:space="0" w:color="auto"/>
          </w:divBdr>
        </w:div>
      </w:divsChild>
    </w:div>
    <w:div w:id="398215336">
      <w:bodyDiv w:val="1"/>
      <w:marLeft w:val="0"/>
      <w:marRight w:val="0"/>
      <w:marTop w:val="0"/>
      <w:marBottom w:val="0"/>
      <w:divBdr>
        <w:top w:val="none" w:sz="0" w:space="0" w:color="auto"/>
        <w:left w:val="none" w:sz="0" w:space="0" w:color="auto"/>
        <w:bottom w:val="none" w:sz="0" w:space="0" w:color="auto"/>
        <w:right w:val="none" w:sz="0" w:space="0" w:color="auto"/>
      </w:divBdr>
      <w:divsChild>
        <w:div w:id="173691217">
          <w:marLeft w:val="640"/>
          <w:marRight w:val="0"/>
          <w:marTop w:val="0"/>
          <w:marBottom w:val="0"/>
          <w:divBdr>
            <w:top w:val="none" w:sz="0" w:space="0" w:color="auto"/>
            <w:left w:val="none" w:sz="0" w:space="0" w:color="auto"/>
            <w:bottom w:val="none" w:sz="0" w:space="0" w:color="auto"/>
            <w:right w:val="none" w:sz="0" w:space="0" w:color="auto"/>
          </w:divBdr>
        </w:div>
        <w:div w:id="239413694">
          <w:marLeft w:val="640"/>
          <w:marRight w:val="0"/>
          <w:marTop w:val="0"/>
          <w:marBottom w:val="0"/>
          <w:divBdr>
            <w:top w:val="none" w:sz="0" w:space="0" w:color="auto"/>
            <w:left w:val="none" w:sz="0" w:space="0" w:color="auto"/>
            <w:bottom w:val="none" w:sz="0" w:space="0" w:color="auto"/>
            <w:right w:val="none" w:sz="0" w:space="0" w:color="auto"/>
          </w:divBdr>
        </w:div>
        <w:div w:id="278342331">
          <w:marLeft w:val="640"/>
          <w:marRight w:val="0"/>
          <w:marTop w:val="0"/>
          <w:marBottom w:val="0"/>
          <w:divBdr>
            <w:top w:val="none" w:sz="0" w:space="0" w:color="auto"/>
            <w:left w:val="none" w:sz="0" w:space="0" w:color="auto"/>
            <w:bottom w:val="none" w:sz="0" w:space="0" w:color="auto"/>
            <w:right w:val="none" w:sz="0" w:space="0" w:color="auto"/>
          </w:divBdr>
        </w:div>
        <w:div w:id="303437487">
          <w:marLeft w:val="640"/>
          <w:marRight w:val="0"/>
          <w:marTop w:val="0"/>
          <w:marBottom w:val="0"/>
          <w:divBdr>
            <w:top w:val="none" w:sz="0" w:space="0" w:color="auto"/>
            <w:left w:val="none" w:sz="0" w:space="0" w:color="auto"/>
            <w:bottom w:val="none" w:sz="0" w:space="0" w:color="auto"/>
            <w:right w:val="none" w:sz="0" w:space="0" w:color="auto"/>
          </w:divBdr>
        </w:div>
        <w:div w:id="417140243">
          <w:marLeft w:val="640"/>
          <w:marRight w:val="0"/>
          <w:marTop w:val="0"/>
          <w:marBottom w:val="0"/>
          <w:divBdr>
            <w:top w:val="none" w:sz="0" w:space="0" w:color="auto"/>
            <w:left w:val="none" w:sz="0" w:space="0" w:color="auto"/>
            <w:bottom w:val="none" w:sz="0" w:space="0" w:color="auto"/>
            <w:right w:val="none" w:sz="0" w:space="0" w:color="auto"/>
          </w:divBdr>
        </w:div>
        <w:div w:id="521166652">
          <w:marLeft w:val="640"/>
          <w:marRight w:val="0"/>
          <w:marTop w:val="0"/>
          <w:marBottom w:val="0"/>
          <w:divBdr>
            <w:top w:val="none" w:sz="0" w:space="0" w:color="auto"/>
            <w:left w:val="none" w:sz="0" w:space="0" w:color="auto"/>
            <w:bottom w:val="none" w:sz="0" w:space="0" w:color="auto"/>
            <w:right w:val="none" w:sz="0" w:space="0" w:color="auto"/>
          </w:divBdr>
        </w:div>
        <w:div w:id="619606412">
          <w:marLeft w:val="640"/>
          <w:marRight w:val="0"/>
          <w:marTop w:val="0"/>
          <w:marBottom w:val="0"/>
          <w:divBdr>
            <w:top w:val="none" w:sz="0" w:space="0" w:color="auto"/>
            <w:left w:val="none" w:sz="0" w:space="0" w:color="auto"/>
            <w:bottom w:val="none" w:sz="0" w:space="0" w:color="auto"/>
            <w:right w:val="none" w:sz="0" w:space="0" w:color="auto"/>
          </w:divBdr>
        </w:div>
        <w:div w:id="841160083">
          <w:marLeft w:val="640"/>
          <w:marRight w:val="0"/>
          <w:marTop w:val="0"/>
          <w:marBottom w:val="0"/>
          <w:divBdr>
            <w:top w:val="none" w:sz="0" w:space="0" w:color="auto"/>
            <w:left w:val="none" w:sz="0" w:space="0" w:color="auto"/>
            <w:bottom w:val="none" w:sz="0" w:space="0" w:color="auto"/>
            <w:right w:val="none" w:sz="0" w:space="0" w:color="auto"/>
          </w:divBdr>
        </w:div>
        <w:div w:id="870459018">
          <w:marLeft w:val="640"/>
          <w:marRight w:val="0"/>
          <w:marTop w:val="0"/>
          <w:marBottom w:val="0"/>
          <w:divBdr>
            <w:top w:val="none" w:sz="0" w:space="0" w:color="auto"/>
            <w:left w:val="none" w:sz="0" w:space="0" w:color="auto"/>
            <w:bottom w:val="none" w:sz="0" w:space="0" w:color="auto"/>
            <w:right w:val="none" w:sz="0" w:space="0" w:color="auto"/>
          </w:divBdr>
        </w:div>
        <w:div w:id="897328724">
          <w:marLeft w:val="640"/>
          <w:marRight w:val="0"/>
          <w:marTop w:val="0"/>
          <w:marBottom w:val="0"/>
          <w:divBdr>
            <w:top w:val="none" w:sz="0" w:space="0" w:color="auto"/>
            <w:left w:val="none" w:sz="0" w:space="0" w:color="auto"/>
            <w:bottom w:val="none" w:sz="0" w:space="0" w:color="auto"/>
            <w:right w:val="none" w:sz="0" w:space="0" w:color="auto"/>
          </w:divBdr>
        </w:div>
        <w:div w:id="947814179">
          <w:marLeft w:val="640"/>
          <w:marRight w:val="0"/>
          <w:marTop w:val="0"/>
          <w:marBottom w:val="0"/>
          <w:divBdr>
            <w:top w:val="none" w:sz="0" w:space="0" w:color="auto"/>
            <w:left w:val="none" w:sz="0" w:space="0" w:color="auto"/>
            <w:bottom w:val="none" w:sz="0" w:space="0" w:color="auto"/>
            <w:right w:val="none" w:sz="0" w:space="0" w:color="auto"/>
          </w:divBdr>
        </w:div>
        <w:div w:id="1094863407">
          <w:marLeft w:val="640"/>
          <w:marRight w:val="0"/>
          <w:marTop w:val="0"/>
          <w:marBottom w:val="0"/>
          <w:divBdr>
            <w:top w:val="none" w:sz="0" w:space="0" w:color="auto"/>
            <w:left w:val="none" w:sz="0" w:space="0" w:color="auto"/>
            <w:bottom w:val="none" w:sz="0" w:space="0" w:color="auto"/>
            <w:right w:val="none" w:sz="0" w:space="0" w:color="auto"/>
          </w:divBdr>
        </w:div>
        <w:div w:id="1100224518">
          <w:marLeft w:val="640"/>
          <w:marRight w:val="0"/>
          <w:marTop w:val="0"/>
          <w:marBottom w:val="0"/>
          <w:divBdr>
            <w:top w:val="none" w:sz="0" w:space="0" w:color="auto"/>
            <w:left w:val="none" w:sz="0" w:space="0" w:color="auto"/>
            <w:bottom w:val="none" w:sz="0" w:space="0" w:color="auto"/>
            <w:right w:val="none" w:sz="0" w:space="0" w:color="auto"/>
          </w:divBdr>
        </w:div>
        <w:div w:id="1391079388">
          <w:marLeft w:val="640"/>
          <w:marRight w:val="0"/>
          <w:marTop w:val="0"/>
          <w:marBottom w:val="0"/>
          <w:divBdr>
            <w:top w:val="none" w:sz="0" w:space="0" w:color="auto"/>
            <w:left w:val="none" w:sz="0" w:space="0" w:color="auto"/>
            <w:bottom w:val="none" w:sz="0" w:space="0" w:color="auto"/>
            <w:right w:val="none" w:sz="0" w:space="0" w:color="auto"/>
          </w:divBdr>
        </w:div>
        <w:div w:id="1594901795">
          <w:marLeft w:val="640"/>
          <w:marRight w:val="0"/>
          <w:marTop w:val="0"/>
          <w:marBottom w:val="0"/>
          <w:divBdr>
            <w:top w:val="none" w:sz="0" w:space="0" w:color="auto"/>
            <w:left w:val="none" w:sz="0" w:space="0" w:color="auto"/>
            <w:bottom w:val="none" w:sz="0" w:space="0" w:color="auto"/>
            <w:right w:val="none" w:sz="0" w:space="0" w:color="auto"/>
          </w:divBdr>
        </w:div>
        <w:div w:id="1633317543">
          <w:marLeft w:val="640"/>
          <w:marRight w:val="0"/>
          <w:marTop w:val="0"/>
          <w:marBottom w:val="0"/>
          <w:divBdr>
            <w:top w:val="none" w:sz="0" w:space="0" w:color="auto"/>
            <w:left w:val="none" w:sz="0" w:space="0" w:color="auto"/>
            <w:bottom w:val="none" w:sz="0" w:space="0" w:color="auto"/>
            <w:right w:val="none" w:sz="0" w:space="0" w:color="auto"/>
          </w:divBdr>
        </w:div>
        <w:div w:id="1635597254">
          <w:marLeft w:val="640"/>
          <w:marRight w:val="0"/>
          <w:marTop w:val="0"/>
          <w:marBottom w:val="0"/>
          <w:divBdr>
            <w:top w:val="none" w:sz="0" w:space="0" w:color="auto"/>
            <w:left w:val="none" w:sz="0" w:space="0" w:color="auto"/>
            <w:bottom w:val="none" w:sz="0" w:space="0" w:color="auto"/>
            <w:right w:val="none" w:sz="0" w:space="0" w:color="auto"/>
          </w:divBdr>
        </w:div>
        <w:div w:id="1867138252">
          <w:marLeft w:val="640"/>
          <w:marRight w:val="0"/>
          <w:marTop w:val="0"/>
          <w:marBottom w:val="0"/>
          <w:divBdr>
            <w:top w:val="none" w:sz="0" w:space="0" w:color="auto"/>
            <w:left w:val="none" w:sz="0" w:space="0" w:color="auto"/>
            <w:bottom w:val="none" w:sz="0" w:space="0" w:color="auto"/>
            <w:right w:val="none" w:sz="0" w:space="0" w:color="auto"/>
          </w:divBdr>
        </w:div>
        <w:div w:id="1911959111">
          <w:marLeft w:val="640"/>
          <w:marRight w:val="0"/>
          <w:marTop w:val="0"/>
          <w:marBottom w:val="0"/>
          <w:divBdr>
            <w:top w:val="none" w:sz="0" w:space="0" w:color="auto"/>
            <w:left w:val="none" w:sz="0" w:space="0" w:color="auto"/>
            <w:bottom w:val="none" w:sz="0" w:space="0" w:color="auto"/>
            <w:right w:val="none" w:sz="0" w:space="0" w:color="auto"/>
          </w:divBdr>
        </w:div>
        <w:div w:id="1919746904">
          <w:marLeft w:val="640"/>
          <w:marRight w:val="0"/>
          <w:marTop w:val="0"/>
          <w:marBottom w:val="0"/>
          <w:divBdr>
            <w:top w:val="none" w:sz="0" w:space="0" w:color="auto"/>
            <w:left w:val="none" w:sz="0" w:space="0" w:color="auto"/>
            <w:bottom w:val="none" w:sz="0" w:space="0" w:color="auto"/>
            <w:right w:val="none" w:sz="0" w:space="0" w:color="auto"/>
          </w:divBdr>
        </w:div>
      </w:divsChild>
    </w:div>
    <w:div w:id="408580361">
      <w:bodyDiv w:val="1"/>
      <w:marLeft w:val="0"/>
      <w:marRight w:val="0"/>
      <w:marTop w:val="0"/>
      <w:marBottom w:val="0"/>
      <w:divBdr>
        <w:top w:val="none" w:sz="0" w:space="0" w:color="auto"/>
        <w:left w:val="none" w:sz="0" w:space="0" w:color="auto"/>
        <w:bottom w:val="none" w:sz="0" w:space="0" w:color="auto"/>
        <w:right w:val="none" w:sz="0" w:space="0" w:color="auto"/>
      </w:divBdr>
      <w:divsChild>
        <w:div w:id="53085767">
          <w:marLeft w:val="640"/>
          <w:marRight w:val="0"/>
          <w:marTop w:val="0"/>
          <w:marBottom w:val="0"/>
          <w:divBdr>
            <w:top w:val="none" w:sz="0" w:space="0" w:color="auto"/>
            <w:left w:val="none" w:sz="0" w:space="0" w:color="auto"/>
            <w:bottom w:val="none" w:sz="0" w:space="0" w:color="auto"/>
            <w:right w:val="none" w:sz="0" w:space="0" w:color="auto"/>
          </w:divBdr>
        </w:div>
        <w:div w:id="127942144">
          <w:marLeft w:val="640"/>
          <w:marRight w:val="0"/>
          <w:marTop w:val="0"/>
          <w:marBottom w:val="0"/>
          <w:divBdr>
            <w:top w:val="none" w:sz="0" w:space="0" w:color="auto"/>
            <w:left w:val="none" w:sz="0" w:space="0" w:color="auto"/>
            <w:bottom w:val="none" w:sz="0" w:space="0" w:color="auto"/>
            <w:right w:val="none" w:sz="0" w:space="0" w:color="auto"/>
          </w:divBdr>
        </w:div>
        <w:div w:id="131799297">
          <w:marLeft w:val="640"/>
          <w:marRight w:val="0"/>
          <w:marTop w:val="0"/>
          <w:marBottom w:val="0"/>
          <w:divBdr>
            <w:top w:val="none" w:sz="0" w:space="0" w:color="auto"/>
            <w:left w:val="none" w:sz="0" w:space="0" w:color="auto"/>
            <w:bottom w:val="none" w:sz="0" w:space="0" w:color="auto"/>
            <w:right w:val="none" w:sz="0" w:space="0" w:color="auto"/>
          </w:divBdr>
        </w:div>
        <w:div w:id="162084864">
          <w:marLeft w:val="640"/>
          <w:marRight w:val="0"/>
          <w:marTop w:val="0"/>
          <w:marBottom w:val="0"/>
          <w:divBdr>
            <w:top w:val="none" w:sz="0" w:space="0" w:color="auto"/>
            <w:left w:val="none" w:sz="0" w:space="0" w:color="auto"/>
            <w:bottom w:val="none" w:sz="0" w:space="0" w:color="auto"/>
            <w:right w:val="none" w:sz="0" w:space="0" w:color="auto"/>
          </w:divBdr>
        </w:div>
        <w:div w:id="197816576">
          <w:marLeft w:val="640"/>
          <w:marRight w:val="0"/>
          <w:marTop w:val="0"/>
          <w:marBottom w:val="0"/>
          <w:divBdr>
            <w:top w:val="none" w:sz="0" w:space="0" w:color="auto"/>
            <w:left w:val="none" w:sz="0" w:space="0" w:color="auto"/>
            <w:bottom w:val="none" w:sz="0" w:space="0" w:color="auto"/>
            <w:right w:val="none" w:sz="0" w:space="0" w:color="auto"/>
          </w:divBdr>
        </w:div>
        <w:div w:id="259417875">
          <w:marLeft w:val="640"/>
          <w:marRight w:val="0"/>
          <w:marTop w:val="0"/>
          <w:marBottom w:val="0"/>
          <w:divBdr>
            <w:top w:val="none" w:sz="0" w:space="0" w:color="auto"/>
            <w:left w:val="none" w:sz="0" w:space="0" w:color="auto"/>
            <w:bottom w:val="none" w:sz="0" w:space="0" w:color="auto"/>
            <w:right w:val="none" w:sz="0" w:space="0" w:color="auto"/>
          </w:divBdr>
        </w:div>
        <w:div w:id="269246174">
          <w:marLeft w:val="640"/>
          <w:marRight w:val="0"/>
          <w:marTop w:val="0"/>
          <w:marBottom w:val="0"/>
          <w:divBdr>
            <w:top w:val="none" w:sz="0" w:space="0" w:color="auto"/>
            <w:left w:val="none" w:sz="0" w:space="0" w:color="auto"/>
            <w:bottom w:val="none" w:sz="0" w:space="0" w:color="auto"/>
            <w:right w:val="none" w:sz="0" w:space="0" w:color="auto"/>
          </w:divBdr>
        </w:div>
        <w:div w:id="341661016">
          <w:marLeft w:val="640"/>
          <w:marRight w:val="0"/>
          <w:marTop w:val="0"/>
          <w:marBottom w:val="0"/>
          <w:divBdr>
            <w:top w:val="none" w:sz="0" w:space="0" w:color="auto"/>
            <w:left w:val="none" w:sz="0" w:space="0" w:color="auto"/>
            <w:bottom w:val="none" w:sz="0" w:space="0" w:color="auto"/>
            <w:right w:val="none" w:sz="0" w:space="0" w:color="auto"/>
          </w:divBdr>
        </w:div>
        <w:div w:id="447699188">
          <w:marLeft w:val="640"/>
          <w:marRight w:val="0"/>
          <w:marTop w:val="0"/>
          <w:marBottom w:val="0"/>
          <w:divBdr>
            <w:top w:val="none" w:sz="0" w:space="0" w:color="auto"/>
            <w:left w:val="none" w:sz="0" w:space="0" w:color="auto"/>
            <w:bottom w:val="none" w:sz="0" w:space="0" w:color="auto"/>
            <w:right w:val="none" w:sz="0" w:space="0" w:color="auto"/>
          </w:divBdr>
        </w:div>
        <w:div w:id="515728456">
          <w:marLeft w:val="640"/>
          <w:marRight w:val="0"/>
          <w:marTop w:val="0"/>
          <w:marBottom w:val="0"/>
          <w:divBdr>
            <w:top w:val="none" w:sz="0" w:space="0" w:color="auto"/>
            <w:left w:val="none" w:sz="0" w:space="0" w:color="auto"/>
            <w:bottom w:val="none" w:sz="0" w:space="0" w:color="auto"/>
            <w:right w:val="none" w:sz="0" w:space="0" w:color="auto"/>
          </w:divBdr>
        </w:div>
        <w:div w:id="564266619">
          <w:marLeft w:val="640"/>
          <w:marRight w:val="0"/>
          <w:marTop w:val="0"/>
          <w:marBottom w:val="0"/>
          <w:divBdr>
            <w:top w:val="none" w:sz="0" w:space="0" w:color="auto"/>
            <w:left w:val="none" w:sz="0" w:space="0" w:color="auto"/>
            <w:bottom w:val="none" w:sz="0" w:space="0" w:color="auto"/>
            <w:right w:val="none" w:sz="0" w:space="0" w:color="auto"/>
          </w:divBdr>
        </w:div>
        <w:div w:id="722096458">
          <w:marLeft w:val="640"/>
          <w:marRight w:val="0"/>
          <w:marTop w:val="0"/>
          <w:marBottom w:val="0"/>
          <w:divBdr>
            <w:top w:val="none" w:sz="0" w:space="0" w:color="auto"/>
            <w:left w:val="none" w:sz="0" w:space="0" w:color="auto"/>
            <w:bottom w:val="none" w:sz="0" w:space="0" w:color="auto"/>
            <w:right w:val="none" w:sz="0" w:space="0" w:color="auto"/>
          </w:divBdr>
        </w:div>
        <w:div w:id="755788931">
          <w:marLeft w:val="640"/>
          <w:marRight w:val="0"/>
          <w:marTop w:val="0"/>
          <w:marBottom w:val="0"/>
          <w:divBdr>
            <w:top w:val="none" w:sz="0" w:space="0" w:color="auto"/>
            <w:left w:val="none" w:sz="0" w:space="0" w:color="auto"/>
            <w:bottom w:val="none" w:sz="0" w:space="0" w:color="auto"/>
            <w:right w:val="none" w:sz="0" w:space="0" w:color="auto"/>
          </w:divBdr>
        </w:div>
        <w:div w:id="825976766">
          <w:marLeft w:val="640"/>
          <w:marRight w:val="0"/>
          <w:marTop w:val="0"/>
          <w:marBottom w:val="0"/>
          <w:divBdr>
            <w:top w:val="none" w:sz="0" w:space="0" w:color="auto"/>
            <w:left w:val="none" w:sz="0" w:space="0" w:color="auto"/>
            <w:bottom w:val="none" w:sz="0" w:space="0" w:color="auto"/>
            <w:right w:val="none" w:sz="0" w:space="0" w:color="auto"/>
          </w:divBdr>
        </w:div>
        <w:div w:id="952708026">
          <w:marLeft w:val="640"/>
          <w:marRight w:val="0"/>
          <w:marTop w:val="0"/>
          <w:marBottom w:val="0"/>
          <w:divBdr>
            <w:top w:val="none" w:sz="0" w:space="0" w:color="auto"/>
            <w:left w:val="none" w:sz="0" w:space="0" w:color="auto"/>
            <w:bottom w:val="none" w:sz="0" w:space="0" w:color="auto"/>
            <w:right w:val="none" w:sz="0" w:space="0" w:color="auto"/>
          </w:divBdr>
        </w:div>
        <w:div w:id="1070809680">
          <w:marLeft w:val="640"/>
          <w:marRight w:val="0"/>
          <w:marTop w:val="0"/>
          <w:marBottom w:val="0"/>
          <w:divBdr>
            <w:top w:val="none" w:sz="0" w:space="0" w:color="auto"/>
            <w:left w:val="none" w:sz="0" w:space="0" w:color="auto"/>
            <w:bottom w:val="none" w:sz="0" w:space="0" w:color="auto"/>
            <w:right w:val="none" w:sz="0" w:space="0" w:color="auto"/>
          </w:divBdr>
        </w:div>
        <w:div w:id="1113473583">
          <w:marLeft w:val="640"/>
          <w:marRight w:val="0"/>
          <w:marTop w:val="0"/>
          <w:marBottom w:val="0"/>
          <w:divBdr>
            <w:top w:val="none" w:sz="0" w:space="0" w:color="auto"/>
            <w:left w:val="none" w:sz="0" w:space="0" w:color="auto"/>
            <w:bottom w:val="none" w:sz="0" w:space="0" w:color="auto"/>
            <w:right w:val="none" w:sz="0" w:space="0" w:color="auto"/>
          </w:divBdr>
        </w:div>
        <w:div w:id="1140414419">
          <w:marLeft w:val="640"/>
          <w:marRight w:val="0"/>
          <w:marTop w:val="0"/>
          <w:marBottom w:val="0"/>
          <w:divBdr>
            <w:top w:val="none" w:sz="0" w:space="0" w:color="auto"/>
            <w:left w:val="none" w:sz="0" w:space="0" w:color="auto"/>
            <w:bottom w:val="none" w:sz="0" w:space="0" w:color="auto"/>
            <w:right w:val="none" w:sz="0" w:space="0" w:color="auto"/>
          </w:divBdr>
        </w:div>
        <w:div w:id="1196892766">
          <w:marLeft w:val="640"/>
          <w:marRight w:val="0"/>
          <w:marTop w:val="0"/>
          <w:marBottom w:val="0"/>
          <w:divBdr>
            <w:top w:val="none" w:sz="0" w:space="0" w:color="auto"/>
            <w:left w:val="none" w:sz="0" w:space="0" w:color="auto"/>
            <w:bottom w:val="none" w:sz="0" w:space="0" w:color="auto"/>
            <w:right w:val="none" w:sz="0" w:space="0" w:color="auto"/>
          </w:divBdr>
        </w:div>
        <w:div w:id="1236627240">
          <w:marLeft w:val="640"/>
          <w:marRight w:val="0"/>
          <w:marTop w:val="0"/>
          <w:marBottom w:val="0"/>
          <w:divBdr>
            <w:top w:val="none" w:sz="0" w:space="0" w:color="auto"/>
            <w:left w:val="none" w:sz="0" w:space="0" w:color="auto"/>
            <w:bottom w:val="none" w:sz="0" w:space="0" w:color="auto"/>
            <w:right w:val="none" w:sz="0" w:space="0" w:color="auto"/>
          </w:divBdr>
        </w:div>
        <w:div w:id="1274097542">
          <w:marLeft w:val="640"/>
          <w:marRight w:val="0"/>
          <w:marTop w:val="0"/>
          <w:marBottom w:val="0"/>
          <w:divBdr>
            <w:top w:val="none" w:sz="0" w:space="0" w:color="auto"/>
            <w:left w:val="none" w:sz="0" w:space="0" w:color="auto"/>
            <w:bottom w:val="none" w:sz="0" w:space="0" w:color="auto"/>
            <w:right w:val="none" w:sz="0" w:space="0" w:color="auto"/>
          </w:divBdr>
        </w:div>
        <w:div w:id="1315136196">
          <w:marLeft w:val="640"/>
          <w:marRight w:val="0"/>
          <w:marTop w:val="0"/>
          <w:marBottom w:val="0"/>
          <w:divBdr>
            <w:top w:val="none" w:sz="0" w:space="0" w:color="auto"/>
            <w:left w:val="none" w:sz="0" w:space="0" w:color="auto"/>
            <w:bottom w:val="none" w:sz="0" w:space="0" w:color="auto"/>
            <w:right w:val="none" w:sz="0" w:space="0" w:color="auto"/>
          </w:divBdr>
        </w:div>
        <w:div w:id="1334072060">
          <w:marLeft w:val="640"/>
          <w:marRight w:val="0"/>
          <w:marTop w:val="0"/>
          <w:marBottom w:val="0"/>
          <w:divBdr>
            <w:top w:val="none" w:sz="0" w:space="0" w:color="auto"/>
            <w:left w:val="none" w:sz="0" w:space="0" w:color="auto"/>
            <w:bottom w:val="none" w:sz="0" w:space="0" w:color="auto"/>
            <w:right w:val="none" w:sz="0" w:space="0" w:color="auto"/>
          </w:divBdr>
        </w:div>
        <w:div w:id="1344699871">
          <w:marLeft w:val="640"/>
          <w:marRight w:val="0"/>
          <w:marTop w:val="0"/>
          <w:marBottom w:val="0"/>
          <w:divBdr>
            <w:top w:val="none" w:sz="0" w:space="0" w:color="auto"/>
            <w:left w:val="none" w:sz="0" w:space="0" w:color="auto"/>
            <w:bottom w:val="none" w:sz="0" w:space="0" w:color="auto"/>
            <w:right w:val="none" w:sz="0" w:space="0" w:color="auto"/>
          </w:divBdr>
        </w:div>
        <w:div w:id="1642687110">
          <w:marLeft w:val="640"/>
          <w:marRight w:val="0"/>
          <w:marTop w:val="0"/>
          <w:marBottom w:val="0"/>
          <w:divBdr>
            <w:top w:val="none" w:sz="0" w:space="0" w:color="auto"/>
            <w:left w:val="none" w:sz="0" w:space="0" w:color="auto"/>
            <w:bottom w:val="none" w:sz="0" w:space="0" w:color="auto"/>
            <w:right w:val="none" w:sz="0" w:space="0" w:color="auto"/>
          </w:divBdr>
        </w:div>
        <w:div w:id="1978299382">
          <w:marLeft w:val="640"/>
          <w:marRight w:val="0"/>
          <w:marTop w:val="0"/>
          <w:marBottom w:val="0"/>
          <w:divBdr>
            <w:top w:val="none" w:sz="0" w:space="0" w:color="auto"/>
            <w:left w:val="none" w:sz="0" w:space="0" w:color="auto"/>
            <w:bottom w:val="none" w:sz="0" w:space="0" w:color="auto"/>
            <w:right w:val="none" w:sz="0" w:space="0" w:color="auto"/>
          </w:divBdr>
        </w:div>
        <w:div w:id="2143427671">
          <w:marLeft w:val="640"/>
          <w:marRight w:val="0"/>
          <w:marTop w:val="0"/>
          <w:marBottom w:val="0"/>
          <w:divBdr>
            <w:top w:val="none" w:sz="0" w:space="0" w:color="auto"/>
            <w:left w:val="none" w:sz="0" w:space="0" w:color="auto"/>
            <w:bottom w:val="none" w:sz="0" w:space="0" w:color="auto"/>
            <w:right w:val="none" w:sz="0" w:space="0" w:color="auto"/>
          </w:divBdr>
        </w:div>
      </w:divsChild>
    </w:div>
    <w:div w:id="424960443">
      <w:bodyDiv w:val="1"/>
      <w:marLeft w:val="0"/>
      <w:marRight w:val="0"/>
      <w:marTop w:val="0"/>
      <w:marBottom w:val="0"/>
      <w:divBdr>
        <w:top w:val="none" w:sz="0" w:space="0" w:color="auto"/>
        <w:left w:val="none" w:sz="0" w:space="0" w:color="auto"/>
        <w:bottom w:val="none" w:sz="0" w:space="0" w:color="auto"/>
        <w:right w:val="none" w:sz="0" w:space="0" w:color="auto"/>
      </w:divBdr>
      <w:divsChild>
        <w:div w:id="46269047">
          <w:marLeft w:val="640"/>
          <w:marRight w:val="0"/>
          <w:marTop w:val="0"/>
          <w:marBottom w:val="0"/>
          <w:divBdr>
            <w:top w:val="none" w:sz="0" w:space="0" w:color="auto"/>
            <w:left w:val="none" w:sz="0" w:space="0" w:color="auto"/>
            <w:bottom w:val="none" w:sz="0" w:space="0" w:color="auto"/>
            <w:right w:val="none" w:sz="0" w:space="0" w:color="auto"/>
          </w:divBdr>
        </w:div>
        <w:div w:id="196503485">
          <w:marLeft w:val="640"/>
          <w:marRight w:val="0"/>
          <w:marTop w:val="0"/>
          <w:marBottom w:val="0"/>
          <w:divBdr>
            <w:top w:val="none" w:sz="0" w:space="0" w:color="auto"/>
            <w:left w:val="none" w:sz="0" w:space="0" w:color="auto"/>
            <w:bottom w:val="none" w:sz="0" w:space="0" w:color="auto"/>
            <w:right w:val="none" w:sz="0" w:space="0" w:color="auto"/>
          </w:divBdr>
        </w:div>
        <w:div w:id="339312019">
          <w:marLeft w:val="640"/>
          <w:marRight w:val="0"/>
          <w:marTop w:val="0"/>
          <w:marBottom w:val="0"/>
          <w:divBdr>
            <w:top w:val="none" w:sz="0" w:space="0" w:color="auto"/>
            <w:left w:val="none" w:sz="0" w:space="0" w:color="auto"/>
            <w:bottom w:val="none" w:sz="0" w:space="0" w:color="auto"/>
            <w:right w:val="none" w:sz="0" w:space="0" w:color="auto"/>
          </w:divBdr>
        </w:div>
        <w:div w:id="487212540">
          <w:marLeft w:val="640"/>
          <w:marRight w:val="0"/>
          <w:marTop w:val="0"/>
          <w:marBottom w:val="0"/>
          <w:divBdr>
            <w:top w:val="none" w:sz="0" w:space="0" w:color="auto"/>
            <w:left w:val="none" w:sz="0" w:space="0" w:color="auto"/>
            <w:bottom w:val="none" w:sz="0" w:space="0" w:color="auto"/>
            <w:right w:val="none" w:sz="0" w:space="0" w:color="auto"/>
          </w:divBdr>
        </w:div>
        <w:div w:id="552354355">
          <w:marLeft w:val="640"/>
          <w:marRight w:val="0"/>
          <w:marTop w:val="0"/>
          <w:marBottom w:val="0"/>
          <w:divBdr>
            <w:top w:val="none" w:sz="0" w:space="0" w:color="auto"/>
            <w:left w:val="none" w:sz="0" w:space="0" w:color="auto"/>
            <w:bottom w:val="none" w:sz="0" w:space="0" w:color="auto"/>
            <w:right w:val="none" w:sz="0" w:space="0" w:color="auto"/>
          </w:divBdr>
        </w:div>
        <w:div w:id="588776456">
          <w:marLeft w:val="640"/>
          <w:marRight w:val="0"/>
          <w:marTop w:val="0"/>
          <w:marBottom w:val="0"/>
          <w:divBdr>
            <w:top w:val="none" w:sz="0" w:space="0" w:color="auto"/>
            <w:left w:val="none" w:sz="0" w:space="0" w:color="auto"/>
            <w:bottom w:val="none" w:sz="0" w:space="0" w:color="auto"/>
            <w:right w:val="none" w:sz="0" w:space="0" w:color="auto"/>
          </w:divBdr>
        </w:div>
        <w:div w:id="615986956">
          <w:marLeft w:val="640"/>
          <w:marRight w:val="0"/>
          <w:marTop w:val="0"/>
          <w:marBottom w:val="0"/>
          <w:divBdr>
            <w:top w:val="none" w:sz="0" w:space="0" w:color="auto"/>
            <w:left w:val="none" w:sz="0" w:space="0" w:color="auto"/>
            <w:bottom w:val="none" w:sz="0" w:space="0" w:color="auto"/>
            <w:right w:val="none" w:sz="0" w:space="0" w:color="auto"/>
          </w:divBdr>
        </w:div>
        <w:div w:id="643659424">
          <w:marLeft w:val="640"/>
          <w:marRight w:val="0"/>
          <w:marTop w:val="0"/>
          <w:marBottom w:val="0"/>
          <w:divBdr>
            <w:top w:val="none" w:sz="0" w:space="0" w:color="auto"/>
            <w:left w:val="none" w:sz="0" w:space="0" w:color="auto"/>
            <w:bottom w:val="none" w:sz="0" w:space="0" w:color="auto"/>
            <w:right w:val="none" w:sz="0" w:space="0" w:color="auto"/>
          </w:divBdr>
        </w:div>
        <w:div w:id="731537531">
          <w:marLeft w:val="640"/>
          <w:marRight w:val="0"/>
          <w:marTop w:val="0"/>
          <w:marBottom w:val="0"/>
          <w:divBdr>
            <w:top w:val="none" w:sz="0" w:space="0" w:color="auto"/>
            <w:left w:val="none" w:sz="0" w:space="0" w:color="auto"/>
            <w:bottom w:val="none" w:sz="0" w:space="0" w:color="auto"/>
            <w:right w:val="none" w:sz="0" w:space="0" w:color="auto"/>
          </w:divBdr>
        </w:div>
        <w:div w:id="736393663">
          <w:marLeft w:val="640"/>
          <w:marRight w:val="0"/>
          <w:marTop w:val="0"/>
          <w:marBottom w:val="0"/>
          <w:divBdr>
            <w:top w:val="none" w:sz="0" w:space="0" w:color="auto"/>
            <w:left w:val="none" w:sz="0" w:space="0" w:color="auto"/>
            <w:bottom w:val="none" w:sz="0" w:space="0" w:color="auto"/>
            <w:right w:val="none" w:sz="0" w:space="0" w:color="auto"/>
          </w:divBdr>
        </w:div>
        <w:div w:id="801772181">
          <w:marLeft w:val="640"/>
          <w:marRight w:val="0"/>
          <w:marTop w:val="0"/>
          <w:marBottom w:val="0"/>
          <w:divBdr>
            <w:top w:val="none" w:sz="0" w:space="0" w:color="auto"/>
            <w:left w:val="none" w:sz="0" w:space="0" w:color="auto"/>
            <w:bottom w:val="none" w:sz="0" w:space="0" w:color="auto"/>
            <w:right w:val="none" w:sz="0" w:space="0" w:color="auto"/>
          </w:divBdr>
        </w:div>
        <w:div w:id="940841653">
          <w:marLeft w:val="640"/>
          <w:marRight w:val="0"/>
          <w:marTop w:val="0"/>
          <w:marBottom w:val="0"/>
          <w:divBdr>
            <w:top w:val="none" w:sz="0" w:space="0" w:color="auto"/>
            <w:left w:val="none" w:sz="0" w:space="0" w:color="auto"/>
            <w:bottom w:val="none" w:sz="0" w:space="0" w:color="auto"/>
            <w:right w:val="none" w:sz="0" w:space="0" w:color="auto"/>
          </w:divBdr>
        </w:div>
        <w:div w:id="1099837453">
          <w:marLeft w:val="640"/>
          <w:marRight w:val="0"/>
          <w:marTop w:val="0"/>
          <w:marBottom w:val="0"/>
          <w:divBdr>
            <w:top w:val="none" w:sz="0" w:space="0" w:color="auto"/>
            <w:left w:val="none" w:sz="0" w:space="0" w:color="auto"/>
            <w:bottom w:val="none" w:sz="0" w:space="0" w:color="auto"/>
            <w:right w:val="none" w:sz="0" w:space="0" w:color="auto"/>
          </w:divBdr>
        </w:div>
        <w:div w:id="1158501791">
          <w:marLeft w:val="640"/>
          <w:marRight w:val="0"/>
          <w:marTop w:val="0"/>
          <w:marBottom w:val="0"/>
          <w:divBdr>
            <w:top w:val="none" w:sz="0" w:space="0" w:color="auto"/>
            <w:left w:val="none" w:sz="0" w:space="0" w:color="auto"/>
            <w:bottom w:val="none" w:sz="0" w:space="0" w:color="auto"/>
            <w:right w:val="none" w:sz="0" w:space="0" w:color="auto"/>
          </w:divBdr>
        </w:div>
        <w:div w:id="1257785380">
          <w:marLeft w:val="640"/>
          <w:marRight w:val="0"/>
          <w:marTop w:val="0"/>
          <w:marBottom w:val="0"/>
          <w:divBdr>
            <w:top w:val="none" w:sz="0" w:space="0" w:color="auto"/>
            <w:left w:val="none" w:sz="0" w:space="0" w:color="auto"/>
            <w:bottom w:val="none" w:sz="0" w:space="0" w:color="auto"/>
            <w:right w:val="none" w:sz="0" w:space="0" w:color="auto"/>
          </w:divBdr>
        </w:div>
        <w:div w:id="1318148522">
          <w:marLeft w:val="640"/>
          <w:marRight w:val="0"/>
          <w:marTop w:val="0"/>
          <w:marBottom w:val="0"/>
          <w:divBdr>
            <w:top w:val="none" w:sz="0" w:space="0" w:color="auto"/>
            <w:left w:val="none" w:sz="0" w:space="0" w:color="auto"/>
            <w:bottom w:val="none" w:sz="0" w:space="0" w:color="auto"/>
            <w:right w:val="none" w:sz="0" w:space="0" w:color="auto"/>
          </w:divBdr>
        </w:div>
        <w:div w:id="1344555898">
          <w:marLeft w:val="640"/>
          <w:marRight w:val="0"/>
          <w:marTop w:val="0"/>
          <w:marBottom w:val="0"/>
          <w:divBdr>
            <w:top w:val="none" w:sz="0" w:space="0" w:color="auto"/>
            <w:left w:val="none" w:sz="0" w:space="0" w:color="auto"/>
            <w:bottom w:val="none" w:sz="0" w:space="0" w:color="auto"/>
            <w:right w:val="none" w:sz="0" w:space="0" w:color="auto"/>
          </w:divBdr>
        </w:div>
        <w:div w:id="1351645223">
          <w:marLeft w:val="640"/>
          <w:marRight w:val="0"/>
          <w:marTop w:val="0"/>
          <w:marBottom w:val="0"/>
          <w:divBdr>
            <w:top w:val="none" w:sz="0" w:space="0" w:color="auto"/>
            <w:left w:val="none" w:sz="0" w:space="0" w:color="auto"/>
            <w:bottom w:val="none" w:sz="0" w:space="0" w:color="auto"/>
            <w:right w:val="none" w:sz="0" w:space="0" w:color="auto"/>
          </w:divBdr>
        </w:div>
        <w:div w:id="1385908012">
          <w:marLeft w:val="640"/>
          <w:marRight w:val="0"/>
          <w:marTop w:val="0"/>
          <w:marBottom w:val="0"/>
          <w:divBdr>
            <w:top w:val="none" w:sz="0" w:space="0" w:color="auto"/>
            <w:left w:val="none" w:sz="0" w:space="0" w:color="auto"/>
            <w:bottom w:val="none" w:sz="0" w:space="0" w:color="auto"/>
            <w:right w:val="none" w:sz="0" w:space="0" w:color="auto"/>
          </w:divBdr>
        </w:div>
        <w:div w:id="1434739190">
          <w:marLeft w:val="640"/>
          <w:marRight w:val="0"/>
          <w:marTop w:val="0"/>
          <w:marBottom w:val="0"/>
          <w:divBdr>
            <w:top w:val="none" w:sz="0" w:space="0" w:color="auto"/>
            <w:left w:val="none" w:sz="0" w:space="0" w:color="auto"/>
            <w:bottom w:val="none" w:sz="0" w:space="0" w:color="auto"/>
            <w:right w:val="none" w:sz="0" w:space="0" w:color="auto"/>
          </w:divBdr>
        </w:div>
        <w:div w:id="1617329946">
          <w:marLeft w:val="640"/>
          <w:marRight w:val="0"/>
          <w:marTop w:val="0"/>
          <w:marBottom w:val="0"/>
          <w:divBdr>
            <w:top w:val="none" w:sz="0" w:space="0" w:color="auto"/>
            <w:left w:val="none" w:sz="0" w:space="0" w:color="auto"/>
            <w:bottom w:val="none" w:sz="0" w:space="0" w:color="auto"/>
            <w:right w:val="none" w:sz="0" w:space="0" w:color="auto"/>
          </w:divBdr>
        </w:div>
        <w:div w:id="1904951161">
          <w:marLeft w:val="640"/>
          <w:marRight w:val="0"/>
          <w:marTop w:val="0"/>
          <w:marBottom w:val="0"/>
          <w:divBdr>
            <w:top w:val="none" w:sz="0" w:space="0" w:color="auto"/>
            <w:left w:val="none" w:sz="0" w:space="0" w:color="auto"/>
            <w:bottom w:val="none" w:sz="0" w:space="0" w:color="auto"/>
            <w:right w:val="none" w:sz="0" w:space="0" w:color="auto"/>
          </w:divBdr>
        </w:div>
        <w:div w:id="1943610849">
          <w:marLeft w:val="640"/>
          <w:marRight w:val="0"/>
          <w:marTop w:val="0"/>
          <w:marBottom w:val="0"/>
          <w:divBdr>
            <w:top w:val="none" w:sz="0" w:space="0" w:color="auto"/>
            <w:left w:val="none" w:sz="0" w:space="0" w:color="auto"/>
            <w:bottom w:val="none" w:sz="0" w:space="0" w:color="auto"/>
            <w:right w:val="none" w:sz="0" w:space="0" w:color="auto"/>
          </w:divBdr>
        </w:div>
        <w:div w:id="2019379536">
          <w:marLeft w:val="640"/>
          <w:marRight w:val="0"/>
          <w:marTop w:val="0"/>
          <w:marBottom w:val="0"/>
          <w:divBdr>
            <w:top w:val="none" w:sz="0" w:space="0" w:color="auto"/>
            <w:left w:val="none" w:sz="0" w:space="0" w:color="auto"/>
            <w:bottom w:val="none" w:sz="0" w:space="0" w:color="auto"/>
            <w:right w:val="none" w:sz="0" w:space="0" w:color="auto"/>
          </w:divBdr>
        </w:div>
        <w:div w:id="2074811860">
          <w:marLeft w:val="640"/>
          <w:marRight w:val="0"/>
          <w:marTop w:val="0"/>
          <w:marBottom w:val="0"/>
          <w:divBdr>
            <w:top w:val="none" w:sz="0" w:space="0" w:color="auto"/>
            <w:left w:val="none" w:sz="0" w:space="0" w:color="auto"/>
            <w:bottom w:val="none" w:sz="0" w:space="0" w:color="auto"/>
            <w:right w:val="none" w:sz="0" w:space="0" w:color="auto"/>
          </w:divBdr>
        </w:div>
        <w:div w:id="2081443664">
          <w:marLeft w:val="640"/>
          <w:marRight w:val="0"/>
          <w:marTop w:val="0"/>
          <w:marBottom w:val="0"/>
          <w:divBdr>
            <w:top w:val="none" w:sz="0" w:space="0" w:color="auto"/>
            <w:left w:val="none" w:sz="0" w:space="0" w:color="auto"/>
            <w:bottom w:val="none" w:sz="0" w:space="0" w:color="auto"/>
            <w:right w:val="none" w:sz="0" w:space="0" w:color="auto"/>
          </w:divBdr>
        </w:div>
        <w:div w:id="2082093805">
          <w:marLeft w:val="640"/>
          <w:marRight w:val="0"/>
          <w:marTop w:val="0"/>
          <w:marBottom w:val="0"/>
          <w:divBdr>
            <w:top w:val="none" w:sz="0" w:space="0" w:color="auto"/>
            <w:left w:val="none" w:sz="0" w:space="0" w:color="auto"/>
            <w:bottom w:val="none" w:sz="0" w:space="0" w:color="auto"/>
            <w:right w:val="none" w:sz="0" w:space="0" w:color="auto"/>
          </w:divBdr>
        </w:div>
      </w:divsChild>
    </w:div>
    <w:div w:id="433061977">
      <w:bodyDiv w:val="1"/>
      <w:marLeft w:val="0"/>
      <w:marRight w:val="0"/>
      <w:marTop w:val="0"/>
      <w:marBottom w:val="0"/>
      <w:divBdr>
        <w:top w:val="none" w:sz="0" w:space="0" w:color="auto"/>
        <w:left w:val="none" w:sz="0" w:space="0" w:color="auto"/>
        <w:bottom w:val="none" w:sz="0" w:space="0" w:color="auto"/>
        <w:right w:val="none" w:sz="0" w:space="0" w:color="auto"/>
      </w:divBdr>
      <w:divsChild>
        <w:div w:id="270555582">
          <w:marLeft w:val="640"/>
          <w:marRight w:val="0"/>
          <w:marTop w:val="0"/>
          <w:marBottom w:val="0"/>
          <w:divBdr>
            <w:top w:val="none" w:sz="0" w:space="0" w:color="auto"/>
            <w:left w:val="none" w:sz="0" w:space="0" w:color="auto"/>
            <w:bottom w:val="none" w:sz="0" w:space="0" w:color="auto"/>
            <w:right w:val="none" w:sz="0" w:space="0" w:color="auto"/>
          </w:divBdr>
        </w:div>
        <w:div w:id="664284049">
          <w:marLeft w:val="640"/>
          <w:marRight w:val="0"/>
          <w:marTop w:val="0"/>
          <w:marBottom w:val="0"/>
          <w:divBdr>
            <w:top w:val="none" w:sz="0" w:space="0" w:color="auto"/>
            <w:left w:val="none" w:sz="0" w:space="0" w:color="auto"/>
            <w:bottom w:val="none" w:sz="0" w:space="0" w:color="auto"/>
            <w:right w:val="none" w:sz="0" w:space="0" w:color="auto"/>
          </w:divBdr>
        </w:div>
        <w:div w:id="1040059073">
          <w:marLeft w:val="640"/>
          <w:marRight w:val="0"/>
          <w:marTop w:val="0"/>
          <w:marBottom w:val="0"/>
          <w:divBdr>
            <w:top w:val="none" w:sz="0" w:space="0" w:color="auto"/>
            <w:left w:val="none" w:sz="0" w:space="0" w:color="auto"/>
            <w:bottom w:val="none" w:sz="0" w:space="0" w:color="auto"/>
            <w:right w:val="none" w:sz="0" w:space="0" w:color="auto"/>
          </w:divBdr>
        </w:div>
        <w:div w:id="1295214575">
          <w:marLeft w:val="640"/>
          <w:marRight w:val="0"/>
          <w:marTop w:val="0"/>
          <w:marBottom w:val="0"/>
          <w:divBdr>
            <w:top w:val="none" w:sz="0" w:space="0" w:color="auto"/>
            <w:left w:val="none" w:sz="0" w:space="0" w:color="auto"/>
            <w:bottom w:val="none" w:sz="0" w:space="0" w:color="auto"/>
            <w:right w:val="none" w:sz="0" w:space="0" w:color="auto"/>
          </w:divBdr>
        </w:div>
        <w:div w:id="1457791102">
          <w:marLeft w:val="640"/>
          <w:marRight w:val="0"/>
          <w:marTop w:val="0"/>
          <w:marBottom w:val="0"/>
          <w:divBdr>
            <w:top w:val="none" w:sz="0" w:space="0" w:color="auto"/>
            <w:left w:val="none" w:sz="0" w:space="0" w:color="auto"/>
            <w:bottom w:val="none" w:sz="0" w:space="0" w:color="auto"/>
            <w:right w:val="none" w:sz="0" w:space="0" w:color="auto"/>
          </w:divBdr>
        </w:div>
        <w:div w:id="1539968446">
          <w:marLeft w:val="640"/>
          <w:marRight w:val="0"/>
          <w:marTop w:val="0"/>
          <w:marBottom w:val="0"/>
          <w:divBdr>
            <w:top w:val="none" w:sz="0" w:space="0" w:color="auto"/>
            <w:left w:val="none" w:sz="0" w:space="0" w:color="auto"/>
            <w:bottom w:val="none" w:sz="0" w:space="0" w:color="auto"/>
            <w:right w:val="none" w:sz="0" w:space="0" w:color="auto"/>
          </w:divBdr>
        </w:div>
        <w:div w:id="1639454798">
          <w:marLeft w:val="640"/>
          <w:marRight w:val="0"/>
          <w:marTop w:val="0"/>
          <w:marBottom w:val="0"/>
          <w:divBdr>
            <w:top w:val="none" w:sz="0" w:space="0" w:color="auto"/>
            <w:left w:val="none" w:sz="0" w:space="0" w:color="auto"/>
            <w:bottom w:val="none" w:sz="0" w:space="0" w:color="auto"/>
            <w:right w:val="none" w:sz="0" w:space="0" w:color="auto"/>
          </w:divBdr>
        </w:div>
        <w:div w:id="2039505431">
          <w:marLeft w:val="640"/>
          <w:marRight w:val="0"/>
          <w:marTop w:val="0"/>
          <w:marBottom w:val="0"/>
          <w:divBdr>
            <w:top w:val="none" w:sz="0" w:space="0" w:color="auto"/>
            <w:left w:val="none" w:sz="0" w:space="0" w:color="auto"/>
            <w:bottom w:val="none" w:sz="0" w:space="0" w:color="auto"/>
            <w:right w:val="none" w:sz="0" w:space="0" w:color="auto"/>
          </w:divBdr>
        </w:div>
      </w:divsChild>
    </w:div>
    <w:div w:id="451943349">
      <w:bodyDiv w:val="1"/>
      <w:marLeft w:val="0"/>
      <w:marRight w:val="0"/>
      <w:marTop w:val="0"/>
      <w:marBottom w:val="0"/>
      <w:divBdr>
        <w:top w:val="none" w:sz="0" w:space="0" w:color="auto"/>
        <w:left w:val="none" w:sz="0" w:space="0" w:color="auto"/>
        <w:bottom w:val="none" w:sz="0" w:space="0" w:color="auto"/>
        <w:right w:val="none" w:sz="0" w:space="0" w:color="auto"/>
      </w:divBdr>
    </w:div>
    <w:div w:id="457384608">
      <w:bodyDiv w:val="1"/>
      <w:marLeft w:val="0"/>
      <w:marRight w:val="0"/>
      <w:marTop w:val="0"/>
      <w:marBottom w:val="0"/>
      <w:divBdr>
        <w:top w:val="none" w:sz="0" w:space="0" w:color="auto"/>
        <w:left w:val="none" w:sz="0" w:space="0" w:color="auto"/>
        <w:bottom w:val="none" w:sz="0" w:space="0" w:color="auto"/>
        <w:right w:val="none" w:sz="0" w:space="0" w:color="auto"/>
      </w:divBdr>
      <w:divsChild>
        <w:div w:id="195696542">
          <w:marLeft w:val="640"/>
          <w:marRight w:val="0"/>
          <w:marTop w:val="0"/>
          <w:marBottom w:val="0"/>
          <w:divBdr>
            <w:top w:val="none" w:sz="0" w:space="0" w:color="auto"/>
            <w:left w:val="none" w:sz="0" w:space="0" w:color="auto"/>
            <w:bottom w:val="none" w:sz="0" w:space="0" w:color="auto"/>
            <w:right w:val="none" w:sz="0" w:space="0" w:color="auto"/>
          </w:divBdr>
        </w:div>
        <w:div w:id="219100979">
          <w:marLeft w:val="640"/>
          <w:marRight w:val="0"/>
          <w:marTop w:val="0"/>
          <w:marBottom w:val="0"/>
          <w:divBdr>
            <w:top w:val="none" w:sz="0" w:space="0" w:color="auto"/>
            <w:left w:val="none" w:sz="0" w:space="0" w:color="auto"/>
            <w:bottom w:val="none" w:sz="0" w:space="0" w:color="auto"/>
            <w:right w:val="none" w:sz="0" w:space="0" w:color="auto"/>
          </w:divBdr>
        </w:div>
        <w:div w:id="241918399">
          <w:marLeft w:val="640"/>
          <w:marRight w:val="0"/>
          <w:marTop w:val="0"/>
          <w:marBottom w:val="0"/>
          <w:divBdr>
            <w:top w:val="none" w:sz="0" w:space="0" w:color="auto"/>
            <w:left w:val="none" w:sz="0" w:space="0" w:color="auto"/>
            <w:bottom w:val="none" w:sz="0" w:space="0" w:color="auto"/>
            <w:right w:val="none" w:sz="0" w:space="0" w:color="auto"/>
          </w:divBdr>
        </w:div>
        <w:div w:id="294141057">
          <w:marLeft w:val="640"/>
          <w:marRight w:val="0"/>
          <w:marTop w:val="0"/>
          <w:marBottom w:val="0"/>
          <w:divBdr>
            <w:top w:val="none" w:sz="0" w:space="0" w:color="auto"/>
            <w:left w:val="none" w:sz="0" w:space="0" w:color="auto"/>
            <w:bottom w:val="none" w:sz="0" w:space="0" w:color="auto"/>
            <w:right w:val="none" w:sz="0" w:space="0" w:color="auto"/>
          </w:divBdr>
        </w:div>
        <w:div w:id="296108180">
          <w:marLeft w:val="640"/>
          <w:marRight w:val="0"/>
          <w:marTop w:val="0"/>
          <w:marBottom w:val="0"/>
          <w:divBdr>
            <w:top w:val="none" w:sz="0" w:space="0" w:color="auto"/>
            <w:left w:val="none" w:sz="0" w:space="0" w:color="auto"/>
            <w:bottom w:val="none" w:sz="0" w:space="0" w:color="auto"/>
            <w:right w:val="none" w:sz="0" w:space="0" w:color="auto"/>
          </w:divBdr>
        </w:div>
        <w:div w:id="307831619">
          <w:marLeft w:val="640"/>
          <w:marRight w:val="0"/>
          <w:marTop w:val="0"/>
          <w:marBottom w:val="0"/>
          <w:divBdr>
            <w:top w:val="none" w:sz="0" w:space="0" w:color="auto"/>
            <w:left w:val="none" w:sz="0" w:space="0" w:color="auto"/>
            <w:bottom w:val="none" w:sz="0" w:space="0" w:color="auto"/>
            <w:right w:val="none" w:sz="0" w:space="0" w:color="auto"/>
          </w:divBdr>
        </w:div>
        <w:div w:id="417604343">
          <w:marLeft w:val="640"/>
          <w:marRight w:val="0"/>
          <w:marTop w:val="0"/>
          <w:marBottom w:val="0"/>
          <w:divBdr>
            <w:top w:val="none" w:sz="0" w:space="0" w:color="auto"/>
            <w:left w:val="none" w:sz="0" w:space="0" w:color="auto"/>
            <w:bottom w:val="none" w:sz="0" w:space="0" w:color="auto"/>
            <w:right w:val="none" w:sz="0" w:space="0" w:color="auto"/>
          </w:divBdr>
        </w:div>
        <w:div w:id="445004645">
          <w:marLeft w:val="640"/>
          <w:marRight w:val="0"/>
          <w:marTop w:val="0"/>
          <w:marBottom w:val="0"/>
          <w:divBdr>
            <w:top w:val="none" w:sz="0" w:space="0" w:color="auto"/>
            <w:left w:val="none" w:sz="0" w:space="0" w:color="auto"/>
            <w:bottom w:val="none" w:sz="0" w:space="0" w:color="auto"/>
            <w:right w:val="none" w:sz="0" w:space="0" w:color="auto"/>
          </w:divBdr>
        </w:div>
        <w:div w:id="521363723">
          <w:marLeft w:val="640"/>
          <w:marRight w:val="0"/>
          <w:marTop w:val="0"/>
          <w:marBottom w:val="0"/>
          <w:divBdr>
            <w:top w:val="none" w:sz="0" w:space="0" w:color="auto"/>
            <w:left w:val="none" w:sz="0" w:space="0" w:color="auto"/>
            <w:bottom w:val="none" w:sz="0" w:space="0" w:color="auto"/>
            <w:right w:val="none" w:sz="0" w:space="0" w:color="auto"/>
          </w:divBdr>
        </w:div>
        <w:div w:id="531109590">
          <w:marLeft w:val="640"/>
          <w:marRight w:val="0"/>
          <w:marTop w:val="0"/>
          <w:marBottom w:val="0"/>
          <w:divBdr>
            <w:top w:val="none" w:sz="0" w:space="0" w:color="auto"/>
            <w:left w:val="none" w:sz="0" w:space="0" w:color="auto"/>
            <w:bottom w:val="none" w:sz="0" w:space="0" w:color="auto"/>
            <w:right w:val="none" w:sz="0" w:space="0" w:color="auto"/>
          </w:divBdr>
        </w:div>
        <w:div w:id="627011440">
          <w:marLeft w:val="640"/>
          <w:marRight w:val="0"/>
          <w:marTop w:val="0"/>
          <w:marBottom w:val="0"/>
          <w:divBdr>
            <w:top w:val="none" w:sz="0" w:space="0" w:color="auto"/>
            <w:left w:val="none" w:sz="0" w:space="0" w:color="auto"/>
            <w:bottom w:val="none" w:sz="0" w:space="0" w:color="auto"/>
            <w:right w:val="none" w:sz="0" w:space="0" w:color="auto"/>
          </w:divBdr>
        </w:div>
        <w:div w:id="647974282">
          <w:marLeft w:val="640"/>
          <w:marRight w:val="0"/>
          <w:marTop w:val="0"/>
          <w:marBottom w:val="0"/>
          <w:divBdr>
            <w:top w:val="none" w:sz="0" w:space="0" w:color="auto"/>
            <w:left w:val="none" w:sz="0" w:space="0" w:color="auto"/>
            <w:bottom w:val="none" w:sz="0" w:space="0" w:color="auto"/>
            <w:right w:val="none" w:sz="0" w:space="0" w:color="auto"/>
          </w:divBdr>
        </w:div>
        <w:div w:id="983512375">
          <w:marLeft w:val="640"/>
          <w:marRight w:val="0"/>
          <w:marTop w:val="0"/>
          <w:marBottom w:val="0"/>
          <w:divBdr>
            <w:top w:val="none" w:sz="0" w:space="0" w:color="auto"/>
            <w:left w:val="none" w:sz="0" w:space="0" w:color="auto"/>
            <w:bottom w:val="none" w:sz="0" w:space="0" w:color="auto"/>
            <w:right w:val="none" w:sz="0" w:space="0" w:color="auto"/>
          </w:divBdr>
        </w:div>
        <w:div w:id="1021667392">
          <w:marLeft w:val="640"/>
          <w:marRight w:val="0"/>
          <w:marTop w:val="0"/>
          <w:marBottom w:val="0"/>
          <w:divBdr>
            <w:top w:val="none" w:sz="0" w:space="0" w:color="auto"/>
            <w:left w:val="none" w:sz="0" w:space="0" w:color="auto"/>
            <w:bottom w:val="none" w:sz="0" w:space="0" w:color="auto"/>
            <w:right w:val="none" w:sz="0" w:space="0" w:color="auto"/>
          </w:divBdr>
        </w:div>
        <w:div w:id="1042100393">
          <w:marLeft w:val="640"/>
          <w:marRight w:val="0"/>
          <w:marTop w:val="0"/>
          <w:marBottom w:val="0"/>
          <w:divBdr>
            <w:top w:val="none" w:sz="0" w:space="0" w:color="auto"/>
            <w:left w:val="none" w:sz="0" w:space="0" w:color="auto"/>
            <w:bottom w:val="none" w:sz="0" w:space="0" w:color="auto"/>
            <w:right w:val="none" w:sz="0" w:space="0" w:color="auto"/>
          </w:divBdr>
        </w:div>
        <w:div w:id="1043289697">
          <w:marLeft w:val="640"/>
          <w:marRight w:val="0"/>
          <w:marTop w:val="0"/>
          <w:marBottom w:val="0"/>
          <w:divBdr>
            <w:top w:val="none" w:sz="0" w:space="0" w:color="auto"/>
            <w:left w:val="none" w:sz="0" w:space="0" w:color="auto"/>
            <w:bottom w:val="none" w:sz="0" w:space="0" w:color="auto"/>
            <w:right w:val="none" w:sz="0" w:space="0" w:color="auto"/>
          </w:divBdr>
        </w:div>
        <w:div w:id="1083452460">
          <w:marLeft w:val="640"/>
          <w:marRight w:val="0"/>
          <w:marTop w:val="0"/>
          <w:marBottom w:val="0"/>
          <w:divBdr>
            <w:top w:val="none" w:sz="0" w:space="0" w:color="auto"/>
            <w:left w:val="none" w:sz="0" w:space="0" w:color="auto"/>
            <w:bottom w:val="none" w:sz="0" w:space="0" w:color="auto"/>
            <w:right w:val="none" w:sz="0" w:space="0" w:color="auto"/>
          </w:divBdr>
        </w:div>
        <w:div w:id="1198129356">
          <w:marLeft w:val="640"/>
          <w:marRight w:val="0"/>
          <w:marTop w:val="0"/>
          <w:marBottom w:val="0"/>
          <w:divBdr>
            <w:top w:val="none" w:sz="0" w:space="0" w:color="auto"/>
            <w:left w:val="none" w:sz="0" w:space="0" w:color="auto"/>
            <w:bottom w:val="none" w:sz="0" w:space="0" w:color="auto"/>
            <w:right w:val="none" w:sz="0" w:space="0" w:color="auto"/>
          </w:divBdr>
        </w:div>
        <w:div w:id="1245339523">
          <w:marLeft w:val="640"/>
          <w:marRight w:val="0"/>
          <w:marTop w:val="0"/>
          <w:marBottom w:val="0"/>
          <w:divBdr>
            <w:top w:val="none" w:sz="0" w:space="0" w:color="auto"/>
            <w:left w:val="none" w:sz="0" w:space="0" w:color="auto"/>
            <w:bottom w:val="none" w:sz="0" w:space="0" w:color="auto"/>
            <w:right w:val="none" w:sz="0" w:space="0" w:color="auto"/>
          </w:divBdr>
        </w:div>
        <w:div w:id="1260793169">
          <w:marLeft w:val="640"/>
          <w:marRight w:val="0"/>
          <w:marTop w:val="0"/>
          <w:marBottom w:val="0"/>
          <w:divBdr>
            <w:top w:val="none" w:sz="0" w:space="0" w:color="auto"/>
            <w:left w:val="none" w:sz="0" w:space="0" w:color="auto"/>
            <w:bottom w:val="none" w:sz="0" w:space="0" w:color="auto"/>
            <w:right w:val="none" w:sz="0" w:space="0" w:color="auto"/>
          </w:divBdr>
        </w:div>
        <w:div w:id="1320845103">
          <w:marLeft w:val="640"/>
          <w:marRight w:val="0"/>
          <w:marTop w:val="0"/>
          <w:marBottom w:val="0"/>
          <w:divBdr>
            <w:top w:val="none" w:sz="0" w:space="0" w:color="auto"/>
            <w:left w:val="none" w:sz="0" w:space="0" w:color="auto"/>
            <w:bottom w:val="none" w:sz="0" w:space="0" w:color="auto"/>
            <w:right w:val="none" w:sz="0" w:space="0" w:color="auto"/>
          </w:divBdr>
        </w:div>
        <w:div w:id="1376271015">
          <w:marLeft w:val="640"/>
          <w:marRight w:val="0"/>
          <w:marTop w:val="0"/>
          <w:marBottom w:val="0"/>
          <w:divBdr>
            <w:top w:val="none" w:sz="0" w:space="0" w:color="auto"/>
            <w:left w:val="none" w:sz="0" w:space="0" w:color="auto"/>
            <w:bottom w:val="none" w:sz="0" w:space="0" w:color="auto"/>
            <w:right w:val="none" w:sz="0" w:space="0" w:color="auto"/>
          </w:divBdr>
        </w:div>
        <w:div w:id="1593586081">
          <w:marLeft w:val="640"/>
          <w:marRight w:val="0"/>
          <w:marTop w:val="0"/>
          <w:marBottom w:val="0"/>
          <w:divBdr>
            <w:top w:val="none" w:sz="0" w:space="0" w:color="auto"/>
            <w:left w:val="none" w:sz="0" w:space="0" w:color="auto"/>
            <w:bottom w:val="none" w:sz="0" w:space="0" w:color="auto"/>
            <w:right w:val="none" w:sz="0" w:space="0" w:color="auto"/>
          </w:divBdr>
        </w:div>
        <w:div w:id="1794443238">
          <w:marLeft w:val="640"/>
          <w:marRight w:val="0"/>
          <w:marTop w:val="0"/>
          <w:marBottom w:val="0"/>
          <w:divBdr>
            <w:top w:val="none" w:sz="0" w:space="0" w:color="auto"/>
            <w:left w:val="none" w:sz="0" w:space="0" w:color="auto"/>
            <w:bottom w:val="none" w:sz="0" w:space="0" w:color="auto"/>
            <w:right w:val="none" w:sz="0" w:space="0" w:color="auto"/>
          </w:divBdr>
        </w:div>
        <w:div w:id="1884904511">
          <w:marLeft w:val="640"/>
          <w:marRight w:val="0"/>
          <w:marTop w:val="0"/>
          <w:marBottom w:val="0"/>
          <w:divBdr>
            <w:top w:val="none" w:sz="0" w:space="0" w:color="auto"/>
            <w:left w:val="none" w:sz="0" w:space="0" w:color="auto"/>
            <w:bottom w:val="none" w:sz="0" w:space="0" w:color="auto"/>
            <w:right w:val="none" w:sz="0" w:space="0" w:color="auto"/>
          </w:divBdr>
        </w:div>
        <w:div w:id="1945265414">
          <w:marLeft w:val="640"/>
          <w:marRight w:val="0"/>
          <w:marTop w:val="0"/>
          <w:marBottom w:val="0"/>
          <w:divBdr>
            <w:top w:val="none" w:sz="0" w:space="0" w:color="auto"/>
            <w:left w:val="none" w:sz="0" w:space="0" w:color="auto"/>
            <w:bottom w:val="none" w:sz="0" w:space="0" w:color="auto"/>
            <w:right w:val="none" w:sz="0" w:space="0" w:color="auto"/>
          </w:divBdr>
        </w:div>
        <w:div w:id="2040203689">
          <w:marLeft w:val="640"/>
          <w:marRight w:val="0"/>
          <w:marTop w:val="0"/>
          <w:marBottom w:val="0"/>
          <w:divBdr>
            <w:top w:val="none" w:sz="0" w:space="0" w:color="auto"/>
            <w:left w:val="none" w:sz="0" w:space="0" w:color="auto"/>
            <w:bottom w:val="none" w:sz="0" w:space="0" w:color="auto"/>
            <w:right w:val="none" w:sz="0" w:space="0" w:color="auto"/>
          </w:divBdr>
        </w:div>
        <w:div w:id="2064285616">
          <w:marLeft w:val="640"/>
          <w:marRight w:val="0"/>
          <w:marTop w:val="0"/>
          <w:marBottom w:val="0"/>
          <w:divBdr>
            <w:top w:val="none" w:sz="0" w:space="0" w:color="auto"/>
            <w:left w:val="none" w:sz="0" w:space="0" w:color="auto"/>
            <w:bottom w:val="none" w:sz="0" w:space="0" w:color="auto"/>
            <w:right w:val="none" w:sz="0" w:space="0" w:color="auto"/>
          </w:divBdr>
        </w:div>
        <w:div w:id="2087919989">
          <w:marLeft w:val="640"/>
          <w:marRight w:val="0"/>
          <w:marTop w:val="0"/>
          <w:marBottom w:val="0"/>
          <w:divBdr>
            <w:top w:val="none" w:sz="0" w:space="0" w:color="auto"/>
            <w:left w:val="none" w:sz="0" w:space="0" w:color="auto"/>
            <w:bottom w:val="none" w:sz="0" w:space="0" w:color="auto"/>
            <w:right w:val="none" w:sz="0" w:space="0" w:color="auto"/>
          </w:divBdr>
        </w:div>
      </w:divsChild>
    </w:div>
    <w:div w:id="460072152">
      <w:bodyDiv w:val="1"/>
      <w:marLeft w:val="0"/>
      <w:marRight w:val="0"/>
      <w:marTop w:val="0"/>
      <w:marBottom w:val="0"/>
      <w:divBdr>
        <w:top w:val="none" w:sz="0" w:space="0" w:color="auto"/>
        <w:left w:val="none" w:sz="0" w:space="0" w:color="auto"/>
        <w:bottom w:val="none" w:sz="0" w:space="0" w:color="auto"/>
        <w:right w:val="none" w:sz="0" w:space="0" w:color="auto"/>
      </w:divBdr>
      <w:divsChild>
        <w:div w:id="210729795">
          <w:marLeft w:val="640"/>
          <w:marRight w:val="0"/>
          <w:marTop w:val="0"/>
          <w:marBottom w:val="0"/>
          <w:divBdr>
            <w:top w:val="none" w:sz="0" w:space="0" w:color="auto"/>
            <w:left w:val="none" w:sz="0" w:space="0" w:color="auto"/>
            <w:bottom w:val="none" w:sz="0" w:space="0" w:color="auto"/>
            <w:right w:val="none" w:sz="0" w:space="0" w:color="auto"/>
          </w:divBdr>
        </w:div>
        <w:div w:id="301541185">
          <w:marLeft w:val="640"/>
          <w:marRight w:val="0"/>
          <w:marTop w:val="0"/>
          <w:marBottom w:val="0"/>
          <w:divBdr>
            <w:top w:val="none" w:sz="0" w:space="0" w:color="auto"/>
            <w:left w:val="none" w:sz="0" w:space="0" w:color="auto"/>
            <w:bottom w:val="none" w:sz="0" w:space="0" w:color="auto"/>
            <w:right w:val="none" w:sz="0" w:space="0" w:color="auto"/>
          </w:divBdr>
        </w:div>
        <w:div w:id="323515940">
          <w:marLeft w:val="640"/>
          <w:marRight w:val="0"/>
          <w:marTop w:val="0"/>
          <w:marBottom w:val="0"/>
          <w:divBdr>
            <w:top w:val="none" w:sz="0" w:space="0" w:color="auto"/>
            <w:left w:val="none" w:sz="0" w:space="0" w:color="auto"/>
            <w:bottom w:val="none" w:sz="0" w:space="0" w:color="auto"/>
            <w:right w:val="none" w:sz="0" w:space="0" w:color="auto"/>
          </w:divBdr>
        </w:div>
        <w:div w:id="649019288">
          <w:marLeft w:val="640"/>
          <w:marRight w:val="0"/>
          <w:marTop w:val="0"/>
          <w:marBottom w:val="0"/>
          <w:divBdr>
            <w:top w:val="none" w:sz="0" w:space="0" w:color="auto"/>
            <w:left w:val="none" w:sz="0" w:space="0" w:color="auto"/>
            <w:bottom w:val="none" w:sz="0" w:space="0" w:color="auto"/>
            <w:right w:val="none" w:sz="0" w:space="0" w:color="auto"/>
          </w:divBdr>
        </w:div>
        <w:div w:id="654115676">
          <w:marLeft w:val="640"/>
          <w:marRight w:val="0"/>
          <w:marTop w:val="0"/>
          <w:marBottom w:val="0"/>
          <w:divBdr>
            <w:top w:val="none" w:sz="0" w:space="0" w:color="auto"/>
            <w:left w:val="none" w:sz="0" w:space="0" w:color="auto"/>
            <w:bottom w:val="none" w:sz="0" w:space="0" w:color="auto"/>
            <w:right w:val="none" w:sz="0" w:space="0" w:color="auto"/>
          </w:divBdr>
        </w:div>
        <w:div w:id="703679083">
          <w:marLeft w:val="640"/>
          <w:marRight w:val="0"/>
          <w:marTop w:val="0"/>
          <w:marBottom w:val="0"/>
          <w:divBdr>
            <w:top w:val="none" w:sz="0" w:space="0" w:color="auto"/>
            <w:left w:val="none" w:sz="0" w:space="0" w:color="auto"/>
            <w:bottom w:val="none" w:sz="0" w:space="0" w:color="auto"/>
            <w:right w:val="none" w:sz="0" w:space="0" w:color="auto"/>
          </w:divBdr>
        </w:div>
        <w:div w:id="725839998">
          <w:marLeft w:val="640"/>
          <w:marRight w:val="0"/>
          <w:marTop w:val="0"/>
          <w:marBottom w:val="0"/>
          <w:divBdr>
            <w:top w:val="none" w:sz="0" w:space="0" w:color="auto"/>
            <w:left w:val="none" w:sz="0" w:space="0" w:color="auto"/>
            <w:bottom w:val="none" w:sz="0" w:space="0" w:color="auto"/>
            <w:right w:val="none" w:sz="0" w:space="0" w:color="auto"/>
          </w:divBdr>
        </w:div>
        <w:div w:id="854539222">
          <w:marLeft w:val="640"/>
          <w:marRight w:val="0"/>
          <w:marTop w:val="0"/>
          <w:marBottom w:val="0"/>
          <w:divBdr>
            <w:top w:val="none" w:sz="0" w:space="0" w:color="auto"/>
            <w:left w:val="none" w:sz="0" w:space="0" w:color="auto"/>
            <w:bottom w:val="none" w:sz="0" w:space="0" w:color="auto"/>
            <w:right w:val="none" w:sz="0" w:space="0" w:color="auto"/>
          </w:divBdr>
        </w:div>
        <w:div w:id="943271040">
          <w:marLeft w:val="640"/>
          <w:marRight w:val="0"/>
          <w:marTop w:val="0"/>
          <w:marBottom w:val="0"/>
          <w:divBdr>
            <w:top w:val="none" w:sz="0" w:space="0" w:color="auto"/>
            <w:left w:val="none" w:sz="0" w:space="0" w:color="auto"/>
            <w:bottom w:val="none" w:sz="0" w:space="0" w:color="auto"/>
            <w:right w:val="none" w:sz="0" w:space="0" w:color="auto"/>
          </w:divBdr>
        </w:div>
        <w:div w:id="1109470980">
          <w:marLeft w:val="640"/>
          <w:marRight w:val="0"/>
          <w:marTop w:val="0"/>
          <w:marBottom w:val="0"/>
          <w:divBdr>
            <w:top w:val="none" w:sz="0" w:space="0" w:color="auto"/>
            <w:left w:val="none" w:sz="0" w:space="0" w:color="auto"/>
            <w:bottom w:val="none" w:sz="0" w:space="0" w:color="auto"/>
            <w:right w:val="none" w:sz="0" w:space="0" w:color="auto"/>
          </w:divBdr>
        </w:div>
        <w:div w:id="1140613787">
          <w:marLeft w:val="640"/>
          <w:marRight w:val="0"/>
          <w:marTop w:val="0"/>
          <w:marBottom w:val="0"/>
          <w:divBdr>
            <w:top w:val="none" w:sz="0" w:space="0" w:color="auto"/>
            <w:left w:val="none" w:sz="0" w:space="0" w:color="auto"/>
            <w:bottom w:val="none" w:sz="0" w:space="0" w:color="auto"/>
            <w:right w:val="none" w:sz="0" w:space="0" w:color="auto"/>
          </w:divBdr>
        </w:div>
        <w:div w:id="1325665665">
          <w:marLeft w:val="640"/>
          <w:marRight w:val="0"/>
          <w:marTop w:val="0"/>
          <w:marBottom w:val="0"/>
          <w:divBdr>
            <w:top w:val="none" w:sz="0" w:space="0" w:color="auto"/>
            <w:left w:val="none" w:sz="0" w:space="0" w:color="auto"/>
            <w:bottom w:val="none" w:sz="0" w:space="0" w:color="auto"/>
            <w:right w:val="none" w:sz="0" w:space="0" w:color="auto"/>
          </w:divBdr>
        </w:div>
        <w:div w:id="1351563865">
          <w:marLeft w:val="640"/>
          <w:marRight w:val="0"/>
          <w:marTop w:val="0"/>
          <w:marBottom w:val="0"/>
          <w:divBdr>
            <w:top w:val="none" w:sz="0" w:space="0" w:color="auto"/>
            <w:left w:val="none" w:sz="0" w:space="0" w:color="auto"/>
            <w:bottom w:val="none" w:sz="0" w:space="0" w:color="auto"/>
            <w:right w:val="none" w:sz="0" w:space="0" w:color="auto"/>
          </w:divBdr>
        </w:div>
        <w:div w:id="1509061594">
          <w:marLeft w:val="640"/>
          <w:marRight w:val="0"/>
          <w:marTop w:val="0"/>
          <w:marBottom w:val="0"/>
          <w:divBdr>
            <w:top w:val="none" w:sz="0" w:space="0" w:color="auto"/>
            <w:left w:val="none" w:sz="0" w:space="0" w:color="auto"/>
            <w:bottom w:val="none" w:sz="0" w:space="0" w:color="auto"/>
            <w:right w:val="none" w:sz="0" w:space="0" w:color="auto"/>
          </w:divBdr>
        </w:div>
        <w:div w:id="1566530516">
          <w:marLeft w:val="640"/>
          <w:marRight w:val="0"/>
          <w:marTop w:val="0"/>
          <w:marBottom w:val="0"/>
          <w:divBdr>
            <w:top w:val="none" w:sz="0" w:space="0" w:color="auto"/>
            <w:left w:val="none" w:sz="0" w:space="0" w:color="auto"/>
            <w:bottom w:val="none" w:sz="0" w:space="0" w:color="auto"/>
            <w:right w:val="none" w:sz="0" w:space="0" w:color="auto"/>
          </w:divBdr>
        </w:div>
        <w:div w:id="1577782435">
          <w:marLeft w:val="640"/>
          <w:marRight w:val="0"/>
          <w:marTop w:val="0"/>
          <w:marBottom w:val="0"/>
          <w:divBdr>
            <w:top w:val="none" w:sz="0" w:space="0" w:color="auto"/>
            <w:left w:val="none" w:sz="0" w:space="0" w:color="auto"/>
            <w:bottom w:val="none" w:sz="0" w:space="0" w:color="auto"/>
            <w:right w:val="none" w:sz="0" w:space="0" w:color="auto"/>
          </w:divBdr>
        </w:div>
        <w:div w:id="1924291018">
          <w:marLeft w:val="640"/>
          <w:marRight w:val="0"/>
          <w:marTop w:val="0"/>
          <w:marBottom w:val="0"/>
          <w:divBdr>
            <w:top w:val="none" w:sz="0" w:space="0" w:color="auto"/>
            <w:left w:val="none" w:sz="0" w:space="0" w:color="auto"/>
            <w:bottom w:val="none" w:sz="0" w:space="0" w:color="auto"/>
            <w:right w:val="none" w:sz="0" w:space="0" w:color="auto"/>
          </w:divBdr>
        </w:div>
        <w:div w:id="1932159728">
          <w:marLeft w:val="640"/>
          <w:marRight w:val="0"/>
          <w:marTop w:val="0"/>
          <w:marBottom w:val="0"/>
          <w:divBdr>
            <w:top w:val="none" w:sz="0" w:space="0" w:color="auto"/>
            <w:left w:val="none" w:sz="0" w:space="0" w:color="auto"/>
            <w:bottom w:val="none" w:sz="0" w:space="0" w:color="auto"/>
            <w:right w:val="none" w:sz="0" w:space="0" w:color="auto"/>
          </w:divBdr>
        </w:div>
        <w:div w:id="2022776139">
          <w:marLeft w:val="640"/>
          <w:marRight w:val="0"/>
          <w:marTop w:val="0"/>
          <w:marBottom w:val="0"/>
          <w:divBdr>
            <w:top w:val="none" w:sz="0" w:space="0" w:color="auto"/>
            <w:left w:val="none" w:sz="0" w:space="0" w:color="auto"/>
            <w:bottom w:val="none" w:sz="0" w:space="0" w:color="auto"/>
            <w:right w:val="none" w:sz="0" w:space="0" w:color="auto"/>
          </w:divBdr>
        </w:div>
        <w:div w:id="2074505757">
          <w:marLeft w:val="640"/>
          <w:marRight w:val="0"/>
          <w:marTop w:val="0"/>
          <w:marBottom w:val="0"/>
          <w:divBdr>
            <w:top w:val="none" w:sz="0" w:space="0" w:color="auto"/>
            <w:left w:val="none" w:sz="0" w:space="0" w:color="auto"/>
            <w:bottom w:val="none" w:sz="0" w:space="0" w:color="auto"/>
            <w:right w:val="none" w:sz="0" w:space="0" w:color="auto"/>
          </w:divBdr>
        </w:div>
      </w:divsChild>
    </w:div>
    <w:div w:id="466779815">
      <w:bodyDiv w:val="1"/>
      <w:marLeft w:val="0"/>
      <w:marRight w:val="0"/>
      <w:marTop w:val="0"/>
      <w:marBottom w:val="0"/>
      <w:divBdr>
        <w:top w:val="none" w:sz="0" w:space="0" w:color="auto"/>
        <w:left w:val="none" w:sz="0" w:space="0" w:color="auto"/>
        <w:bottom w:val="none" w:sz="0" w:space="0" w:color="auto"/>
        <w:right w:val="none" w:sz="0" w:space="0" w:color="auto"/>
      </w:divBdr>
      <w:divsChild>
        <w:div w:id="91364900">
          <w:marLeft w:val="640"/>
          <w:marRight w:val="0"/>
          <w:marTop w:val="0"/>
          <w:marBottom w:val="0"/>
          <w:divBdr>
            <w:top w:val="none" w:sz="0" w:space="0" w:color="auto"/>
            <w:left w:val="none" w:sz="0" w:space="0" w:color="auto"/>
            <w:bottom w:val="none" w:sz="0" w:space="0" w:color="auto"/>
            <w:right w:val="none" w:sz="0" w:space="0" w:color="auto"/>
          </w:divBdr>
        </w:div>
        <w:div w:id="270549091">
          <w:marLeft w:val="640"/>
          <w:marRight w:val="0"/>
          <w:marTop w:val="0"/>
          <w:marBottom w:val="0"/>
          <w:divBdr>
            <w:top w:val="none" w:sz="0" w:space="0" w:color="auto"/>
            <w:left w:val="none" w:sz="0" w:space="0" w:color="auto"/>
            <w:bottom w:val="none" w:sz="0" w:space="0" w:color="auto"/>
            <w:right w:val="none" w:sz="0" w:space="0" w:color="auto"/>
          </w:divBdr>
        </w:div>
        <w:div w:id="299455266">
          <w:marLeft w:val="640"/>
          <w:marRight w:val="0"/>
          <w:marTop w:val="0"/>
          <w:marBottom w:val="0"/>
          <w:divBdr>
            <w:top w:val="none" w:sz="0" w:space="0" w:color="auto"/>
            <w:left w:val="none" w:sz="0" w:space="0" w:color="auto"/>
            <w:bottom w:val="none" w:sz="0" w:space="0" w:color="auto"/>
            <w:right w:val="none" w:sz="0" w:space="0" w:color="auto"/>
          </w:divBdr>
        </w:div>
        <w:div w:id="658390402">
          <w:marLeft w:val="640"/>
          <w:marRight w:val="0"/>
          <w:marTop w:val="0"/>
          <w:marBottom w:val="0"/>
          <w:divBdr>
            <w:top w:val="none" w:sz="0" w:space="0" w:color="auto"/>
            <w:left w:val="none" w:sz="0" w:space="0" w:color="auto"/>
            <w:bottom w:val="none" w:sz="0" w:space="0" w:color="auto"/>
            <w:right w:val="none" w:sz="0" w:space="0" w:color="auto"/>
          </w:divBdr>
        </w:div>
        <w:div w:id="695232963">
          <w:marLeft w:val="640"/>
          <w:marRight w:val="0"/>
          <w:marTop w:val="0"/>
          <w:marBottom w:val="0"/>
          <w:divBdr>
            <w:top w:val="none" w:sz="0" w:space="0" w:color="auto"/>
            <w:left w:val="none" w:sz="0" w:space="0" w:color="auto"/>
            <w:bottom w:val="none" w:sz="0" w:space="0" w:color="auto"/>
            <w:right w:val="none" w:sz="0" w:space="0" w:color="auto"/>
          </w:divBdr>
        </w:div>
        <w:div w:id="713431854">
          <w:marLeft w:val="640"/>
          <w:marRight w:val="0"/>
          <w:marTop w:val="0"/>
          <w:marBottom w:val="0"/>
          <w:divBdr>
            <w:top w:val="none" w:sz="0" w:space="0" w:color="auto"/>
            <w:left w:val="none" w:sz="0" w:space="0" w:color="auto"/>
            <w:bottom w:val="none" w:sz="0" w:space="0" w:color="auto"/>
            <w:right w:val="none" w:sz="0" w:space="0" w:color="auto"/>
          </w:divBdr>
        </w:div>
        <w:div w:id="862132339">
          <w:marLeft w:val="640"/>
          <w:marRight w:val="0"/>
          <w:marTop w:val="0"/>
          <w:marBottom w:val="0"/>
          <w:divBdr>
            <w:top w:val="none" w:sz="0" w:space="0" w:color="auto"/>
            <w:left w:val="none" w:sz="0" w:space="0" w:color="auto"/>
            <w:bottom w:val="none" w:sz="0" w:space="0" w:color="auto"/>
            <w:right w:val="none" w:sz="0" w:space="0" w:color="auto"/>
          </w:divBdr>
        </w:div>
        <w:div w:id="999842659">
          <w:marLeft w:val="640"/>
          <w:marRight w:val="0"/>
          <w:marTop w:val="0"/>
          <w:marBottom w:val="0"/>
          <w:divBdr>
            <w:top w:val="none" w:sz="0" w:space="0" w:color="auto"/>
            <w:left w:val="none" w:sz="0" w:space="0" w:color="auto"/>
            <w:bottom w:val="none" w:sz="0" w:space="0" w:color="auto"/>
            <w:right w:val="none" w:sz="0" w:space="0" w:color="auto"/>
          </w:divBdr>
        </w:div>
        <w:div w:id="1042705571">
          <w:marLeft w:val="640"/>
          <w:marRight w:val="0"/>
          <w:marTop w:val="0"/>
          <w:marBottom w:val="0"/>
          <w:divBdr>
            <w:top w:val="none" w:sz="0" w:space="0" w:color="auto"/>
            <w:left w:val="none" w:sz="0" w:space="0" w:color="auto"/>
            <w:bottom w:val="none" w:sz="0" w:space="0" w:color="auto"/>
            <w:right w:val="none" w:sz="0" w:space="0" w:color="auto"/>
          </w:divBdr>
        </w:div>
        <w:div w:id="1161196168">
          <w:marLeft w:val="640"/>
          <w:marRight w:val="0"/>
          <w:marTop w:val="0"/>
          <w:marBottom w:val="0"/>
          <w:divBdr>
            <w:top w:val="none" w:sz="0" w:space="0" w:color="auto"/>
            <w:left w:val="none" w:sz="0" w:space="0" w:color="auto"/>
            <w:bottom w:val="none" w:sz="0" w:space="0" w:color="auto"/>
            <w:right w:val="none" w:sz="0" w:space="0" w:color="auto"/>
          </w:divBdr>
        </w:div>
        <w:div w:id="1278415582">
          <w:marLeft w:val="640"/>
          <w:marRight w:val="0"/>
          <w:marTop w:val="0"/>
          <w:marBottom w:val="0"/>
          <w:divBdr>
            <w:top w:val="none" w:sz="0" w:space="0" w:color="auto"/>
            <w:left w:val="none" w:sz="0" w:space="0" w:color="auto"/>
            <w:bottom w:val="none" w:sz="0" w:space="0" w:color="auto"/>
            <w:right w:val="none" w:sz="0" w:space="0" w:color="auto"/>
          </w:divBdr>
        </w:div>
        <w:div w:id="1306737083">
          <w:marLeft w:val="640"/>
          <w:marRight w:val="0"/>
          <w:marTop w:val="0"/>
          <w:marBottom w:val="0"/>
          <w:divBdr>
            <w:top w:val="none" w:sz="0" w:space="0" w:color="auto"/>
            <w:left w:val="none" w:sz="0" w:space="0" w:color="auto"/>
            <w:bottom w:val="none" w:sz="0" w:space="0" w:color="auto"/>
            <w:right w:val="none" w:sz="0" w:space="0" w:color="auto"/>
          </w:divBdr>
        </w:div>
        <w:div w:id="1326006673">
          <w:marLeft w:val="640"/>
          <w:marRight w:val="0"/>
          <w:marTop w:val="0"/>
          <w:marBottom w:val="0"/>
          <w:divBdr>
            <w:top w:val="none" w:sz="0" w:space="0" w:color="auto"/>
            <w:left w:val="none" w:sz="0" w:space="0" w:color="auto"/>
            <w:bottom w:val="none" w:sz="0" w:space="0" w:color="auto"/>
            <w:right w:val="none" w:sz="0" w:space="0" w:color="auto"/>
          </w:divBdr>
        </w:div>
        <w:div w:id="1342707096">
          <w:marLeft w:val="640"/>
          <w:marRight w:val="0"/>
          <w:marTop w:val="0"/>
          <w:marBottom w:val="0"/>
          <w:divBdr>
            <w:top w:val="none" w:sz="0" w:space="0" w:color="auto"/>
            <w:left w:val="none" w:sz="0" w:space="0" w:color="auto"/>
            <w:bottom w:val="none" w:sz="0" w:space="0" w:color="auto"/>
            <w:right w:val="none" w:sz="0" w:space="0" w:color="auto"/>
          </w:divBdr>
        </w:div>
        <w:div w:id="1444114161">
          <w:marLeft w:val="640"/>
          <w:marRight w:val="0"/>
          <w:marTop w:val="0"/>
          <w:marBottom w:val="0"/>
          <w:divBdr>
            <w:top w:val="none" w:sz="0" w:space="0" w:color="auto"/>
            <w:left w:val="none" w:sz="0" w:space="0" w:color="auto"/>
            <w:bottom w:val="none" w:sz="0" w:space="0" w:color="auto"/>
            <w:right w:val="none" w:sz="0" w:space="0" w:color="auto"/>
          </w:divBdr>
        </w:div>
        <w:div w:id="1457411629">
          <w:marLeft w:val="640"/>
          <w:marRight w:val="0"/>
          <w:marTop w:val="0"/>
          <w:marBottom w:val="0"/>
          <w:divBdr>
            <w:top w:val="none" w:sz="0" w:space="0" w:color="auto"/>
            <w:left w:val="none" w:sz="0" w:space="0" w:color="auto"/>
            <w:bottom w:val="none" w:sz="0" w:space="0" w:color="auto"/>
            <w:right w:val="none" w:sz="0" w:space="0" w:color="auto"/>
          </w:divBdr>
        </w:div>
        <w:div w:id="1517495939">
          <w:marLeft w:val="640"/>
          <w:marRight w:val="0"/>
          <w:marTop w:val="0"/>
          <w:marBottom w:val="0"/>
          <w:divBdr>
            <w:top w:val="none" w:sz="0" w:space="0" w:color="auto"/>
            <w:left w:val="none" w:sz="0" w:space="0" w:color="auto"/>
            <w:bottom w:val="none" w:sz="0" w:space="0" w:color="auto"/>
            <w:right w:val="none" w:sz="0" w:space="0" w:color="auto"/>
          </w:divBdr>
        </w:div>
        <w:div w:id="1546062012">
          <w:marLeft w:val="640"/>
          <w:marRight w:val="0"/>
          <w:marTop w:val="0"/>
          <w:marBottom w:val="0"/>
          <w:divBdr>
            <w:top w:val="none" w:sz="0" w:space="0" w:color="auto"/>
            <w:left w:val="none" w:sz="0" w:space="0" w:color="auto"/>
            <w:bottom w:val="none" w:sz="0" w:space="0" w:color="auto"/>
            <w:right w:val="none" w:sz="0" w:space="0" w:color="auto"/>
          </w:divBdr>
        </w:div>
        <w:div w:id="1857839623">
          <w:marLeft w:val="640"/>
          <w:marRight w:val="0"/>
          <w:marTop w:val="0"/>
          <w:marBottom w:val="0"/>
          <w:divBdr>
            <w:top w:val="none" w:sz="0" w:space="0" w:color="auto"/>
            <w:left w:val="none" w:sz="0" w:space="0" w:color="auto"/>
            <w:bottom w:val="none" w:sz="0" w:space="0" w:color="auto"/>
            <w:right w:val="none" w:sz="0" w:space="0" w:color="auto"/>
          </w:divBdr>
        </w:div>
        <w:div w:id="1921937405">
          <w:marLeft w:val="640"/>
          <w:marRight w:val="0"/>
          <w:marTop w:val="0"/>
          <w:marBottom w:val="0"/>
          <w:divBdr>
            <w:top w:val="none" w:sz="0" w:space="0" w:color="auto"/>
            <w:left w:val="none" w:sz="0" w:space="0" w:color="auto"/>
            <w:bottom w:val="none" w:sz="0" w:space="0" w:color="auto"/>
            <w:right w:val="none" w:sz="0" w:space="0" w:color="auto"/>
          </w:divBdr>
        </w:div>
        <w:div w:id="1922519429">
          <w:marLeft w:val="640"/>
          <w:marRight w:val="0"/>
          <w:marTop w:val="0"/>
          <w:marBottom w:val="0"/>
          <w:divBdr>
            <w:top w:val="none" w:sz="0" w:space="0" w:color="auto"/>
            <w:left w:val="none" w:sz="0" w:space="0" w:color="auto"/>
            <w:bottom w:val="none" w:sz="0" w:space="0" w:color="auto"/>
            <w:right w:val="none" w:sz="0" w:space="0" w:color="auto"/>
          </w:divBdr>
        </w:div>
        <w:div w:id="1939361756">
          <w:marLeft w:val="640"/>
          <w:marRight w:val="0"/>
          <w:marTop w:val="0"/>
          <w:marBottom w:val="0"/>
          <w:divBdr>
            <w:top w:val="none" w:sz="0" w:space="0" w:color="auto"/>
            <w:left w:val="none" w:sz="0" w:space="0" w:color="auto"/>
            <w:bottom w:val="none" w:sz="0" w:space="0" w:color="auto"/>
            <w:right w:val="none" w:sz="0" w:space="0" w:color="auto"/>
          </w:divBdr>
        </w:div>
        <w:div w:id="1997607028">
          <w:marLeft w:val="640"/>
          <w:marRight w:val="0"/>
          <w:marTop w:val="0"/>
          <w:marBottom w:val="0"/>
          <w:divBdr>
            <w:top w:val="none" w:sz="0" w:space="0" w:color="auto"/>
            <w:left w:val="none" w:sz="0" w:space="0" w:color="auto"/>
            <w:bottom w:val="none" w:sz="0" w:space="0" w:color="auto"/>
            <w:right w:val="none" w:sz="0" w:space="0" w:color="auto"/>
          </w:divBdr>
        </w:div>
        <w:div w:id="2061903633">
          <w:marLeft w:val="640"/>
          <w:marRight w:val="0"/>
          <w:marTop w:val="0"/>
          <w:marBottom w:val="0"/>
          <w:divBdr>
            <w:top w:val="none" w:sz="0" w:space="0" w:color="auto"/>
            <w:left w:val="none" w:sz="0" w:space="0" w:color="auto"/>
            <w:bottom w:val="none" w:sz="0" w:space="0" w:color="auto"/>
            <w:right w:val="none" w:sz="0" w:space="0" w:color="auto"/>
          </w:divBdr>
        </w:div>
      </w:divsChild>
    </w:div>
    <w:div w:id="474489227">
      <w:bodyDiv w:val="1"/>
      <w:marLeft w:val="0"/>
      <w:marRight w:val="0"/>
      <w:marTop w:val="0"/>
      <w:marBottom w:val="0"/>
      <w:divBdr>
        <w:top w:val="none" w:sz="0" w:space="0" w:color="auto"/>
        <w:left w:val="none" w:sz="0" w:space="0" w:color="auto"/>
        <w:bottom w:val="none" w:sz="0" w:space="0" w:color="auto"/>
        <w:right w:val="none" w:sz="0" w:space="0" w:color="auto"/>
      </w:divBdr>
      <w:divsChild>
        <w:div w:id="95753288">
          <w:marLeft w:val="640"/>
          <w:marRight w:val="0"/>
          <w:marTop w:val="0"/>
          <w:marBottom w:val="0"/>
          <w:divBdr>
            <w:top w:val="none" w:sz="0" w:space="0" w:color="auto"/>
            <w:left w:val="none" w:sz="0" w:space="0" w:color="auto"/>
            <w:bottom w:val="none" w:sz="0" w:space="0" w:color="auto"/>
            <w:right w:val="none" w:sz="0" w:space="0" w:color="auto"/>
          </w:divBdr>
        </w:div>
        <w:div w:id="268395738">
          <w:marLeft w:val="640"/>
          <w:marRight w:val="0"/>
          <w:marTop w:val="0"/>
          <w:marBottom w:val="0"/>
          <w:divBdr>
            <w:top w:val="none" w:sz="0" w:space="0" w:color="auto"/>
            <w:left w:val="none" w:sz="0" w:space="0" w:color="auto"/>
            <w:bottom w:val="none" w:sz="0" w:space="0" w:color="auto"/>
            <w:right w:val="none" w:sz="0" w:space="0" w:color="auto"/>
          </w:divBdr>
        </w:div>
        <w:div w:id="434054557">
          <w:marLeft w:val="640"/>
          <w:marRight w:val="0"/>
          <w:marTop w:val="0"/>
          <w:marBottom w:val="0"/>
          <w:divBdr>
            <w:top w:val="none" w:sz="0" w:space="0" w:color="auto"/>
            <w:left w:val="none" w:sz="0" w:space="0" w:color="auto"/>
            <w:bottom w:val="none" w:sz="0" w:space="0" w:color="auto"/>
            <w:right w:val="none" w:sz="0" w:space="0" w:color="auto"/>
          </w:divBdr>
        </w:div>
        <w:div w:id="583228380">
          <w:marLeft w:val="640"/>
          <w:marRight w:val="0"/>
          <w:marTop w:val="0"/>
          <w:marBottom w:val="0"/>
          <w:divBdr>
            <w:top w:val="none" w:sz="0" w:space="0" w:color="auto"/>
            <w:left w:val="none" w:sz="0" w:space="0" w:color="auto"/>
            <w:bottom w:val="none" w:sz="0" w:space="0" w:color="auto"/>
            <w:right w:val="none" w:sz="0" w:space="0" w:color="auto"/>
          </w:divBdr>
        </w:div>
        <w:div w:id="783963454">
          <w:marLeft w:val="640"/>
          <w:marRight w:val="0"/>
          <w:marTop w:val="0"/>
          <w:marBottom w:val="0"/>
          <w:divBdr>
            <w:top w:val="none" w:sz="0" w:space="0" w:color="auto"/>
            <w:left w:val="none" w:sz="0" w:space="0" w:color="auto"/>
            <w:bottom w:val="none" w:sz="0" w:space="0" w:color="auto"/>
            <w:right w:val="none" w:sz="0" w:space="0" w:color="auto"/>
          </w:divBdr>
        </w:div>
        <w:div w:id="791167091">
          <w:marLeft w:val="640"/>
          <w:marRight w:val="0"/>
          <w:marTop w:val="0"/>
          <w:marBottom w:val="0"/>
          <w:divBdr>
            <w:top w:val="none" w:sz="0" w:space="0" w:color="auto"/>
            <w:left w:val="none" w:sz="0" w:space="0" w:color="auto"/>
            <w:bottom w:val="none" w:sz="0" w:space="0" w:color="auto"/>
            <w:right w:val="none" w:sz="0" w:space="0" w:color="auto"/>
          </w:divBdr>
        </w:div>
        <w:div w:id="924610432">
          <w:marLeft w:val="640"/>
          <w:marRight w:val="0"/>
          <w:marTop w:val="0"/>
          <w:marBottom w:val="0"/>
          <w:divBdr>
            <w:top w:val="none" w:sz="0" w:space="0" w:color="auto"/>
            <w:left w:val="none" w:sz="0" w:space="0" w:color="auto"/>
            <w:bottom w:val="none" w:sz="0" w:space="0" w:color="auto"/>
            <w:right w:val="none" w:sz="0" w:space="0" w:color="auto"/>
          </w:divBdr>
        </w:div>
        <w:div w:id="1028868654">
          <w:marLeft w:val="640"/>
          <w:marRight w:val="0"/>
          <w:marTop w:val="0"/>
          <w:marBottom w:val="0"/>
          <w:divBdr>
            <w:top w:val="none" w:sz="0" w:space="0" w:color="auto"/>
            <w:left w:val="none" w:sz="0" w:space="0" w:color="auto"/>
            <w:bottom w:val="none" w:sz="0" w:space="0" w:color="auto"/>
            <w:right w:val="none" w:sz="0" w:space="0" w:color="auto"/>
          </w:divBdr>
        </w:div>
        <w:div w:id="1280449821">
          <w:marLeft w:val="640"/>
          <w:marRight w:val="0"/>
          <w:marTop w:val="0"/>
          <w:marBottom w:val="0"/>
          <w:divBdr>
            <w:top w:val="none" w:sz="0" w:space="0" w:color="auto"/>
            <w:left w:val="none" w:sz="0" w:space="0" w:color="auto"/>
            <w:bottom w:val="none" w:sz="0" w:space="0" w:color="auto"/>
            <w:right w:val="none" w:sz="0" w:space="0" w:color="auto"/>
          </w:divBdr>
        </w:div>
        <w:div w:id="1740518541">
          <w:marLeft w:val="640"/>
          <w:marRight w:val="0"/>
          <w:marTop w:val="0"/>
          <w:marBottom w:val="0"/>
          <w:divBdr>
            <w:top w:val="none" w:sz="0" w:space="0" w:color="auto"/>
            <w:left w:val="none" w:sz="0" w:space="0" w:color="auto"/>
            <w:bottom w:val="none" w:sz="0" w:space="0" w:color="auto"/>
            <w:right w:val="none" w:sz="0" w:space="0" w:color="auto"/>
          </w:divBdr>
        </w:div>
        <w:div w:id="1923101006">
          <w:marLeft w:val="640"/>
          <w:marRight w:val="0"/>
          <w:marTop w:val="0"/>
          <w:marBottom w:val="0"/>
          <w:divBdr>
            <w:top w:val="none" w:sz="0" w:space="0" w:color="auto"/>
            <w:left w:val="none" w:sz="0" w:space="0" w:color="auto"/>
            <w:bottom w:val="none" w:sz="0" w:space="0" w:color="auto"/>
            <w:right w:val="none" w:sz="0" w:space="0" w:color="auto"/>
          </w:divBdr>
        </w:div>
      </w:divsChild>
    </w:div>
    <w:div w:id="494956817">
      <w:bodyDiv w:val="1"/>
      <w:marLeft w:val="0"/>
      <w:marRight w:val="0"/>
      <w:marTop w:val="0"/>
      <w:marBottom w:val="0"/>
      <w:divBdr>
        <w:top w:val="none" w:sz="0" w:space="0" w:color="auto"/>
        <w:left w:val="none" w:sz="0" w:space="0" w:color="auto"/>
        <w:bottom w:val="none" w:sz="0" w:space="0" w:color="auto"/>
        <w:right w:val="none" w:sz="0" w:space="0" w:color="auto"/>
      </w:divBdr>
      <w:divsChild>
        <w:div w:id="59907579">
          <w:marLeft w:val="640"/>
          <w:marRight w:val="0"/>
          <w:marTop w:val="0"/>
          <w:marBottom w:val="0"/>
          <w:divBdr>
            <w:top w:val="none" w:sz="0" w:space="0" w:color="auto"/>
            <w:left w:val="none" w:sz="0" w:space="0" w:color="auto"/>
            <w:bottom w:val="none" w:sz="0" w:space="0" w:color="auto"/>
            <w:right w:val="none" w:sz="0" w:space="0" w:color="auto"/>
          </w:divBdr>
        </w:div>
        <w:div w:id="403377816">
          <w:marLeft w:val="640"/>
          <w:marRight w:val="0"/>
          <w:marTop w:val="0"/>
          <w:marBottom w:val="0"/>
          <w:divBdr>
            <w:top w:val="none" w:sz="0" w:space="0" w:color="auto"/>
            <w:left w:val="none" w:sz="0" w:space="0" w:color="auto"/>
            <w:bottom w:val="none" w:sz="0" w:space="0" w:color="auto"/>
            <w:right w:val="none" w:sz="0" w:space="0" w:color="auto"/>
          </w:divBdr>
        </w:div>
        <w:div w:id="406537439">
          <w:marLeft w:val="640"/>
          <w:marRight w:val="0"/>
          <w:marTop w:val="0"/>
          <w:marBottom w:val="0"/>
          <w:divBdr>
            <w:top w:val="none" w:sz="0" w:space="0" w:color="auto"/>
            <w:left w:val="none" w:sz="0" w:space="0" w:color="auto"/>
            <w:bottom w:val="none" w:sz="0" w:space="0" w:color="auto"/>
            <w:right w:val="none" w:sz="0" w:space="0" w:color="auto"/>
          </w:divBdr>
        </w:div>
        <w:div w:id="442264785">
          <w:marLeft w:val="640"/>
          <w:marRight w:val="0"/>
          <w:marTop w:val="0"/>
          <w:marBottom w:val="0"/>
          <w:divBdr>
            <w:top w:val="none" w:sz="0" w:space="0" w:color="auto"/>
            <w:left w:val="none" w:sz="0" w:space="0" w:color="auto"/>
            <w:bottom w:val="none" w:sz="0" w:space="0" w:color="auto"/>
            <w:right w:val="none" w:sz="0" w:space="0" w:color="auto"/>
          </w:divBdr>
        </w:div>
        <w:div w:id="708189785">
          <w:marLeft w:val="640"/>
          <w:marRight w:val="0"/>
          <w:marTop w:val="0"/>
          <w:marBottom w:val="0"/>
          <w:divBdr>
            <w:top w:val="none" w:sz="0" w:space="0" w:color="auto"/>
            <w:left w:val="none" w:sz="0" w:space="0" w:color="auto"/>
            <w:bottom w:val="none" w:sz="0" w:space="0" w:color="auto"/>
            <w:right w:val="none" w:sz="0" w:space="0" w:color="auto"/>
          </w:divBdr>
        </w:div>
        <w:div w:id="754597228">
          <w:marLeft w:val="640"/>
          <w:marRight w:val="0"/>
          <w:marTop w:val="0"/>
          <w:marBottom w:val="0"/>
          <w:divBdr>
            <w:top w:val="none" w:sz="0" w:space="0" w:color="auto"/>
            <w:left w:val="none" w:sz="0" w:space="0" w:color="auto"/>
            <w:bottom w:val="none" w:sz="0" w:space="0" w:color="auto"/>
            <w:right w:val="none" w:sz="0" w:space="0" w:color="auto"/>
          </w:divBdr>
        </w:div>
        <w:div w:id="834033868">
          <w:marLeft w:val="640"/>
          <w:marRight w:val="0"/>
          <w:marTop w:val="0"/>
          <w:marBottom w:val="0"/>
          <w:divBdr>
            <w:top w:val="none" w:sz="0" w:space="0" w:color="auto"/>
            <w:left w:val="none" w:sz="0" w:space="0" w:color="auto"/>
            <w:bottom w:val="none" w:sz="0" w:space="0" w:color="auto"/>
            <w:right w:val="none" w:sz="0" w:space="0" w:color="auto"/>
          </w:divBdr>
        </w:div>
        <w:div w:id="855340117">
          <w:marLeft w:val="640"/>
          <w:marRight w:val="0"/>
          <w:marTop w:val="0"/>
          <w:marBottom w:val="0"/>
          <w:divBdr>
            <w:top w:val="none" w:sz="0" w:space="0" w:color="auto"/>
            <w:left w:val="none" w:sz="0" w:space="0" w:color="auto"/>
            <w:bottom w:val="none" w:sz="0" w:space="0" w:color="auto"/>
            <w:right w:val="none" w:sz="0" w:space="0" w:color="auto"/>
          </w:divBdr>
        </w:div>
        <w:div w:id="1151213449">
          <w:marLeft w:val="640"/>
          <w:marRight w:val="0"/>
          <w:marTop w:val="0"/>
          <w:marBottom w:val="0"/>
          <w:divBdr>
            <w:top w:val="none" w:sz="0" w:space="0" w:color="auto"/>
            <w:left w:val="none" w:sz="0" w:space="0" w:color="auto"/>
            <w:bottom w:val="none" w:sz="0" w:space="0" w:color="auto"/>
            <w:right w:val="none" w:sz="0" w:space="0" w:color="auto"/>
          </w:divBdr>
        </w:div>
        <w:div w:id="1169129241">
          <w:marLeft w:val="640"/>
          <w:marRight w:val="0"/>
          <w:marTop w:val="0"/>
          <w:marBottom w:val="0"/>
          <w:divBdr>
            <w:top w:val="none" w:sz="0" w:space="0" w:color="auto"/>
            <w:left w:val="none" w:sz="0" w:space="0" w:color="auto"/>
            <w:bottom w:val="none" w:sz="0" w:space="0" w:color="auto"/>
            <w:right w:val="none" w:sz="0" w:space="0" w:color="auto"/>
          </w:divBdr>
        </w:div>
        <w:div w:id="1207452271">
          <w:marLeft w:val="640"/>
          <w:marRight w:val="0"/>
          <w:marTop w:val="0"/>
          <w:marBottom w:val="0"/>
          <w:divBdr>
            <w:top w:val="none" w:sz="0" w:space="0" w:color="auto"/>
            <w:left w:val="none" w:sz="0" w:space="0" w:color="auto"/>
            <w:bottom w:val="none" w:sz="0" w:space="0" w:color="auto"/>
            <w:right w:val="none" w:sz="0" w:space="0" w:color="auto"/>
          </w:divBdr>
        </w:div>
        <w:div w:id="1318848288">
          <w:marLeft w:val="640"/>
          <w:marRight w:val="0"/>
          <w:marTop w:val="0"/>
          <w:marBottom w:val="0"/>
          <w:divBdr>
            <w:top w:val="none" w:sz="0" w:space="0" w:color="auto"/>
            <w:left w:val="none" w:sz="0" w:space="0" w:color="auto"/>
            <w:bottom w:val="none" w:sz="0" w:space="0" w:color="auto"/>
            <w:right w:val="none" w:sz="0" w:space="0" w:color="auto"/>
          </w:divBdr>
        </w:div>
        <w:div w:id="1794130589">
          <w:marLeft w:val="640"/>
          <w:marRight w:val="0"/>
          <w:marTop w:val="0"/>
          <w:marBottom w:val="0"/>
          <w:divBdr>
            <w:top w:val="none" w:sz="0" w:space="0" w:color="auto"/>
            <w:left w:val="none" w:sz="0" w:space="0" w:color="auto"/>
            <w:bottom w:val="none" w:sz="0" w:space="0" w:color="auto"/>
            <w:right w:val="none" w:sz="0" w:space="0" w:color="auto"/>
          </w:divBdr>
        </w:div>
        <w:div w:id="1864590273">
          <w:marLeft w:val="640"/>
          <w:marRight w:val="0"/>
          <w:marTop w:val="0"/>
          <w:marBottom w:val="0"/>
          <w:divBdr>
            <w:top w:val="none" w:sz="0" w:space="0" w:color="auto"/>
            <w:left w:val="none" w:sz="0" w:space="0" w:color="auto"/>
            <w:bottom w:val="none" w:sz="0" w:space="0" w:color="auto"/>
            <w:right w:val="none" w:sz="0" w:space="0" w:color="auto"/>
          </w:divBdr>
        </w:div>
        <w:div w:id="2049840470">
          <w:marLeft w:val="640"/>
          <w:marRight w:val="0"/>
          <w:marTop w:val="0"/>
          <w:marBottom w:val="0"/>
          <w:divBdr>
            <w:top w:val="none" w:sz="0" w:space="0" w:color="auto"/>
            <w:left w:val="none" w:sz="0" w:space="0" w:color="auto"/>
            <w:bottom w:val="none" w:sz="0" w:space="0" w:color="auto"/>
            <w:right w:val="none" w:sz="0" w:space="0" w:color="auto"/>
          </w:divBdr>
        </w:div>
      </w:divsChild>
    </w:div>
    <w:div w:id="505946361">
      <w:bodyDiv w:val="1"/>
      <w:marLeft w:val="0"/>
      <w:marRight w:val="0"/>
      <w:marTop w:val="0"/>
      <w:marBottom w:val="0"/>
      <w:divBdr>
        <w:top w:val="none" w:sz="0" w:space="0" w:color="auto"/>
        <w:left w:val="none" w:sz="0" w:space="0" w:color="auto"/>
        <w:bottom w:val="none" w:sz="0" w:space="0" w:color="auto"/>
        <w:right w:val="none" w:sz="0" w:space="0" w:color="auto"/>
      </w:divBdr>
      <w:divsChild>
        <w:div w:id="98382139">
          <w:marLeft w:val="640"/>
          <w:marRight w:val="0"/>
          <w:marTop w:val="0"/>
          <w:marBottom w:val="0"/>
          <w:divBdr>
            <w:top w:val="none" w:sz="0" w:space="0" w:color="auto"/>
            <w:left w:val="none" w:sz="0" w:space="0" w:color="auto"/>
            <w:bottom w:val="none" w:sz="0" w:space="0" w:color="auto"/>
            <w:right w:val="none" w:sz="0" w:space="0" w:color="auto"/>
          </w:divBdr>
        </w:div>
        <w:div w:id="534928467">
          <w:marLeft w:val="640"/>
          <w:marRight w:val="0"/>
          <w:marTop w:val="0"/>
          <w:marBottom w:val="0"/>
          <w:divBdr>
            <w:top w:val="none" w:sz="0" w:space="0" w:color="auto"/>
            <w:left w:val="none" w:sz="0" w:space="0" w:color="auto"/>
            <w:bottom w:val="none" w:sz="0" w:space="0" w:color="auto"/>
            <w:right w:val="none" w:sz="0" w:space="0" w:color="auto"/>
          </w:divBdr>
        </w:div>
        <w:div w:id="656374914">
          <w:marLeft w:val="640"/>
          <w:marRight w:val="0"/>
          <w:marTop w:val="0"/>
          <w:marBottom w:val="0"/>
          <w:divBdr>
            <w:top w:val="none" w:sz="0" w:space="0" w:color="auto"/>
            <w:left w:val="none" w:sz="0" w:space="0" w:color="auto"/>
            <w:bottom w:val="none" w:sz="0" w:space="0" w:color="auto"/>
            <w:right w:val="none" w:sz="0" w:space="0" w:color="auto"/>
          </w:divBdr>
        </w:div>
        <w:div w:id="676352113">
          <w:marLeft w:val="640"/>
          <w:marRight w:val="0"/>
          <w:marTop w:val="0"/>
          <w:marBottom w:val="0"/>
          <w:divBdr>
            <w:top w:val="none" w:sz="0" w:space="0" w:color="auto"/>
            <w:left w:val="none" w:sz="0" w:space="0" w:color="auto"/>
            <w:bottom w:val="none" w:sz="0" w:space="0" w:color="auto"/>
            <w:right w:val="none" w:sz="0" w:space="0" w:color="auto"/>
          </w:divBdr>
        </w:div>
        <w:div w:id="1153914270">
          <w:marLeft w:val="640"/>
          <w:marRight w:val="0"/>
          <w:marTop w:val="0"/>
          <w:marBottom w:val="0"/>
          <w:divBdr>
            <w:top w:val="none" w:sz="0" w:space="0" w:color="auto"/>
            <w:left w:val="none" w:sz="0" w:space="0" w:color="auto"/>
            <w:bottom w:val="none" w:sz="0" w:space="0" w:color="auto"/>
            <w:right w:val="none" w:sz="0" w:space="0" w:color="auto"/>
          </w:divBdr>
        </w:div>
        <w:div w:id="1163475339">
          <w:marLeft w:val="640"/>
          <w:marRight w:val="0"/>
          <w:marTop w:val="0"/>
          <w:marBottom w:val="0"/>
          <w:divBdr>
            <w:top w:val="none" w:sz="0" w:space="0" w:color="auto"/>
            <w:left w:val="none" w:sz="0" w:space="0" w:color="auto"/>
            <w:bottom w:val="none" w:sz="0" w:space="0" w:color="auto"/>
            <w:right w:val="none" w:sz="0" w:space="0" w:color="auto"/>
          </w:divBdr>
        </w:div>
        <w:div w:id="1286739734">
          <w:marLeft w:val="640"/>
          <w:marRight w:val="0"/>
          <w:marTop w:val="0"/>
          <w:marBottom w:val="0"/>
          <w:divBdr>
            <w:top w:val="none" w:sz="0" w:space="0" w:color="auto"/>
            <w:left w:val="none" w:sz="0" w:space="0" w:color="auto"/>
            <w:bottom w:val="none" w:sz="0" w:space="0" w:color="auto"/>
            <w:right w:val="none" w:sz="0" w:space="0" w:color="auto"/>
          </w:divBdr>
        </w:div>
        <w:div w:id="1663702836">
          <w:marLeft w:val="640"/>
          <w:marRight w:val="0"/>
          <w:marTop w:val="0"/>
          <w:marBottom w:val="0"/>
          <w:divBdr>
            <w:top w:val="none" w:sz="0" w:space="0" w:color="auto"/>
            <w:left w:val="none" w:sz="0" w:space="0" w:color="auto"/>
            <w:bottom w:val="none" w:sz="0" w:space="0" w:color="auto"/>
            <w:right w:val="none" w:sz="0" w:space="0" w:color="auto"/>
          </w:divBdr>
        </w:div>
        <w:div w:id="1882352383">
          <w:marLeft w:val="640"/>
          <w:marRight w:val="0"/>
          <w:marTop w:val="0"/>
          <w:marBottom w:val="0"/>
          <w:divBdr>
            <w:top w:val="none" w:sz="0" w:space="0" w:color="auto"/>
            <w:left w:val="none" w:sz="0" w:space="0" w:color="auto"/>
            <w:bottom w:val="none" w:sz="0" w:space="0" w:color="auto"/>
            <w:right w:val="none" w:sz="0" w:space="0" w:color="auto"/>
          </w:divBdr>
        </w:div>
      </w:divsChild>
    </w:div>
    <w:div w:id="526529261">
      <w:bodyDiv w:val="1"/>
      <w:marLeft w:val="0"/>
      <w:marRight w:val="0"/>
      <w:marTop w:val="0"/>
      <w:marBottom w:val="0"/>
      <w:divBdr>
        <w:top w:val="none" w:sz="0" w:space="0" w:color="auto"/>
        <w:left w:val="none" w:sz="0" w:space="0" w:color="auto"/>
        <w:bottom w:val="none" w:sz="0" w:space="0" w:color="auto"/>
        <w:right w:val="none" w:sz="0" w:space="0" w:color="auto"/>
      </w:divBdr>
      <w:divsChild>
        <w:div w:id="6300473">
          <w:marLeft w:val="640"/>
          <w:marRight w:val="0"/>
          <w:marTop w:val="0"/>
          <w:marBottom w:val="0"/>
          <w:divBdr>
            <w:top w:val="none" w:sz="0" w:space="0" w:color="auto"/>
            <w:left w:val="none" w:sz="0" w:space="0" w:color="auto"/>
            <w:bottom w:val="none" w:sz="0" w:space="0" w:color="auto"/>
            <w:right w:val="none" w:sz="0" w:space="0" w:color="auto"/>
          </w:divBdr>
        </w:div>
        <w:div w:id="15160802">
          <w:marLeft w:val="640"/>
          <w:marRight w:val="0"/>
          <w:marTop w:val="0"/>
          <w:marBottom w:val="0"/>
          <w:divBdr>
            <w:top w:val="none" w:sz="0" w:space="0" w:color="auto"/>
            <w:left w:val="none" w:sz="0" w:space="0" w:color="auto"/>
            <w:bottom w:val="none" w:sz="0" w:space="0" w:color="auto"/>
            <w:right w:val="none" w:sz="0" w:space="0" w:color="auto"/>
          </w:divBdr>
        </w:div>
        <w:div w:id="26491080">
          <w:marLeft w:val="640"/>
          <w:marRight w:val="0"/>
          <w:marTop w:val="0"/>
          <w:marBottom w:val="0"/>
          <w:divBdr>
            <w:top w:val="none" w:sz="0" w:space="0" w:color="auto"/>
            <w:left w:val="none" w:sz="0" w:space="0" w:color="auto"/>
            <w:bottom w:val="none" w:sz="0" w:space="0" w:color="auto"/>
            <w:right w:val="none" w:sz="0" w:space="0" w:color="auto"/>
          </w:divBdr>
        </w:div>
        <w:div w:id="128868498">
          <w:marLeft w:val="640"/>
          <w:marRight w:val="0"/>
          <w:marTop w:val="0"/>
          <w:marBottom w:val="0"/>
          <w:divBdr>
            <w:top w:val="none" w:sz="0" w:space="0" w:color="auto"/>
            <w:left w:val="none" w:sz="0" w:space="0" w:color="auto"/>
            <w:bottom w:val="none" w:sz="0" w:space="0" w:color="auto"/>
            <w:right w:val="none" w:sz="0" w:space="0" w:color="auto"/>
          </w:divBdr>
        </w:div>
        <w:div w:id="196702726">
          <w:marLeft w:val="640"/>
          <w:marRight w:val="0"/>
          <w:marTop w:val="0"/>
          <w:marBottom w:val="0"/>
          <w:divBdr>
            <w:top w:val="none" w:sz="0" w:space="0" w:color="auto"/>
            <w:left w:val="none" w:sz="0" w:space="0" w:color="auto"/>
            <w:bottom w:val="none" w:sz="0" w:space="0" w:color="auto"/>
            <w:right w:val="none" w:sz="0" w:space="0" w:color="auto"/>
          </w:divBdr>
        </w:div>
        <w:div w:id="333142577">
          <w:marLeft w:val="640"/>
          <w:marRight w:val="0"/>
          <w:marTop w:val="0"/>
          <w:marBottom w:val="0"/>
          <w:divBdr>
            <w:top w:val="none" w:sz="0" w:space="0" w:color="auto"/>
            <w:left w:val="none" w:sz="0" w:space="0" w:color="auto"/>
            <w:bottom w:val="none" w:sz="0" w:space="0" w:color="auto"/>
            <w:right w:val="none" w:sz="0" w:space="0" w:color="auto"/>
          </w:divBdr>
        </w:div>
        <w:div w:id="356471853">
          <w:marLeft w:val="640"/>
          <w:marRight w:val="0"/>
          <w:marTop w:val="0"/>
          <w:marBottom w:val="0"/>
          <w:divBdr>
            <w:top w:val="none" w:sz="0" w:space="0" w:color="auto"/>
            <w:left w:val="none" w:sz="0" w:space="0" w:color="auto"/>
            <w:bottom w:val="none" w:sz="0" w:space="0" w:color="auto"/>
            <w:right w:val="none" w:sz="0" w:space="0" w:color="auto"/>
          </w:divBdr>
        </w:div>
        <w:div w:id="380518976">
          <w:marLeft w:val="640"/>
          <w:marRight w:val="0"/>
          <w:marTop w:val="0"/>
          <w:marBottom w:val="0"/>
          <w:divBdr>
            <w:top w:val="none" w:sz="0" w:space="0" w:color="auto"/>
            <w:left w:val="none" w:sz="0" w:space="0" w:color="auto"/>
            <w:bottom w:val="none" w:sz="0" w:space="0" w:color="auto"/>
            <w:right w:val="none" w:sz="0" w:space="0" w:color="auto"/>
          </w:divBdr>
        </w:div>
        <w:div w:id="525295048">
          <w:marLeft w:val="640"/>
          <w:marRight w:val="0"/>
          <w:marTop w:val="0"/>
          <w:marBottom w:val="0"/>
          <w:divBdr>
            <w:top w:val="none" w:sz="0" w:space="0" w:color="auto"/>
            <w:left w:val="none" w:sz="0" w:space="0" w:color="auto"/>
            <w:bottom w:val="none" w:sz="0" w:space="0" w:color="auto"/>
            <w:right w:val="none" w:sz="0" w:space="0" w:color="auto"/>
          </w:divBdr>
        </w:div>
        <w:div w:id="575670070">
          <w:marLeft w:val="640"/>
          <w:marRight w:val="0"/>
          <w:marTop w:val="0"/>
          <w:marBottom w:val="0"/>
          <w:divBdr>
            <w:top w:val="none" w:sz="0" w:space="0" w:color="auto"/>
            <w:left w:val="none" w:sz="0" w:space="0" w:color="auto"/>
            <w:bottom w:val="none" w:sz="0" w:space="0" w:color="auto"/>
            <w:right w:val="none" w:sz="0" w:space="0" w:color="auto"/>
          </w:divBdr>
        </w:div>
        <w:div w:id="912737244">
          <w:marLeft w:val="640"/>
          <w:marRight w:val="0"/>
          <w:marTop w:val="0"/>
          <w:marBottom w:val="0"/>
          <w:divBdr>
            <w:top w:val="none" w:sz="0" w:space="0" w:color="auto"/>
            <w:left w:val="none" w:sz="0" w:space="0" w:color="auto"/>
            <w:bottom w:val="none" w:sz="0" w:space="0" w:color="auto"/>
            <w:right w:val="none" w:sz="0" w:space="0" w:color="auto"/>
          </w:divBdr>
        </w:div>
        <w:div w:id="984896914">
          <w:marLeft w:val="640"/>
          <w:marRight w:val="0"/>
          <w:marTop w:val="0"/>
          <w:marBottom w:val="0"/>
          <w:divBdr>
            <w:top w:val="none" w:sz="0" w:space="0" w:color="auto"/>
            <w:left w:val="none" w:sz="0" w:space="0" w:color="auto"/>
            <w:bottom w:val="none" w:sz="0" w:space="0" w:color="auto"/>
            <w:right w:val="none" w:sz="0" w:space="0" w:color="auto"/>
          </w:divBdr>
        </w:div>
        <w:div w:id="1018124214">
          <w:marLeft w:val="640"/>
          <w:marRight w:val="0"/>
          <w:marTop w:val="0"/>
          <w:marBottom w:val="0"/>
          <w:divBdr>
            <w:top w:val="none" w:sz="0" w:space="0" w:color="auto"/>
            <w:left w:val="none" w:sz="0" w:space="0" w:color="auto"/>
            <w:bottom w:val="none" w:sz="0" w:space="0" w:color="auto"/>
            <w:right w:val="none" w:sz="0" w:space="0" w:color="auto"/>
          </w:divBdr>
        </w:div>
        <w:div w:id="1155729558">
          <w:marLeft w:val="640"/>
          <w:marRight w:val="0"/>
          <w:marTop w:val="0"/>
          <w:marBottom w:val="0"/>
          <w:divBdr>
            <w:top w:val="none" w:sz="0" w:space="0" w:color="auto"/>
            <w:left w:val="none" w:sz="0" w:space="0" w:color="auto"/>
            <w:bottom w:val="none" w:sz="0" w:space="0" w:color="auto"/>
            <w:right w:val="none" w:sz="0" w:space="0" w:color="auto"/>
          </w:divBdr>
        </w:div>
        <w:div w:id="1334260413">
          <w:marLeft w:val="640"/>
          <w:marRight w:val="0"/>
          <w:marTop w:val="0"/>
          <w:marBottom w:val="0"/>
          <w:divBdr>
            <w:top w:val="none" w:sz="0" w:space="0" w:color="auto"/>
            <w:left w:val="none" w:sz="0" w:space="0" w:color="auto"/>
            <w:bottom w:val="none" w:sz="0" w:space="0" w:color="auto"/>
            <w:right w:val="none" w:sz="0" w:space="0" w:color="auto"/>
          </w:divBdr>
        </w:div>
        <w:div w:id="1382486324">
          <w:marLeft w:val="640"/>
          <w:marRight w:val="0"/>
          <w:marTop w:val="0"/>
          <w:marBottom w:val="0"/>
          <w:divBdr>
            <w:top w:val="none" w:sz="0" w:space="0" w:color="auto"/>
            <w:left w:val="none" w:sz="0" w:space="0" w:color="auto"/>
            <w:bottom w:val="none" w:sz="0" w:space="0" w:color="auto"/>
            <w:right w:val="none" w:sz="0" w:space="0" w:color="auto"/>
          </w:divBdr>
        </w:div>
        <w:div w:id="1454787697">
          <w:marLeft w:val="640"/>
          <w:marRight w:val="0"/>
          <w:marTop w:val="0"/>
          <w:marBottom w:val="0"/>
          <w:divBdr>
            <w:top w:val="none" w:sz="0" w:space="0" w:color="auto"/>
            <w:left w:val="none" w:sz="0" w:space="0" w:color="auto"/>
            <w:bottom w:val="none" w:sz="0" w:space="0" w:color="auto"/>
            <w:right w:val="none" w:sz="0" w:space="0" w:color="auto"/>
          </w:divBdr>
        </w:div>
        <w:div w:id="1537963368">
          <w:marLeft w:val="640"/>
          <w:marRight w:val="0"/>
          <w:marTop w:val="0"/>
          <w:marBottom w:val="0"/>
          <w:divBdr>
            <w:top w:val="none" w:sz="0" w:space="0" w:color="auto"/>
            <w:left w:val="none" w:sz="0" w:space="0" w:color="auto"/>
            <w:bottom w:val="none" w:sz="0" w:space="0" w:color="auto"/>
            <w:right w:val="none" w:sz="0" w:space="0" w:color="auto"/>
          </w:divBdr>
        </w:div>
        <w:div w:id="1605336783">
          <w:marLeft w:val="640"/>
          <w:marRight w:val="0"/>
          <w:marTop w:val="0"/>
          <w:marBottom w:val="0"/>
          <w:divBdr>
            <w:top w:val="none" w:sz="0" w:space="0" w:color="auto"/>
            <w:left w:val="none" w:sz="0" w:space="0" w:color="auto"/>
            <w:bottom w:val="none" w:sz="0" w:space="0" w:color="auto"/>
            <w:right w:val="none" w:sz="0" w:space="0" w:color="auto"/>
          </w:divBdr>
        </w:div>
        <w:div w:id="1626304650">
          <w:marLeft w:val="640"/>
          <w:marRight w:val="0"/>
          <w:marTop w:val="0"/>
          <w:marBottom w:val="0"/>
          <w:divBdr>
            <w:top w:val="none" w:sz="0" w:space="0" w:color="auto"/>
            <w:left w:val="none" w:sz="0" w:space="0" w:color="auto"/>
            <w:bottom w:val="none" w:sz="0" w:space="0" w:color="auto"/>
            <w:right w:val="none" w:sz="0" w:space="0" w:color="auto"/>
          </w:divBdr>
        </w:div>
        <w:div w:id="1723020158">
          <w:marLeft w:val="640"/>
          <w:marRight w:val="0"/>
          <w:marTop w:val="0"/>
          <w:marBottom w:val="0"/>
          <w:divBdr>
            <w:top w:val="none" w:sz="0" w:space="0" w:color="auto"/>
            <w:left w:val="none" w:sz="0" w:space="0" w:color="auto"/>
            <w:bottom w:val="none" w:sz="0" w:space="0" w:color="auto"/>
            <w:right w:val="none" w:sz="0" w:space="0" w:color="auto"/>
          </w:divBdr>
        </w:div>
        <w:div w:id="1759790448">
          <w:marLeft w:val="640"/>
          <w:marRight w:val="0"/>
          <w:marTop w:val="0"/>
          <w:marBottom w:val="0"/>
          <w:divBdr>
            <w:top w:val="none" w:sz="0" w:space="0" w:color="auto"/>
            <w:left w:val="none" w:sz="0" w:space="0" w:color="auto"/>
            <w:bottom w:val="none" w:sz="0" w:space="0" w:color="auto"/>
            <w:right w:val="none" w:sz="0" w:space="0" w:color="auto"/>
          </w:divBdr>
        </w:div>
        <w:div w:id="1910723837">
          <w:marLeft w:val="640"/>
          <w:marRight w:val="0"/>
          <w:marTop w:val="0"/>
          <w:marBottom w:val="0"/>
          <w:divBdr>
            <w:top w:val="none" w:sz="0" w:space="0" w:color="auto"/>
            <w:left w:val="none" w:sz="0" w:space="0" w:color="auto"/>
            <w:bottom w:val="none" w:sz="0" w:space="0" w:color="auto"/>
            <w:right w:val="none" w:sz="0" w:space="0" w:color="auto"/>
          </w:divBdr>
        </w:div>
        <w:div w:id="1935480411">
          <w:marLeft w:val="640"/>
          <w:marRight w:val="0"/>
          <w:marTop w:val="0"/>
          <w:marBottom w:val="0"/>
          <w:divBdr>
            <w:top w:val="none" w:sz="0" w:space="0" w:color="auto"/>
            <w:left w:val="none" w:sz="0" w:space="0" w:color="auto"/>
            <w:bottom w:val="none" w:sz="0" w:space="0" w:color="auto"/>
            <w:right w:val="none" w:sz="0" w:space="0" w:color="auto"/>
          </w:divBdr>
        </w:div>
        <w:div w:id="1962607458">
          <w:marLeft w:val="640"/>
          <w:marRight w:val="0"/>
          <w:marTop w:val="0"/>
          <w:marBottom w:val="0"/>
          <w:divBdr>
            <w:top w:val="none" w:sz="0" w:space="0" w:color="auto"/>
            <w:left w:val="none" w:sz="0" w:space="0" w:color="auto"/>
            <w:bottom w:val="none" w:sz="0" w:space="0" w:color="auto"/>
            <w:right w:val="none" w:sz="0" w:space="0" w:color="auto"/>
          </w:divBdr>
        </w:div>
        <w:div w:id="2001888038">
          <w:marLeft w:val="640"/>
          <w:marRight w:val="0"/>
          <w:marTop w:val="0"/>
          <w:marBottom w:val="0"/>
          <w:divBdr>
            <w:top w:val="none" w:sz="0" w:space="0" w:color="auto"/>
            <w:left w:val="none" w:sz="0" w:space="0" w:color="auto"/>
            <w:bottom w:val="none" w:sz="0" w:space="0" w:color="auto"/>
            <w:right w:val="none" w:sz="0" w:space="0" w:color="auto"/>
          </w:divBdr>
        </w:div>
        <w:div w:id="2082870383">
          <w:marLeft w:val="640"/>
          <w:marRight w:val="0"/>
          <w:marTop w:val="0"/>
          <w:marBottom w:val="0"/>
          <w:divBdr>
            <w:top w:val="none" w:sz="0" w:space="0" w:color="auto"/>
            <w:left w:val="none" w:sz="0" w:space="0" w:color="auto"/>
            <w:bottom w:val="none" w:sz="0" w:space="0" w:color="auto"/>
            <w:right w:val="none" w:sz="0" w:space="0" w:color="auto"/>
          </w:divBdr>
        </w:div>
      </w:divsChild>
    </w:div>
    <w:div w:id="527334327">
      <w:bodyDiv w:val="1"/>
      <w:marLeft w:val="0"/>
      <w:marRight w:val="0"/>
      <w:marTop w:val="0"/>
      <w:marBottom w:val="0"/>
      <w:divBdr>
        <w:top w:val="none" w:sz="0" w:space="0" w:color="auto"/>
        <w:left w:val="none" w:sz="0" w:space="0" w:color="auto"/>
        <w:bottom w:val="none" w:sz="0" w:space="0" w:color="auto"/>
        <w:right w:val="none" w:sz="0" w:space="0" w:color="auto"/>
      </w:divBdr>
      <w:divsChild>
        <w:div w:id="19861095">
          <w:marLeft w:val="640"/>
          <w:marRight w:val="0"/>
          <w:marTop w:val="0"/>
          <w:marBottom w:val="0"/>
          <w:divBdr>
            <w:top w:val="none" w:sz="0" w:space="0" w:color="auto"/>
            <w:left w:val="none" w:sz="0" w:space="0" w:color="auto"/>
            <w:bottom w:val="none" w:sz="0" w:space="0" w:color="auto"/>
            <w:right w:val="none" w:sz="0" w:space="0" w:color="auto"/>
          </w:divBdr>
        </w:div>
        <w:div w:id="382218668">
          <w:marLeft w:val="640"/>
          <w:marRight w:val="0"/>
          <w:marTop w:val="0"/>
          <w:marBottom w:val="0"/>
          <w:divBdr>
            <w:top w:val="none" w:sz="0" w:space="0" w:color="auto"/>
            <w:left w:val="none" w:sz="0" w:space="0" w:color="auto"/>
            <w:bottom w:val="none" w:sz="0" w:space="0" w:color="auto"/>
            <w:right w:val="none" w:sz="0" w:space="0" w:color="auto"/>
          </w:divBdr>
        </w:div>
        <w:div w:id="447235488">
          <w:marLeft w:val="640"/>
          <w:marRight w:val="0"/>
          <w:marTop w:val="0"/>
          <w:marBottom w:val="0"/>
          <w:divBdr>
            <w:top w:val="none" w:sz="0" w:space="0" w:color="auto"/>
            <w:left w:val="none" w:sz="0" w:space="0" w:color="auto"/>
            <w:bottom w:val="none" w:sz="0" w:space="0" w:color="auto"/>
            <w:right w:val="none" w:sz="0" w:space="0" w:color="auto"/>
          </w:divBdr>
        </w:div>
        <w:div w:id="535852788">
          <w:marLeft w:val="640"/>
          <w:marRight w:val="0"/>
          <w:marTop w:val="0"/>
          <w:marBottom w:val="0"/>
          <w:divBdr>
            <w:top w:val="none" w:sz="0" w:space="0" w:color="auto"/>
            <w:left w:val="none" w:sz="0" w:space="0" w:color="auto"/>
            <w:bottom w:val="none" w:sz="0" w:space="0" w:color="auto"/>
            <w:right w:val="none" w:sz="0" w:space="0" w:color="auto"/>
          </w:divBdr>
        </w:div>
        <w:div w:id="588660618">
          <w:marLeft w:val="640"/>
          <w:marRight w:val="0"/>
          <w:marTop w:val="0"/>
          <w:marBottom w:val="0"/>
          <w:divBdr>
            <w:top w:val="none" w:sz="0" w:space="0" w:color="auto"/>
            <w:left w:val="none" w:sz="0" w:space="0" w:color="auto"/>
            <w:bottom w:val="none" w:sz="0" w:space="0" w:color="auto"/>
            <w:right w:val="none" w:sz="0" w:space="0" w:color="auto"/>
          </w:divBdr>
        </w:div>
        <w:div w:id="753472757">
          <w:marLeft w:val="640"/>
          <w:marRight w:val="0"/>
          <w:marTop w:val="0"/>
          <w:marBottom w:val="0"/>
          <w:divBdr>
            <w:top w:val="none" w:sz="0" w:space="0" w:color="auto"/>
            <w:left w:val="none" w:sz="0" w:space="0" w:color="auto"/>
            <w:bottom w:val="none" w:sz="0" w:space="0" w:color="auto"/>
            <w:right w:val="none" w:sz="0" w:space="0" w:color="auto"/>
          </w:divBdr>
        </w:div>
        <w:div w:id="849871601">
          <w:marLeft w:val="640"/>
          <w:marRight w:val="0"/>
          <w:marTop w:val="0"/>
          <w:marBottom w:val="0"/>
          <w:divBdr>
            <w:top w:val="none" w:sz="0" w:space="0" w:color="auto"/>
            <w:left w:val="none" w:sz="0" w:space="0" w:color="auto"/>
            <w:bottom w:val="none" w:sz="0" w:space="0" w:color="auto"/>
            <w:right w:val="none" w:sz="0" w:space="0" w:color="auto"/>
          </w:divBdr>
        </w:div>
        <w:div w:id="1015420210">
          <w:marLeft w:val="640"/>
          <w:marRight w:val="0"/>
          <w:marTop w:val="0"/>
          <w:marBottom w:val="0"/>
          <w:divBdr>
            <w:top w:val="none" w:sz="0" w:space="0" w:color="auto"/>
            <w:left w:val="none" w:sz="0" w:space="0" w:color="auto"/>
            <w:bottom w:val="none" w:sz="0" w:space="0" w:color="auto"/>
            <w:right w:val="none" w:sz="0" w:space="0" w:color="auto"/>
          </w:divBdr>
        </w:div>
        <w:div w:id="1620407962">
          <w:marLeft w:val="640"/>
          <w:marRight w:val="0"/>
          <w:marTop w:val="0"/>
          <w:marBottom w:val="0"/>
          <w:divBdr>
            <w:top w:val="none" w:sz="0" w:space="0" w:color="auto"/>
            <w:left w:val="none" w:sz="0" w:space="0" w:color="auto"/>
            <w:bottom w:val="none" w:sz="0" w:space="0" w:color="auto"/>
            <w:right w:val="none" w:sz="0" w:space="0" w:color="auto"/>
          </w:divBdr>
        </w:div>
      </w:divsChild>
    </w:div>
    <w:div w:id="546140782">
      <w:bodyDiv w:val="1"/>
      <w:marLeft w:val="0"/>
      <w:marRight w:val="0"/>
      <w:marTop w:val="0"/>
      <w:marBottom w:val="0"/>
      <w:divBdr>
        <w:top w:val="none" w:sz="0" w:space="0" w:color="auto"/>
        <w:left w:val="none" w:sz="0" w:space="0" w:color="auto"/>
        <w:bottom w:val="none" w:sz="0" w:space="0" w:color="auto"/>
        <w:right w:val="none" w:sz="0" w:space="0" w:color="auto"/>
      </w:divBdr>
      <w:divsChild>
        <w:div w:id="50463887">
          <w:marLeft w:val="640"/>
          <w:marRight w:val="0"/>
          <w:marTop w:val="0"/>
          <w:marBottom w:val="0"/>
          <w:divBdr>
            <w:top w:val="none" w:sz="0" w:space="0" w:color="auto"/>
            <w:left w:val="none" w:sz="0" w:space="0" w:color="auto"/>
            <w:bottom w:val="none" w:sz="0" w:space="0" w:color="auto"/>
            <w:right w:val="none" w:sz="0" w:space="0" w:color="auto"/>
          </w:divBdr>
        </w:div>
        <w:div w:id="69740952">
          <w:marLeft w:val="640"/>
          <w:marRight w:val="0"/>
          <w:marTop w:val="0"/>
          <w:marBottom w:val="0"/>
          <w:divBdr>
            <w:top w:val="none" w:sz="0" w:space="0" w:color="auto"/>
            <w:left w:val="none" w:sz="0" w:space="0" w:color="auto"/>
            <w:bottom w:val="none" w:sz="0" w:space="0" w:color="auto"/>
            <w:right w:val="none" w:sz="0" w:space="0" w:color="auto"/>
          </w:divBdr>
        </w:div>
        <w:div w:id="75975862">
          <w:marLeft w:val="640"/>
          <w:marRight w:val="0"/>
          <w:marTop w:val="0"/>
          <w:marBottom w:val="0"/>
          <w:divBdr>
            <w:top w:val="none" w:sz="0" w:space="0" w:color="auto"/>
            <w:left w:val="none" w:sz="0" w:space="0" w:color="auto"/>
            <w:bottom w:val="none" w:sz="0" w:space="0" w:color="auto"/>
            <w:right w:val="none" w:sz="0" w:space="0" w:color="auto"/>
          </w:divBdr>
        </w:div>
        <w:div w:id="128980260">
          <w:marLeft w:val="640"/>
          <w:marRight w:val="0"/>
          <w:marTop w:val="0"/>
          <w:marBottom w:val="0"/>
          <w:divBdr>
            <w:top w:val="none" w:sz="0" w:space="0" w:color="auto"/>
            <w:left w:val="none" w:sz="0" w:space="0" w:color="auto"/>
            <w:bottom w:val="none" w:sz="0" w:space="0" w:color="auto"/>
            <w:right w:val="none" w:sz="0" w:space="0" w:color="auto"/>
          </w:divBdr>
        </w:div>
        <w:div w:id="253975458">
          <w:marLeft w:val="640"/>
          <w:marRight w:val="0"/>
          <w:marTop w:val="0"/>
          <w:marBottom w:val="0"/>
          <w:divBdr>
            <w:top w:val="none" w:sz="0" w:space="0" w:color="auto"/>
            <w:left w:val="none" w:sz="0" w:space="0" w:color="auto"/>
            <w:bottom w:val="none" w:sz="0" w:space="0" w:color="auto"/>
            <w:right w:val="none" w:sz="0" w:space="0" w:color="auto"/>
          </w:divBdr>
        </w:div>
        <w:div w:id="394933185">
          <w:marLeft w:val="640"/>
          <w:marRight w:val="0"/>
          <w:marTop w:val="0"/>
          <w:marBottom w:val="0"/>
          <w:divBdr>
            <w:top w:val="none" w:sz="0" w:space="0" w:color="auto"/>
            <w:left w:val="none" w:sz="0" w:space="0" w:color="auto"/>
            <w:bottom w:val="none" w:sz="0" w:space="0" w:color="auto"/>
            <w:right w:val="none" w:sz="0" w:space="0" w:color="auto"/>
          </w:divBdr>
        </w:div>
        <w:div w:id="450979157">
          <w:marLeft w:val="640"/>
          <w:marRight w:val="0"/>
          <w:marTop w:val="0"/>
          <w:marBottom w:val="0"/>
          <w:divBdr>
            <w:top w:val="none" w:sz="0" w:space="0" w:color="auto"/>
            <w:left w:val="none" w:sz="0" w:space="0" w:color="auto"/>
            <w:bottom w:val="none" w:sz="0" w:space="0" w:color="auto"/>
            <w:right w:val="none" w:sz="0" w:space="0" w:color="auto"/>
          </w:divBdr>
        </w:div>
        <w:div w:id="524443412">
          <w:marLeft w:val="640"/>
          <w:marRight w:val="0"/>
          <w:marTop w:val="0"/>
          <w:marBottom w:val="0"/>
          <w:divBdr>
            <w:top w:val="none" w:sz="0" w:space="0" w:color="auto"/>
            <w:left w:val="none" w:sz="0" w:space="0" w:color="auto"/>
            <w:bottom w:val="none" w:sz="0" w:space="0" w:color="auto"/>
            <w:right w:val="none" w:sz="0" w:space="0" w:color="auto"/>
          </w:divBdr>
        </w:div>
        <w:div w:id="536772042">
          <w:marLeft w:val="640"/>
          <w:marRight w:val="0"/>
          <w:marTop w:val="0"/>
          <w:marBottom w:val="0"/>
          <w:divBdr>
            <w:top w:val="none" w:sz="0" w:space="0" w:color="auto"/>
            <w:left w:val="none" w:sz="0" w:space="0" w:color="auto"/>
            <w:bottom w:val="none" w:sz="0" w:space="0" w:color="auto"/>
            <w:right w:val="none" w:sz="0" w:space="0" w:color="auto"/>
          </w:divBdr>
        </w:div>
        <w:div w:id="540485222">
          <w:marLeft w:val="640"/>
          <w:marRight w:val="0"/>
          <w:marTop w:val="0"/>
          <w:marBottom w:val="0"/>
          <w:divBdr>
            <w:top w:val="none" w:sz="0" w:space="0" w:color="auto"/>
            <w:left w:val="none" w:sz="0" w:space="0" w:color="auto"/>
            <w:bottom w:val="none" w:sz="0" w:space="0" w:color="auto"/>
            <w:right w:val="none" w:sz="0" w:space="0" w:color="auto"/>
          </w:divBdr>
        </w:div>
        <w:div w:id="547184222">
          <w:marLeft w:val="640"/>
          <w:marRight w:val="0"/>
          <w:marTop w:val="0"/>
          <w:marBottom w:val="0"/>
          <w:divBdr>
            <w:top w:val="none" w:sz="0" w:space="0" w:color="auto"/>
            <w:left w:val="none" w:sz="0" w:space="0" w:color="auto"/>
            <w:bottom w:val="none" w:sz="0" w:space="0" w:color="auto"/>
            <w:right w:val="none" w:sz="0" w:space="0" w:color="auto"/>
          </w:divBdr>
        </w:div>
        <w:div w:id="654332971">
          <w:marLeft w:val="640"/>
          <w:marRight w:val="0"/>
          <w:marTop w:val="0"/>
          <w:marBottom w:val="0"/>
          <w:divBdr>
            <w:top w:val="none" w:sz="0" w:space="0" w:color="auto"/>
            <w:left w:val="none" w:sz="0" w:space="0" w:color="auto"/>
            <w:bottom w:val="none" w:sz="0" w:space="0" w:color="auto"/>
            <w:right w:val="none" w:sz="0" w:space="0" w:color="auto"/>
          </w:divBdr>
        </w:div>
        <w:div w:id="677343602">
          <w:marLeft w:val="640"/>
          <w:marRight w:val="0"/>
          <w:marTop w:val="0"/>
          <w:marBottom w:val="0"/>
          <w:divBdr>
            <w:top w:val="none" w:sz="0" w:space="0" w:color="auto"/>
            <w:left w:val="none" w:sz="0" w:space="0" w:color="auto"/>
            <w:bottom w:val="none" w:sz="0" w:space="0" w:color="auto"/>
            <w:right w:val="none" w:sz="0" w:space="0" w:color="auto"/>
          </w:divBdr>
        </w:div>
        <w:div w:id="772869632">
          <w:marLeft w:val="640"/>
          <w:marRight w:val="0"/>
          <w:marTop w:val="0"/>
          <w:marBottom w:val="0"/>
          <w:divBdr>
            <w:top w:val="none" w:sz="0" w:space="0" w:color="auto"/>
            <w:left w:val="none" w:sz="0" w:space="0" w:color="auto"/>
            <w:bottom w:val="none" w:sz="0" w:space="0" w:color="auto"/>
            <w:right w:val="none" w:sz="0" w:space="0" w:color="auto"/>
          </w:divBdr>
        </w:div>
        <w:div w:id="1001737257">
          <w:marLeft w:val="640"/>
          <w:marRight w:val="0"/>
          <w:marTop w:val="0"/>
          <w:marBottom w:val="0"/>
          <w:divBdr>
            <w:top w:val="none" w:sz="0" w:space="0" w:color="auto"/>
            <w:left w:val="none" w:sz="0" w:space="0" w:color="auto"/>
            <w:bottom w:val="none" w:sz="0" w:space="0" w:color="auto"/>
            <w:right w:val="none" w:sz="0" w:space="0" w:color="auto"/>
          </w:divBdr>
        </w:div>
        <w:div w:id="1086994928">
          <w:marLeft w:val="640"/>
          <w:marRight w:val="0"/>
          <w:marTop w:val="0"/>
          <w:marBottom w:val="0"/>
          <w:divBdr>
            <w:top w:val="none" w:sz="0" w:space="0" w:color="auto"/>
            <w:left w:val="none" w:sz="0" w:space="0" w:color="auto"/>
            <w:bottom w:val="none" w:sz="0" w:space="0" w:color="auto"/>
            <w:right w:val="none" w:sz="0" w:space="0" w:color="auto"/>
          </w:divBdr>
        </w:div>
        <w:div w:id="1133711101">
          <w:marLeft w:val="640"/>
          <w:marRight w:val="0"/>
          <w:marTop w:val="0"/>
          <w:marBottom w:val="0"/>
          <w:divBdr>
            <w:top w:val="none" w:sz="0" w:space="0" w:color="auto"/>
            <w:left w:val="none" w:sz="0" w:space="0" w:color="auto"/>
            <w:bottom w:val="none" w:sz="0" w:space="0" w:color="auto"/>
            <w:right w:val="none" w:sz="0" w:space="0" w:color="auto"/>
          </w:divBdr>
        </w:div>
        <w:div w:id="1184712822">
          <w:marLeft w:val="640"/>
          <w:marRight w:val="0"/>
          <w:marTop w:val="0"/>
          <w:marBottom w:val="0"/>
          <w:divBdr>
            <w:top w:val="none" w:sz="0" w:space="0" w:color="auto"/>
            <w:left w:val="none" w:sz="0" w:space="0" w:color="auto"/>
            <w:bottom w:val="none" w:sz="0" w:space="0" w:color="auto"/>
            <w:right w:val="none" w:sz="0" w:space="0" w:color="auto"/>
          </w:divBdr>
        </w:div>
        <w:div w:id="1280645561">
          <w:marLeft w:val="640"/>
          <w:marRight w:val="0"/>
          <w:marTop w:val="0"/>
          <w:marBottom w:val="0"/>
          <w:divBdr>
            <w:top w:val="none" w:sz="0" w:space="0" w:color="auto"/>
            <w:left w:val="none" w:sz="0" w:space="0" w:color="auto"/>
            <w:bottom w:val="none" w:sz="0" w:space="0" w:color="auto"/>
            <w:right w:val="none" w:sz="0" w:space="0" w:color="auto"/>
          </w:divBdr>
        </w:div>
        <w:div w:id="1348941225">
          <w:marLeft w:val="640"/>
          <w:marRight w:val="0"/>
          <w:marTop w:val="0"/>
          <w:marBottom w:val="0"/>
          <w:divBdr>
            <w:top w:val="none" w:sz="0" w:space="0" w:color="auto"/>
            <w:left w:val="none" w:sz="0" w:space="0" w:color="auto"/>
            <w:bottom w:val="none" w:sz="0" w:space="0" w:color="auto"/>
            <w:right w:val="none" w:sz="0" w:space="0" w:color="auto"/>
          </w:divBdr>
        </w:div>
        <w:div w:id="1416634971">
          <w:marLeft w:val="640"/>
          <w:marRight w:val="0"/>
          <w:marTop w:val="0"/>
          <w:marBottom w:val="0"/>
          <w:divBdr>
            <w:top w:val="none" w:sz="0" w:space="0" w:color="auto"/>
            <w:left w:val="none" w:sz="0" w:space="0" w:color="auto"/>
            <w:bottom w:val="none" w:sz="0" w:space="0" w:color="auto"/>
            <w:right w:val="none" w:sz="0" w:space="0" w:color="auto"/>
          </w:divBdr>
        </w:div>
        <w:div w:id="1551110875">
          <w:marLeft w:val="640"/>
          <w:marRight w:val="0"/>
          <w:marTop w:val="0"/>
          <w:marBottom w:val="0"/>
          <w:divBdr>
            <w:top w:val="none" w:sz="0" w:space="0" w:color="auto"/>
            <w:left w:val="none" w:sz="0" w:space="0" w:color="auto"/>
            <w:bottom w:val="none" w:sz="0" w:space="0" w:color="auto"/>
            <w:right w:val="none" w:sz="0" w:space="0" w:color="auto"/>
          </w:divBdr>
        </w:div>
        <w:div w:id="1743136170">
          <w:marLeft w:val="640"/>
          <w:marRight w:val="0"/>
          <w:marTop w:val="0"/>
          <w:marBottom w:val="0"/>
          <w:divBdr>
            <w:top w:val="none" w:sz="0" w:space="0" w:color="auto"/>
            <w:left w:val="none" w:sz="0" w:space="0" w:color="auto"/>
            <w:bottom w:val="none" w:sz="0" w:space="0" w:color="auto"/>
            <w:right w:val="none" w:sz="0" w:space="0" w:color="auto"/>
          </w:divBdr>
        </w:div>
        <w:div w:id="1779787069">
          <w:marLeft w:val="640"/>
          <w:marRight w:val="0"/>
          <w:marTop w:val="0"/>
          <w:marBottom w:val="0"/>
          <w:divBdr>
            <w:top w:val="none" w:sz="0" w:space="0" w:color="auto"/>
            <w:left w:val="none" w:sz="0" w:space="0" w:color="auto"/>
            <w:bottom w:val="none" w:sz="0" w:space="0" w:color="auto"/>
            <w:right w:val="none" w:sz="0" w:space="0" w:color="auto"/>
          </w:divBdr>
        </w:div>
        <w:div w:id="1888027247">
          <w:marLeft w:val="640"/>
          <w:marRight w:val="0"/>
          <w:marTop w:val="0"/>
          <w:marBottom w:val="0"/>
          <w:divBdr>
            <w:top w:val="none" w:sz="0" w:space="0" w:color="auto"/>
            <w:left w:val="none" w:sz="0" w:space="0" w:color="auto"/>
            <w:bottom w:val="none" w:sz="0" w:space="0" w:color="auto"/>
            <w:right w:val="none" w:sz="0" w:space="0" w:color="auto"/>
          </w:divBdr>
        </w:div>
        <w:div w:id="1929729987">
          <w:marLeft w:val="640"/>
          <w:marRight w:val="0"/>
          <w:marTop w:val="0"/>
          <w:marBottom w:val="0"/>
          <w:divBdr>
            <w:top w:val="none" w:sz="0" w:space="0" w:color="auto"/>
            <w:left w:val="none" w:sz="0" w:space="0" w:color="auto"/>
            <w:bottom w:val="none" w:sz="0" w:space="0" w:color="auto"/>
            <w:right w:val="none" w:sz="0" w:space="0" w:color="auto"/>
          </w:divBdr>
        </w:div>
        <w:div w:id="2060009277">
          <w:marLeft w:val="640"/>
          <w:marRight w:val="0"/>
          <w:marTop w:val="0"/>
          <w:marBottom w:val="0"/>
          <w:divBdr>
            <w:top w:val="none" w:sz="0" w:space="0" w:color="auto"/>
            <w:left w:val="none" w:sz="0" w:space="0" w:color="auto"/>
            <w:bottom w:val="none" w:sz="0" w:space="0" w:color="auto"/>
            <w:right w:val="none" w:sz="0" w:space="0" w:color="auto"/>
          </w:divBdr>
        </w:div>
        <w:div w:id="2082212679">
          <w:marLeft w:val="640"/>
          <w:marRight w:val="0"/>
          <w:marTop w:val="0"/>
          <w:marBottom w:val="0"/>
          <w:divBdr>
            <w:top w:val="none" w:sz="0" w:space="0" w:color="auto"/>
            <w:left w:val="none" w:sz="0" w:space="0" w:color="auto"/>
            <w:bottom w:val="none" w:sz="0" w:space="0" w:color="auto"/>
            <w:right w:val="none" w:sz="0" w:space="0" w:color="auto"/>
          </w:divBdr>
        </w:div>
        <w:div w:id="2087143397">
          <w:marLeft w:val="640"/>
          <w:marRight w:val="0"/>
          <w:marTop w:val="0"/>
          <w:marBottom w:val="0"/>
          <w:divBdr>
            <w:top w:val="none" w:sz="0" w:space="0" w:color="auto"/>
            <w:left w:val="none" w:sz="0" w:space="0" w:color="auto"/>
            <w:bottom w:val="none" w:sz="0" w:space="0" w:color="auto"/>
            <w:right w:val="none" w:sz="0" w:space="0" w:color="auto"/>
          </w:divBdr>
        </w:div>
      </w:divsChild>
    </w:div>
    <w:div w:id="552887758">
      <w:bodyDiv w:val="1"/>
      <w:marLeft w:val="0"/>
      <w:marRight w:val="0"/>
      <w:marTop w:val="0"/>
      <w:marBottom w:val="0"/>
      <w:divBdr>
        <w:top w:val="none" w:sz="0" w:space="0" w:color="auto"/>
        <w:left w:val="none" w:sz="0" w:space="0" w:color="auto"/>
        <w:bottom w:val="none" w:sz="0" w:space="0" w:color="auto"/>
        <w:right w:val="none" w:sz="0" w:space="0" w:color="auto"/>
      </w:divBdr>
      <w:divsChild>
        <w:div w:id="81147648">
          <w:marLeft w:val="640"/>
          <w:marRight w:val="0"/>
          <w:marTop w:val="0"/>
          <w:marBottom w:val="0"/>
          <w:divBdr>
            <w:top w:val="none" w:sz="0" w:space="0" w:color="auto"/>
            <w:left w:val="none" w:sz="0" w:space="0" w:color="auto"/>
            <w:bottom w:val="none" w:sz="0" w:space="0" w:color="auto"/>
            <w:right w:val="none" w:sz="0" w:space="0" w:color="auto"/>
          </w:divBdr>
        </w:div>
        <w:div w:id="208612614">
          <w:marLeft w:val="640"/>
          <w:marRight w:val="0"/>
          <w:marTop w:val="0"/>
          <w:marBottom w:val="0"/>
          <w:divBdr>
            <w:top w:val="none" w:sz="0" w:space="0" w:color="auto"/>
            <w:left w:val="none" w:sz="0" w:space="0" w:color="auto"/>
            <w:bottom w:val="none" w:sz="0" w:space="0" w:color="auto"/>
            <w:right w:val="none" w:sz="0" w:space="0" w:color="auto"/>
          </w:divBdr>
        </w:div>
        <w:div w:id="1032193319">
          <w:marLeft w:val="640"/>
          <w:marRight w:val="0"/>
          <w:marTop w:val="0"/>
          <w:marBottom w:val="0"/>
          <w:divBdr>
            <w:top w:val="none" w:sz="0" w:space="0" w:color="auto"/>
            <w:left w:val="none" w:sz="0" w:space="0" w:color="auto"/>
            <w:bottom w:val="none" w:sz="0" w:space="0" w:color="auto"/>
            <w:right w:val="none" w:sz="0" w:space="0" w:color="auto"/>
          </w:divBdr>
        </w:div>
        <w:div w:id="1194807941">
          <w:marLeft w:val="640"/>
          <w:marRight w:val="0"/>
          <w:marTop w:val="0"/>
          <w:marBottom w:val="0"/>
          <w:divBdr>
            <w:top w:val="none" w:sz="0" w:space="0" w:color="auto"/>
            <w:left w:val="none" w:sz="0" w:space="0" w:color="auto"/>
            <w:bottom w:val="none" w:sz="0" w:space="0" w:color="auto"/>
            <w:right w:val="none" w:sz="0" w:space="0" w:color="auto"/>
          </w:divBdr>
        </w:div>
        <w:div w:id="1264458857">
          <w:marLeft w:val="640"/>
          <w:marRight w:val="0"/>
          <w:marTop w:val="0"/>
          <w:marBottom w:val="0"/>
          <w:divBdr>
            <w:top w:val="none" w:sz="0" w:space="0" w:color="auto"/>
            <w:left w:val="none" w:sz="0" w:space="0" w:color="auto"/>
            <w:bottom w:val="none" w:sz="0" w:space="0" w:color="auto"/>
            <w:right w:val="none" w:sz="0" w:space="0" w:color="auto"/>
          </w:divBdr>
        </w:div>
        <w:div w:id="1774545342">
          <w:marLeft w:val="640"/>
          <w:marRight w:val="0"/>
          <w:marTop w:val="0"/>
          <w:marBottom w:val="0"/>
          <w:divBdr>
            <w:top w:val="none" w:sz="0" w:space="0" w:color="auto"/>
            <w:left w:val="none" w:sz="0" w:space="0" w:color="auto"/>
            <w:bottom w:val="none" w:sz="0" w:space="0" w:color="auto"/>
            <w:right w:val="none" w:sz="0" w:space="0" w:color="auto"/>
          </w:divBdr>
        </w:div>
      </w:divsChild>
    </w:div>
    <w:div w:id="557202082">
      <w:bodyDiv w:val="1"/>
      <w:marLeft w:val="0"/>
      <w:marRight w:val="0"/>
      <w:marTop w:val="0"/>
      <w:marBottom w:val="0"/>
      <w:divBdr>
        <w:top w:val="none" w:sz="0" w:space="0" w:color="auto"/>
        <w:left w:val="none" w:sz="0" w:space="0" w:color="auto"/>
        <w:bottom w:val="none" w:sz="0" w:space="0" w:color="auto"/>
        <w:right w:val="none" w:sz="0" w:space="0" w:color="auto"/>
      </w:divBdr>
      <w:divsChild>
        <w:div w:id="221061096">
          <w:marLeft w:val="640"/>
          <w:marRight w:val="0"/>
          <w:marTop w:val="0"/>
          <w:marBottom w:val="0"/>
          <w:divBdr>
            <w:top w:val="none" w:sz="0" w:space="0" w:color="auto"/>
            <w:left w:val="none" w:sz="0" w:space="0" w:color="auto"/>
            <w:bottom w:val="none" w:sz="0" w:space="0" w:color="auto"/>
            <w:right w:val="none" w:sz="0" w:space="0" w:color="auto"/>
          </w:divBdr>
        </w:div>
        <w:div w:id="333073121">
          <w:marLeft w:val="640"/>
          <w:marRight w:val="0"/>
          <w:marTop w:val="0"/>
          <w:marBottom w:val="0"/>
          <w:divBdr>
            <w:top w:val="none" w:sz="0" w:space="0" w:color="auto"/>
            <w:left w:val="none" w:sz="0" w:space="0" w:color="auto"/>
            <w:bottom w:val="none" w:sz="0" w:space="0" w:color="auto"/>
            <w:right w:val="none" w:sz="0" w:space="0" w:color="auto"/>
          </w:divBdr>
        </w:div>
        <w:div w:id="473333073">
          <w:marLeft w:val="640"/>
          <w:marRight w:val="0"/>
          <w:marTop w:val="0"/>
          <w:marBottom w:val="0"/>
          <w:divBdr>
            <w:top w:val="none" w:sz="0" w:space="0" w:color="auto"/>
            <w:left w:val="none" w:sz="0" w:space="0" w:color="auto"/>
            <w:bottom w:val="none" w:sz="0" w:space="0" w:color="auto"/>
            <w:right w:val="none" w:sz="0" w:space="0" w:color="auto"/>
          </w:divBdr>
        </w:div>
        <w:div w:id="863521022">
          <w:marLeft w:val="640"/>
          <w:marRight w:val="0"/>
          <w:marTop w:val="0"/>
          <w:marBottom w:val="0"/>
          <w:divBdr>
            <w:top w:val="none" w:sz="0" w:space="0" w:color="auto"/>
            <w:left w:val="none" w:sz="0" w:space="0" w:color="auto"/>
            <w:bottom w:val="none" w:sz="0" w:space="0" w:color="auto"/>
            <w:right w:val="none" w:sz="0" w:space="0" w:color="auto"/>
          </w:divBdr>
        </w:div>
        <w:div w:id="994602475">
          <w:marLeft w:val="640"/>
          <w:marRight w:val="0"/>
          <w:marTop w:val="0"/>
          <w:marBottom w:val="0"/>
          <w:divBdr>
            <w:top w:val="none" w:sz="0" w:space="0" w:color="auto"/>
            <w:left w:val="none" w:sz="0" w:space="0" w:color="auto"/>
            <w:bottom w:val="none" w:sz="0" w:space="0" w:color="auto"/>
            <w:right w:val="none" w:sz="0" w:space="0" w:color="auto"/>
          </w:divBdr>
        </w:div>
        <w:div w:id="1247229694">
          <w:marLeft w:val="640"/>
          <w:marRight w:val="0"/>
          <w:marTop w:val="0"/>
          <w:marBottom w:val="0"/>
          <w:divBdr>
            <w:top w:val="none" w:sz="0" w:space="0" w:color="auto"/>
            <w:left w:val="none" w:sz="0" w:space="0" w:color="auto"/>
            <w:bottom w:val="none" w:sz="0" w:space="0" w:color="auto"/>
            <w:right w:val="none" w:sz="0" w:space="0" w:color="auto"/>
          </w:divBdr>
        </w:div>
        <w:div w:id="1481115942">
          <w:marLeft w:val="640"/>
          <w:marRight w:val="0"/>
          <w:marTop w:val="0"/>
          <w:marBottom w:val="0"/>
          <w:divBdr>
            <w:top w:val="none" w:sz="0" w:space="0" w:color="auto"/>
            <w:left w:val="none" w:sz="0" w:space="0" w:color="auto"/>
            <w:bottom w:val="none" w:sz="0" w:space="0" w:color="auto"/>
            <w:right w:val="none" w:sz="0" w:space="0" w:color="auto"/>
          </w:divBdr>
        </w:div>
        <w:div w:id="1546797656">
          <w:marLeft w:val="640"/>
          <w:marRight w:val="0"/>
          <w:marTop w:val="0"/>
          <w:marBottom w:val="0"/>
          <w:divBdr>
            <w:top w:val="none" w:sz="0" w:space="0" w:color="auto"/>
            <w:left w:val="none" w:sz="0" w:space="0" w:color="auto"/>
            <w:bottom w:val="none" w:sz="0" w:space="0" w:color="auto"/>
            <w:right w:val="none" w:sz="0" w:space="0" w:color="auto"/>
          </w:divBdr>
        </w:div>
        <w:div w:id="1948193567">
          <w:marLeft w:val="640"/>
          <w:marRight w:val="0"/>
          <w:marTop w:val="0"/>
          <w:marBottom w:val="0"/>
          <w:divBdr>
            <w:top w:val="none" w:sz="0" w:space="0" w:color="auto"/>
            <w:left w:val="none" w:sz="0" w:space="0" w:color="auto"/>
            <w:bottom w:val="none" w:sz="0" w:space="0" w:color="auto"/>
            <w:right w:val="none" w:sz="0" w:space="0" w:color="auto"/>
          </w:divBdr>
        </w:div>
      </w:divsChild>
    </w:div>
    <w:div w:id="564801648">
      <w:bodyDiv w:val="1"/>
      <w:marLeft w:val="0"/>
      <w:marRight w:val="0"/>
      <w:marTop w:val="0"/>
      <w:marBottom w:val="0"/>
      <w:divBdr>
        <w:top w:val="none" w:sz="0" w:space="0" w:color="auto"/>
        <w:left w:val="none" w:sz="0" w:space="0" w:color="auto"/>
        <w:bottom w:val="none" w:sz="0" w:space="0" w:color="auto"/>
        <w:right w:val="none" w:sz="0" w:space="0" w:color="auto"/>
      </w:divBdr>
      <w:divsChild>
        <w:div w:id="2705556">
          <w:marLeft w:val="640"/>
          <w:marRight w:val="0"/>
          <w:marTop w:val="0"/>
          <w:marBottom w:val="0"/>
          <w:divBdr>
            <w:top w:val="none" w:sz="0" w:space="0" w:color="auto"/>
            <w:left w:val="none" w:sz="0" w:space="0" w:color="auto"/>
            <w:bottom w:val="none" w:sz="0" w:space="0" w:color="auto"/>
            <w:right w:val="none" w:sz="0" w:space="0" w:color="auto"/>
          </w:divBdr>
        </w:div>
        <w:div w:id="22169699">
          <w:marLeft w:val="640"/>
          <w:marRight w:val="0"/>
          <w:marTop w:val="0"/>
          <w:marBottom w:val="0"/>
          <w:divBdr>
            <w:top w:val="none" w:sz="0" w:space="0" w:color="auto"/>
            <w:left w:val="none" w:sz="0" w:space="0" w:color="auto"/>
            <w:bottom w:val="none" w:sz="0" w:space="0" w:color="auto"/>
            <w:right w:val="none" w:sz="0" w:space="0" w:color="auto"/>
          </w:divBdr>
        </w:div>
        <w:div w:id="226695551">
          <w:marLeft w:val="640"/>
          <w:marRight w:val="0"/>
          <w:marTop w:val="0"/>
          <w:marBottom w:val="0"/>
          <w:divBdr>
            <w:top w:val="none" w:sz="0" w:space="0" w:color="auto"/>
            <w:left w:val="none" w:sz="0" w:space="0" w:color="auto"/>
            <w:bottom w:val="none" w:sz="0" w:space="0" w:color="auto"/>
            <w:right w:val="none" w:sz="0" w:space="0" w:color="auto"/>
          </w:divBdr>
        </w:div>
        <w:div w:id="316038409">
          <w:marLeft w:val="640"/>
          <w:marRight w:val="0"/>
          <w:marTop w:val="0"/>
          <w:marBottom w:val="0"/>
          <w:divBdr>
            <w:top w:val="none" w:sz="0" w:space="0" w:color="auto"/>
            <w:left w:val="none" w:sz="0" w:space="0" w:color="auto"/>
            <w:bottom w:val="none" w:sz="0" w:space="0" w:color="auto"/>
            <w:right w:val="none" w:sz="0" w:space="0" w:color="auto"/>
          </w:divBdr>
        </w:div>
        <w:div w:id="404959539">
          <w:marLeft w:val="640"/>
          <w:marRight w:val="0"/>
          <w:marTop w:val="0"/>
          <w:marBottom w:val="0"/>
          <w:divBdr>
            <w:top w:val="none" w:sz="0" w:space="0" w:color="auto"/>
            <w:left w:val="none" w:sz="0" w:space="0" w:color="auto"/>
            <w:bottom w:val="none" w:sz="0" w:space="0" w:color="auto"/>
            <w:right w:val="none" w:sz="0" w:space="0" w:color="auto"/>
          </w:divBdr>
        </w:div>
        <w:div w:id="493836359">
          <w:marLeft w:val="640"/>
          <w:marRight w:val="0"/>
          <w:marTop w:val="0"/>
          <w:marBottom w:val="0"/>
          <w:divBdr>
            <w:top w:val="none" w:sz="0" w:space="0" w:color="auto"/>
            <w:left w:val="none" w:sz="0" w:space="0" w:color="auto"/>
            <w:bottom w:val="none" w:sz="0" w:space="0" w:color="auto"/>
            <w:right w:val="none" w:sz="0" w:space="0" w:color="auto"/>
          </w:divBdr>
        </w:div>
        <w:div w:id="540439181">
          <w:marLeft w:val="640"/>
          <w:marRight w:val="0"/>
          <w:marTop w:val="0"/>
          <w:marBottom w:val="0"/>
          <w:divBdr>
            <w:top w:val="none" w:sz="0" w:space="0" w:color="auto"/>
            <w:left w:val="none" w:sz="0" w:space="0" w:color="auto"/>
            <w:bottom w:val="none" w:sz="0" w:space="0" w:color="auto"/>
            <w:right w:val="none" w:sz="0" w:space="0" w:color="auto"/>
          </w:divBdr>
        </w:div>
        <w:div w:id="587465969">
          <w:marLeft w:val="640"/>
          <w:marRight w:val="0"/>
          <w:marTop w:val="0"/>
          <w:marBottom w:val="0"/>
          <w:divBdr>
            <w:top w:val="none" w:sz="0" w:space="0" w:color="auto"/>
            <w:left w:val="none" w:sz="0" w:space="0" w:color="auto"/>
            <w:bottom w:val="none" w:sz="0" w:space="0" w:color="auto"/>
            <w:right w:val="none" w:sz="0" w:space="0" w:color="auto"/>
          </w:divBdr>
        </w:div>
        <w:div w:id="689526518">
          <w:marLeft w:val="640"/>
          <w:marRight w:val="0"/>
          <w:marTop w:val="0"/>
          <w:marBottom w:val="0"/>
          <w:divBdr>
            <w:top w:val="none" w:sz="0" w:space="0" w:color="auto"/>
            <w:left w:val="none" w:sz="0" w:space="0" w:color="auto"/>
            <w:bottom w:val="none" w:sz="0" w:space="0" w:color="auto"/>
            <w:right w:val="none" w:sz="0" w:space="0" w:color="auto"/>
          </w:divBdr>
        </w:div>
        <w:div w:id="724911578">
          <w:marLeft w:val="640"/>
          <w:marRight w:val="0"/>
          <w:marTop w:val="0"/>
          <w:marBottom w:val="0"/>
          <w:divBdr>
            <w:top w:val="none" w:sz="0" w:space="0" w:color="auto"/>
            <w:left w:val="none" w:sz="0" w:space="0" w:color="auto"/>
            <w:bottom w:val="none" w:sz="0" w:space="0" w:color="auto"/>
            <w:right w:val="none" w:sz="0" w:space="0" w:color="auto"/>
          </w:divBdr>
        </w:div>
        <w:div w:id="773478716">
          <w:marLeft w:val="640"/>
          <w:marRight w:val="0"/>
          <w:marTop w:val="0"/>
          <w:marBottom w:val="0"/>
          <w:divBdr>
            <w:top w:val="none" w:sz="0" w:space="0" w:color="auto"/>
            <w:left w:val="none" w:sz="0" w:space="0" w:color="auto"/>
            <w:bottom w:val="none" w:sz="0" w:space="0" w:color="auto"/>
            <w:right w:val="none" w:sz="0" w:space="0" w:color="auto"/>
          </w:divBdr>
        </w:div>
        <w:div w:id="775755072">
          <w:marLeft w:val="640"/>
          <w:marRight w:val="0"/>
          <w:marTop w:val="0"/>
          <w:marBottom w:val="0"/>
          <w:divBdr>
            <w:top w:val="none" w:sz="0" w:space="0" w:color="auto"/>
            <w:left w:val="none" w:sz="0" w:space="0" w:color="auto"/>
            <w:bottom w:val="none" w:sz="0" w:space="0" w:color="auto"/>
            <w:right w:val="none" w:sz="0" w:space="0" w:color="auto"/>
          </w:divBdr>
        </w:div>
        <w:div w:id="776482722">
          <w:marLeft w:val="640"/>
          <w:marRight w:val="0"/>
          <w:marTop w:val="0"/>
          <w:marBottom w:val="0"/>
          <w:divBdr>
            <w:top w:val="none" w:sz="0" w:space="0" w:color="auto"/>
            <w:left w:val="none" w:sz="0" w:space="0" w:color="auto"/>
            <w:bottom w:val="none" w:sz="0" w:space="0" w:color="auto"/>
            <w:right w:val="none" w:sz="0" w:space="0" w:color="auto"/>
          </w:divBdr>
        </w:div>
        <w:div w:id="798911898">
          <w:marLeft w:val="640"/>
          <w:marRight w:val="0"/>
          <w:marTop w:val="0"/>
          <w:marBottom w:val="0"/>
          <w:divBdr>
            <w:top w:val="none" w:sz="0" w:space="0" w:color="auto"/>
            <w:left w:val="none" w:sz="0" w:space="0" w:color="auto"/>
            <w:bottom w:val="none" w:sz="0" w:space="0" w:color="auto"/>
            <w:right w:val="none" w:sz="0" w:space="0" w:color="auto"/>
          </w:divBdr>
        </w:div>
        <w:div w:id="827601738">
          <w:marLeft w:val="640"/>
          <w:marRight w:val="0"/>
          <w:marTop w:val="0"/>
          <w:marBottom w:val="0"/>
          <w:divBdr>
            <w:top w:val="none" w:sz="0" w:space="0" w:color="auto"/>
            <w:left w:val="none" w:sz="0" w:space="0" w:color="auto"/>
            <w:bottom w:val="none" w:sz="0" w:space="0" w:color="auto"/>
            <w:right w:val="none" w:sz="0" w:space="0" w:color="auto"/>
          </w:divBdr>
        </w:div>
        <w:div w:id="1142430336">
          <w:marLeft w:val="640"/>
          <w:marRight w:val="0"/>
          <w:marTop w:val="0"/>
          <w:marBottom w:val="0"/>
          <w:divBdr>
            <w:top w:val="none" w:sz="0" w:space="0" w:color="auto"/>
            <w:left w:val="none" w:sz="0" w:space="0" w:color="auto"/>
            <w:bottom w:val="none" w:sz="0" w:space="0" w:color="auto"/>
            <w:right w:val="none" w:sz="0" w:space="0" w:color="auto"/>
          </w:divBdr>
        </w:div>
        <w:div w:id="1152603229">
          <w:marLeft w:val="640"/>
          <w:marRight w:val="0"/>
          <w:marTop w:val="0"/>
          <w:marBottom w:val="0"/>
          <w:divBdr>
            <w:top w:val="none" w:sz="0" w:space="0" w:color="auto"/>
            <w:left w:val="none" w:sz="0" w:space="0" w:color="auto"/>
            <w:bottom w:val="none" w:sz="0" w:space="0" w:color="auto"/>
            <w:right w:val="none" w:sz="0" w:space="0" w:color="auto"/>
          </w:divBdr>
        </w:div>
        <w:div w:id="1172142510">
          <w:marLeft w:val="640"/>
          <w:marRight w:val="0"/>
          <w:marTop w:val="0"/>
          <w:marBottom w:val="0"/>
          <w:divBdr>
            <w:top w:val="none" w:sz="0" w:space="0" w:color="auto"/>
            <w:left w:val="none" w:sz="0" w:space="0" w:color="auto"/>
            <w:bottom w:val="none" w:sz="0" w:space="0" w:color="auto"/>
            <w:right w:val="none" w:sz="0" w:space="0" w:color="auto"/>
          </w:divBdr>
        </w:div>
        <w:div w:id="1174300897">
          <w:marLeft w:val="640"/>
          <w:marRight w:val="0"/>
          <w:marTop w:val="0"/>
          <w:marBottom w:val="0"/>
          <w:divBdr>
            <w:top w:val="none" w:sz="0" w:space="0" w:color="auto"/>
            <w:left w:val="none" w:sz="0" w:space="0" w:color="auto"/>
            <w:bottom w:val="none" w:sz="0" w:space="0" w:color="auto"/>
            <w:right w:val="none" w:sz="0" w:space="0" w:color="auto"/>
          </w:divBdr>
        </w:div>
        <w:div w:id="1443572284">
          <w:marLeft w:val="640"/>
          <w:marRight w:val="0"/>
          <w:marTop w:val="0"/>
          <w:marBottom w:val="0"/>
          <w:divBdr>
            <w:top w:val="none" w:sz="0" w:space="0" w:color="auto"/>
            <w:left w:val="none" w:sz="0" w:space="0" w:color="auto"/>
            <w:bottom w:val="none" w:sz="0" w:space="0" w:color="auto"/>
            <w:right w:val="none" w:sz="0" w:space="0" w:color="auto"/>
          </w:divBdr>
        </w:div>
        <w:div w:id="1448281733">
          <w:marLeft w:val="640"/>
          <w:marRight w:val="0"/>
          <w:marTop w:val="0"/>
          <w:marBottom w:val="0"/>
          <w:divBdr>
            <w:top w:val="none" w:sz="0" w:space="0" w:color="auto"/>
            <w:left w:val="none" w:sz="0" w:space="0" w:color="auto"/>
            <w:bottom w:val="none" w:sz="0" w:space="0" w:color="auto"/>
            <w:right w:val="none" w:sz="0" w:space="0" w:color="auto"/>
          </w:divBdr>
        </w:div>
        <w:div w:id="1457290891">
          <w:marLeft w:val="640"/>
          <w:marRight w:val="0"/>
          <w:marTop w:val="0"/>
          <w:marBottom w:val="0"/>
          <w:divBdr>
            <w:top w:val="none" w:sz="0" w:space="0" w:color="auto"/>
            <w:left w:val="none" w:sz="0" w:space="0" w:color="auto"/>
            <w:bottom w:val="none" w:sz="0" w:space="0" w:color="auto"/>
            <w:right w:val="none" w:sz="0" w:space="0" w:color="auto"/>
          </w:divBdr>
        </w:div>
        <w:div w:id="1626034985">
          <w:marLeft w:val="640"/>
          <w:marRight w:val="0"/>
          <w:marTop w:val="0"/>
          <w:marBottom w:val="0"/>
          <w:divBdr>
            <w:top w:val="none" w:sz="0" w:space="0" w:color="auto"/>
            <w:left w:val="none" w:sz="0" w:space="0" w:color="auto"/>
            <w:bottom w:val="none" w:sz="0" w:space="0" w:color="auto"/>
            <w:right w:val="none" w:sz="0" w:space="0" w:color="auto"/>
          </w:divBdr>
        </w:div>
        <w:div w:id="1776902333">
          <w:marLeft w:val="640"/>
          <w:marRight w:val="0"/>
          <w:marTop w:val="0"/>
          <w:marBottom w:val="0"/>
          <w:divBdr>
            <w:top w:val="none" w:sz="0" w:space="0" w:color="auto"/>
            <w:left w:val="none" w:sz="0" w:space="0" w:color="auto"/>
            <w:bottom w:val="none" w:sz="0" w:space="0" w:color="auto"/>
            <w:right w:val="none" w:sz="0" w:space="0" w:color="auto"/>
          </w:divBdr>
        </w:div>
        <w:div w:id="1807426490">
          <w:marLeft w:val="640"/>
          <w:marRight w:val="0"/>
          <w:marTop w:val="0"/>
          <w:marBottom w:val="0"/>
          <w:divBdr>
            <w:top w:val="none" w:sz="0" w:space="0" w:color="auto"/>
            <w:left w:val="none" w:sz="0" w:space="0" w:color="auto"/>
            <w:bottom w:val="none" w:sz="0" w:space="0" w:color="auto"/>
            <w:right w:val="none" w:sz="0" w:space="0" w:color="auto"/>
          </w:divBdr>
        </w:div>
        <w:div w:id="1917549874">
          <w:marLeft w:val="640"/>
          <w:marRight w:val="0"/>
          <w:marTop w:val="0"/>
          <w:marBottom w:val="0"/>
          <w:divBdr>
            <w:top w:val="none" w:sz="0" w:space="0" w:color="auto"/>
            <w:left w:val="none" w:sz="0" w:space="0" w:color="auto"/>
            <w:bottom w:val="none" w:sz="0" w:space="0" w:color="auto"/>
            <w:right w:val="none" w:sz="0" w:space="0" w:color="auto"/>
          </w:divBdr>
        </w:div>
        <w:div w:id="2084839852">
          <w:marLeft w:val="640"/>
          <w:marRight w:val="0"/>
          <w:marTop w:val="0"/>
          <w:marBottom w:val="0"/>
          <w:divBdr>
            <w:top w:val="none" w:sz="0" w:space="0" w:color="auto"/>
            <w:left w:val="none" w:sz="0" w:space="0" w:color="auto"/>
            <w:bottom w:val="none" w:sz="0" w:space="0" w:color="auto"/>
            <w:right w:val="none" w:sz="0" w:space="0" w:color="auto"/>
          </w:divBdr>
        </w:div>
      </w:divsChild>
    </w:div>
    <w:div w:id="576597762">
      <w:bodyDiv w:val="1"/>
      <w:marLeft w:val="0"/>
      <w:marRight w:val="0"/>
      <w:marTop w:val="0"/>
      <w:marBottom w:val="0"/>
      <w:divBdr>
        <w:top w:val="none" w:sz="0" w:space="0" w:color="auto"/>
        <w:left w:val="none" w:sz="0" w:space="0" w:color="auto"/>
        <w:bottom w:val="none" w:sz="0" w:space="0" w:color="auto"/>
        <w:right w:val="none" w:sz="0" w:space="0" w:color="auto"/>
      </w:divBdr>
      <w:divsChild>
        <w:div w:id="12463411">
          <w:marLeft w:val="640"/>
          <w:marRight w:val="0"/>
          <w:marTop w:val="0"/>
          <w:marBottom w:val="0"/>
          <w:divBdr>
            <w:top w:val="none" w:sz="0" w:space="0" w:color="auto"/>
            <w:left w:val="none" w:sz="0" w:space="0" w:color="auto"/>
            <w:bottom w:val="none" w:sz="0" w:space="0" w:color="auto"/>
            <w:right w:val="none" w:sz="0" w:space="0" w:color="auto"/>
          </w:divBdr>
        </w:div>
        <w:div w:id="244917937">
          <w:marLeft w:val="640"/>
          <w:marRight w:val="0"/>
          <w:marTop w:val="0"/>
          <w:marBottom w:val="0"/>
          <w:divBdr>
            <w:top w:val="none" w:sz="0" w:space="0" w:color="auto"/>
            <w:left w:val="none" w:sz="0" w:space="0" w:color="auto"/>
            <w:bottom w:val="none" w:sz="0" w:space="0" w:color="auto"/>
            <w:right w:val="none" w:sz="0" w:space="0" w:color="auto"/>
          </w:divBdr>
        </w:div>
        <w:div w:id="351686907">
          <w:marLeft w:val="640"/>
          <w:marRight w:val="0"/>
          <w:marTop w:val="0"/>
          <w:marBottom w:val="0"/>
          <w:divBdr>
            <w:top w:val="none" w:sz="0" w:space="0" w:color="auto"/>
            <w:left w:val="none" w:sz="0" w:space="0" w:color="auto"/>
            <w:bottom w:val="none" w:sz="0" w:space="0" w:color="auto"/>
            <w:right w:val="none" w:sz="0" w:space="0" w:color="auto"/>
          </w:divBdr>
        </w:div>
        <w:div w:id="624238416">
          <w:marLeft w:val="640"/>
          <w:marRight w:val="0"/>
          <w:marTop w:val="0"/>
          <w:marBottom w:val="0"/>
          <w:divBdr>
            <w:top w:val="none" w:sz="0" w:space="0" w:color="auto"/>
            <w:left w:val="none" w:sz="0" w:space="0" w:color="auto"/>
            <w:bottom w:val="none" w:sz="0" w:space="0" w:color="auto"/>
            <w:right w:val="none" w:sz="0" w:space="0" w:color="auto"/>
          </w:divBdr>
        </w:div>
        <w:div w:id="1010984724">
          <w:marLeft w:val="640"/>
          <w:marRight w:val="0"/>
          <w:marTop w:val="0"/>
          <w:marBottom w:val="0"/>
          <w:divBdr>
            <w:top w:val="none" w:sz="0" w:space="0" w:color="auto"/>
            <w:left w:val="none" w:sz="0" w:space="0" w:color="auto"/>
            <w:bottom w:val="none" w:sz="0" w:space="0" w:color="auto"/>
            <w:right w:val="none" w:sz="0" w:space="0" w:color="auto"/>
          </w:divBdr>
        </w:div>
        <w:div w:id="1070620029">
          <w:marLeft w:val="640"/>
          <w:marRight w:val="0"/>
          <w:marTop w:val="0"/>
          <w:marBottom w:val="0"/>
          <w:divBdr>
            <w:top w:val="none" w:sz="0" w:space="0" w:color="auto"/>
            <w:left w:val="none" w:sz="0" w:space="0" w:color="auto"/>
            <w:bottom w:val="none" w:sz="0" w:space="0" w:color="auto"/>
            <w:right w:val="none" w:sz="0" w:space="0" w:color="auto"/>
          </w:divBdr>
        </w:div>
        <w:div w:id="1207913746">
          <w:marLeft w:val="640"/>
          <w:marRight w:val="0"/>
          <w:marTop w:val="0"/>
          <w:marBottom w:val="0"/>
          <w:divBdr>
            <w:top w:val="none" w:sz="0" w:space="0" w:color="auto"/>
            <w:left w:val="none" w:sz="0" w:space="0" w:color="auto"/>
            <w:bottom w:val="none" w:sz="0" w:space="0" w:color="auto"/>
            <w:right w:val="none" w:sz="0" w:space="0" w:color="auto"/>
          </w:divBdr>
        </w:div>
        <w:div w:id="1218861605">
          <w:marLeft w:val="640"/>
          <w:marRight w:val="0"/>
          <w:marTop w:val="0"/>
          <w:marBottom w:val="0"/>
          <w:divBdr>
            <w:top w:val="none" w:sz="0" w:space="0" w:color="auto"/>
            <w:left w:val="none" w:sz="0" w:space="0" w:color="auto"/>
            <w:bottom w:val="none" w:sz="0" w:space="0" w:color="auto"/>
            <w:right w:val="none" w:sz="0" w:space="0" w:color="auto"/>
          </w:divBdr>
        </w:div>
        <w:div w:id="1243562004">
          <w:marLeft w:val="640"/>
          <w:marRight w:val="0"/>
          <w:marTop w:val="0"/>
          <w:marBottom w:val="0"/>
          <w:divBdr>
            <w:top w:val="none" w:sz="0" w:space="0" w:color="auto"/>
            <w:left w:val="none" w:sz="0" w:space="0" w:color="auto"/>
            <w:bottom w:val="none" w:sz="0" w:space="0" w:color="auto"/>
            <w:right w:val="none" w:sz="0" w:space="0" w:color="auto"/>
          </w:divBdr>
        </w:div>
        <w:div w:id="1339428266">
          <w:marLeft w:val="640"/>
          <w:marRight w:val="0"/>
          <w:marTop w:val="0"/>
          <w:marBottom w:val="0"/>
          <w:divBdr>
            <w:top w:val="none" w:sz="0" w:space="0" w:color="auto"/>
            <w:left w:val="none" w:sz="0" w:space="0" w:color="auto"/>
            <w:bottom w:val="none" w:sz="0" w:space="0" w:color="auto"/>
            <w:right w:val="none" w:sz="0" w:space="0" w:color="auto"/>
          </w:divBdr>
        </w:div>
        <w:div w:id="1518539656">
          <w:marLeft w:val="640"/>
          <w:marRight w:val="0"/>
          <w:marTop w:val="0"/>
          <w:marBottom w:val="0"/>
          <w:divBdr>
            <w:top w:val="none" w:sz="0" w:space="0" w:color="auto"/>
            <w:left w:val="none" w:sz="0" w:space="0" w:color="auto"/>
            <w:bottom w:val="none" w:sz="0" w:space="0" w:color="auto"/>
            <w:right w:val="none" w:sz="0" w:space="0" w:color="auto"/>
          </w:divBdr>
        </w:div>
        <w:div w:id="1578830475">
          <w:marLeft w:val="640"/>
          <w:marRight w:val="0"/>
          <w:marTop w:val="0"/>
          <w:marBottom w:val="0"/>
          <w:divBdr>
            <w:top w:val="none" w:sz="0" w:space="0" w:color="auto"/>
            <w:left w:val="none" w:sz="0" w:space="0" w:color="auto"/>
            <w:bottom w:val="none" w:sz="0" w:space="0" w:color="auto"/>
            <w:right w:val="none" w:sz="0" w:space="0" w:color="auto"/>
          </w:divBdr>
        </w:div>
        <w:div w:id="1603148707">
          <w:marLeft w:val="640"/>
          <w:marRight w:val="0"/>
          <w:marTop w:val="0"/>
          <w:marBottom w:val="0"/>
          <w:divBdr>
            <w:top w:val="none" w:sz="0" w:space="0" w:color="auto"/>
            <w:left w:val="none" w:sz="0" w:space="0" w:color="auto"/>
            <w:bottom w:val="none" w:sz="0" w:space="0" w:color="auto"/>
            <w:right w:val="none" w:sz="0" w:space="0" w:color="auto"/>
          </w:divBdr>
        </w:div>
        <w:div w:id="2118284917">
          <w:marLeft w:val="640"/>
          <w:marRight w:val="0"/>
          <w:marTop w:val="0"/>
          <w:marBottom w:val="0"/>
          <w:divBdr>
            <w:top w:val="none" w:sz="0" w:space="0" w:color="auto"/>
            <w:left w:val="none" w:sz="0" w:space="0" w:color="auto"/>
            <w:bottom w:val="none" w:sz="0" w:space="0" w:color="auto"/>
            <w:right w:val="none" w:sz="0" w:space="0" w:color="auto"/>
          </w:divBdr>
        </w:div>
      </w:divsChild>
    </w:div>
    <w:div w:id="590704299">
      <w:bodyDiv w:val="1"/>
      <w:marLeft w:val="0"/>
      <w:marRight w:val="0"/>
      <w:marTop w:val="0"/>
      <w:marBottom w:val="0"/>
      <w:divBdr>
        <w:top w:val="none" w:sz="0" w:space="0" w:color="auto"/>
        <w:left w:val="none" w:sz="0" w:space="0" w:color="auto"/>
        <w:bottom w:val="none" w:sz="0" w:space="0" w:color="auto"/>
        <w:right w:val="none" w:sz="0" w:space="0" w:color="auto"/>
      </w:divBdr>
      <w:divsChild>
        <w:div w:id="28265376">
          <w:marLeft w:val="640"/>
          <w:marRight w:val="0"/>
          <w:marTop w:val="0"/>
          <w:marBottom w:val="0"/>
          <w:divBdr>
            <w:top w:val="none" w:sz="0" w:space="0" w:color="auto"/>
            <w:left w:val="none" w:sz="0" w:space="0" w:color="auto"/>
            <w:bottom w:val="none" w:sz="0" w:space="0" w:color="auto"/>
            <w:right w:val="none" w:sz="0" w:space="0" w:color="auto"/>
          </w:divBdr>
        </w:div>
        <w:div w:id="176846643">
          <w:marLeft w:val="640"/>
          <w:marRight w:val="0"/>
          <w:marTop w:val="0"/>
          <w:marBottom w:val="0"/>
          <w:divBdr>
            <w:top w:val="none" w:sz="0" w:space="0" w:color="auto"/>
            <w:left w:val="none" w:sz="0" w:space="0" w:color="auto"/>
            <w:bottom w:val="none" w:sz="0" w:space="0" w:color="auto"/>
            <w:right w:val="none" w:sz="0" w:space="0" w:color="auto"/>
          </w:divBdr>
        </w:div>
        <w:div w:id="218131533">
          <w:marLeft w:val="640"/>
          <w:marRight w:val="0"/>
          <w:marTop w:val="0"/>
          <w:marBottom w:val="0"/>
          <w:divBdr>
            <w:top w:val="none" w:sz="0" w:space="0" w:color="auto"/>
            <w:left w:val="none" w:sz="0" w:space="0" w:color="auto"/>
            <w:bottom w:val="none" w:sz="0" w:space="0" w:color="auto"/>
            <w:right w:val="none" w:sz="0" w:space="0" w:color="auto"/>
          </w:divBdr>
        </w:div>
        <w:div w:id="264387752">
          <w:marLeft w:val="640"/>
          <w:marRight w:val="0"/>
          <w:marTop w:val="0"/>
          <w:marBottom w:val="0"/>
          <w:divBdr>
            <w:top w:val="none" w:sz="0" w:space="0" w:color="auto"/>
            <w:left w:val="none" w:sz="0" w:space="0" w:color="auto"/>
            <w:bottom w:val="none" w:sz="0" w:space="0" w:color="auto"/>
            <w:right w:val="none" w:sz="0" w:space="0" w:color="auto"/>
          </w:divBdr>
        </w:div>
        <w:div w:id="287509609">
          <w:marLeft w:val="640"/>
          <w:marRight w:val="0"/>
          <w:marTop w:val="0"/>
          <w:marBottom w:val="0"/>
          <w:divBdr>
            <w:top w:val="none" w:sz="0" w:space="0" w:color="auto"/>
            <w:left w:val="none" w:sz="0" w:space="0" w:color="auto"/>
            <w:bottom w:val="none" w:sz="0" w:space="0" w:color="auto"/>
            <w:right w:val="none" w:sz="0" w:space="0" w:color="auto"/>
          </w:divBdr>
        </w:div>
        <w:div w:id="314188442">
          <w:marLeft w:val="640"/>
          <w:marRight w:val="0"/>
          <w:marTop w:val="0"/>
          <w:marBottom w:val="0"/>
          <w:divBdr>
            <w:top w:val="none" w:sz="0" w:space="0" w:color="auto"/>
            <w:left w:val="none" w:sz="0" w:space="0" w:color="auto"/>
            <w:bottom w:val="none" w:sz="0" w:space="0" w:color="auto"/>
            <w:right w:val="none" w:sz="0" w:space="0" w:color="auto"/>
          </w:divBdr>
        </w:div>
        <w:div w:id="397478106">
          <w:marLeft w:val="640"/>
          <w:marRight w:val="0"/>
          <w:marTop w:val="0"/>
          <w:marBottom w:val="0"/>
          <w:divBdr>
            <w:top w:val="none" w:sz="0" w:space="0" w:color="auto"/>
            <w:left w:val="none" w:sz="0" w:space="0" w:color="auto"/>
            <w:bottom w:val="none" w:sz="0" w:space="0" w:color="auto"/>
            <w:right w:val="none" w:sz="0" w:space="0" w:color="auto"/>
          </w:divBdr>
        </w:div>
        <w:div w:id="458915284">
          <w:marLeft w:val="640"/>
          <w:marRight w:val="0"/>
          <w:marTop w:val="0"/>
          <w:marBottom w:val="0"/>
          <w:divBdr>
            <w:top w:val="none" w:sz="0" w:space="0" w:color="auto"/>
            <w:left w:val="none" w:sz="0" w:space="0" w:color="auto"/>
            <w:bottom w:val="none" w:sz="0" w:space="0" w:color="auto"/>
            <w:right w:val="none" w:sz="0" w:space="0" w:color="auto"/>
          </w:divBdr>
        </w:div>
        <w:div w:id="538589935">
          <w:marLeft w:val="640"/>
          <w:marRight w:val="0"/>
          <w:marTop w:val="0"/>
          <w:marBottom w:val="0"/>
          <w:divBdr>
            <w:top w:val="none" w:sz="0" w:space="0" w:color="auto"/>
            <w:left w:val="none" w:sz="0" w:space="0" w:color="auto"/>
            <w:bottom w:val="none" w:sz="0" w:space="0" w:color="auto"/>
            <w:right w:val="none" w:sz="0" w:space="0" w:color="auto"/>
          </w:divBdr>
        </w:div>
        <w:div w:id="553543188">
          <w:marLeft w:val="640"/>
          <w:marRight w:val="0"/>
          <w:marTop w:val="0"/>
          <w:marBottom w:val="0"/>
          <w:divBdr>
            <w:top w:val="none" w:sz="0" w:space="0" w:color="auto"/>
            <w:left w:val="none" w:sz="0" w:space="0" w:color="auto"/>
            <w:bottom w:val="none" w:sz="0" w:space="0" w:color="auto"/>
            <w:right w:val="none" w:sz="0" w:space="0" w:color="auto"/>
          </w:divBdr>
        </w:div>
        <w:div w:id="631254316">
          <w:marLeft w:val="640"/>
          <w:marRight w:val="0"/>
          <w:marTop w:val="0"/>
          <w:marBottom w:val="0"/>
          <w:divBdr>
            <w:top w:val="none" w:sz="0" w:space="0" w:color="auto"/>
            <w:left w:val="none" w:sz="0" w:space="0" w:color="auto"/>
            <w:bottom w:val="none" w:sz="0" w:space="0" w:color="auto"/>
            <w:right w:val="none" w:sz="0" w:space="0" w:color="auto"/>
          </w:divBdr>
        </w:div>
        <w:div w:id="671613722">
          <w:marLeft w:val="640"/>
          <w:marRight w:val="0"/>
          <w:marTop w:val="0"/>
          <w:marBottom w:val="0"/>
          <w:divBdr>
            <w:top w:val="none" w:sz="0" w:space="0" w:color="auto"/>
            <w:left w:val="none" w:sz="0" w:space="0" w:color="auto"/>
            <w:bottom w:val="none" w:sz="0" w:space="0" w:color="auto"/>
            <w:right w:val="none" w:sz="0" w:space="0" w:color="auto"/>
          </w:divBdr>
        </w:div>
        <w:div w:id="724792575">
          <w:marLeft w:val="640"/>
          <w:marRight w:val="0"/>
          <w:marTop w:val="0"/>
          <w:marBottom w:val="0"/>
          <w:divBdr>
            <w:top w:val="none" w:sz="0" w:space="0" w:color="auto"/>
            <w:left w:val="none" w:sz="0" w:space="0" w:color="auto"/>
            <w:bottom w:val="none" w:sz="0" w:space="0" w:color="auto"/>
            <w:right w:val="none" w:sz="0" w:space="0" w:color="auto"/>
          </w:divBdr>
        </w:div>
        <w:div w:id="760881365">
          <w:marLeft w:val="640"/>
          <w:marRight w:val="0"/>
          <w:marTop w:val="0"/>
          <w:marBottom w:val="0"/>
          <w:divBdr>
            <w:top w:val="none" w:sz="0" w:space="0" w:color="auto"/>
            <w:left w:val="none" w:sz="0" w:space="0" w:color="auto"/>
            <w:bottom w:val="none" w:sz="0" w:space="0" w:color="auto"/>
            <w:right w:val="none" w:sz="0" w:space="0" w:color="auto"/>
          </w:divBdr>
        </w:div>
        <w:div w:id="761921799">
          <w:marLeft w:val="640"/>
          <w:marRight w:val="0"/>
          <w:marTop w:val="0"/>
          <w:marBottom w:val="0"/>
          <w:divBdr>
            <w:top w:val="none" w:sz="0" w:space="0" w:color="auto"/>
            <w:left w:val="none" w:sz="0" w:space="0" w:color="auto"/>
            <w:bottom w:val="none" w:sz="0" w:space="0" w:color="auto"/>
            <w:right w:val="none" w:sz="0" w:space="0" w:color="auto"/>
          </w:divBdr>
        </w:div>
        <w:div w:id="770854377">
          <w:marLeft w:val="640"/>
          <w:marRight w:val="0"/>
          <w:marTop w:val="0"/>
          <w:marBottom w:val="0"/>
          <w:divBdr>
            <w:top w:val="none" w:sz="0" w:space="0" w:color="auto"/>
            <w:left w:val="none" w:sz="0" w:space="0" w:color="auto"/>
            <w:bottom w:val="none" w:sz="0" w:space="0" w:color="auto"/>
            <w:right w:val="none" w:sz="0" w:space="0" w:color="auto"/>
          </w:divBdr>
        </w:div>
        <w:div w:id="1031227161">
          <w:marLeft w:val="640"/>
          <w:marRight w:val="0"/>
          <w:marTop w:val="0"/>
          <w:marBottom w:val="0"/>
          <w:divBdr>
            <w:top w:val="none" w:sz="0" w:space="0" w:color="auto"/>
            <w:left w:val="none" w:sz="0" w:space="0" w:color="auto"/>
            <w:bottom w:val="none" w:sz="0" w:space="0" w:color="auto"/>
            <w:right w:val="none" w:sz="0" w:space="0" w:color="auto"/>
          </w:divBdr>
        </w:div>
        <w:div w:id="1108424800">
          <w:marLeft w:val="640"/>
          <w:marRight w:val="0"/>
          <w:marTop w:val="0"/>
          <w:marBottom w:val="0"/>
          <w:divBdr>
            <w:top w:val="none" w:sz="0" w:space="0" w:color="auto"/>
            <w:left w:val="none" w:sz="0" w:space="0" w:color="auto"/>
            <w:bottom w:val="none" w:sz="0" w:space="0" w:color="auto"/>
            <w:right w:val="none" w:sz="0" w:space="0" w:color="auto"/>
          </w:divBdr>
        </w:div>
        <w:div w:id="1335839676">
          <w:marLeft w:val="640"/>
          <w:marRight w:val="0"/>
          <w:marTop w:val="0"/>
          <w:marBottom w:val="0"/>
          <w:divBdr>
            <w:top w:val="none" w:sz="0" w:space="0" w:color="auto"/>
            <w:left w:val="none" w:sz="0" w:space="0" w:color="auto"/>
            <w:bottom w:val="none" w:sz="0" w:space="0" w:color="auto"/>
            <w:right w:val="none" w:sz="0" w:space="0" w:color="auto"/>
          </w:divBdr>
        </w:div>
        <w:div w:id="1369918195">
          <w:marLeft w:val="640"/>
          <w:marRight w:val="0"/>
          <w:marTop w:val="0"/>
          <w:marBottom w:val="0"/>
          <w:divBdr>
            <w:top w:val="none" w:sz="0" w:space="0" w:color="auto"/>
            <w:left w:val="none" w:sz="0" w:space="0" w:color="auto"/>
            <w:bottom w:val="none" w:sz="0" w:space="0" w:color="auto"/>
            <w:right w:val="none" w:sz="0" w:space="0" w:color="auto"/>
          </w:divBdr>
        </w:div>
        <w:div w:id="1450393262">
          <w:marLeft w:val="640"/>
          <w:marRight w:val="0"/>
          <w:marTop w:val="0"/>
          <w:marBottom w:val="0"/>
          <w:divBdr>
            <w:top w:val="none" w:sz="0" w:space="0" w:color="auto"/>
            <w:left w:val="none" w:sz="0" w:space="0" w:color="auto"/>
            <w:bottom w:val="none" w:sz="0" w:space="0" w:color="auto"/>
            <w:right w:val="none" w:sz="0" w:space="0" w:color="auto"/>
          </w:divBdr>
        </w:div>
        <w:div w:id="1457797920">
          <w:marLeft w:val="640"/>
          <w:marRight w:val="0"/>
          <w:marTop w:val="0"/>
          <w:marBottom w:val="0"/>
          <w:divBdr>
            <w:top w:val="none" w:sz="0" w:space="0" w:color="auto"/>
            <w:left w:val="none" w:sz="0" w:space="0" w:color="auto"/>
            <w:bottom w:val="none" w:sz="0" w:space="0" w:color="auto"/>
            <w:right w:val="none" w:sz="0" w:space="0" w:color="auto"/>
          </w:divBdr>
        </w:div>
        <w:div w:id="1481772156">
          <w:marLeft w:val="640"/>
          <w:marRight w:val="0"/>
          <w:marTop w:val="0"/>
          <w:marBottom w:val="0"/>
          <w:divBdr>
            <w:top w:val="none" w:sz="0" w:space="0" w:color="auto"/>
            <w:left w:val="none" w:sz="0" w:space="0" w:color="auto"/>
            <w:bottom w:val="none" w:sz="0" w:space="0" w:color="auto"/>
            <w:right w:val="none" w:sz="0" w:space="0" w:color="auto"/>
          </w:divBdr>
        </w:div>
        <w:div w:id="1759446168">
          <w:marLeft w:val="640"/>
          <w:marRight w:val="0"/>
          <w:marTop w:val="0"/>
          <w:marBottom w:val="0"/>
          <w:divBdr>
            <w:top w:val="none" w:sz="0" w:space="0" w:color="auto"/>
            <w:left w:val="none" w:sz="0" w:space="0" w:color="auto"/>
            <w:bottom w:val="none" w:sz="0" w:space="0" w:color="auto"/>
            <w:right w:val="none" w:sz="0" w:space="0" w:color="auto"/>
          </w:divBdr>
        </w:div>
        <w:div w:id="1802334574">
          <w:marLeft w:val="640"/>
          <w:marRight w:val="0"/>
          <w:marTop w:val="0"/>
          <w:marBottom w:val="0"/>
          <w:divBdr>
            <w:top w:val="none" w:sz="0" w:space="0" w:color="auto"/>
            <w:left w:val="none" w:sz="0" w:space="0" w:color="auto"/>
            <w:bottom w:val="none" w:sz="0" w:space="0" w:color="auto"/>
            <w:right w:val="none" w:sz="0" w:space="0" w:color="auto"/>
          </w:divBdr>
        </w:div>
        <w:div w:id="1900750565">
          <w:marLeft w:val="640"/>
          <w:marRight w:val="0"/>
          <w:marTop w:val="0"/>
          <w:marBottom w:val="0"/>
          <w:divBdr>
            <w:top w:val="none" w:sz="0" w:space="0" w:color="auto"/>
            <w:left w:val="none" w:sz="0" w:space="0" w:color="auto"/>
            <w:bottom w:val="none" w:sz="0" w:space="0" w:color="auto"/>
            <w:right w:val="none" w:sz="0" w:space="0" w:color="auto"/>
          </w:divBdr>
        </w:div>
        <w:div w:id="1984968752">
          <w:marLeft w:val="640"/>
          <w:marRight w:val="0"/>
          <w:marTop w:val="0"/>
          <w:marBottom w:val="0"/>
          <w:divBdr>
            <w:top w:val="none" w:sz="0" w:space="0" w:color="auto"/>
            <w:left w:val="none" w:sz="0" w:space="0" w:color="auto"/>
            <w:bottom w:val="none" w:sz="0" w:space="0" w:color="auto"/>
            <w:right w:val="none" w:sz="0" w:space="0" w:color="auto"/>
          </w:divBdr>
        </w:div>
        <w:div w:id="2113355598">
          <w:marLeft w:val="640"/>
          <w:marRight w:val="0"/>
          <w:marTop w:val="0"/>
          <w:marBottom w:val="0"/>
          <w:divBdr>
            <w:top w:val="none" w:sz="0" w:space="0" w:color="auto"/>
            <w:left w:val="none" w:sz="0" w:space="0" w:color="auto"/>
            <w:bottom w:val="none" w:sz="0" w:space="0" w:color="auto"/>
            <w:right w:val="none" w:sz="0" w:space="0" w:color="auto"/>
          </w:divBdr>
        </w:div>
      </w:divsChild>
    </w:div>
    <w:div w:id="619535017">
      <w:bodyDiv w:val="1"/>
      <w:marLeft w:val="0"/>
      <w:marRight w:val="0"/>
      <w:marTop w:val="0"/>
      <w:marBottom w:val="0"/>
      <w:divBdr>
        <w:top w:val="none" w:sz="0" w:space="0" w:color="auto"/>
        <w:left w:val="none" w:sz="0" w:space="0" w:color="auto"/>
        <w:bottom w:val="none" w:sz="0" w:space="0" w:color="auto"/>
        <w:right w:val="none" w:sz="0" w:space="0" w:color="auto"/>
      </w:divBdr>
      <w:divsChild>
        <w:div w:id="71464152">
          <w:marLeft w:val="640"/>
          <w:marRight w:val="0"/>
          <w:marTop w:val="0"/>
          <w:marBottom w:val="0"/>
          <w:divBdr>
            <w:top w:val="none" w:sz="0" w:space="0" w:color="auto"/>
            <w:left w:val="none" w:sz="0" w:space="0" w:color="auto"/>
            <w:bottom w:val="none" w:sz="0" w:space="0" w:color="auto"/>
            <w:right w:val="none" w:sz="0" w:space="0" w:color="auto"/>
          </w:divBdr>
        </w:div>
        <w:div w:id="135220956">
          <w:marLeft w:val="640"/>
          <w:marRight w:val="0"/>
          <w:marTop w:val="0"/>
          <w:marBottom w:val="0"/>
          <w:divBdr>
            <w:top w:val="none" w:sz="0" w:space="0" w:color="auto"/>
            <w:left w:val="none" w:sz="0" w:space="0" w:color="auto"/>
            <w:bottom w:val="none" w:sz="0" w:space="0" w:color="auto"/>
            <w:right w:val="none" w:sz="0" w:space="0" w:color="auto"/>
          </w:divBdr>
        </w:div>
        <w:div w:id="138160033">
          <w:marLeft w:val="640"/>
          <w:marRight w:val="0"/>
          <w:marTop w:val="0"/>
          <w:marBottom w:val="0"/>
          <w:divBdr>
            <w:top w:val="none" w:sz="0" w:space="0" w:color="auto"/>
            <w:left w:val="none" w:sz="0" w:space="0" w:color="auto"/>
            <w:bottom w:val="none" w:sz="0" w:space="0" w:color="auto"/>
            <w:right w:val="none" w:sz="0" w:space="0" w:color="auto"/>
          </w:divBdr>
        </w:div>
        <w:div w:id="170529867">
          <w:marLeft w:val="640"/>
          <w:marRight w:val="0"/>
          <w:marTop w:val="0"/>
          <w:marBottom w:val="0"/>
          <w:divBdr>
            <w:top w:val="none" w:sz="0" w:space="0" w:color="auto"/>
            <w:left w:val="none" w:sz="0" w:space="0" w:color="auto"/>
            <w:bottom w:val="none" w:sz="0" w:space="0" w:color="auto"/>
            <w:right w:val="none" w:sz="0" w:space="0" w:color="auto"/>
          </w:divBdr>
        </w:div>
        <w:div w:id="326982944">
          <w:marLeft w:val="640"/>
          <w:marRight w:val="0"/>
          <w:marTop w:val="0"/>
          <w:marBottom w:val="0"/>
          <w:divBdr>
            <w:top w:val="none" w:sz="0" w:space="0" w:color="auto"/>
            <w:left w:val="none" w:sz="0" w:space="0" w:color="auto"/>
            <w:bottom w:val="none" w:sz="0" w:space="0" w:color="auto"/>
            <w:right w:val="none" w:sz="0" w:space="0" w:color="auto"/>
          </w:divBdr>
        </w:div>
        <w:div w:id="665858604">
          <w:marLeft w:val="640"/>
          <w:marRight w:val="0"/>
          <w:marTop w:val="0"/>
          <w:marBottom w:val="0"/>
          <w:divBdr>
            <w:top w:val="none" w:sz="0" w:space="0" w:color="auto"/>
            <w:left w:val="none" w:sz="0" w:space="0" w:color="auto"/>
            <w:bottom w:val="none" w:sz="0" w:space="0" w:color="auto"/>
            <w:right w:val="none" w:sz="0" w:space="0" w:color="auto"/>
          </w:divBdr>
        </w:div>
        <w:div w:id="714551355">
          <w:marLeft w:val="640"/>
          <w:marRight w:val="0"/>
          <w:marTop w:val="0"/>
          <w:marBottom w:val="0"/>
          <w:divBdr>
            <w:top w:val="none" w:sz="0" w:space="0" w:color="auto"/>
            <w:left w:val="none" w:sz="0" w:space="0" w:color="auto"/>
            <w:bottom w:val="none" w:sz="0" w:space="0" w:color="auto"/>
            <w:right w:val="none" w:sz="0" w:space="0" w:color="auto"/>
          </w:divBdr>
        </w:div>
        <w:div w:id="716319377">
          <w:marLeft w:val="640"/>
          <w:marRight w:val="0"/>
          <w:marTop w:val="0"/>
          <w:marBottom w:val="0"/>
          <w:divBdr>
            <w:top w:val="none" w:sz="0" w:space="0" w:color="auto"/>
            <w:left w:val="none" w:sz="0" w:space="0" w:color="auto"/>
            <w:bottom w:val="none" w:sz="0" w:space="0" w:color="auto"/>
            <w:right w:val="none" w:sz="0" w:space="0" w:color="auto"/>
          </w:divBdr>
        </w:div>
        <w:div w:id="760178402">
          <w:marLeft w:val="640"/>
          <w:marRight w:val="0"/>
          <w:marTop w:val="0"/>
          <w:marBottom w:val="0"/>
          <w:divBdr>
            <w:top w:val="none" w:sz="0" w:space="0" w:color="auto"/>
            <w:left w:val="none" w:sz="0" w:space="0" w:color="auto"/>
            <w:bottom w:val="none" w:sz="0" w:space="0" w:color="auto"/>
            <w:right w:val="none" w:sz="0" w:space="0" w:color="auto"/>
          </w:divBdr>
        </w:div>
        <w:div w:id="844638537">
          <w:marLeft w:val="640"/>
          <w:marRight w:val="0"/>
          <w:marTop w:val="0"/>
          <w:marBottom w:val="0"/>
          <w:divBdr>
            <w:top w:val="none" w:sz="0" w:space="0" w:color="auto"/>
            <w:left w:val="none" w:sz="0" w:space="0" w:color="auto"/>
            <w:bottom w:val="none" w:sz="0" w:space="0" w:color="auto"/>
            <w:right w:val="none" w:sz="0" w:space="0" w:color="auto"/>
          </w:divBdr>
        </w:div>
        <w:div w:id="888615775">
          <w:marLeft w:val="640"/>
          <w:marRight w:val="0"/>
          <w:marTop w:val="0"/>
          <w:marBottom w:val="0"/>
          <w:divBdr>
            <w:top w:val="none" w:sz="0" w:space="0" w:color="auto"/>
            <w:left w:val="none" w:sz="0" w:space="0" w:color="auto"/>
            <w:bottom w:val="none" w:sz="0" w:space="0" w:color="auto"/>
            <w:right w:val="none" w:sz="0" w:space="0" w:color="auto"/>
          </w:divBdr>
        </w:div>
        <w:div w:id="983584506">
          <w:marLeft w:val="640"/>
          <w:marRight w:val="0"/>
          <w:marTop w:val="0"/>
          <w:marBottom w:val="0"/>
          <w:divBdr>
            <w:top w:val="none" w:sz="0" w:space="0" w:color="auto"/>
            <w:left w:val="none" w:sz="0" w:space="0" w:color="auto"/>
            <w:bottom w:val="none" w:sz="0" w:space="0" w:color="auto"/>
            <w:right w:val="none" w:sz="0" w:space="0" w:color="auto"/>
          </w:divBdr>
        </w:div>
        <w:div w:id="996147540">
          <w:marLeft w:val="640"/>
          <w:marRight w:val="0"/>
          <w:marTop w:val="0"/>
          <w:marBottom w:val="0"/>
          <w:divBdr>
            <w:top w:val="none" w:sz="0" w:space="0" w:color="auto"/>
            <w:left w:val="none" w:sz="0" w:space="0" w:color="auto"/>
            <w:bottom w:val="none" w:sz="0" w:space="0" w:color="auto"/>
            <w:right w:val="none" w:sz="0" w:space="0" w:color="auto"/>
          </w:divBdr>
        </w:div>
        <w:div w:id="1238709638">
          <w:marLeft w:val="640"/>
          <w:marRight w:val="0"/>
          <w:marTop w:val="0"/>
          <w:marBottom w:val="0"/>
          <w:divBdr>
            <w:top w:val="none" w:sz="0" w:space="0" w:color="auto"/>
            <w:left w:val="none" w:sz="0" w:space="0" w:color="auto"/>
            <w:bottom w:val="none" w:sz="0" w:space="0" w:color="auto"/>
            <w:right w:val="none" w:sz="0" w:space="0" w:color="auto"/>
          </w:divBdr>
        </w:div>
        <w:div w:id="1262102604">
          <w:marLeft w:val="640"/>
          <w:marRight w:val="0"/>
          <w:marTop w:val="0"/>
          <w:marBottom w:val="0"/>
          <w:divBdr>
            <w:top w:val="none" w:sz="0" w:space="0" w:color="auto"/>
            <w:left w:val="none" w:sz="0" w:space="0" w:color="auto"/>
            <w:bottom w:val="none" w:sz="0" w:space="0" w:color="auto"/>
            <w:right w:val="none" w:sz="0" w:space="0" w:color="auto"/>
          </w:divBdr>
        </w:div>
        <w:div w:id="1375153998">
          <w:marLeft w:val="640"/>
          <w:marRight w:val="0"/>
          <w:marTop w:val="0"/>
          <w:marBottom w:val="0"/>
          <w:divBdr>
            <w:top w:val="none" w:sz="0" w:space="0" w:color="auto"/>
            <w:left w:val="none" w:sz="0" w:space="0" w:color="auto"/>
            <w:bottom w:val="none" w:sz="0" w:space="0" w:color="auto"/>
            <w:right w:val="none" w:sz="0" w:space="0" w:color="auto"/>
          </w:divBdr>
        </w:div>
        <w:div w:id="1439177496">
          <w:marLeft w:val="640"/>
          <w:marRight w:val="0"/>
          <w:marTop w:val="0"/>
          <w:marBottom w:val="0"/>
          <w:divBdr>
            <w:top w:val="none" w:sz="0" w:space="0" w:color="auto"/>
            <w:left w:val="none" w:sz="0" w:space="0" w:color="auto"/>
            <w:bottom w:val="none" w:sz="0" w:space="0" w:color="auto"/>
            <w:right w:val="none" w:sz="0" w:space="0" w:color="auto"/>
          </w:divBdr>
        </w:div>
        <w:div w:id="1481578292">
          <w:marLeft w:val="640"/>
          <w:marRight w:val="0"/>
          <w:marTop w:val="0"/>
          <w:marBottom w:val="0"/>
          <w:divBdr>
            <w:top w:val="none" w:sz="0" w:space="0" w:color="auto"/>
            <w:left w:val="none" w:sz="0" w:space="0" w:color="auto"/>
            <w:bottom w:val="none" w:sz="0" w:space="0" w:color="auto"/>
            <w:right w:val="none" w:sz="0" w:space="0" w:color="auto"/>
          </w:divBdr>
        </w:div>
        <w:div w:id="1608075409">
          <w:marLeft w:val="640"/>
          <w:marRight w:val="0"/>
          <w:marTop w:val="0"/>
          <w:marBottom w:val="0"/>
          <w:divBdr>
            <w:top w:val="none" w:sz="0" w:space="0" w:color="auto"/>
            <w:left w:val="none" w:sz="0" w:space="0" w:color="auto"/>
            <w:bottom w:val="none" w:sz="0" w:space="0" w:color="auto"/>
            <w:right w:val="none" w:sz="0" w:space="0" w:color="auto"/>
          </w:divBdr>
        </w:div>
        <w:div w:id="1615673343">
          <w:marLeft w:val="640"/>
          <w:marRight w:val="0"/>
          <w:marTop w:val="0"/>
          <w:marBottom w:val="0"/>
          <w:divBdr>
            <w:top w:val="none" w:sz="0" w:space="0" w:color="auto"/>
            <w:left w:val="none" w:sz="0" w:space="0" w:color="auto"/>
            <w:bottom w:val="none" w:sz="0" w:space="0" w:color="auto"/>
            <w:right w:val="none" w:sz="0" w:space="0" w:color="auto"/>
          </w:divBdr>
        </w:div>
        <w:div w:id="1679624468">
          <w:marLeft w:val="640"/>
          <w:marRight w:val="0"/>
          <w:marTop w:val="0"/>
          <w:marBottom w:val="0"/>
          <w:divBdr>
            <w:top w:val="none" w:sz="0" w:space="0" w:color="auto"/>
            <w:left w:val="none" w:sz="0" w:space="0" w:color="auto"/>
            <w:bottom w:val="none" w:sz="0" w:space="0" w:color="auto"/>
            <w:right w:val="none" w:sz="0" w:space="0" w:color="auto"/>
          </w:divBdr>
        </w:div>
        <w:div w:id="1760826190">
          <w:marLeft w:val="640"/>
          <w:marRight w:val="0"/>
          <w:marTop w:val="0"/>
          <w:marBottom w:val="0"/>
          <w:divBdr>
            <w:top w:val="none" w:sz="0" w:space="0" w:color="auto"/>
            <w:left w:val="none" w:sz="0" w:space="0" w:color="auto"/>
            <w:bottom w:val="none" w:sz="0" w:space="0" w:color="auto"/>
            <w:right w:val="none" w:sz="0" w:space="0" w:color="auto"/>
          </w:divBdr>
        </w:div>
        <w:div w:id="1763260653">
          <w:marLeft w:val="640"/>
          <w:marRight w:val="0"/>
          <w:marTop w:val="0"/>
          <w:marBottom w:val="0"/>
          <w:divBdr>
            <w:top w:val="none" w:sz="0" w:space="0" w:color="auto"/>
            <w:left w:val="none" w:sz="0" w:space="0" w:color="auto"/>
            <w:bottom w:val="none" w:sz="0" w:space="0" w:color="auto"/>
            <w:right w:val="none" w:sz="0" w:space="0" w:color="auto"/>
          </w:divBdr>
        </w:div>
        <w:div w:id="1790585443">
          <w:marLeft w:val="640"/>
          <w:marRight w:val="0"/>
          <w:marTop w:val="0"/>
          <w:marBottom w:val="0"/>
          <w:divBdr>
            <w:top w:val="none" w:sz="0" w:space="0" w:color="auto"/>
            <w:left w:val="none" w:sz="0" w:space="0" w:color="auto"/>
            <w:bottom w:val="none" w:sz="0" w:space="0" w:color="auto"/>
            <w:right w:val="none" w:sz="0" w:space="0" w:color="auto"/>
          </w:divBdr>
        </w:div>
        <w:div w:id="1915626586">
          <w:marLeft w:val="640"/>
          <w:marRight w:val="0"/>
          <w:marTop w:val="0"/>
          <w:marBottom w:val="0"/>
          <w:divBdr>
            <w:top w:val="none" w:sz="0" w:space="0" w:color="auto"/>
            <w:left w:val="none" w:sz="0" w:space="0" w:color="auto"/>
            <w:bottom w:val="none" w:sz="0" w:space="0" w:color="auto"/>
            <w:right w:val="none" w:sz="0" w:space="0" w:color="auto"/>
          </w:divBdr>
        </w:div>
        <w:div w:id="2031908731">
          <w:marLeft w:val="640"/>
          <w:marRight w:val="0"/>
          <w:marTop w:val="0"/>
          <w:marBottom w:val="0"/>
          <w:divBdr>
            <w:top w:val="none" w:sz="0" w:space="0" w:color="auto"/>
            <w:left w:val="none" w:sz="0" w:space="0" w:color="auto"/>
            <w:bottom w:val="none" w:sz="0" w:space="0" w:color="auto"/>
            <w:right w:val="none" w:sz="0" w:space="0" w:color="auto"/>
          </w:divBdr>
        </w:div>
        <w:div w:id="2059356330">
          <w:marLeft w:val="640"/>
          <w:marRight w:val="0"/>
          <w:marTop w:val="0"/>
          <w:marBottom w:val="0"/>
          <w:divBdr>
            <w:top w:val="none" w:sz="0" w:space="0" w:color="auto"/>
            <w:left w:val="none" w:sz="0" w:space="0" w:color="auto"/>
            <w:bottom w:val="none" w:sz="0" w:space="0" w:color="auto"/>
            <w:right w:val="none" w:sz="0" w:space="0" w:color="auto"/>
          </w:divBdr>
        </w:div>
        <w:div w:id="2108113553">
          <w:marLeft w:val="640"/>
          <w:marRight w:val="0"/>
          <w:marTop w:val="0"/>
          <w:marBottom w:val="0"/>
          <w:divBdr>
            <w:top w:val="none" w:sz="0" w:space="0" w:color="auto"/>
            <w:left w:val="none" w:sz="0" w:space="0" w:color="auto"/>
            <w:bottom w:val="none" w:sz="0" w:space="0" w:color="auto"/>
            <w:right w:val="none" w:sz="0" w:space="0" w:color="auto"/>
          </w:divBdr>
        </w:div>
      </w:divsChild>
    </w:div>
    <w:div w:id="621352197">
      <w:bodyDiv w:val="1"/>
      <w:marLeft w:val="0"/>
      <w:marRight w:val="0"/>
      <w:marTop w:val="0"/>
      <w:marBottom w:val="0"/>
      <w:divBdr>
        <w:top w:val="none" w:sz="0" w:space="0" w:color="auto"/>
        <w:left w:val="none" w:sz="0" w:space="0" w:color="auto"/>
        <w:bottom w:val="none" w:sz="0" w:space="0" w:color="auto"/>
        <w:right w:val="none" w:sz="0" w:space="0" w:color="auto"/>
      </w:divBdr>
      <w:divsChild>
        <w:div w:id="334310975">
          <w:marLeft w:val="640"/>
          <w:marRight w:val="0"/>
          <w:marTop w:val="0"/>
          <w:marBottom w:val="0"/>
          <w:divBdr>
            <w:top w:val="none" w:sz="0" w:space="0" w:color="auto"/>
            <w:left w:val="none" w:sz="0" w:space="0" w:color="auto"/>
            <w:bottom w:val="none" w:sz="0" w:space="0" w:color="auto"/>
            <w:right w:val="none" w:sz="0" w:space="0" w:color="auto"/>
          </w:divBdr>
        </w:div>
        <w:div w:id="565189856">
          <w:marLeft w:val="640"/>
          <w:marRight w:val="0"/>
          <w:marTop w:val="0"/>
          <w:marBottom w:val="0"/>
          <w:divBdr>
            <w:top w:val="none" w:sz="0" w:space="0" w:color="auto"/>
            <w:left w:val="none" w:sz="0" w:space="0" w:color="auto"/>
            <w:bottom w:val="none" w:sz="0" w:space="0" w:color="auto"/>
            <w:right w:val="none" w:sz="0" w:space="0" w:color="auto"/>
          </w:divBdr>
        </w:div>
        <w:div w:id="767122057">
          <w:marLeft w:val="640"/>
          <w:marRight w:val="0"/>
          <w:marTop w:val="0"/>
          <w:marBottom w:val="0"/>
          <w:divBdr>
            <w:top w:val="none" w:sz="0" w:space="0" w:color="auto"/>
            <w:left w:val="none" w:sz="0" w:space="0" w:color="auto"/>
            <w:bottom w:val="none" w:sz="0" w:space="0" w:color="auto"/>
            <w:right w:val="none" w:sz="0" w:space="0" w:color="auto"/>
          </w:divBdr>
        </w:div>
        <w:div w:id="955481069">
          <w:marLeft w:val="640"/>
          <w:marRight w:val="0"/>
          <w:marTop w:val="0"/>
          <w:marBottom w:val="0"/>
          <w:divBdr>
            <w:top w:val="none" w:sz="0" w:space="0" w:color="auto"/>
            <w:left w:val="none" w:sz="0" w:space="0" w:color="auto"/>
            <w:bottom w:val="none" w:sz="0" w:space="0" w:color="auto"/>
            <w:right w:val="none" w:sz="0" w:space="0" w:color="auto"/>
          </w:divBdr>
        </w:div>
        <w:div w:id="964312147">
          <w:marLeft w:val="640"/>
          <w:marRight w:val="0"/>
          <w:marTop w:val="0"/>
          <w:marBottom w:val="0"/>
          <w:divBdr>
            <w:top w:val="none" w:sz="0" w:space="0" w:color="auto"/>
            <w:left w:val="none" w:sz="0" w:space="0" w:color="auto"/>
            <w:bottom w:val="none" w:sz="0" w:space="0" w:color="auto"/>
            <w:right w:val="none" w:sz="0" w:space="0" w:color="auto"/>
          </w:divBdr>
        </w:div>
        <w:div w:id="1116831265">
          <w:marLeft w:val="640"/>
          <w:marRight w:val="0"/>
          <w:marTop w:val="0"/>
          <w:marBottom w:val="0"/>
          <w:divBdr>
            <w:top w:val="none" w:sz="0" w:space="0" w:color="auto"/>
            <w:left w:val="none" w:sz="0" w:space="0" w:color="auto"/>
            <w:bottom w:val="none" w:sz="0" w:space="0" w:color="auto"/>
            <w:right w:val="none" w:sz="0" w:space="0" w:color="auto"/>
          </w:divBdr>
        </w:div>
        <w:div w:id="1479613620">
          <w:marLeft w:val="640"/>
          <w:marRight w:val="0"/>
          <w:marTop w:val="0"/>
          <w:marBottom w:val="0"/>
          <w:divBdr>
            <w:top w:val="none" w:sz="0" w:space="0" w:color="auto"/>
            <w:left w:val="none" w:sz="0" w:space="0" w:color="auto"/>
            <w:bottom w:val="none" w:sz="0" w:space="0" w:color="auto"/>
            <w:right w:val="none" w:sz="0" w:space="0" w:color="auto"/>
          </w:divBdr>
        </w:div>
        <w:div w:id="1504053410">
          <w:marLeft w:val="640"/>
          <w:marRight w:val="0"/>
          <w:marTop w:val="0"/>
          <w:marBottom w:val="0"/>
          <w:divBdr>
            <w:top w:val="none" w:sz="0" w:space="0" w:color="auto"/>
            <w:left w:val="none" w:sz="0" w:space="0" w:color="auto"/>
            <w:bottom w:val="none" w:sz="0" w:space="0" w:color="auto"/>
            <w:right w:val="none" w:sz="0" w:space="0" w:color="auto"/>
          </w:divBdr>
        </w:div>
        <w:div w:id="1517187784">
          <w:marLeft w:val="640"/>
          <w:marRight w:val="0"/>
          <w:marTop w:val="0"/>
          <w:marBottom w:val="0"/>
          <w:divBdr>
            <w:top w:val="none" w:sz="0" w:space="0" w:color="auto"/>
            <w:left w:val="none" w:sz="0" w:space="0" w:color="auto"/>
            <w:bottom w:val="none" w:sz="0" w:space="0" w:color="auto"/>
            <w:right w:val="none" w:sz="0" w:space="0" w:color="auto"/>
          </w:divBdr>
        </w:div>
        <w:div w:id="1555701463">
          <w:marLeft w:val="640"/>
          <w:marRight w:val="0"/>
          <w:marTop w:val="0"/>
          <w:marBottom w:val="0"/>
          <w:divBdr>
            <w:top w:val="none" w:sz="0" w:space="0" w:color="auto"/>
            <w:left w:val="none" w:sz="0" w:space="0" w:color="auto"/>
            <w:bottom w:val="none" w:sz="0" w:space="0" w:color="auto"/>
            <w:right w:val="none" w:sz="0" w:space="0" w:color="auto"/>
          </w:divBdr>
        </w:div>
        <w:div w:id="1568801821">
          <w:marLeft w:val="640"/>
          <w:marRight w:val="0"/>
          <w:marTop w:val="0"/>
          <w:marBottom w:val="0"/>
          <w:divBdr>
            <w:top w:val="none" w:sz="0" w:space="0" w:color="auto"/>
            <w:left w:val="none" w:sz="0" w:space="0" w:color="auto"/>
            <w:bottom w:val="none" w:sz="0" w:space="0" w:color="auto"/>
            <w:right w:val="none" w:sz="0" w:space="0" w:color="auto"/>
          </w:divBdr>
        </w:div>
        <w:div w:id="1576013523">
          <w:marLeft w:val="640"/>
          <w:marRight w:val="0"/>
          <w:marTop w:val="0"/>
          <w:marBottom w:val="0"/>
          <w:divBdr>
            <w:top w:val="none" w:sz="0" w:space="0" w:color="auto"/>
            <w:left w:val="none" w:sz="0" w:space="0" w:color="auto"/>
            <w:bottom w:val="none" w:sz="0" w:space="0" w:color="auto"/>
            <w:right w:val="none" w:sz="0" w:space="0" w:color="auto"/>
          </w:divBdr>
        </w:div>
        <w:div w:id="1740058198">
          <w:marLeft w:val="640"/>
          <w:marRight w:val="0"/>
          <w:marTop w:val="0"/>
          <w:marBottom w:val="0"/>
          <w:divBdr>
            <w:top w:val="none" w:sz="0" w:space="0" w:color="auto"/>
            <w:left w:val="none" w:sz="0" w:space="0" w:color="auto"/>
            <w:bottom w:val="none" w:sz="0" w:space="0" w:color="auto"/>
            <w:right w:val="none" w:sz="0" w:space="0" w:color="auto"/>
          </w:divBdr>
        </w:div>
      </w:divsChild>
    </w:div>
    <w:div w:id="632293118">
      <w:bodyDiv w:val="1"/>
      <w:marLeft w:val="0"/>
      <w:marRight w:val="0"/>
      <w:marTop w:val="0"/>
      <w:marBottom w:val="0"/>
      <w:divBdr>
        <w:top w:val="none" w:sz="0" w:space="0" w:color="auto"/>
        <w:left w:val="none" w:sz="0" w:space="0" w:color="auto"/>
        <w:bottom w:val="none" w:sz="0" w:space="0" w:color="auto"/>
        <w:right w:val="none" w:sz="0" w:space="0" w:color="auto"/>
      </w:divBdr>
      <w:divsChild>
        <w:div w:id="237056819">
          <w:marLeft w:val="640"/>
          <w:marRight w:val="0"/>
          <w:marTop w:val="0"/>
          <w:marBottom w:val="0"/>
          <w:divBdr>
            <w:top w:val="none" w:sz="0" w:space="0" w:color="auto"/>
            <w:left w:val="none" w:sz="0" w:space="0" w:color="auto"/>
            <w:bottom w:val="none" w:sz="0" w:space="0" w:color="auto"/>
            <w:right w:val="none" w:sz="0" w:space="0" w:color="auto"/>
          </w:divBdr>
        </w:div>
        <w:div w:id="301037120">
          <w:marLeft w:val="640"/>
          <w:marRight w:val="0"/>
          <w:marTop w:val="0"/>
          <w:marBottom w:val="0"/>
          <w:divBdr>
            <w:top w:val="none" w:sz="0" w:space="0" w:color="auto"/>
            <w:left w:val="none" w:sz="0" w:space="0" w:color="auto"/>
            <w:bottom w:val="none" w:sz="0" w:space="0" w:color="auto"/>
            <w:right w:val="none" w:sz="0" w:space="0" w:color="auto"/>
          </w:divBdr>
        </w:div>
        <w:div w:id="336619870">
          <w:marLeft w:val="640"/>
          <w:marRight w:val="0"/>
          <w:marTop w:val="0"/>
          <w:marBottom w:val="0"/>
          <w:divBdr>
            <w:top w:val="none" w:sz="0" w:space="0" w:color="auto"/>
            <w:left w:val="none" w:sz="0" w:space="0" w:color="auto"/>
            <w:bottom w:val="none" w:sz="0" w:space="0" w:color="auto"/>
            <w:right w:val="none" w:sz="0" w:space="0" w:color="auto"/>
          </w:divBdr>
        </w:div>
        <w:div w:id="406614935">
          <w:marLeft w:val="640"/>
          <w:marRight w:val="0"/>
          <w:marTop w:val="0"/>
          <w:marBottom w:val="0"/>
          <w:divBdr>
            <w:top w:val="none" w:sz="0" w:space="0" w:color="auto"/>
            <w:left w:val="none" w:sz="0" w:space="0" w:color="auto"/>
            <w:bottom w:val="none" w:sz="0" w:space="0" w:color="auto"/>
            <w:right w:val="none" w:sz="0" w:space="0" w:color="auto"/>
          </w:divBdr>
        </w:div>
        <w:div w:id="431167948">
          <w:marLeft w:val="640"/>
          <w:marRight w:val="0"/>
          <w:marTop w:val="0"/>
          <w:marBottom w:val="0"/>
          <w:divBdr>
            <w:top w:val="none" w:sz="0" w:space="0" w:color="auto"/>
            <w:left w:val="none" w:sz="0" w:space="0" w:color="auto"/>
            <w:bottom w:val="none" w:sz="0" w:space="0" w:color="auto"/>
            <w:right w:val="none" w:sz="0" w:space="0" w:color="auto"/>
          </w:divBdr>
        </w:div>
        <w:div w:id="486096982">
          <w:marLeft w:val="640"/>
          <w:marRight w:val="0"/>
          <w:marTop w:val="0"/>
          <w:marBottom w:val="0"/>
          <w:divBdr>
            <w:top w:val="none" w:sz="0" w:space="0" w:color="auto"/>
            <w:left w:val="none" w:sz="0" w:space="0" w:color="auto"/>
            <w:bottom w:val="none" w:sz="0" w:space="0" w:color="auto"/>
            <w:right w:val="none" w:sz="0" w:space="0" w:color="auto"/>
          </w:divBdr>
        </w:div>
        <w:div w:id="497501964">
          <w:marLeft w:val="640"/>
          <w:marRight w:val="0"/>
          <w:marTop w:val="0"/>
          <w:marBottom w:val="0"/>
          <w:divBdr>
            <w:top w:val="none" w:sz="0" w:space="0" w:color="auto"/>
            <w:left w:val="none" w:sz="0" w:space="0" w:color="auto"/>
            <w:bottom w:val="none" w:sz="0" w:space="0" w:color="auto"/>
            <w:right w:val="none" w:sz="0" w:space="0" w:color="auto"/>
          </w:divBdr>
        </w:div>
        <w:div w:id="557326389">
          <w:marLeft w:val="640"/>
          <w:marRight w:val="0"/>
          <w:marTop w:val="0"/>
          <w:marBottom w:val="0"/>
          <w:divBdr>
            <w:top w:val="none" w:sz="0" w:space="0" w:color="auto"/>
            <w:left w:val="none" w:sz="0" w:space="0" w:color="auto"/>
            <w:bottom w:val="none" w:sz="0" w:space="0" w:color="auto"/>
            <w:right w:val="none" w:sz="0" w:space="0" w:color="auto"/>
          </w:divBdr>
        </w:div>
        <w:div w:id="584803057">
          <w:marLeft w:val="640"/>
          <w:marRight w:val="0"/>
          <w:marTop w:val="0"/>
          <w:marBottom w:val="0"/>
          <w:divBdr>
            <w:top w:val="none" w:sz="0" w:space="0" w:color="auto"/>
            <w:left w:val="none" w:sz="0" w:space="0" w:color="auto"/>
            <w:bottom w:val="none" w:sz="0" w:space="0" w:color="auto"/>
            <w:right w:val="none" w:sz="0" w:space="0" w:color="auto"/>
          </w:divBdr>
        </w:div>
        <w:div w:id="681123124">
          <w:marLeft w:val="640"/>
          <w:marRight w:val="0"/>
          <w:marTop w:val="0"/>
          <w:marBottom w:val="0"/>
          <w:divBdr>
            <w:top w:val="none" w:sz="0" w:space="0" w:color="auto"/>
            <w:left w:val="none" w:sz="0" w:space="0" w:color="auto"/>
            <w:bottom w:val="none" w:sz="0" w:space="0" w:color="auto"/>
            <w:right w:val="none" w:sz="0" w:space="0" w:color="auto"/>
          </w:divBdr>
        </w:div>
        <w:div w:id="713847802">
          <w:marLeft w:val="640"/>
          <w:marRight w:val="0"/>
          <w:marTop w:val="0"/>
          <w:marBottom w:val="0"/>
          <w:divBdr>
            <w:top w:val="none" w:sz="0" w:space="0" w:color="auto"/>
            <w:left w:val="none" w:sz="0" w:space="0" w:color="auto"/>
            <w:bottom w:val="none" w:sz="0" w:space="0" w:color="auto"/>
            <w:right w:val="none" w:sz="0" w:space="0" w:color="auto"/>
          </w:divBdr>
        </w:div>
        <w:div w:id="732168323">
          <w:marLeft w:val="640"/>
          <w:marRight w:val="0"/>
          <w:marTop w:val="0"/>
          <w:marBottom w:val="0"/>
          <w:divBdr>
            <w:top w:val="none" w:sz="0" w:space="0" w:color="auto"/>
            <w:left w:val="none" w:sz="0" w:space="0" w:color="auto"/>
            <w:bottom w:val="none" w:sz="0" w:space="0" w:color="auto"/>
            <w:right w:val="none" w:sz="0" w:space="0" w:color="auto"/>
          </w:divBdr>
        </w:div>
        <w:div w:id="854658829">
          <w:marLeft w:val="640"/>
          <w:marRight w:val="0"/>
          <w:marTop w:val="0"/>
          <w:marBottom w:val="0"/>
          <w:divBdr>
            <w:top w:val="none" w:sz="0" w:space="0" w:color="auto"/>
            <w:left w:val="none" w:sz="0" w:space="0" w:color="auto"/>
            <w:bottom w:val="none" w:sz="0" w:space="0" w:color="auto"/>
            <w:right w:val="none" w:sz="0" w:space="0" w:color="auto"/>
          </w:divBdr>
        </w:div>
        <w:div w:id="941497640">
          <w:marLeft w:val="640"/>
          <w:marRight w:val="0"/>
          <w:marTop w:val="0"/>
          <w:marBottom w:val="0"/>
          <w:divBdr>
            <w:top w:val="none" w:sz="0" w:space="0" w:color="auto"/>
            <w:left w:val="none" w:sz="0" w:space="0" w:color="auto"/>
            <w:bottom w:val="none" w:sz="0" w:space="0" w:color="auto"/>
            <w:right w:val="none" w:sz="0" w:space="0" w:color="auto"/>
          </w:divBdr>
        </w:div>
        <w:div w:id="1126579812">
          <w:marLeft w:val="640"/>
          <w:marRight w:val="0"/>
          <w:marTop w:val="0"/>
          <w:marBottom w:val="0"/>
          <w:divBdr>
            <w:top w:val="none" w:sz="0" w:space="0" w:color="auto"/>
            <w:left w:val="none" w:sz="0" w:space="0" w:color="auto"/>
            <w:bottom w:val="none" w:sz="0" w:space="0" w:color="auto"/>
            <w:right w:val="none" w:sz="0" w:space="0" w:color="auto"/>
          </w:divBdr>
        </w:div>
        <w:div w:id="1147286234">
          <w:marLeft w:val="640"/>
          <w:marRight w:val="0"/>
          <w:marTop w:val="0"/>
          <w:marBottom w:val="0"/>
          <w:divBdr>
            <w:top w:val="none" w:sz="0" w:space="0" w:color="auto"/>
            <w:left w:val="none" w:sz="0" w:space="0" w:color="auto"/>
            <w:bottom w:val="none" w:sz="0" w:space="0" w:color="auto"/>
            <w:right w:val="none" w:sz="0" w:space="0" w:color="auto"/>
          </w:divBdr>
        </w:div>
        <w:div w:id="1166359219">
          <w:marLeft w:val="640"/>
          <w:marRight w:val="0"/>
          <w:marTop w:val="0"/>
          <w:marBottom w:val="0"/>
          <w:divBdr>
            <w:top w:val="none" w:sz="0" w:space="0" w:color="auto"/>
            <w:left w:val="none" w:sz="0" w:space="0" w:color="auto"/>
            <w:bottom w:val="none" w:sz="0" w:space="0" w:color="auto"/>
            <w:right w:val="none" w:sz="0" w:space="0" w:color="auto"/>
          </w:divBdr>
        </w:div>
        <w:div w:id="1315454825">
          <w:marLeft w:val="640"/>
          <w:marRight w:val="0"/>
          <w:marTop w:val="0"/>
          <w:marBottom w:val="0"/>
          <w:divBdr>
            <w:top w:val="none" w:sz="0" w:space="0" w:color="auto"/>
            <w:left w:val="none" w:sz="0" w:space="0" w:color="auto"/>
            <w:bottom w:val="none" w:sz="0" w:space="0" w:color="auto"/>
            <w:right w:val="none" w:sz="0" w:space="0" w:color="auto"/>
          </w:divBdr>
        </w:div>
        <w:div w:id="1488857835">
          <w:marLeft w:val="640"/>
          <w:marRight w:val="0"/>
          <w:marTop w:val="0"/>
          <w:marBottom w:val="0"/>
          <w:divBdr>
            <w:top w:val="none" w:sz="0" w:space="0" w:color="auto"/>
            <w:left w:val="none" w:sz="0" w:space="0" w:color="auto"/>
            <w:bottom w:val="none" w:sz="0" w:space="0" w:color="auto"/>
            <w:right w:val="none" w:sz="0" w:space="0" w:color="auto"/>
          </w:divBdr>
        </w:div>
        <w:div w:id="1551721092">
          <w:marLeft w:val="640"/>
          <w:marRight w:val="0"/>
          <w:marTop w:val="0"/>
          <w:marBottom w:val="0"/>
          <w:divBdr>
            <w:top w:val="none" w:sz="0" w:space="0" w:color="auto"/>
            <w:left w:val="none" w:sz="0" w:space="0" w:color="auto"/>
            <w:bottom w:val="none" w:sz="0" w:space="0" w:color="auto"/>
            <w:right w:val="none" w:sz="0" w:space="0" w:color="auto"/>
          </w:divBdr>
        </w:div>
        <w:div w:id="1615207363">
          <w:marLeft w:val="640"/>
          <w:marRight w:val="0"/>
          <w:marTop w:val="0"/>
          <w:marBottom w:val="0"/>
          <w:divBdr>
            <w:top w:val="none" w:sz="0" w:space="0" w:color="auto"/>
            <w:left w:val="none" w:sz="0" w:space="0" w:color="auto"/>
            <w:bottom w:val="none" w:sz="0" w:space="0" w:color="auto"/>
            <w:right w:val="none" w:sz="0" w:space="0" w:color="auto"/>
          </w:divBdr>
        </w:div>
        <w:div w:id="1638291131">
          <w:marLeft w:val="640"/>
          <w:marRight w:val="0"/>
          <w:marTop w:val="0"/>
          <w:marBottom w:val="0"/>
          <w:divBdr>
            <w:top w:val="none" w:sz="0" w:space="0" w:color="auto"/>
            <w:left w:val="none" w:sz="0" w:space="0" w:color="auto"/>
            <w:bottom w:val="none" w:sz="0" w:space="0" w:color="auto"/>
            <w:right w:val="none" w:sz="0" w:space="0" w:color="auto"/>
          </w:divBdr>
        </w:div>
        <w:div w:id="1682126056">
          <w:marLeft w:val="640"/>
          <w:marRight w:val="0"/>
          <w:marTop w:val="0"/>
          <w:marBottom w:val="0"/>
          <w:divBdr>
            <w:top w:val="none" w:sz="0" w:space="0" w:color="auto"/>
            <w:left w:val="none" w:sz="0" w:space="0" w:color="auto"/>
            <w:bottom w:val="none" w:sz="0" w:space="0" w:color="auto"/>
            <w:right w:val="none" w:sz="0" w:space="0" w:color="auto"/>
          </w:divBdr>
        </w:div>
        <w:div w:id="1684285123">
          <w:marLeft w:val="640"/>
          <w:marRight w:val="0"/>
          <w:marTop w:val="0"/>
          <w:marBottom w:val="0"/>
          <w:divBdr>
            <w:top w:val="none" w:sz="0" w:space="0" w:color="auto"/>
            <w:left w:val="none" w:sz="0" w:space="0" w:color="auto"/>
            <w:bottom w:val="none" w:sz="0" w:space="0" w:color="auto"/>
            <w:right w:val="none" w:sz="0" w:space="0" w:color="auto"/>
          </w:divBdr>
        </w:div>
        <w:div w:id="1849707131">
          <w:marLeft w:val="640"/>
          <w:marRight w:val="0"/>
          <w:marTop w:val="0"/>
          <w:marBottom w:val="0"/>
          <w:divBdr>
            <w:top w:val="none" w:sz="0" w:space="0" w:color="auto"/>
            <w:left w:val="none" w:sz="0" w:space="0" w:color="auto"/>
            <w:bottom w:val="none" w:sz="0" w:space="0" w:color="auto"/>
            <w:right w:val="none" w:sz="0" w:space="0" w:color="auto"/>
          </w:divBdr>
        </w:div>
        <w:div w:id="1924096541">
          <w:marLeft w:val="640"/>
          <w:marRight w:val="0"/>
          <w:marTop w:val="0"/>
          <w:marBottom w:val="0"/>
          <w:divBdr>
            <w:top w:val="none" w:sz="0" w:space="0" w:color="auto"/>
            <w:left w:val="none" w:sz="0" w:space="0" w:color="auto"/>
            <w:bottom w:val="none" w:sz="0" w:space="0" w:color="auto"/>
            <w:right w:val="none" w:sz="0" w:space="0" w:color="auto"/>
          </w:divBdr>
        </w:div>
        <w:div w:id="1925412950">
          <w:marLeft w:val="640"/>
          <w:marRight w:val="0"/>
          <w:marTop w:val="0"/>
          <w:marBottom w:val="0"/>
          <w:divBdr>
            <w:top w:val="none" w:sz="0" w:space="0" w:color="auto"/>
            <w:left w:val="none" w:sz="0" w:space="0" w:color="auto"/>
            <w:bottom w:val="none" w:sz="0" w:space="0" w:color="auto"/>
            <w:right w:val="none" w:sz="0" w:space="0" w:color="auto"/>
          </w:divBdr>
        </w:div>
        <w:div w:id="2043509979">
          <w:marLeft w:val="640"/>
          <w:marRight w:val="0"/>
          <w:marTop w:val="0"/>
          <w:marBottom w:val="0"/>
          <w:divBdr>
            <w:top w:val="none" w:sz="0" w:space="0" w:color="auto"/>
            <w:left w:val="none" w:sz="0" w:space="0" w:color="auto"/>
            <w:bottom w:val="none" w:sz="0" w:space="0" w:color="auto"/>
            <w:right w:val="none" w:sz="0" w:space="0" w:color="auto"/>
          </w:divBdr>
        </w:div>
        <w:div w:id="2138374869">
          <w:marLeft w:val="640"/>
          <w:marRight w:val="0"/>
          <w:marTop w:val="0"/>
          <w:marBottom w:val="0"/>
          <w:divBdr>
            <w:top w:val="none" w:sz="0" w:space="0" w:color="auto"/>
            <w:left w:val="none" w:sz="0" w:space="0" w:color="auto"/>
            <w:bottom w:val="none" w:sz="0" w:space="0" w:color="auto"/>
            <w:right w:val="none" w:sz="0" w:space="0" w:color="auto"/>
          </w:divBdr>
        </w:div>
      </w:divsChild>
    </w:div>
    <w:div w:id="639117340">
      <w:bodyDiv w:val="1"/>
      <w:marLeft w:val="0"/>
      <w:marRight w:val="0"/>
      <w:marTop w:val="0"/>
      <w:marBottom w:val="0"/>
      <w:divBdr>
        <w:top w:val="none" w:sz="0" w:space="0" w:color="auto"/>
        <w:left w:val="none" w:sz="0" w:space="0" w:color="auto"/>
        <w:bottom w:val="none" w:sz="0" w:space="0" w:color="auto"/>
        <w:right w:val="none" w:sz="0" w:space="0" w:color="auto"/>
      </w:divBdr>
      <w:divsChild>
        <w:div w:id="146825764">
          <w:marLeft w:val="640"/>
          <w:marRight w:val="0"/>
          <w:marTop w:val="0"/>
          <w:marBottom w:val="0"/>
          <w:divBdr>
            <w:top w:val="none" w:sz="0" w:space="0" w:color="auto"/>
            <w:left w:val="none" w:sz="0" w:space="0" w:color="auto"/>
            <w:bottom w:val="none" w:sz="0" w:space="0" w:color="auto"/>
            <w:right w:val="none" w:sz="0" w:space="0" w:color="auto"/>
          </w:divBdr>
        </w:div>
        <w:div w:id="667447040">
          <w:marLeft w:val="640"/>
          <w:marRight w:val="0"/>
          <w:marTop w:val="0"/>
          <w:marBottom w:val="0"/>
          <w:divBdr>
            <w:top w:val="none" w:sz="0" w:space="0" w:color="auto"/>
            <w:left w:val="none" w:sz="0" w:space="0" w:color="auto"/>
            <w:bottom w:val="none" w:sz="0" w:space="0" w:color="auto"/>
            <w:right w:val="none" w:sz="0" w:space="0" w:color="auto"/>
          </w:divBdr>
        </w:div>
        <w:div w:id="761529116">
          <w:marLeft w:val="640"/>
          <w:marRight w:val="0"/>
          <w:marTop w:val="0"/>
          <w:marBottom w:val="0"/>
          <w:divBdr>
            <w:top w:val="none" w:sz="0" w:space="0" w:color="auto"/>
            <w:left w:val="none" w:sz="0" w:space="0" w:color="auto"/>
            <w:bottom w:val="none" w:sz="0" w:space="0" w:color="auto"/>
            <w:right w:val="none" w:sz="0" w:space="0" w:color="auto"/>
          </w:divBdr>
        </w:div>
        <w:div w:id="771819566">
          <w:marLeft w:val="640"/>
          <w:marRight w:val="0"/>
          <w:marTop w:val="0"/>
          <w:marBottom w:val="0"/>
          <w:divBdr>
            <w:top w:val="none" w:sz="0" w:space="0" w:color="auto"/>
            <w:left w:val="none" w:sz="0" w:space="0" w:color="auto"/>
            <w:bottom w:val="none" w:sz="0" w:space="0" w:color="auto"/>
            <w:right w:val="none" w:sz="0" w:space="0" w:color="auto"/>
          </w:divBdr>
        </w:div>
        <w:div w:id="804665800">
          <w:marLeft w:val="640"/>
          <w:marRight w:val="0"/>
          <w:marTop w:val="0"/>
          <w:marBottom w:val="0"/>
          <w:divBdr>
            <w:top w:val="none" w:sz="0" w:space="0" w:color="auto"/>
            <w:left w:val="none" w:sz="0" w:space="0" w:color="auto"/>
            <w:bottom w:val="none" w:sz="0" w:space="0" w:color="auto"/>
            <w:right w:val="none" w:sz="0" w:space="0" w:color="auto"/>
          </w:divBdr>
        </w:div>
        <w:div w:id="836725535">
          <w:marLeft w:val="640"/>
          <w:marRight w:val="0"/>
          <w:marTop w:val="0"/>
          <w:marBottom w:val="0"/>
          <w:divBdr>
            <w:top w:val="none" w:sz="0" w:space="0" w:color="auto"/>
            <w:left w:val="none" w:sz="0" w:space="0" w:color="auto"/>
            <w:bottom w:val="none" w:sz="0" w:space="0" w:color="auto"/>
            <w:right w:val="none" w:sz="0" w:space="0" w:color="auto"/>
          </w:divBdr>
        </w:div>
        <w:div w:id="875848036">
          <w:marLeft w:val="640"/>
          <w:marRight w:val="0"/>
          <w:marTop w:val="0"/>
          <w:marBottom w:val="0"/>
          <w:divBdr>
            <w:top w:val="none" w:sz="0" w:space="0" w:color="auto"/>
            <w:left w:val="none" w:sz="0" w:space="0" w:color="auto"/>
            <w:bottom w:val="none" w:sz="0" w:space="0" w:color="auto"/>
            <w:right w:val="none" w:sz="0" w:space="0" w:color="auto"/>
          </w:divBdr>
        </w:div>
        <w:div w:id="945581760">
          <w:marLeft w:val="640"/>
          <w:marRight w:val="0"/>
          <w:marTop w:val="0"/>
          <w:marBottom w:val="0"/>
          <w:divBdr>
            <w:top w:val="none" w:sz="0" w:space="0" w:color="auto"/>
            <w:left w:val="none" w:sz="0" w:space="0" w:color="auto"/>
            <w:bottom w:val="none" w:sz="0" w:space="0" w:color="auto"/>
            <w:right w:val="none" w:sz="0" w:space="0" w:color="auto"/>
          </w:divBdr>
        </w:div>
        <w:div w:id="1033113485">
          <w:marLeft w:val="640"/>
          <w:marRight w:val="0"/>
          <w:marTop w:val="0"/>
          <w:marBottom w:val="0"/>
          <w:divBdr>
            <w:top w:val="none" w:sz="0" w:space="0" w:color="auto"/>
            <w:left w:val="none" w:sz="0" w:space="0" w:color="auto"/>
            <w:bottom w:val="none" w:sz="0" w:space="0" w:color="auto"/>
            <w:right w:val="none" w:sz="0" w:space="0" w:color="auto"/>
          </w:divBdr>
        </w:div>
        <w:div w:id="1284847473">
          <w:marLeft w:val="640"/>
          <w:marRight w:val="0"/>
          <w:marTop w:val="0"/>
          <w:marBottom w:val="0"/>
          <w:divBdr>
            <w:top w:val="none" w:sz="0" w:space="0" w:color="auto"/>
            <w:left w:val="none" w:sz="0" w:space="0" w:color="auto"/>
            <w:bottom w:val="none" w:sz="0" w:space="0" w:color="auto"/>
            <w:right w:val="none" w:sz="0" w:space="0" w:color="auto"/>
          </w:divBdr>
        </w:div>
        <w:div w:id="1518930919">
          <w:marLeft w:val="640"/>
          <w:marRight w:val="0"/>
          <w:marTop w:val="0"/>
          <w:marBottom w:val="0"/>
          <w:divBdr>
            <w:top w:val="none" w:sz="0" w:space="0" w:color="auto"/>
            <w:left w:val="none" w:sz="0" w:space="0" w:color="auto"/>
            <w:bottom w:val="none" w:sz="0" w:space="0" w:color="auto"/>
            <w:right w:val="none" w:sz="0" w:space="0" w:color="auto"/>
          </w:divBdr>
        </w:div>
        <w:div w:id="1640761880">
          <w:marLeft w:val="640"/>
          <w:marRight w:val="0"/>
          <w:marTop w:val="0"/>
          <w:marBottom w:val="0"/>
          <w:divBdr>
            <w:top w:val="none" w:sz="0" w:space="0" w:color="auto"/>
            <w:left w:val="none" w:sz="0" w:space="0" w:color="auto"/>
            <w:bottom w:val="none" w:sz="0" w:space="0" w:color="auto"/>
            <w:right w:val="none" w:sz="0" w:space="0" w:color="auto"/>
          </w:divBdr>
        </w:div>
        <w:div w:id="1656757257">
          <w:marLeft w:val="640"/>
          <w:marRight w:val="0"/>
          <w:marTop w:val="0"/>
          <w:marBottom w:val="0"/>
          <w:divBdr>
            <w:top w:val="none" w:sz="0" w:space="0" w:color="auto"/>
            <w:left w:val="none" w:sz="0" w:space="0" w:color="auto"/>
            <w:bottom w:val="none" w:sz="0" w:space="0" w:color="auto"/>
            <w:right w:val="none" w:sz="0" w:space="0" w:color="auto"/>
          </w:divBdr>
        </w:div>
        <w:div w:id="1951890542">
          <w:marLeft w:val="640"/>
          <w:marRight w:val="0"/>
          <w:marTop w:val="0"/>
          <w:marBottom w:val="0"/>
          <w:divBdr>
            <w:top w:val="none" w:sz="0" w:space="0" w:color="auto"/>
            <w:left w:val="none" w:sz="0" w:space="0" w:color="auto"/>
            <w:bottom w:val="none" w:sz="0" w:space="0" w:color="auto"/>
            <w:right w:val="none" w:sz="0" w:space="0" w:color="auto"/>
          </w:divBdr>
        </w:div>
      </w:divsChild>
    </w:div>
    <w:div w:id="644435004">
      <w:bodyDiv w:val="1"/>
      <w:marLeft w:val="0"/>
      <w:marRight w:val="0"/>
      <w:marTop w:val="0"/>
      <w:marBottom w:val="0"/>
      <w:divBdr>
        <w:top w:val="none" w:sz="0" w:space="0" w:color="auto"/>
        <w:left w:val="none" w:sz="0" w:space="0" w:color="auto"/>
        <w:bottom w:val="none" w:sz="0" w:space="0" w:color="auto"/>
        <w:right w:val="none" w:sz="0" w:space="0" w:color="auto"/>
      </w:divBdr>
      <w:divsChild>
        <w:div w:id="68843875">
          <w:marLeft w:val="640"/>
          <w:marRight w:val="0"/>
          <w:marTop w:val="0"/>
          <w:marBottom w:val="0"/>
          <w:divBdr>
            <w:top w:val="none" w:sz="0" w:space="0" w:color="auto"/>
            <w:left w:val="none" w:sz="0" w:space="0" w:color="auto"/>
            <w:bottom w:val="none" w:sz="0" w:space="0" w:color="auto"/>
            <w:right w:val="none" w:sz="0" w:space="0" w:color="auto"/>
          </w:divBdr>
        </w:div>
        <w:div w:id="140118328">
          <w:marLeft w:val="640"/>
          <w:marRight w:val="0"/>
          <w:marTop w:val="0"/>
          <w:marBottom w:val="0"/>
          <w:divBdr>
            <w:top w:val="none" w:sz="0" w:space="0" w:color="auto"/>
            <w:left w:val="none" w:sz="0" w:space="0" w:color="auto"/>
            <w:bottom w:val="none" w:sz="0" w:space="0" w:color="auto"/>
            <w:right w:val="none" w:sz="0" w:space="0" w:color="auto"/>
          </w:divBdr>
        </w:div>
        <w:div w:id="959191421">
          <w:marLeft w:val="640"/>
          <w:marRight w:val="0"/>
          <w:marTop w:val="0"/>
          <w:marBottom w:val="0"/>
          <w:divBdr>
            <w:top w:val="none" w:sz="0" w:space="0" w:color="auto"/>
            <w:left w:val="none" w:sz="0" w:space="0" w:color="auto"/>
            <w:bottom w:val="none" w:sz="0" w:space="0" w:color="auto"/>
            <w:right w:val="none" w:sz="0" w:space="0" w:color="auto"/>
          </w:divBdr>
        </w:div>
        <w:div w:id="1082068432">
          <w:marLeft w:val="640"/>
          <w:marRight w:val="0"/>
          <w:marTop w:val="0"/>
          <w:marBottom w:val="0"/>
          <w:divBdr>
            <w:top w:val="none" w:sz="0" w:space="0" w:color="auto"/>
            <w:left w:val="none" w:sz="0" w:space="0" w:color="auto"/>
            <w:bottom w:val="none" w:sz="0" w:space="0" w:color="auto"/>
            <w:right w:val="none" w:sz="0" w:space="0" w:color="auto"/>
          </w:divBdr>
        </w:div>
        <w:div w:id="1107654804">
          <w:marLeft w:val="640"/>
          <w:marRight w:val="0"/>
          <w:marTop w:val="0"/>
          <w:marBottom w:val="0"/>
          <w:divBdr>
            <w:top w:val="none" w:sz="0" w:space="0" w:color="auto"/>
            <w:left w:val="none" w:sz="0" w:space="0" w:color="auto"/>
            <w:bottom w:val="none" w:sz="0" w:space="0" w:color="auto"/>
            <w:right w:val="none" w:sz="0" w:space="0" w:color="auto"/>
          </w:divBdr>
        </w:div>
        <w:div w:id="1826430601">
          <w:marLeft w:val="640"/>
          <w:marRight w:val="0"/>
          <w:marTop w:val="0"/>
          <w:marBottom w:val="0"/>
          <w:divBdr>
            <w:top w:val="none" w:sz="0" w:space="0" w:color="auto"/>
            <w:left w:val="none" w:sz="0" w:space="0" w:color="auto"/>
            <w:bottom w:val="none" w:sz="0" w:space="0" w:color="auto"/>
            <w:right w:val="none" w:sz="0" w:space="0" w:color="auto"/>
          </w:divBdr>
        </w:div>
        <w:div w:id="1895389268">
          <w:marLeft w:val="640"/>
          <w:marRight w:val="0"/>
          <w:marTop w:val="0"/>
          <w:marBottom w:val="0"/>
          <w:divBdr>
            <w:top w:val="none" w:sz="0" w:space="0" w:color="auto"/>
            <w:left w:val="none" w:sz="0" w:space="0" w:color="auto"/>
            <w:bottom w:val="none" w:sz="0" w:space="0" w:color="auto"/>
            <w:right w:val="none" w:sz="0" w:space="0" w:color="auto"/>
          </w:divBdr>
        </w:div>
        <w:div w:id="1998528969">
          <w:marLeft w:val="640"/>
          <w:marRight w:val="0"/>
          <w:marTop w:val="0"/>
          <w:marBottom w:val="0"/>
          <w:divBdr>
            <w:top w:val="none" w:sz="0" w:space="0" w:color="auto"/>
            <w:left w:val="none" w:sz="0" w:space="0" w:color="auto"/>
            <w:bottom w:val="none" w:sz="0" w:space="0" w:color="auto"/>
            <w:right w:val="none" w:sz="0" w:space="0" w:color="auto"/>
          </w:divBdr>
        </w:div>
        <w:div w:id="2130277115">
          <w:marLeft w:val="640"/>
          <w:marRight w:val="0"/>
          <w:marTop w:val="0"/>
          <w:marBottom w:val="0"/>
          <w:divBdr>
            <w:top w:val="none" w:sz="0" w:space="0" w:color="auto"/>
            <w:left w:val="none" w:sz="0" w:space="0" w:color="auto"/>
            <w:bottom w:val="none" w:sz="0" w:space="0" w:color="auto"/>
            <w:right w:val="none" w:sz="0" w:space="0" w:color="auto"/>
          </w:divBdr>
        </w:div>
      </w:divsChild>
    </w:div>
    <w:div w:id="662397881">
      <w:bodyDiv w:val="1"/>
      <w:marLeft w:val="0"/>
      <w:marRight w:val="0"/>
      <w:marTop w:val="0"/>
      <w:marBottom w:val="0"/>
      <w:divBdr>
        <w:top w:val="none" w:sz="0" w:space="0" w:color="auto"/>
        <w:left w:val="none" w:sz="0" w:space="0" w:color="auto"/>
        <w:bottom w:val="none" w:sz="0" w:space="0" w:color="auto"/>
        <w:right w:val="none" w:sz="0" w:space="0" w:color="auto"/>
      </w:divBdr>
      <w:divsChild>
        <w:div w:id="45565686">
          <w:marLeft w:val="640"/>
          <w:marRight w:val="0"/>
          <w:marTop w:val="0"/>
          <w:marBottom w:val="0"/>
          <w:divBdr>
            <w:top w:val="none" w:sz="0" w:space="0" w:color="auto"/>
            <w:left w:val="none" w:sz="0" w:space="0" w:color="auto"/>
            <w:bottom w:val="none" w:sz="0" w:space="0" w:color="auto"/>
            <w:right w:val="none" w:sz="0" w:space="0" w:color="auto"/>
          </w:divBdr>
        </w:div>
        <w:div w:id="348143923">
          <w:marLeft w:val="640"/>
          <w:marRight w:val="0"/>
          <w:marTop w:val="0"/>
          <w:marBottom w:val="0"/>
          <w:divBdr>
            <w:top w:val="none" w:sz="0" w:space="0" w:color="auto"/>
            <w:left w:val="none" w:sz="0" w:space="0" w:color="auto"/>
            <w:bottom w:val="none" w:sz="0" w:space="0" w:color="auto"/>
            <w:right w:val="none" w:sz="0" w:space="0" w:color="auto"/>
          </w:divBdr>
        </w:div>
        <w:div w:id="446973577">
          <w:marLeft w:val="640"/>
          <w:marRight w:val="0"/>
          <w:marTop w:val="0"/>
          <w:marBottom w:val="0"/>
          <w:divBdr>
            <w:top w:val="none" w:sz="0" w:space="0" w:color="auto"/>
            <w:left w:val="none" w:sz="0" w:space="0" w:color="auto"/>
            <w:bottom w:val="none" w:sz="0" w:space="0" w:color="auto"/>
            <w:right w:val="none" w:sz="0" w:space="0" w:color="auto"/>
          </w:divBdr>
        </w:div>
        <w:div w:id="485049670">
          <w:marLeft w:val="640"/>
          <w:marRight w:val="0"/>
          <w:marTop w:val="0"/>
          <w:marBottom w:val="0"/>
          <w:divBdr>
            <w:top w:val="none" w:sz="0" w:space="0" w:color="auto"/>
            <w:left w:val="none" w:sz="0" w:space="0" w:color="auto"/>
            <w:bottom w:val="none" w:sz="0" w:space="0" w:color="auto"/>
            <w:right w:val="none" w:sz="0" w:space="0" w:color="auto"/>
          </w:divBdr>
        </w:div>
        <w:div w:id="494147168">
          <w:marLeft w:val="640"/>
          <w:marRight w:val="0"/>
          <w:marTop w:val="0"/>
          <w:marBottom w:val="0"/>
          <w:divBdr>
            <w:top w:val="none" w:sz="0" w:space="0" w:color="auto"/>
            <w:left w:val="none" w:sz="0" w:space="0" w:color="auto"/>
            <w:bottom w:val="none" w:sz="0" w:space="0" w:color="auto"/>
            <w:right w:val="none" w:sz="0" w:space="0" w:color="auto"/>
          </w:divBdr>
        </w:div>
        <w:div w:id="632558246">
          <w:marLeft w:val="640"/>
          <w:marRight w:val="0"/>
          <w:marTop w:val="0"/>
          <w:marBottom w:val="0"/>
          <w:divBdr>
            <w:top w:val="none" w:sz="0" w:space="0" w:color="auto"/>
            <w:left w:val="none" w:sz="0" w:space="0" w:color="auto"/>
            <w:bottom w:val="none" w:sz="0" w:space="0" w:color="auto"/>
            <w:right w:val="none" w:sz="0" w:space="0" w:color="auto"/>
          </w:divBdr>
        </w:div>
        <w:div w:id="904410277">
          <w:marLeft w:val="640"/>
          <w:marRight w:val="0"/>
          <w:marTop w:val="0"/>
          <w:marBottom w:val="0"/>
          <w:divBdr>
            <w:top w:val="none" w:sz="0" w:space="0" w:color="auto"/>
            <w:left w:val="none" w:sz="0" w:space="0" w:color="auto"/>
            <w:bottom w:val="none" w:sz="0" w:space="0" w:color="auto"/>
            <w:right w:val="none" w:sz="0" w:space="0" w:color="auto"/>
          </w:divBdr>
        </w:div>
        <w:div w:id="1268661333">
          <w:marLeft w:val="640"/>
          <w:marRight w:val="0"/>
          <w:marTop w:val="0"/>
          <w:marBottom w:val="0"/>
          <w:divBdr>
            <w:top w:val="none" w:sz="0" w:space="0" w:color="auto"/>
            <w:left w:val="none" w:sz="0" w:space="0" w:color="auto"/>
            <w:bottom w:val="none" w:sz="0" w:space="0" w:color="auto"/>
            <w:right w:val="none" w:sz="0" w:space="0" w:color="auto"/>
          </w:divBdr>
        </w:div>
        <w:div w:id="1401520091">
          <w:marLeft w:val="640"/>
          <w:marRight w:val="0"/>
          <w:marTop w:val="0"/>
          <w:marBottom w:val="0"/>
          <w:divBdr>
            <w:top w:val="none" w:sz="0" w:space="0" w:color="auto"/>
            <w:left w:val="none" w:sz="0" w:space="0" w:color="auto"/>
            <w:bottom w:val="none" w:sz="0" w:space="0" w:color="auto"/>
            <w:right w:val="none" w:sz="0" w:space="0" w:color="auto"/>
          </w:divBdr>
        </w:div>
        <w:div w:id="1567884498">
          <w:marLeft w:val="640"/>
          <w:marRight w:val="0"/>
          <w:marTop w:val="0"/>
          <w:marBottom w:val="0"/>
          <w:divBdr>
            <w:top w:val="none" w:sz="0" w:space="0" w:color="auto"/>
            <w:left w:val="none" w:sz="0" w:space="0" w:color="auto"/>
            <w:bottom w:val="none" w:sz="0" w:space="0" w:color="auto"/>
            <w:right w:val="none" w:sz="0" w:space="0" w:color="auto"/>
          </w:divBdr>
        </w:div>
        <w:div w:id="1569220914">
          <w:marLeft w:val="640"/>
          <w:marRight w:val="0"/>
          <w:marTop w:val="0"/>
          <w:marBottom w:val="0"/>
          <w:divBdr>
            <w:top w:val="none" w:sz="0" w:space="0" w:color="auto"/>
            <w:left w:val="none" w:sz="0" w:space="0" w:color="auto"/>
            <w:bottom w:val="none" w:sz="0" w:space="0" w:color="auto"/>
            <w:right w:val="none" w:sz="0" w:space="0" w:color="auto"/>
          </w:divBdr>
        </w:div>
        <w:div w:id="1715619642">
          <w:marLeft w:val="640"/>
          <w:marRight w:val="0"/>
          <w:marTop w:val="0"/>
          <w:marBottom w:val="0"/>
          <w:divBdr>
            <w:top w:val="none" w:sz="0" w:space="0" w:color="auto"/>
            <w:left w:val="none" w:sz="0" w:space="0" w:color="auto"/>
            <w:bottom w:val="none" w:sz="0" w:space="0" w:color="auto"/>
            <w:right w:val="none" w:sz="0" w:space="0" w:color="auto"/>
          </w:divBdr>
        </w:div>
        <w:div w:id="1896820415">
          <w:marLeft w:val="640"/>
          <w:marRight w:val="0"/>
          <w:marTop w:val="0"/>
          <w:marBottom w:val="0"/>
          <w:divBdr>
            <w:top w:val="none" w:sz="0" w:space="0" w:color="auto"/>
            <w:left w:val="none" w:sz="0" w:space="0" w:color="auto"/>
            <w:bottom w:val="none" w:sz="0" w:space="0" w:color="auto"/>
            <w:right w:val="none" w:sz="0" w:space="0" w:color="auto"/>
          </w:divBdr>
        </w:div>
        <w:div w:id="2079747417">
          <w:marLeft w:val="640"/>
          <w:marRight w:val="0"/>
          <w:marTop w:val="0"/>
          <w:marBottom w:val="0"/>
          <w:divBdr>
            <w:top w:val="none" w:sz="0" w:space="0" w:color="auto"/>
            <w:left w:val="none" w:sz="0" w:space="0" w:color="auto"/>
            <w:bottom w:val="none" w:sz="0" w:space="0" w:color="auto"/>
            <w:right w:val="none" w:sz="0" w:space="0" w:color="auto"/>
          </w:divBdr>
        </w:div>
      </w:divsChild>
    </w:div>
    <w:div w:id="675233298">
      <w:bodyDiv w:val="1"/>
      <w:marLeft w:val="0"/>
      <w:marRight w:val="0"/>
      <w:marTop w:val="0"/>
      <w:marBottom w:val="0"/>
      <w:divBdr>
        <w:top w:val="none" w:sz="0" w:space="0" w:color="auto"/>
        <w:left w:val="none" w:sz="0" w:space="0" w:color="auto"/>
        <w:bottom w:val="none" w:sz="0" w:space="0" w:color="auto"/>
        <w:right w:val="none" w:sz="0" w:space="0" w:color="auto"/>
      </w:divBdr>
      <w:divsChild>
        <w:div w:id="127479955">
          <w:marLeft w:val="640"/>
          <w:marRight w:val="0"/>
          <w:marTop w:val="0"/>
          <w:marBottom w:val="0"/>
          <w:divBdr>
            <w:top w:val="none" w:sz="0" w:space="0" w:color="auto"/>
            <w:left w:val="none" w:sz="0" w:space="0" w:color="auto"/>
            <w:bottom w:val="none" w:sz="0" w:space="0" w:color="auto"/>
            <w:right w:val="none" w:sz="0" w:space="0" w:color="auto"/>
          </w:divBdr>
        </w:div>
        <w:div w:id="158278277">
          <w:marLeft w:val="640"/>
          <w:marRight w:val="0"/>
          <w:marTop w:val="0"/>
          <w:marBottom w:val="0"/>
          <w:divBdr>
            <w:top w:val="none" w:sz="0" w:space="0" w:color="auto"/>
            <w:left w:val="none" w:sz="0" w:space="0" w:color="auto"/>
            <w:bottom w:val="none" w:sz="0" w:space="0" w:color="auto"/>
            <w:right w:val="none" w:sz="0" w:space="0" w:color="auto"/>
          </w:divBdr>
        </w:div>
        <w:div w:id="390006815">
          <w:marLeft w:val="640"/>
          <w:marRight w:val="0"/>
          <w:marTop w:val="0"/>
          <w:marBottom w:val="0"/>
          <w:divBdr>
            <w:top w:val="none" w:sz="0" w:space="0" w:color="auto"/>
            <w:left w:val="none" w:sz="0" w:space="0" w:color="auto"/>
            <w:bottom w:val="none" w:sz="0" w:space="0" w:color="auto"/>
            <w:right w:val="none" w:sz="0" w:space="0" w:color="auto"/>
          </w:divBdr>
        </w:div>
        <w:div w:id="403911689">
          <w:marLeft w:val="640"/>
          <w:marRight w:val="0"/>
          <w:marTop w:val="0"/>
          <w:marBottom w:val="0"/>
          <w:divBdr>
            <w:top w:val="none" w:sz="0" w:space="0" w:color="auto"/>
            <w:left w:val="none" w:sz="0" w:space="0" w:color="auto"/>
            <w:bottom w:val="none" w:sz="0" w:space="0" w:color="auto"/>
            <w:right w:val="none" w:sz="0" w:space="0" w:color="auto"/>
          </w:divBdr>
        </w:div>
        <w:div w:id="807088727">
          <w:marLeft w:val="640"/>
          <w:marRight w:val="0"/>
          <w:marTop w:val="0"/>
          <w:marBottom w:val="0"/>
          <w:divBdr>
            <w:top w:val="none" w:sz="0" w:space="0" w:color="auto"/>
            <w:left w:val="none" w:sz="0" w:space="0" w:color="auto"/>
            <w:bottom w:val="none" w:sz="0" w:space="0" w:color="auto"/>
            <w:right w:val="none" w:sz="0" w:space="0" w:color="auto"/>
          </w:divBdr>
        </w:div>
        <w:div w:id="977339326">
          <w:marLeft w:val="640"/>
          <w:marRight w:val="0"/>
          <w:marTop w:val="0"/>
          <w:marBottom w:val="0"/>
          <w:divBdr>
            <w:top w:val="none" w:sz="0" w:space="0" w:color="auto"/>
            <w:left w:val="none" w:sz="0" w:space="0" w:color="auto"/>
            <w:bottom w:val="none" w:sz="0" w:space="0" w:color="auto"/>
            <w:right w:val="none" w:sz="0" w:space="0" w:color="auto"/>
          </w:divBdr>
        </w:div>
        <w:div w:id="1428308315">
          <w:marLeft w:val="640"/>
          <w:marRight w:val="0"/>
          <w:marTop w:val="0"/>
          <w:marBottom w:val="0"/>
          <w:divBdr>
            <w:top w:val="none" w:sz="0" w:space="0" w:color="auto"/>
            <w:left w:val="none" w:sz="0" w:space="0" w:color="auto"/>
            <w:bottom w:val="none" w:sz="0" w:space="0" w:color="auto"/>
            <w:right w:val="none" w:sz="0" w:space="0" w:color="auto"/>
          </w:divBdr>
        </w:div>
        <w:div w:id="1566063861">
          <w:marLeft w:val="640"/>
          <w:marRight w:val="0"/>
          <w:marTop w:val="0"/>
          <w:marBottom w:val="0"/>
          <w:divBdr>
            <w:top w:val="none" w:sz="0" w:space="0" w:color="auto"/>
            <w:left w:val="none" w:sz="0" w:space="0" w:color="auto"/>
            <w:bottom w:val="none" w:sz="0" w:space="0" w:color="auto"/>
            <w:right w:val="none" w:sz="0" w:space="0" w:color="auto"/>
          </w:divBdr>
        </w:div>
        <w:div w:id="1610620196">
          <w:marLeft w:val="640"/>
          <w:marRight w:val="0"/>
          <w:marTop w:val="0"/>
          <w:marBottom w:val="0"/>
          <w:divBdr>
            <w:top w:val="none" w:sz="0" w:space="0" w:color="auto"/>
            <w:left w:val="none" w:sz="0" w:space="0" w:color="auto"/>
            <w:bottom w:val="none" w:sz="0" w:space="0" w:color="auto"/>
            <w:right w:val="none" w:sz="0" w:space="0" w:color="auto"/>
          </w:divBdr>
        </w:div>
        <w:div w:id="1772621374">
          <w:marLeft w:val="640"/>
          <w:marRight w:val="0"/>
          <w:marTop w:val="0"/>
          <w:marBottom w:val="0"/>
          <w:divBdr>
            <w:top w:val="none" w:sz="0" w:space="0" w:color="auto"/>
            <w:left w:val="none" w:sz="0" w:space="0" w:color="auto"/>
            <w:bottom w:val="none" w:sz="0" w:space="0" w:color="auto"/>
            <w:right w:val="none" w:sz="0" w:space="0" w:color="auto"/>
          </w:divBdr>
        </w:div>
        <w:div w:id="1843742854">
          <w:marLeft w:val="640"/>
          <w:marRight w:val="0"/>
          <w:marTop w:val="0"/>
          <w:marBottom w:val="0"/>
          <w:divBdr>
            <w:top w:val="none" w:sz="0" w:space="0" w:color="auto"/>
            <w:left w:val="none" w:sz="0" w:space="0" w:color="auto"/>
            <w:bottom w:val="none" w:sz="0" w:space="0" w:color="auto"/>
            <w:right w:val="none" w:sz="0" w:space="0" w:color="auto"/>
          </w:divBdr>
        </w:div>
        <w:div w:id="1966500606">
          <w:marLeft w:val="640"/>
          <w:marRight w:val="0"/>
          <w:marTop w:val="0"/>
          <w:marBottom w:val="0"/>
          <w:divBdr>
            <w:top w:val="none" w:sz="0" w:space="0" w:color="auto"/>
            <w:left w:val="none" w:sz="0" w:space="0" w:color="auto"/>
            <w:bottom w:val="none" w:sz="0" w:space="0" w:color="auto"/>
            <w:right w:val="none" w:sz="0" w:space="0" w:color="auto"/>
          </w:divBdr>
        </w:div>
      </w:divsChild>
    </w:div>
    <w:div w:id="682130552">
      <w:bodyDiv w:val="1"/>
      <w:marLeft w:val="0"/>
      <w:marRight w:val="0"/>
      <w:marTop w:val="0"/>
      <w:marBottom w:val="0"/>
      <w:divBdr>
        <w:top w:val="none" w:sz="0" w:space="0" w:color="auto"/>
        <w:left w:val="none" w:sz="0" w:space="0" w:color="auto"/>
        <w:bottom w:val="none" w:sz="0" w:space="0" w:color="auto"/>
        <w:right w:val="none" w:sz="0" w:space="0" w:color="auto"/>
      </w:divBdr>
      <w:divsChild>
        <w:div w:id="69812127">
          <w:marLeft w:val="640"/>
          <w:marRight w:val="0"/>
          <w:marTop w:val="0"/>
          <w:marBottom w:val="0"/>
          <w:divBdr>
            <w:top w:val="none" w:sz="0" w:space="0" w:color="auto"/>
            <w:left w:val="none" w:sz="0" w:space="0" w:color="auto"/>
            <w:bottom w:val="none" w:sz="0" w:space="0" w:color="auto"/>
            <w:right w:val="none" w:sz="0" w:space="0" w:color="auto"/>
          </w:divBdr>
        </w:div>
        <w:div w:id="77791578">
          <w:marLeft w:val="640"/>
          <w:marRight w:val="0"/>
          <w:marTop w:val="0"/>
          <w:marBottom w:val="0"/>
          <w:divBdr>
            <w:top w:val="none" w:sz="0" w:space="0" w:color="auto"/>
            <w:left w:val="none" w:sz="0" w:space="0" w:color="auto"/>
            <w:bottom w:val="none" w:sz="0" w:space="0" w:color="auto"/>
            <w:right w:val="none" w:sz="0" w:space="0" w:color="auto"/>
          </w:divBdr>
        </w:div>
        <w:div w:id="84346595">
          <w:marLeft w:val="640"/>
          <w:marRight w:val="0"/>
          <w:marTop w:val="0"/>
          <w:marBottom w:val="0"/>
          <w:divBdr>
            <w:top w:val="none" w:sz="0" w:space="0" w:color="auto"/>
            <w:left w:val="none" w:sz="0" w:space="0" w:color="auto"/>
            <w:bottom w:val="none" w:sz="0" w:space="0" w:color="auto"/>
            <w:right w:val="none" w:sz="0" w:space="0" w:color="auto"/>
          </w:divBdr>
        </w:div>
        <w:div w:id="135530850">
          <w:marLeft w:val="640"/>
          <w:marRight w:val="0"/>
          <w:marTop w:val="0"/>
          <w:marBottom w:val="0"/>
          <w:divBdr>
            <w:top w:val="none" w:sz="0" w:space="0" w:color="auto"/>
            <w:left w:val="none" w:sz="0" w:space="0" w:color="auto"/>
            <w:bottom w:val="none" w:sz="0" w:space="0" w:color="auto"/>
            <w:right w:val="none" w:sz="0" w:space="0" w:color="auto"/>
          </w:divBdr>
        </w:div>
        <w:div w:id="159395472">
          <w:marLeft w:val="640"/>
          <w:marRight w:val="0"/>
          <w:marTop w:val="0"/>
          <w:marBottom w:val="0"/>
          <w:divBdr>
            <w:top w:val="none" w:sz="0" w:space="0" w:color="auto"/>
            <w:left w:val="none" w:sz="0" w:space="0" w:color="auto"/>
            <w:bottom w:val="none" w:sz="0" w:space="0" w:color="auto"/>
            <w:right w:val="none" w:sz="0" w:space="0" w:color="auto"/>
          </w:divBdr>
        </w:div>
        <w:div w:id="341930413">
          <w:marLeft w:val="640"/>
          <w:marRight w:val="0"/>
          <w:marTop w:val="0"/>
          <w:marBottom w:val="0"/>
          <w:divBdr>
            <w:top w:val="none" w:sz="0" w:space="0" w:color="auto"/>
            <w:left w:val="none" w:sz="0" w:space="0" w:color="auto"/>
            <w:bottom w:val="none" w:sz="0" w:space="0" w:color="auto"/>
            <w:right w:val="none" w:sz="0" w:space="0" w:color="auto"/>
          </w:divBdr>
        </w:div>
        <w:div w:id="445731425">
          <w:marLeft w:val="640"/>
          <w:marRight w:val="0"/>
          <w:marTop w:val="0"/>
          <w:marBottom w:val="0"/>
          <w:divBdr>
            <w:top w:val="none" w:sz="0" w:space="0" w:color="auto"/>
            <w:left w:val="none" w:sz="0" w:space="0" w:color="auto"/>
            <w:bottom w:val="none" w:sz="0" w:space="0" w:color="auto"/>
            <w:right w:val="none" w:sz="0" w:space="0" w:color="auto"/>
          </w:divBdr>
        </w:div>
        <w:div w:id="473645184">
          <w:marLeft w:val="640"/>
          <w:marRight w:val="0"/>
          <w:marTop w:val="0"/>
          <w:marBottom w:val="0"/>
          <w:divBdr>
            <w:top w:val="none" w:sz="0" w:space="0" w:color="auto"/>
            <w:left w:val="none" w:sz="0" w:space="0" w:color="auto"/>
            <w:bottom w:val="none" w:sz="0" w:space="0" w:color="auto"/>
            <w:right w:val="none" w:sz="0" w:space="0" w:color="auto"/>
          </w:divBdr>
        </w:div>
        <w:div w:id="484666970">
          <w:marLeft w:val="640"/>
          <w:marRight w:val="0"/>
          <w:marTop w:val="0"/>
          <w:marBottom w:val="0"/>
          <w:divBdr>
            <w:top w:val="none" w:sz="0" w:space="0" w:color="auto"/>
            <w:left w:val="none" w:sz="0" w:space="0" w:color="auto"/>
            <w:bottom w:val="none" w:sz="0" w:space="0" w:color="auto"/>
            <w:right w:val="none" w:sz="0" w:space="0" w:color="auto"/>
          </w:divBdr>
        </w:div>
        <w:div w:id="497892970">
          <w:marLeft w:val="640"/>
          <w:marRight w:val="0"/>
          <w:marTop w:val="0"/>
          <w:marBottom w:val="0"/>
          <w:divBdr>
            <w:top w:val="none" w:sz="0" w:space="0" w:color="auto"/>
            <w:left w:val="none" w:sz="0" w:space="0" w:color="auto"/>
            <w:bottom w:val="none" w:sz="0" w:space="0" w:color="auto"/>
            <w:right w:val="none" w:sz="0" w:space="0" w:color="auto"/>
          </w:divBdr>
        </w:div>
        <w:div w:id="535192524">
          <w:marLeft w:val="640"/>
          <w:marRight w:val="0"/>
          <w:marTop w:val="0"/>
          <w:marBottom w:val="0"/>
          <w:divBdr>
            <w:top w:val="none" w:sz="0" w:space="0" w:color="auto"/>
            <w:left w:val="none" w:sz="0" w:space="0" w:color="auto"/>
            <w:bottom w:val="none" w:sz="0" w:space="0" w:color="auto"/>
            <w:right w:val="none" w:sz="0" w:space="0" w:color="auto"/>
          </w:divBdr>
        </w:div>
        <w:div w:id="542135472">
          <w:marLeft w:val="640"/>
          <w:marRight w:val="0"/>
          <w:marTop w:val="0"/>
          <w:marBottom w:val="0"/>
          <w:divBdr>
            <w:top w:val="none" w:sz="0" w:space="0" w:color="auto"/>
            <w:left w:val="none" w:sz="0" w:space="0" w:color="auto"/>
            <w:bottom w:val="none" w:sz="0" w:space="0" w:color="auto"/>
            <w:right w:val="none" w:sz="0" w:space="0" w:color="auto"/>
          </w:divBdr>
        </w:div>
        <w:div w:id="584538959">
          <w:marLeft w:val="640"/>
          <w:marRight w:val="0"/>
          <w:marTop w:val="0"/>
          <w:marBottom w:val="0"/>
          <w:divBdr>
            <w:top w:val="none" w:sz="0" w:space="0" w:color="auto"/>
            <w:left w:val="none" w:sz="0" w:space="0" w:color="auto"/>
            <w:bottom w:val="none" w:sz="0" w:space="0" w:color="auto"/>
            <w:right w:val="none" w:sz="0" w:space="0" w:color="auto"/>
          </w:divBdr>
        </w:div>
        <w:div w:id="673382487">
          <w:marLeft w:val="640"/>
          <w:marRight w:val="0"/>
          <w:marTop w:val="0"/>
          <w:marBottom w:val="0"/>
          <w:divBdr>
            <w:top w:val="none" w:sz="0" w:space="0" w:color="auto"/>
            <w:left w:val="none" w:sz="0" w:space="0" w:color="auto"/>
            <w:bottom w:val="none" w:sz="0" w:space="0" w:color="auto"/>
            <w:right w:val="none" w:sz="0" w:space="0" w:color="auto"/>
          </w:divBdr>
        </w:div>
        <w:div w:id="794057068">
          <w:marLeft w:val="640"/>
          <w:marRight w:val="0"/>
          <w:marTop w:val="0"/>
          <w:marBottom w:val="0"/>
          <w:divBdr>
            <w:top w:val="none" w:sz="0" w:space="0" w:color="auto"/>
            <w:left w:val="none" w:sz="0" w:space="0" w:color="auto"/>
            <w:bottom w:val="none" w:sz="0" w:space="0" w:color="auto"/>
            <w:right w:val="none" w:sz="0" w:space="0" w:color="auto"/>
          </w:divBdr>
        </w:div>
        <w:div w:id="873999952">
          <w:marLeft w:val="640"/>
          <w:marRight w:val="0"/>
          <w:marTop w:val="0"/>
          <w:marBottom w:val="0"/>
          <w:divBdr>
            <w:top w:val="none" w:sz="0" w:space="0" w:color="auto"/>
            <w:left w:val="none" w:sz="0" w:space="0" w:color="auto"/>
            <w:bottom w:val="none" w:sz="0" w:space="0" w:color="auto"/>
            <w:right w:val="none" w:sz="0" w:space="0" w:color="auto"/>
          </w:divBdr>
        </w:div>
        <w:div w:id="1057977840">
          <w:marLeft w:val="640"/>
          <w:marRight w:val="0"/>
          <w:marTop w:val="0"/>
          <w:marBottom w:val="0"/>
          <w:divBdr>
            <w:top w:val="none" w:sz="0" w:space="0" w:color="auto"/>
            <w:left w:val="none" w:sz="0" w:space="0" w:color="auto"/>
            <w:bottom w:val="none" w:sz="0" w:space="0" w:color="auto"/>
            <w:right w:val="none" w:sz="0" w:space="0" w:color="auto"/>
          </w:divBdr>
        </w:div>
        <w:div w:id="1211766523">
          <w:marLeft w:val="640"/>
          <w:marRight w:val="0"/>
          <w:marTop w:val="0"/>
          <w:marBottom w:val="0"/>
          <w:divBdr>
            <w:top w:val="none" w:sz="0" w:space="0" w:color="auto"/>
            <w:left w:val="none" w:sz="0" w:space="0" w:color="auto"/>
            <w:bottom w:val="none" w:sz="0" w:space="0" w:color="auto"/>
            <w:right w:val="none" w:sz="0" w:space="0" w:color="auto"/>
          </w:divBdr>
        </w:div>
        <w:div w:id="1310477718">
          <w:marLeft w:val="640"/>
          <w:marRight w:val="0"/>
          <w:marTop w:val="0"/>
          <w:marBottom w:val="0"/>
          <w:divBdr>
            <w:top w:val="none" w:sz="0" w:space="0" w:color="auto"/>
            <w:left w:val="none" w:sz="0" w:space="0" w:color="auto"/>
            <w:bottom w:val="none" w:sz="0" w:space="0" w:color="auto"/>
            <w:right w:val="none" w:sz="0" w:space="0" w:color="auto"/>
          </w:divBdr>
        </w:div>
        <w:div w:id="1431000163">
          <w:marLeft w:val="640"/>
          <w:marRight w:val="0"/>
          <w:marTop w:val="0"/>
          <w:marBottom w:val="0"/>
          <w:divBdr>
            <w:top w:val="none" w:sz="0" w:space="0" w:color="auto"/>
            <w:left w:val="none" w:sz="0" w:space="0" w:color="auto"/>
            <w:bottom w:val="none" w:sz="0" w:space="0" w:color="auto"/>
            <w:right w:val="none" w:sz="0" w:space="0" w:color="auto"/>
          </w:divBdr>
        </w:div>
        <w:div w:id="1583490604">
          <w:marLeft w:val="640"/>
          <w:marRight w:val="0"/>
          <w:marTop w:val="0"/>
          <w:marBottom w:val="0"/>
          <w:divBdr>
            <w:top w:val="none" w:sz="0" w:space="0" w:color="auto"/>
            <w:left w:val="none" w:sz="0" w:space="0" w:color="auto"/>
            <w:bottom w:val="none" w:sz="0" w:space="0" w:color="auto"/>
            <w:right w:val="none" w:sz="0" w:space="0" w:color="auto"/>
          </w:divBdr>
        </w:div>
        <w:div w:id="1662466091">
          <w:marLeft w:val="640"/>
          <w:marRight w:val="0"/>
          <w:marTop w:val="0"/>
          <w:marBottom w:val="0"/>
          <w:divBdr>
            <w:top w:val="none" w:sz="0" w:space="0" w:color="auto"/>
            <w:left w:val="none" w:sz="0" w:space="0" w:color="auto"/>
            <w:bottom w:val="none" w:sz="0" w:space="0" w:color="auto"/>
            <w:right w:val="none" w:sz="0" w:space="0" w:color="auto"/>
          </w:divBdr>
        </w:div>
        <w:div w:id="1800149200">
          <w:marLeft w:val="640"/>
          <w:marRight w:val="0"/>
          <w:marTop w:val="0"/>
          <w:marBottom w:val="0"/>
          <w:divBdr>
            <w:top w:val="none" w:sz="0" w:space="0" w:color="auto"/>
            <w:left w:val="none" w:sz="0" w:space="0" w:color="auto"/>
            <w:bottom w:val="none" w:sz="0" w:space="0" w:color="auto"/>
            <w:right w:val="none" w:sz="0" w:space="0" w:color="auto"/>
          </w:divBdr>
        </w:div>
        <w:div w:id="1808353621">
          <w:marLeft w:val="640"/>
          <w:marRight w:val="0"/>
          <w:marTop w:val="0"/>
          <w:marBottom w:val="0"/>
          <w:divBdr>
            <w:top w:val="none" w:sz="0" w:space="0" w:color="auto"/>
            <w:left w:val="none" w:sz="0" w:space="0" w:color="auto"/>
            <w:bottom w:val="none" w:sz="0" w:space="0" w:color="auto"/>
            <w:right w:val="none" w:sz="0" w:space="0" w:color="auto"/>
          </w:divBdr>
        </w:div>
        <w:div w:id="1870988805">
          <w:marLeft w:val="640"/>
          <w:marRight w:val="0"/>
          <w:marTop w:val="0"/>
          <w:marBottom w:val="0"/>
          <w:divBdr>
            <w:top w:val="none" w:sz="0" w:space="0" w:color="auto"/>
            <w:left w:val="none" w:sz="0" w:space="0" w:color="auto"/>
            <w:bottom w:val="none" w:sz="0" w:space="0" w:color="auto"/>
            <w:right w:val="none" w:sz="0" w:space="0" w:color="auto"/>
          </w:divBdr>
        </w:div>
        <w:div w:id="1873689019">
          <w:marLeft w:val="640"/>
          <w:marRight w:val="0"/>
          <w:marTop w:val="0"/>
          <w:marBottom w:val="0"/>
          <w:divBdr>
            <w:top w:val="none" w:sz="0" w:space="0" w:color="auto"/>
            <w:left w:val="none" w:sz="0" w:space="0" w:color="auto"/>
            <w:bottom w:val="none" w:sz="0" w:space="0" w:color="auto"/>
            <w:right w:val="none" w:sz="0" w:space="0" w:color="auto"/>
          </w:divBdr>
        </w:div>
        <w:div w:id="1993945205">
          <w:marLeft w:val="640"/>
          <w:marRight w:val="0"/>
          <w:marTop w:val="0"/>
          <w:marBottom w:val="0"/>
          <w:divBdr>
            <w:top w:val="none" w:sz="0" w:space="0" w:color="auto"/>
            <w:left w:val="none" w:sz="0" w:space="0" w:color="auto"/>
            <w:bottom w:val="none" w:sz="0" w:space="0" w:color="auto"/>
            <w:right w:val="none" w:sz="0" w:space="0" w:color="auto"/>
          </w:divBdr>
        </w:div>
        <w:div w:id="2024016154">
          <w:marLeft w:val="640"/>
          <w:marRight w:val="0"/>
          <w:marTop w:val="0"/>
          <w:marBottom w:val="0"/>
          <w:divBdr>
            <w:top w:val="none" w:sz="0" w:space="0" w:color="auto"/>
            <w:left w:val="none" w:sz="0" w:space="0" w:color="auto"/>
            <w:bottom w:val="none" w:sz="0" w:space="0" w:color="auto"/>
            <w:right w:val="none" w:sz="0" w:space="0" w:color="auto"/>
          </w:divBdr>
        </w:div>
        <w:div w:id="2080403244">
          <w:marLeft w:val="640"/>
          <w:marRight w:val="0"/>
          <w:marTop w:val="0"/>
          <w:marBottom w:val="0"/>
          <w:divBdr>
            <w:top w:val="none" w:sz="0" w:space="0" w:color="auto"/>
            <w:left w:val="none" w:sz="0" w:space="0" w:color="auto"/>
            <w:bottom w:val="none" w:sz="0" w:space="0" w:color="auto"/>
            <w:right w:val="none" w:sz="0" w:space="0" w:color="auto"/>
          </w:divBdr>
        </w:div>
      </w:divsChild>
    </w:div>
    <w:div w:id="683173972">
      <w:bodyDiv w:val="1"/>
      <w:marLeft w:val="0"/>
      <w:marRight w:val="0"/>
      <w:marTop w:val="0"/>
      <w:marBottom w:val="0"/>
      <w:divBdr>
        <w:top w:val="none" w:sz="0" w:space="0" w:color="auto"/>
        <w:left w:val="none" w:sz="0" w:space="0" w:color="auto"/>
        <w:bottom w:val="none" w:sz="0" w:space="0" w:color="auto"/>
        <w:right w:val="none" w:sz="0" w:space="0" w:color="auto"/>
      </w:divBdr>
      <w:divsChild>
        <w:div w:id="97533072">
          <w:marLeft w:val="640"/>
          <w:marRight w:val="0"/>
          <w:marTop w:val="0"/>
          <w:marBottom w:val="0"/>
          <w:divBdr>
            <w:top w:val="none" w:sz="0" w:space="0" w:color="auto"/>
            <w:left w:val="none" w:sz="0" w:space="0" w:color="auto"/>
            <w:bottom w:val="none" w:sz="0" w:space="0" w:color="auto"/>
            <w:right w:val="none" w:sz="0" w:space="0" w:color="auto"/>
          </w:divBdr>
        </w:div>
        <w:div w:id="306906313">
          <w:marLeft w:val="640"/>
          <w:marRight w:val="0"/>
          <w:marTop w:val="0"/>
          <w:marBottom w:val="0"/>
          <w:divBdr>
            <w:top w:val="none" w:sz="0" w:space="0" w:color="auto"/>
            <w:left w:val="none" w:sz="0" w:space="0" w:color="auto"/>
            <w:bottom w:val="none" w:sz="0" w:space="0" w:color="auto"/>
            <w:right w:val="none" w:sz="0" w:space="0" w:color="auto"/>
          </w:divBdr>
        </w:div>
        <w:div w:id="355618068">
          <w:marLeft w:val="640"/>
          <w:marRight w:val="0"/>
          <w:marTop w:val="0"/>
          <w:marBottom w:val="0"/>
          <w:divBdr>
            <w:top w:val="none" w:sz="0" w:space="0" w:color="auto"/>
            <w:left w:val="none" w:sz="0" w:space="0" w:color="auto"/>
            <w:bottom w:val="none" w:sz="0" w:space="0" w:color="auto"/>
            <w:right w:val="none" w:sz="0" w:space="0" w:color="auto"/>
          </w:divBdr>
        </w:div>
        <w:div w:id="592207466">
          <w:marLeft w:val="640"/>
          <w:marRight w:val="0"/>
          <w:marTop w:val="0"/>
          <w:marBottom w:val="0"/>
          <w:divBdr>
            <w:top w:val="none" w:sz="0" w:space="0" w:color="auto"/>
            <w:left w:val="none" w:sz="0" w:space="0" w:color="auto"/>
            <w:bottom w:val="none" w:sz="0" w:space="0" w:color="auto"/>
            <w:right w:val="none" w:sz="0" w:space="0" w:color="auto"/>
          </w:divBdr>
        </w:div>
        <w:div w:id="681123211">
          <w:marLeft w:val="640"/>
          <w:marRight w:val="0"/>
          <w:marTop w:val="0"/>
          <w:marBottom w:val="0"/>
          <w:divBdr>
            <w:top w:val="none" w:sz="0" w:space="0" w:color="auto"/>
            <w:left w:val="none" w:sz="0" w:space="0" w:color="auto"/>
            <w:bottom w:val="none" w:sz="0" w:space="0" w:color="auto"/>
            <w:right w:val="none" w:sz="0" w:space="0" w:color="auto"/>
          </w:divBdr>
        </w:div>
        <w:div w:id="688720832">
          <w:marLeft w:val="640"/>
          <w:marRight w:val="0"/>
          <w:marTop w:val="0"/>
          <w:marBottom w:val="0"/>
          <w:divBdr>
            <w:top w:val="none" w:sz="0" w:space="0" w:color="auto"/>
            <w:left w:val="none" w:sz="0" w:space="0" w:color="auto"/>
            <w:bottom w:val="none" w:sz="0" w:space="0" w:color="auto"/>
            <w:right w:val="none" w:sz="0" w:space="0" w:color="auto"/>
          </w:divBdr>
        </w:div>
        <w:div w:id="710344722">
          <w:marLeft w:val="640"/>
          <w:marRight w:val="0"/>
          <w:marTop w:val="0"/>
          <w:marBottom w:val="0"/>
          <w:divBdr>
            <w:top w:val="none" w:sz="0" w:space="0" w:color="auto"/>
            <w:left w:val="none" w:sz="0" w:space="0" w:color="auto"/>
            <w:bottom w:val="none" w:sz="0" w:space="0" w:color="auto"/>
            <w:right w:val="none" w:sz="0" w:space="0" w:color="auto"/>
          </w:divBdr>
        </w:div>
        <w:div w:id="793056254">
          <w:marLeft w:val="640"/>
          <w:marRight w:val="0"/>
          <w:marTop w:val="0"/>
          <w:marBottom w:val="0"/>
          <w:divBdr>
            <w:top w:val="none" w:sz="0" w:space="0" w:color="auto"/>
            <w:left w:val="none" w:sz="0" w:space="0" w:color="auto"/>
            <w:bottom w:val="none" w:sz="0" w:space="0" w:color="auto"/>
            <w:right w:val="none" w:sz="0" w:space="0" w:color="auto"/>
          </w:divBdr>
        </w:div>
        <w:div w:id="826626016">
          <w:marLeft w:val="640"/>
          <w:marRight w:val="0"/>
          <w:marTop w:val="0"/>
          <w:marBottom w:val="0"/>
          <w:divBdr>
            <w:top w:val="none" w:sz="0" w:space="0" w:color="auto"/>
            <w:left w:val="none" w:sz="0" w:space="0" w:color="auto"/>
            <w:bottom w:val="none" w:sz="0" w:space="0" w:color="auto"/>
            <w:right w:val="none" w:sz="0" w:space="0" w:color="auto"/>
          </w:divBdr>
        </w:div>
        <w:div w:id="898134182">
          <w:marLeft w:val="640"/>
          <w:marRight w:val="0"/>
          <w:marTop w:val="0"/>
          <w:marBottom w:val="0"/>
          <w:divBdr>
            <w:top w:val="none" w:sz="0" w:space="0" w:color="auto"/>
            <w:left w:val="none" w:sz="0" w:space="0" w:color="auto"/>
            <w:bottom w:val="none" w:sz="0" w:space="0" w:color="auto"/>
            <w:right w:val="none" w:sz="0" w:space="0" w:color="auto"/>
          </w:divBdr>
        </w:div>
        <w:div w:id="946079933">
          <w:marLeft w:val="640"/>
          <w:marRight w:val="0"/>
          <w:marTop w:val="0"/>
          <w:marBottom w:val="0"/>
          <w:divBdr>
            <w:top w:val="none" w:sz="0" w:space="0" w:color="auto"/>
            <w:left w:val="none" w:sz="0" w:space="0" w:color="auto"/>
            <w:bottom w:val="none" w:sz="0" w:space="0" w:color="auto"/>
            <w:right w:val="none" w:sz="0" w:space="0" w:color="auto"/>
          </w:divBdr>
        </w:div>
        <w:div w:id="1014504211">
          <w:marLeft w:val="640"/>
          <w:marRight w:val="0"/>
          <w:marTop w:val="0"/>
          <w:marBottom w:val="0"/>
          <w:divBdr>
            <w:top w:val="none" w:sz="0" w:space="0" w:color="auto"/>
            <w:left w:val="none" w:sz="0" w:space="0" w:color="auto"/>
            <w:bottom w:val="none" w:sz="0" w:space="0" w:color="auto"/>
            <w:right w:val="none" w:sz="0" w:space="0" w:color="auto"/>
          </w:divBdr>
        </w:div>
        <w:div w:id="1055785788">
          <w:marLeft w:val="640"/>
          <w:marRight w:val="0"/>
          <w:marTop w:val="0"/>
          <w:marBottom w:val="0"/>
          <w:divBdr>
            <w:top w:val="none" w:sz="0" w:space="0" w:color="auto"/>
            <w:left w:val="none" w:sz="0" w:space="0" w:color="auto"/>
            <w:bottom w:val="none" w:sz="0" w:space="0" w:color="auto"/>
            <w:right w:val="none" w:sz="0" w:space="0" w:color="auto"/>
          </w:divBdr>
        </w:div>
        <w:div w:id="1084762764">
          <w:marLeft w:val="640"/>
          <w:marRight w:val="0"/>
          <w:marTop w:val="0"/>
          <w:marBottom w:val="0"/>
          <w:divBdr>
            <w:top w:val="none" w:sz="0" w:space="0" w:color="auto"/>
            <w:left w:val="none" w:sz="0" w:space="0" w:color="auto"/>
            <w:bottom w:val="none" w:sz="0" w:space="0" w:color="auto"/>
            <w:right w:val="none" w:sz="0" w:space="0" w:color="auto"/>
          </w:divBdr>
        </w:div>
        <w:div w:id="1278875873">
          <w:marLeft w:val="640"/>
          <w:marRight w:val="0"/>
          <w:marTop w:val="0"/>
          <w:marBottom w:val="0"/>
          <w:divBdr>
            <w:top w:val="none" w:sz="0" w:space="0" w:color="auto"/>
            <w:left w:val="none" w:sz="0" w:space="0" w:color="auto"/>
            <w:bottom w:val="none" w:sz="0" w:space="0" w:color="auto"/>
            <w:right w:val="none" w:sz="0" w:space="0" w:color="auto"/>
          </w:divBdr>
        </w:div>
        <w:div w:id="1594707590">
          <w:marLeft w:val="640"/>
          <w:marRight w:val="0"/>
          <w:marTop w:val="0"/>
          <w:marBottom w:val="0"/>
          <w:divBdr>
            <w:top w:val="none" w:sz="0" w:space="0" w:color="auto"/>
            <w:left w:val="none" w:sz="0" w:space="0" w:color="auto"/>
            <w:bottom w:val="none" w:sz="0" w:space="0" w:color="auto"/>
            <w:right w:val="none" w:sz="0" w:space="0" w:color="auto"/>
          </w:divBdr>
        </w:div>
        <w:div w:id="1635063971">
          <w:marLeft w:val="640"/>
          <w:marRight w:val="0"/>
          <w:marTop w:val="0"/>
          <w:marBottom w:val="0"/>
          <w:divBdr>
            <w:top w:val="none" w:sz="0" w:space="0" w:color="auto"/>
            <w:left w:val="none" w:sz="0" w:space="0" w:color="auto"/>
            <w:bottom w:val="none" w:sz="0" w:space="0" w:color="auto"/>
            <w:right w:val="none" w:sz="0" w:space="0" w:color="auto"/>
          </w:divBdr>
        </w:div>
        <w:div w:id="1669207495">
          <w:marLeft w:val="640"/>
          <w:marRight w:val="0"/>
          <w:marTop w:val="0"/>
          <w:marBottom w:val="0"/>
          <w:divBdr>
            <w:top w:val="none" w:sz="0" w:space="0" w:color="auto"/>
            <w:left w:val="none" w:sz="0" w:space="0" w:color="auto"/>
            <w:bottom w:val="none" w:sz="0" w:space="0" w:color="auto"/>
            <w:right w:val="none" w:sz="0" w:space="0" w:color="auto"/>
          </w:divBdr>
        </w:div>
        <w:div w:id="1743748876">
          <w:marLeft w:val="640"/>
          <w:marRight w:val="0"/>
          <w:marTop w:val="0"/>
          <w:marBottom w:val="0"/>
          <w:divBdr>
            <w:top w:val="none" w:sz="0" w:space="0" w:color="auto"/>
            <w:left w:val="none" w:sz="0" w:space="0" w:color="auto"/>
            <w:bottom w:val="none" w:sz="0" w:space="0" w:color="auto"/>
            <w:right w:val="none" w:sz="0" w:space="0" w:color="auto"/>
          </w:divBdr>
        </w:div>
        <w:div w:id="1800567788">
          <w:marLeft w:val="640"/>
          <w:marRight w:val="0"/>
          <w:marTop w:val="0"/>
          <w:marBottom w:val="0"/>
          <w:divBdr>
            <w:top w:val="none" w:sz="0" w:space="0" w:color="auto"/>
            <w:left w:val="none" w:sz="0" w:space="0" w:color="auto"/>
            <w:bottom w:val="none" w:sz="0" w:space="0" w:color="auto"/>
            <w:right w:val="none" w:sz="0" w:space="0" w:color="auto"/>
          </w:divBdr>
        </w:div>
        <w:div w:id="1991786163">
          <w:marLeft w:val="640"/>
          <w:marRight w:val="0"/>
          <w:marTop w:val="0"/>
          <w:marBottom w:val="0"/>
          <w:divBdr>
            <w:top w:val="none" w:sz="0" w:space="0" w:color="auto"/>
            <w:left w:val="none" w:sz="0" w:space="0" w:color="auto"/>
            <w:bottom w:val="none" w:sz="0" w:space="0" w:color="auto"/>
            <w:right w:val="none" w:sz="0" w:space="0" w:color="auto"/>
          </w:divBdr>
        </w:div>
        <w:div w:id="2021665627">
          <w:marLeft w:val="640"/>
          <w:marRight w:val="0"/>
          <w:marTop w:val="0"/>
          <w:marBottom w:val="0"/>
          <w:divBdr>
            <w:top w:val="none" w:sz="0" w:space="0" w:color="auto"/>
            <w:left w:val="none" w:sz="0" w:space="0" w:color="auto"/>
            <w:bottom w:val="none" w:sz="0" w:space="0" w:color="auto"/>
            <w:right w:val="none" w:sz="0" w:space="0" w:color="auto"/>
          </w:divBdr>
        </w:div>
        <w:div w:id="2038657310">
          <w:marLeft w:val="640"/>
          <w:marRight w:val="0"/>
          <w:marTop w:val="0"/>
          <w:marBottom w:val="0"/>
          <w:divBdr>
            <w:top w:val="none" w:sz="0" w:space="0" w:color="auto"/>
            <w:left w:val="none" w:sz="0" w:space="0" w:color="auto"/>
            <w:bottom w:val="none" w:sz="0" w:space="0" w:color="auto"/>
            <w:right w:val="none" w:sz="0" w:space="0" w:color="auto"/>
          </w:divBdr>
        </w:div>
      </w:divsChild>
    </w:div>
    <w:div w:id="685444579">
      <w:bodyDiv w:val="1"/>
      <w:marLeft w:val="0"/>
      <w:marRight w:val="0"/>
      <w:marTop w:val="0"/>
      <w:marBottom w:val="0"/>
      <w:divBdr>
        <w:top w:val="none" w:sz="0" w:space="0" w:color="auto"/>
        <w:left w:val="none" w:sz="0" w:space="0" w:color="auto"/>
        <w:bottom w:val="none" w:sz="0" w:space="0" w:color="auto"/>
        <w:right w:val="none" w:sz="0" w:space="0" w:color="auto"/>
      </w:divBdr>
      <w:divsChild>
        <w:div w:id="98523826">
          <w:marLeft w:val="640"/>
          <w:marRight w:val="0"/>
          <w:marTop w:val="0"/>
          <w:marBottom w:val="0"/>
          <w:divBdr>
            <w:top w:val="none" w:sz="0" w:space="0" w:color="auto"/>
            <w:left w:val="none" w:sz="0" w:space="0" w:color="auto"/>
            <w:bottom w:val="none" w:sz="0" w:space="0" w:color="auto"/>
            <w:right w:val="none" w:sz="0" w:space="0" w:color="auto"/>
          </w:divBdr>
        </w:div>
        <w:div w:id="295455179">
          <w:marLeft w:val="640"/>
          <w:marRight w:val="0"/>
          <w:marTop w:val="0"/>
          <w:marBottom w:val="0"/>
          <w:divBdr>
            <w:top w:val="none" w:sz="0" w:space="0" w:color="auto"/>
            <w:left w:val="none" w:sz="0" w:space="0" w:color="auto"/>
            <w:bottom w:val="none" w:sz="0" w:space="0" w:color="auto"/>
            <w:right w:val="none" w:sz="0" w:space="0" w:color="auto"/>
          </w:divBdr>
        </w:div>
        <w:div w:id="355471501">
          <w:marLeft w:val="640"/>
          <w:marRight w:val="0"/>
          <w:marTop w:val="0"/>
          <w:marBottom w:val="0"/>
          <w:divBdr>
            <w:top w:val="none" w:sz="0" w:space="0" w:color="auto"/>
            <w:left w:val="none" w:sz="0" w:space="0" w:color="auto"/>
            <w:bottom w:val="none" w:sz="0" w:space="0" w:color="auto"/>
            <w:right w:val="none" w:sz="0" w:space="0" w:color="auto"/>
          </w:divBdr>
        </w:div>
        <w:div w:id="414521698">
          <w:marLeft w:val="640"/>
          <w:marRight w:val="0"/>
          <w:marTop w:val="0"/>
          <w:marBottom w:val="0"/>
          <w:divBdr>
            <w:top w:val="none" w:sz="0" w:space="0" w:color="auto"/>
            <w:left w:val="none" w:sz="0" w:space="0" w:color="auto"/>
            <w:bottom w:val="none" w:sz="0" w:space="0" w:color="auto"/>
            <w:right w:val="none" w:sz="0" w:space="0" w:color="auto"/>
          </w:divBdr>
        </w:div>
        <w:div w:id="415399777">
          <w:marLeft w:val="640"/>
          <w:marRight w:val="0"/>
          <w:marTop w:val="0"/>
          <w:marBottom w:val="0"/>
          <w:divBdr>
            <w:top w:val="none" w:sz="0" w:space="0" w:color="auto"/>
            <w:left w:val="none" w:sz="0" w:space="0" w:color="auto"/>
            <w:bottom w:val="none" w:sz="0" w:space="0" w:color="auto"/>
            <w:right w:val="none" w:sz="0" w:space="0" w:color="auto"/>
          </w:divBdr>
        </w:div>
        <w:div w:id="513156881">
          <w:marLeft w:val="640"/>
          <w:marRight w:val="0"/>
          <w:marTop w:val="0"/>
          <w:marBottom w:val="0"/>
          <w:divBdr>
            <w:top w:val="none" w:sz="0" w:space="0" w:color="auto"/>
            <w:left w:val="none" w:sz="0" w:space="0" w:color="auto"/>
            <w:bottom w:val="none" w:sz="0" w:space="0" w:color="auto"/>
            <w:right w:val="none" w:sz="0" w:space="0" w:color="auto"/>
          </w:divBdr>
        </w:div>
        <w:div w:id="676466041">
          <w:marLeft w:val="640"/>
          <w:marRight w:val="0"/>
          <w:marTop w:val="0"/>
          <w:marBottom w:val="0"/>
          <w:divBdr>
            <w:top w:val="none" w:sz="0" w:space="0" w:color="auto"/>
            <w:left w:val="none" w:sz="0" w:space="0" w:color="auto"/>
            <w:bottom w:val="none" w:sz="0" w:space="0" w:color="auto"/>
            <w:right w:val="none" w:sz="0" w:space="0" w:color="auto"/>
          </w:divBdr>
        </w:div>
        <w:div w:id="759720083">
          <w:marLeft w:val="640"/>
          <w:marRight w:val="0"/>
          <w:marTop w:val="0"/>
          <w:marBottom w:val="0"/>
          <w:divBdr>
            <w:top w:val="none" w:sz="0" w:space="0" w:color="auto"/>
            <w:left w:val="none" w:sz="0" w:space="0" w:color="auto"/>
            <w:bottom w:val="none" w:sz="0" w:space="0" w:color="auto"/>
            <w:right w:val="none" w:sz="0" w:space="0" w:color="auto"/>
          </w:divBdr>
        </w:div>
        <w:div w:id="1146123336">
          <w:marLeft w:val="640"/>
          <w:marRight w:val="0"/>
          <w:marTop w:val="0"/>
          <w:marBottom w:val="0"/>
          <w:divBdr>
            <w:top w:val="none" w:sz="0" w:space="0" w:color="auto"/>
            <w:left w:val="none" w:sz="0" w:space="0" w:color="auto"/>
            <w:bottom w:val="none" w:sz="0" w:space="0" w:color="auto"/>
            <w:right w:val="none" w:sz="0" w:space="0" w:color="auto"/>
          </w:divBdr>
        </w:div>
        <w:div w:id="1148860955">
          <w:marLeft w:val="640"/>
          <w:marRight w:val="0"/>
          <w:marTop w:val="0"/>
          <w:marBottom w:val="0"/>
          <w:divBdr>
            <w:top w:val="none" w:sz="0" w:space="0" w:color="auto"/>
            <w:left w:val="none" w:sz="0" w:space="0" w:color="auto"/>
            <w:bottom w:val="none" w:sz="0" w:space="0" w:color="auto"/>
            <w:right w:val="none" w:sz="0" w:space="0" w:color="auto"/>
          </w:divBdr>
        </w:div>
        <w:div w:id="1168982054">
          <w:marLeft w:val="640"/>
          <w:marRight w:val="0"/>
          <w:marTop w:val="0"/>
          <w:marBottom w:val="0"/>
          <w:divBdr>
            <w:top w:val="none" w:sz="0" w:space="0" w:color="auto"/>
            <w:left w:val="none" w:sz="0" w:space="0" w:color="auto"/>
            <w:bottom w:val="none" w:sz="0" w:space="0" w:color="auto"/>
            <w:right w:val="none" w:sz="0" w:space="0" w:color="auto"/>
          </w:divBdr>
        </w:div>
        <w:div w:id="1178540449">
          <w:marLeft w:val="640"/>
          <w:marRight w:val="0"/>
          <w:marTop w:val="0"/>
          <w:marBottom w:val="0"/>
          <w:divBdr>
            <w:top w:val="none" w:sz="0" w:space="0" w:color="auto"/>
            <w:left w:val="none" w:sz="0" w:space="0" w:color="auto"/>
            <w:bottom w:val="none" w:sz="0" w:space="0" w:color="auto"/>
            <w:right w:val="none" w:sz="0" w:space="0" w:color="auto"/>
          </w:divBdr>
        </w:div>
        <w:div w:id="1200243047">
          <w:marLeft w:val="640"/>
          <w:marRight w:val="0"/>
          <w:marTop w:val="0"/>
          <w:marBottom w:val="0"/>
          <w:divBdr>
            <w:top w:val="none" w:sz="0" w:space="0" w:color="auto"/>
            <w:left w:val="none" w:sz="0" w:space="0" w:color="auto"/>
            <w:bottom w:val="none" w:sz="0" w:space="0" w:color="auto"/>
            <w:right w:val="none" w:sz="0" w:space="0" w:color="auto"/>
          </w:divBdr>
        </w:div>
        <w:div w:id="1349058996">
          <w:marLeft w:val="640"/>
          <w:marRight w:val="0"/>
          <w:marTop w:val="0"/>
          <w:marBottom w:val="0"/>
          <w:divBdr>
            <w:top w:val="none" w:sz="0" w:space="0" w:color="auto"/>
            <w:left w:val="none" w:sz="0" w:space="0" w:color="auto"/>
            <w:bottom w:val="none" w:sz="0" w:space="0" w:color="auto"/>
            <w:right w:val="none" w:sz="0" w:space="0" w:color="auto"/>
          </w:divBdr>
        </w:div>
        <w:div w:id="1415010386">
          <w:marLeft w:val="640"/>
          <w:marRight w:val="0"/>
          <w:marTop w:val="0"/>
          <w:marBottom w:val="0"/>
          <w:divBdr>
            <w:top w:val="none" w:sz="0" w:space="0" w:color="auto"/>
            <w:left w:val="none" w:sz="0" w:space="0" w:color="auto"/>
            <w:bottom w:val="none" w:sz="0" w:space="0" w:color="auto"/>
            <w:right w:val="none" w:sz="0" w:space="0" w:color="auto"/>
          </w:divBdr>
        </w:div>
        <w:div w:id="1419714582">
          <w:marLeft w:val="640"/>
          <w:marRight w:val="0"/>
          <w:marTop w:val="0"/>
          <w:marBottom w:val="0"/>
          <w:divBdr>
            <w:top w:val="none" w:sz="0" w:space="0" w:color="auto"/>
            <w:left w:val="none" w:sz="0" w:space="0" w:color="auto"/>
            <w:bottom w:val="none" w:sz="0" w:space="0" w:color="auto"/>
            <w:right w:val="none" w:sz="0" w:space="0" w:color="auto"/>
          </w:divBdr>
        </w:div>
        <w:div w:id="1586651629">
          <w:marLeft w:val="640"/>
          <w:marRight w:val="0"/>
          <w:marTop w:val="0"/>
          <w:marBottom w:val="0"/>
          <w:divBdr>
            <w:top w:val="none" w:sz="0" w:space="0" w:color="auto"/>
            <w:left w:val="none" w:sz="0" w:space="0" w:color="auto"/>
            <w:bottom w:val="none" w:sz="0" w:space="0" w:color="auto"/>
            <w:right w:val="none" w:sz="0" w:space="0" w:color="auto"/>
          </w:divBdr>
        </w:div>
        <w:div w:id="1633897784">
          <w:marLeft w:val="640"/>
          <w:marRight w:val="0"/>
          <w:marTop w:val="0"/>
          <w:marBottom w:val="0"/>
          <w:divBdr>
            <w:top w:val="none" w:sz="0" w:space="0" w:color="auto"/>
            <w:left w:val="none" w:sz="0" w:space="0" w:color="auto"/>
            <w:bottom w:val="none" w:sz="0" w:space="0" w:color="auto"/>
            <w:right w:val="none" w:sz="0" w:space="0" w:color="auto"/>
          </w:divBdr>
        </w:div>
        <w:div w:id="1652904792">
          <w:marLeft w:val="640"/>
          <w:marRight w:val="0"/>
          <w:marTop w:val="0"/>
          <w:marBottom w:val="0"/>
          <w:divBdr>
            <w:top w:val="none" w:sz="0" w:space="0" w:color="auto"/>
            <w:left w:val="none" w:sz="0" w:space="0" w:color="auto"/>
            <w:bottom w:val="none" w:sz="0" w:space="0" w:color="auto"/>
            <w:right w:val="none" w:sz="0" w:space="0" w:color="auto"/>
          </w:divBdr>
        </w:div>
        <w:div w:id="1664889121">
          <w:marLeft w:val="640"/>
          <w:marRight w:val="0"/>
          <w:marTop w:val="0"/>
          <w:marBottom w:val="0"/>
          <w:divBdr>
            <w:top w:val="none" w:sz="0" w:space="0" w:color="auto"/>
            <w:left w:val="none" w:sz="0" w:space="0" w:color="auto"/>
            <w:bottom w:val="none" w:sz="0" w:space="0" w:color="auto"/>
            <w:right w:val="none" w:sz="0" w:space="0" w:color="auto"/>
          </w:divBdr>
        </w:div>
        <w:div w:id="1698314033">
          <w:marLeft w:val="640"/>
          <w:marRight w:val="0"/>
          <w:marTop w:val="0"/>
          <w:marBottom w:val="0"/>
          <w:divBdr>
            <w:top w:val="none" w:sz="0" w:space="0" w:color="auto"/>
            <w:left w:val="none" w:sz="0" w:space="0" w:color="auto"/>
            <w:bottom w:val="none" w:sz="0" w:space="0" w:color="auto"/>
            <w:right w:val="none" w:sz="0" w:space="0" w:color="auto"/>
          </w:divBdr>
        </w:div>
        <w:div w:id="1710186313">
          <w:marLeft w:val="640"/>
          <w:marRight w:val="0"/>
          <w:marTop w:val="0"/>
          <w:marBottom w:val="0"/>
          <w:divBdr>
            <w:top w:val="none" w:sz="0" w:space="0" w:color="auto"/>
            <w:left w:val="none" w:sz="0" w:space="0" w:color="auto"/>
            <w:bottom w:val="none" w:sz="0" w:space="0" w:color="auto"/>
            <w:right w:val="none" w:sz="0" w:space="0" w:color="auto"/>
          </w:divBdr>
        </w:div>
        <w:div w:id="1875343840">
          <w:marLeft w:val="640"/>
          <w:marRight w:val="0"/>
          <w:marTop w:val="0"/>
          <w:marBottom w:val="0"/>
          <w:divBdr>
            <w:top w:val="none" w:sz="0" w:space="0" w:color="auto"/>
            <w:left w:val="none" w:sz="0" w:space="0" w:color="auto"/>
            <w:bottom w:val="none" w:sz="0" w:space="0" w:color="auto"/>
            <w:right w:val="none" w:sz="0" w:space="0" w:color="auto"/>
          </w:divBdr>
        </w:div>
        <w:div w:id="1891766282">
          <w:marLeft w:val="640"/>
          <w:marRight w:val="0"/>
          <w:marTop w:val="0"/>
          <w:marBottom w:val="0"/>
          <w:divBdr>
            <w:top w:val="none" w:sz="0" w:space="0" w:color="auto"/>
            <w:left w:val="none" w:sz="0" w:space="0" w:color="auto"/>
            <w:bottom w:val="none" w:sz="0" w:space="0" w:color="auto"/>
            <w:right w:val="none" w:sz="0" w:space="0" w:color="auto"/>
          </w:divBdr>
        </w:div>
        <w:div w:id="1926256403">
          <w:marLeft w:val="640"/>
          <w:marRight w:val="0"/>
          <w:marTop w:val="0"/>
          <w:marBottom w:val="0"/>
          <w:divBdr>
            <w:top w:val="none" w:sz="0" w:space="0" w:color="auto"/>
            <w:left w:val="none" w:sz="0" w:space="0" w:color="auto"/>
            <w:bottom w:val="none" w:sz="0" w:space="0" w:color="auto"/>
            <w:right w:val="none" w:sz="0" w:space="0" w:color="auto"/>
          </w:divBdr>
        </w:div>
        <w:div w:id="2010208415">
          <w:marLeft w:val="640"/>
          <w:marRight w:val="0"/>
          <w:marTop w:val="0"/>
          <w:marBottom w:val="0"/>
          <w:divBdr>
            <w:top w:val="none" w:sz="0" w:space="0" w:color="auto"/>
            <w:left w:val="none" w:sz="0" w:space="0" w:color="auto"/>
            <w:bottom w:val="none" w:sz="0" w:space="0" w:color="auto"/>
            <w:right w:val="none" w:sz="0" w:space="0" w:color="auto"/>
          </w:divBdr>
        </w:div>
        <w:div w:id="2059891569">
          <w:marLeft w:val="640"/>
          <w:marRight w:val="0"/>
          <w:marTop w:val="0"/>
          <w:marBottom w:val="0"/>
          <w:divBdr>
            <w:top w:val="none" w:sz="0" w:space="0" w:color="auto"/>
            <w:left w:val="none" w:sz="0" w:space="0" w:color="auto"/>
            <w:bottom w:val="none" w:sz="0" w:space="0" w:color="auto"/>
            <w:right w:val="none" w:sz="0" w:space="0" w:color="auto"/>
          </w:divBdr>
        </w:div>
        <w:div w:id="2112554886">
          <w:marLeft w:val="640"/>
          <w:marRight w:val="0"/>
          <w:marTop w:val="0"/>
          <w:marBottom w:val="0"/>
          <w:divBdr>
            <w:top w:val="none" w:sz="0" w:space="0" w:color="auto"/>
            <w:left w:val="none" w:sz="0" w:space="0" w:color="auto"/>
            <w:bottom w:val="none" w:sz="0" w:space="0" w:color="auto"/>
            <w:right w:val="none" w:sz="0" w:space="0" w:color="auto"/>
          </w:divBdr>
        </w:div>
      </w:divsChild>
    </w:div>
    <w:div w:id="716124695">
      <w:bodyDiv w:val="1"/>
      <w:marLeft w:val="0"/>
      <w:marRight w:val="0"/>
      <w:marTop w:val="0"/>
      <w:marBottom w:val="0"/>
      <w:divBdr>
        <w:top w:val="none" w:sz="0" w:space="0" w:color="auto"/>
        <w:left w:val="none" w:sz="0" w:space="0" w:color="auto"/>
        <w:bottom w:val="none" w:sz="0" w:space="0" w:color="auto"/>
        <w:right w:val="none" w:sz="0" w:space="0" w:color="auto"/>
      </w:divBdr>
      <w:divsChild>
        <w:div w:id="289560169">
          <w:marLeft w:val="640"/>
          <w:marRight w:val="0"/>
          <w:marTop w:val="0"/>
          <w:marBottom w:val="0"/>
          <w:divBdr>
            <w:top w:val="none" w:sz="0" w:space="0" w:color="auto"/>
            <w:left w:val="none" w:sz="0" w:space="0" w:color="auto"/>
            <w:bottom w:val="none" w:sz="0" w:space="0" w:color="auto"/>
            <w:right w:val="none" w:sz="0" w:space="0" w:color="auto"/>
          </w:divBdr>
        </w:div>
        <w:div w:id="298612292">
          <w:marLeft w:val="640"/>
          <w:marRight w:val="0"/>
          <w:marTop w:val="0"/>
          <w:marBottom w:val="0"/>
          <w:divBdr>
            <w:top w:val="none" w:sz="0" w:space="0" w:color="auto"/>
            <w:left w:val="none" w:sz="0" w:space="0" w:color="auto"/>
            <w:bottom w:val="none" w:sz="0" w:space="0" w:color="auto"/>
            <w:right w:val="none" w:sz="0" w:space="0" w:color="auto"/>
          </w:divBdr>
        </w:div>
        <w:div w:id="455833117">
          <w:marLeft w:val="640"/>
          <w:marRight w:val="0"/>
          <w:marTop w:val="0"/>
          <w:marBottom w:val="0"/>
          <w:divBdr>
            <w:top w:val="none" w:sz="0" w:space="0" w:color="auto"/>
            <w:left w:val="none" w:sz="0" w:space="0" w:color="auto"/>
            <w:bottom w:val="none" w:sz="0" w:space="0" w:color="auto"/>
            <w:right w:val="none" w:sz="0" w:space="0" w:color="auto"/>
          </w:divBdr>
        </w:div>
        <w:div w:id="457263822">
          <w:marLeft w:val="640"/>
          <w:marRight w:val="0"/>
          <w:marTop w:val="0"/>
          <w:marBottom w:val="0"/>
          <w:divBdr>
            <w:top w:val="none" w:sz="0" w:space="0" w:color="auto"/>
            <w:left w:val="none" w:sz="0" w:space="0" w:color="auto"/>
            <w:bottom w:val="none" w:sz="0" w:space="0" w:color="auto"/>
            <w:right w:val="none" w:sz="0" w:space="0" w:color="auto"/>
          </w:divBdr>
        </w:div>
        <w:div w:id="480969737">
          <w:marLeft w:val="640"/>
          <w:marRight w:val="0"/>
          <w:marTop w:val="0"/>
          <w:marBottom w:val="0"/>
          <w:divBdr>
            <w:top w:val="none" w:sz="0" w:space="0" w:color="auto"/>
            <w:left w:val="none" w:sz="0" w:space="0" w:color="auto"/>
            <w:bottom w:val="none" w:sz="0" w:space="0" w:color="auto"/>
            <w:right w:val="none" w:sz="0" w:space="0" w:color="auto"/>
          </w:divBdr>
        </w:div>
        <w:div w:id="805590104">
          <w:marLeft w:val="640"/>
          <w:marRight w:val="0"/>
          <w:marTop w:val="0"/>
          <w:marBottom w:val="0"/>
          <w:divBdr>
            <w:top w:val="none" w:sz="0" w:space="0" w:color="auto"/>
            <w:left w:val="none" w:sz="0" w:space="0" w:color="auto"/>
            <w:bottom w:val="none" w:sz="0" w:space="0" w:color="auto"/>
            <w:right w:val="none" w:sz="0" w:space="0" w:color="auto"/>
          </w:divBdr>
        </w:div>
        <w:div w:id="932205517">
          <w:marLeft w:val="640"/>
          <w:marRight w:val="0"/>
          <w:marTop w:val="0"/>
          <w:marBottom w:val="0"/>
          <w:divBdr>
            <w:top w:val="none" w:sz="0" w:space="0" w:color="auto"/>
            <w:left w:val="none" w:sz="0" w:space="0" w:color="auto"/>
            <w:bottom w:val="none" w:sz="0" w:space="0" w:color="auto"/>
            <w:right w:val="none" w:sz="0" w:space="0" w:color="auto"/>
          </w:divBdr>
        </w:div>
        <w:div w:id="946887123">
          <w:marLeft w:val="640"/>
          <w:marRight w:val="0"/>
          <w:marTop w:val="0"/>
          <w:marBottom w:val="0"/>
          <w:divBdr>
            <w:top w:val="none" w:sz="0" w:space="0" w:color="auto"/>
            <w:left w:val="none" w:sz="0" w:space="0" w:color="auto"/>
            <w:bottom w:val="none" w:sz="0" w:space="0" w:color="auto"/>
            <w:right w:val="none" w:sz="0" w:space="0" w:color="auto"/>
          </w:divBdr>
        </w:div>
        <w:div w:id="1244560452">
          <w:marLeft w:val="640"/>
          <w:marRight w:val="0"/>
          <w:marTop w:val="0"/>
          <w:marBottom w:val="0"/>
          <w:divBdr>
            <w:top w:val="none" w:sz="0" w:space="0" w:color="auto"/>
            <w:left w:val="none" w:sz="0" w:space="0" w:color="auto"/>
            <w:bottom w:val="none" w:sz="0" w:space="0" w:color="auto"/>
            <w:right w:val="none" w:sz="0" w:space="0" w:color="auto"/>
          </w:divBdr>
        </w:div>
        <w:div w:id="1389111980">
          <w:marLeft w:val="640"/>
          <w:marRight w:val="0"/>
          <w:marTop w:val="0"/>
          <w:marBottom w:val="0"/>
          <w:divBdr>
            <w:top w:val="none" w:sz="0" w:space="0" w:color="auto"/>
            <w:left w:val="none" w:sz="0" w:space="0" w:color="auto"/>
            <w:bottom w:val="none" w:sz="0" w:space="0" w:color="auto"/>
            <w:right w:val="none" w:sz="0" w:space="0" w:color="auto"/>
          </w:divBdr>
        </w:div>
        <w:div w:id="1550604272">
          <w:marLeft w:val="640"/>
          <w:marRight w:val="0"/>
          <w:marTop w:val="0"/>
          <w:marBottom w:val="0"/>
          <w:divBdr>
            <w:top w:val="none" w:sz="0" w:space="0" w:color="auto"/>
            <w:left w:val="none" w:sz="0" w:space="0" w:color="auto"/>
            <w:bottom w:val="none" w:sz="0" w:space="0" w:color="auto"/>
            <w:right w:val="none" w:sz="0" w:space="0" w:color="auto"/>
          </w:divBdr>
        </w:div>
        <w:div w:id="1587152620">
          <w:marLeft w:val="640"/>
          <w:marRight w:val="0"/>
          <w:marTop w:val="0"/>
          <w:marBottom w:val="0"/>
          <w:divBdr>
            <w:top w:val="none" w:sz="0" w:space="0" w:color="auto"/>
            <w:left w:val="none" w:sz="0" w:space="0" w:color="auto"/>
            <w:bottom w:val="none" w:sz="0" w:space="0" w:color="auto"/>
            <w:right w:val="none" w:sz="0" w:space="0" w:color="auto"/>
          </w:divBdr>
        </w:div>
        <w:div w:id="1605065434">
          <w:marLeft w:val="640"/>
          <w:marRight w:val="0"/>
          <w:marTop w:val="0"/>
          <w:marBottom w:val="0"/>
          <w:divBdr>
            <w:top w:val="none" w:sz="0" w:space="0" w:color="auto"/>
            <w:left w:val="none" w:sz="0" w:space="0" w:color="auto"/>
            <w:bottom w:val="none" w:sz="0" w:space="0" w:color="auto"/>
            <w:right w:val="none" w:sz="0" w:space="0" w:color="auto"/>
          </w:divBdr>
        </w:div>
        <w:div w:id="1792360605">
          <w:marLeft w:val="640"/>
          <w:marRight w:val="0"/>
          <w:marTop w:val="0"/>
          <w:marBottom w:val="0"/>
          <w:divBdr>
            <w:top w:val="none" w:sz="0" w:space="0" w:color="auto"/>
            <w:left w:val="none" w:sz="0" w:space="0" w:color="auto"/>
            <w:bottom w:val="none" w:sz="0" w:space="0" w:color="auto"/>
            <w:right w:val="none" w:sz="0" w:space="0" w:color="auto"/>
          </w:divBdr>
        </w:div>
        <w:div w:id="2123376667">
          <w:marLeft w:val="640"/>
          <w:marRight w:val="0"/>
          <w:marTop w:val="0"/>
          <w:marBottom w:val="0"/>
          <w:divBdr>
            <w:top w:val="none" w:sz="0" w:space="0" w:color="auto"/>
            <w:left w:val="none" w:sz="0" w:space="0" w:color="auto"/>
            <w:bottom w:val="none" w:sz="0" w:space="0" w:color="auto"/>
            <w:right w:val="none" w:sz="0" w:space="0" w:color="auto"/>
          </w:divBdr>
        </w:div>
      </w:divsChild>
    </w:div>
    <w:div w:id="730006473">
      <w:bodyDiv w:val="1"/>
      <w:marLeft w:val="0"/>
      <w:marRight w:val="0"/>
      <w:marTop w:val="0"/>
      <w:marBottom w:val="0"/>
      <w:divBdr>
        <w:top w:val="none" w:sz="0" w:space="0" w:color="auto"/>
        <w:left w:val="none" w:sz="0" w:space="0" w:color="auto"/>
        <w:bottom w:val="none" w:sz="0" w:space="0" w:color="auto"/>
        <w:right w:val="none" w:sz="0" w:space="0" w:color="auto"/>
      </w:divBdr>
      <w:divsChild>
        <w:div w:id="72894656">
          <w:marLeft w:val="640"/>
          <w:marRight w:val="0"/>
          <w:marTop w:val="0"/>
          <w:marBottom w:val="0"/>
          <w:divBdr>
            <w:top w:val="none" w:sz="0" w:space="0" w:color="auto"/>
            <w:left w:val="none" w:sz="0" w:space="0" w:color="auto"/>
            <w:bottom w:val="none" w:sz="0" w:space="0" w:color="auto"/>
            <w:right w:val="none" w:sz="0" w:space="0" w:color="auto"/>
          </w:divBdr>
        </w:div>
        <w:div w:id="156921281">
          <w:marLeft w:val="640"/>
          <w:marRight w:val="0"/>
          <w:marTop w:val="0"/>
          <w:marBottom w:val="0"/>
          <w:divBdr>
            <w:top w:val="none" w:sz="0" w:space="0" w:color="auto"/>
            <w:left w:val="none" w:sz="0" w:space="0" w:color="auto"/>
            <w:bottom w:val="none" w:sz="0" w:space="0" w:color="auto"/>
            <w:right w:val="none" w:sz="0" w:space="0" w:color="auto"/>
          </w:divBdr>
        </w:div>
        <w:div w:id="184103856">
          <w:marLeft w:val="640"/>
          <w:marRight w:val="0"/>
          <w:marTop w:val="0"/>
          <w:marBottom w:val="0"/>
          <w:divBdr>
            <w:top w:val="none" w:sz="0" w:space="0" w:color="auto"/>
            <w:left w:val="none" w:sz="0" w:space="0" w:color="auto"/>
            <w:bottom w:val="none" w:sz="0" w:space="0" w:color="auto"/>
            <w:right w:val="none" w:sz="0" w:space="0" w:color="auto"/>
          </w:divBdr>
        </w:div>
        <w:div w:id="244145361">
          <w:marLeft w:val="640"/>
          <w:marRight w:val="0"/>
          <w:marTop w:val="0"/>
          <w:marBottom w:val="0"/>
          <w:divBdr>
            <w:top w:val="none" w:sz="0" w:space="0" w:color="auto"/>
            <w:left w:val="none" w:sz="0" w:space="0" w:color="auto"/>
            <w:bottom w:val="none" w:sz="0" w:space="0" w:color="auto"/>
            <w:right w:val="none" w:sz="0" w:space="0" w:color="auto"/>
          </w:divBdr>
        </w:div>
        <w:div w:id="257907264">
          <w:marLeft w:val="640"/>
          <w:marRight w:val="0"/>
          <w:marTop w:val="0"/>
          <w:marBottom w:val="0"/>
          <w:divBdr>
            <w:top w:val="none" w:sz="0" w:space="0" w:color="auto"/>
            <w:left w:val="none" w:sz="0" w:space="0" w:color="auto"/>
            <w:bottom w:val="none" w:sz="0" w:space="0" w:color="auto"/>
            <w:right w:val="none" w:sz="0" w:space="0" w:color="auto"/>
          </w:divBdr>
        </w:div>
        <w:div w:id="282276259">
          <w:marLeft w:val="640"/>
          <w:marRight w:val="0"/>
          <w:marTop w:val="0"/>
          <w:marBottom w:val="0"/>
          <w:divBdr>
            <w:top w:val="none" w:sz="0" w:space="0" w:color="auto"/>
            <w:left w:val="none" w:sz="0" w:space="0" w:color="auto"/>
            <w:bottom w:val="none" w:sz="0" w:space="0" w:color="auto"/>
            <w:right w:val="none" w:sz="0" w:space="0" w:color="auto"/>
          </w:divBdr>
        </w:div>
        <w:div w:id="578057032">
          <w:marLeft w:val="640"/>
          <w:marRight w:val="0"/>
          <w:marTop w:val="0"/>
          <w:marBottom w:val="0"/>
          <w:divBdr>
            <w:top w:val="none" w:sz="0" w:space="0" w:color="auto"/>
            <w:left w:val="none" w:sz="0" w:space="0" w:color="auto"/>
            <w:bottom w:val="none" w:sz="0" w:space="0" w:color="auto"/>
            <w:right w:val="none" w:sz="0" w:space="0" w:color="auto"/>
          </w:divBdr>
        </w:div>
        <w:div w:id="630745910">
          <w:marLeft w:val="640"/>
          <w:marRight w:val="0"/>
          <w:marTop w:val="0"/>
          <w:marBottom w:val="0"/>
          <w:divBdr>
            <w:top w:val="none" w:sz="0" w:space="0" w:color="auto"/>
            <w:left w:val="none" w:sz="0" w:space="0" w:color="auto"/>
            <w:bottom w:val="none" w:sz="0" w:space="0" w:color="auto"/>
            <w:right w:val="none" w:sz="0" w:space="0" w:color="auto"/>
          </w:divBdr>
        </w:div>
        <w:div w:id="635064104">
          <w:marLeft w:val="640"/>
          <w:marRight w:val="0"/>
          <w:marTop w:val="0"/>
          <w:marBottom w:val="0"/>
          <w:divBdr>
            <w:top w:val="none" w:sz="0" w:space="0" w:color="auto"/>
            <w:left w:val="none" w:sz="0" w:space="0" w:color="auto"/>
            <w:bottom w:val="none" w:sz="0" w:space="0" w:color="auto"/>
            <w:right w:val="none" w:sz="0" w:space="0" w:color="auto"/>
          </w:divBdr>
        </w:div>
        <w:div w:id="706832420">
          <w:marLeft w:val="640"/>
          <w:marRight w:val="0"/>
          <w:marTop w:val="0"/>
          <w:marBottom w:val="0"/>
          <w:divBdr>
            <w:top w:val="none" w:sz="0" w:space="0" w:color="auto"/>
            <w:left w:val="none" w:sz="0" w:space="0" w:color="auto"/>
            <w:bottom w:val="none" w:sz="0" w:space="0" w:color="auto"/>
            <w:right w:val="none" w:sz="0" w:space="0" w:color="auto"/>
          </w:divBdr>
        </w:div>
        <w:div w:id="738941018">
          <w:marLeft w:val="640"/>
          <w:marRight w:val="0"/>
          <w:marTop w:val="0"/>
          <w:marBottom w:val="0"/>
          <w:divBdr>
            <w:top w:val="none" w:sz="0" w:space="0" w:color="auto"/>
            <w:left w:val="none" w:sz="0" w:space="0" w:color="auto"/>
            <w:bottom w:val="none" w:sz="0" w:space="0" w:color="auto"/>
            <w:right w:val="none" w:sz="0" w:space="0" w:color="auto"/>
          </w:divBdr>
        </w:div>
        <w:div w:id="786588129">
          <w:marLeft w:val="640"/>
          <w:marRight w:val="0"/>
          <w:marTop w:val="0"/>
          <w:marBottom w:val="0"/>
          <w:divBdr>
            <w:top w:val="none" w:sz="0" w:space="0" w:color="auto"/>
            <w:left w:val="none" w:sz="0" w:space="0" w:color="auto"/>
            <w:bottom w:val="none" w:sz="0" w:space="0" w:color="auto"/>
            <w:right w:val="none" w:sz="0" w:space="0" w:color="auto"/>
          </w:divBdr>
        </w:div>
        <w:div w:id="927352615">
          <w:marLeft w:val="640"/>
          <w:marRight w:val="0"/>
          <w:marTop w:val="0"/>
          <w:marBottom w:val="0"/>
          <w:divBdr>
            <w:top w:val="none" w:sz="0" w:space="0" w:color="auto"/>
            <w:left w:val="none" w:sz="0" w:space="0" w:color="auto"/>
            <w:bottom w:val="none" w:sz="0" w:space="0" w:color="auto"/>
            <w:right w:val="none" w:sz="0" w:space="0" w:color="auto"/>
          </w:divBdr>
        </w:div>
        <w:div w:id="1015958407">
          <w:marLeft w:val="640"/>
          <w:marRight w:val="0"/>
          <w:marTop w:val="0"/>
          <w:marBottom w:val="0"/>
          <w:divBdr>
            <w:top w:val="none" w:sz="0" w:space="0" w:color="auto"/>
            <w:left w:val="none" w:sz="0" w:space="0" w:color="auto"/>
            <w:bottom w:val="none" w:sz="0" w:space="0" w:color="auto"/>
            <w:right w:val="none" w:sz="0" w:space="0" w:color="auto"/>
          </w:divBdr>
        </w:div>
        <w:div w:id="1088692031">
          <w:marLeft w:val="640"/>
          <w:marRight w:val="0"/>
          <w:marTop w:val="0"/>
          <w:marBottom w:val="0"/>
          <w:divBdr>
            <w:top w:val="none" w:sz="0" w:space="0" w:color="auto"/>
            <w:left w:val="none" w:sz="0" w:space="0" w:color="auto"/>
            <w:bottom w:val="none" w:sz="0" w:space="0" w:color="auto"/>
            <w:right w:val="none" w:sz="0" w:space="0" w:color="auto"/>
          </w:divBdr>
        </w:div>
        <w:div w:id="1239945045">
          <w:marLeft w:val="640"/>
          <w:marRight w:val="0"/>
          <w:marTop w:val="0"/>
          <w:marBottom w:val="0"/>
          <w:divBdr>
            <w:top w:val="none" w:sz="0" w:space="0" w:color="auto"/>
            <w:left w:val="none" w:sz="0" w:space="0" w:color="auto"/>
            <w:bottom w:val="none" w:sz="0" w:space="0" w:color="auto"/>
            <w:right w:val="none" w:sz="0" w:space="0" w:color="auto"/>
          </w:divBdr>
        </w:div>
        <w:div w:id="1273436659">
          <w:marLeft w:val="640"/>
          <w:marRight w:val="0"/>
          <w:marTop w:val="0"/>
          <w:marBottom w:val="0"/>
          <w:divBdr>
            <w:top w:val="none" w:sz="0" w:space="0" w:color="auto"/>
            <w:left w:val="none" w:sz="0" w:space="0" w:color="auto"/>
            <w:bottom w:val="none" w:sz="0" w:space="0" w:color="auto"/>
            <w:right w:val="none" w:sz="0" w:space="0" w:color="auto"/>
          </w:divBdr>
        </w:div>
        <w:div w:id="1274634725">
          <w:marLeft w:val="640"/>
          <w:marRight w:val="0"/>
          <w:marTop w:val="0"/>
          <w:marBottom w:val="0"/>
          <w:divBdr>
            <w:top w:val="none" w:sz="0" w:space="0" w:color="auto"/>
            <w:left w:val="none" w:sz="0" w:space="0" w:color="auto"/>
            <w:bottom w:val="none" w:sz="0" w:space="0" w:color="auto"/>
            <w:right w:val="none" w:sz="0" w:space="0" w:color="auto"/>
          </w:divBdr>
        </w:div>
        <w:div w:id="1303273426">
          <w:marLeft w:val="640"/>
          <w:marRight w:val="0"/>
          <w:marTop w:val="0"/>
          <w:marBottom w:val="0"/>
          <w:divBdr>
            <w:top w:val="none" w:sz="0" w:space="0" w:color="auto"/>
            <w:left w:val="none" w:sz="0" w:space="0" w:color="auto"/>
            <w:bottom w:val="none" w:sz="0" w:space="0" w:color="auto"/>
            <w:right w:val="none" w:sz="0" w:space="0" w:color="auto"/>
          </w:divBdr>
        </w:div>
        <w:div w:id="1305350433">
          <w:marLeft w:val="640"/>
          <w:marRight w:val="0"/>
          <w:marTop w:val="0"/>
          <w:marBottom w:val="0"/>
          <w:divBdr>
            <w:top w:val="none" w:sz="0" w:space="0" w:color="auto"/>
            <w:left w:val="none" w:sz="0" w:space="0" w:color="auto"/>
            <w:bottom w:val="none" w:sz="0" w:space="0" w:color="auto"/>
            <w:right w:val="none" w:sz="0" w:space="0" w:color="auto"/>
          </w:divBdr>
        </w:div>
        <w:div w:id="1475639659">
          <w:marLeft w:val="640"/>
          <w:marRight w:val="0"/>
          <w:marTop w:val="0"/>
          <w:marBottom w:val="0"/>
          <w:divBdr>
            <w:top w:val="none" w:sz="0" w:space="0" w:color="auto"/>
            <w:left w:val="none" w:sz="0" w:space="0" w:color="auto"/>
            <w:bottom w:val="none" w:sz="0" w:space="0" w:color="auto"/>
            <w:right w:val="none" w:sz="0" w:space="0" w:color="auto"/>
          </w:divBdr>
        </w:div>
        <w:div w:id="1518348392">
          <w:marLeft w:val="640"/>
          <w:marRight w:val="0"/>
          <w:marTop w:val="0"/>
          <w:marBottom w:val="0"/>
          <w:divBdr>
            <w:top w:val="none" w:sz="0" w:space="0" w:color="auto"/>
            <w:left w:val="none" w:sz="0" w:space="0" w:color="auto"/>
            <w:bottom w:val="none" w:sz="0" w:space="0" w:color="auto"/>
            <w:right w:val="none" w:sz="0" w:space="0" w:color="auto"/>
          </w:divBdr>
        </w:div>
        <w:div w:id="1625114864">
          <w:marLeft w:val="640"/>
          <w:marRight w:val="0"/>
          <w:marTop w:val="0"/>
          <w:marBottom w:val="0"/>
          <w:divBdr>
            <w:top w:val="none" w:sz="0" w:space="0" w:color="auto"/>
            <w:left w:val="none" w:sz="0" w:space="0" w:color="auto"/>
            <w:bottom w:val="none" w:sz="0" w:space="0" w:color="auto"/>
            <w:right w:val="none" w:sz="0" w:space="0" w:color="auto"/>
          </w:divBdr>
        </w:div>
        <w:div w:id="1756826532">
          <w:marLeft w:val="640"/>
          <w:marRight w:val="0"/>
          <w:marTop w:val="0"/>
          <w:marBottom w:val="0"/>
          <w:divBdr>
            <w:top w:val="none" w:sz="0" w:space="0" w:color="auto"/>
            <w:left w:val="none" w:sz="0" w:space="0" w:color="auto"/>
            <w:bottom w:val="none" w:sz="0" w:space="0" w:color="auto"/>
            <w:right w:val="none" w:sz="0" w:space="0" w:color="auto"/>
          </w:divBdr>
        </w:div>
        <w:div w:id="1767648903">
          <w:marLeft w:val="640"/>
          <w:marRight w:val="0"/>
          <w:marTop w:val="0"/>
          <w:marBottom w:val="0"/>
          <w:divBdr>
            <w:top w:val="none" w:sz="0" w:space="0" w:color="auto"/>
            <w:left w:val="none" w:sz="0" w:space="0" w:color="auto"/>
            <w:bottom w:val="none" w:sz="0" w:space="0" w:color="auto"/>
            <w:right w:val="none" w:sz="0" w:space="0" w:color="auto"/>
          </w:divBdr>
        </w:div>
        <w:div w:id="2004967312">
          <w:marLeft w:val="640"/>
          <w:marRight w:val="0"/>
          <w:marTop w:val="0"/>
          <w:marBottom w:val="0"/>
          <w:divBdr>
            <w:top w:val="none" w:sz="0" w:space="0" w:color="auto"/>
            <w:left w:val="none" w:sz="0" w:space="0" w:color="auto"/>
            <w:bottom w:val="none" w:sz="0" w:space="0" w:color="auto"/>
            <w:right w:val="none" w:sz="0" w:space="0" w:color="auto"/>
          </w:divBdr>
        </w:div>
        <w:div w:id="2055152952">
          <w:marLeft w:val="640"/>
          <w:marRight w:val="0"/>
          <w:marTop w:val="0"/>
          <w:marBottom w:val="0"/>
          <w:divBdr>
            <w:top w:val="none" w:sz="0" w:space="0" w:color="auto"/>
            <w:left w:val="none" w:sz="0" w:space="0" w:color="auto"/>
            <w:bottom w:val="none" w:sz="0" w:space="0" w:color="auto"/>
            <w:right w:val="none" w:sz="0" w:space="0" w:color="auto"/>
          </w:divBdr>
        </w:div>
      </w:divsChild>
    </w:div>
    <w:div w:id="731194268">
      <w:bodyDiv w:val="1"/>
      <w:marLeft w:val="0"/>
      <w:marRight w:val="0"/>
      <w:marTop w:val="0"/>
      <w:marBottom w:val="0"/>
      <w:divBdr>
        <w:top w:val="none" w:sz="0" w:space="0" w:color="auto"/>
        <w:left w:val="none" w:sz="0" w:space="0" w:color="auto"/>
        <w:bottom w:val="none" w:sz="0" w:space="0" w:color="auto"/>
        <w:right w:val="none" w:sz="0" w:space="0" w:color="auto"/>
      </w:divBdr>
      <w:divsChild>
        <w:div w:id="33358850">
          <w:marLeft w:val="640"/>
          <w:marRight w:val="0"/>
          <w:marTop w:val="0"/>
          <w:marBottom w:val="0"/>
          <w:divBdr>
            <w:top w:val="none" w:sz="0" w:space="0" w:color="auto"/>
            <w:left w:val="none" w:sz="0" w:space="0" w:color="auto"/>
            <w:bottom w:val="none" w:sz="0" w:space="0" w:color="auto"/>
            <w:right w:val="none" w:sz="0" w:space="0" w:color="auto"/>
          </w:divBdr>
        </w:div>
        <w:div w:id="178392357">
          <w:marLeft w:val="640"/>
          <w:marRight w:val="0"/>
          <w:marTop w:val="0"/>
          <w:marBottom w:val="0"/>
          <w:divBdr>
            <w:top w:val="none" w:sz="0" w:space="0" w:color="auto"/>
            <w:left w:val="none" w:sz="0" w:space="0" w:color="auto"/>
            <w:bottom w:val="none" w:sz="0" w:space="0" w:color="auto"/>
            <w:right w:val="none" w:sz="0" w:space="0" w:color="auto"/>
          </w:divBdr>
        </w:div>
        <w:div w:id="378087363">
          <w:marLeft w:val="640"/>
          <w:marRight w:val="0"/>
          <w:marTop w:val="0"/>
          <w:marBottom w:val="0"/>
          <w:divBdr>
            <w:top w:val="none" w:sz="0" w:space="0" w:color="auto"/>
            <w:left w:val="none" w:sz="0" w:space="0" w:color="auto"/>
            <w:bottom w:val="none" w:sz="0" w:space="0" w:color="auto"/>
            <w:right w:val="none" w:sz="0" w:space="0" w:color="auto"/>
          </w:divBdr>
        </w:div>
        <w:div w:id="403332452">
          <w:marLeft w:val="640"/>
          <w:marRight w:val="0"/>
          <w:marTop w:val="0"/>
          <w:marBottom w:val="0"/>
          <w:divBdr>
            <w:top w:val="none" w:sz="0" w:space="0" w:color="auto"/>
            <w:left w:val="none" w:sz="0" w:space="0" w:color="auto"/>
            <w:bottom w:val="none" w:sz="0" w:space="0" w:color="auto"/>
            <w:right w:val="none" w:sz="0" w:space="0" w:color="auto"/>
          </w:divBdr>
        </w:div>
        <w:div w:id="447774611">
          <w:marLeft w:val="640"/>
          <w:marRight w:val="0"/>
          <w:marTop w:val="0"/>
          <w:marBottom w:val="0"/>
          <w:divBdr>
            <w:top w:val="none" w:sz="0" w:space="0" w:color="auto"/>
            <w:left w:val="none" w:sz="0" w:space="0" w:color="auto"/>
            <w:bottom w:val="none" w:sz="0" w:space="0" w:color="auto"/>
            <w:right w:val="none" w:sz="0" w:space="0" w:color="auto"/>
          </w:divBdr>
        </w:div>
        <w:div w:id="494684593">
          <w:marLeft w:val="640"/>
          <w:marRight w:val="0"/>
          <w:marTop w:val="0"/>
          <w:marBottom w:val="0"/>
          <w:divBdr>
            <w:top w:val="none" w:sz="0" w:space="0" w:color="auto"/>
            <w:left w:val="none" w:sz="0" w:space="0" w:color="auto"/>
            <w:bottom w:val="none" w:sz="0" w:space="0" w:color="auto"/>
            <w:right w:val="none" w:sz="0" w:space="0" w:color="auto"/>
          </w:divBdr>
        </w:div>
        <w:div w:id="626353915">
          <w:marLeft w:val="640"/>
          <w:marRight w:val="0"/>
          <w:marTop w:val="0"/>
          <w:marBottom w:val="0"/>
          <w:divBdr>
            <w:top w:val="none" w:sz="0" w:space="0" w:color="auto"/>
            <w:left w:val="none" w:sz="0" w:space="0" w:color="auto"/>
            <w:bottom w:val="none" w:sz="0" w:space="0" w:color="auto"/>
            <w:right w:val="none" w:sz="0" w:space="0" w:color="auto"/>
          </w:divBdr>
        </w:div>
        <w:div w:id="687490189">
          <w:marLeft w:val="640"/>
          <w:marRight w:val="0"/>
          <w:marTop w:val="0"/>
          <w:marBottom w:val="0"/>
          <w:divBdr>
            <w:top w:val="none" w:sz="0" w:space="0" w:color="auto"/>
            <w:left w:val="none" w:sz="0" w:space="0" w:color="auto"/>
            <w:bottom w:val="none" w:sz="0" w:space="0" w:color="auto"/>
            <w:right w:val="none" w:sz="0" w:space="0" w:color="auto"/>
          </w:divBdr>
        </w:div>
        <w:div w:id="794446747">
          <w:marLeft w:val="640"/>
          <w:marRight w:val="0"/>
          <w:marTop w:val="0"/>
          <w:marBottom w:val="0"/>
          <w:divBdr>
            <w:top w:val="none" w:sz="0" w:space="0" w:color="auto"/>
            <w:left w:val="none" w:sz="0" w:space="0" w:color="auto"/>
            <w:bottom w:val="none" w:sz="0" w:space="0" w:color="auto"/>
            <w:right w:val="none" w:sz="0" w:space="0" w:color="auto"/>
          </w:divBdr>
        </w:div>
        <w:div w:id="803697260">
          <w:marLeft w:val="640"/>
          <w:marRight w:val="0"/>
          <w:marTop w:val="0"/>
          <w:marBottom w:val="0"/>
          <w:divBdr>
            <w:top w:val="none" w:sz="0" w:space="0" w:color="auto"/>
            <w:left w:val="none" w:sz="0" w:space="0" w:color="auto"/>
            <w:bottom w:val="none" w:sz="0" w:space="0" w:color="auto"/>
            <w:right w:val="none" w:sz="0" w:space="0" w:color="auto"/>
          </w:divBdr>
        </w:div>
        <w:div w:id="817577714">
          <w:marLeft w:val="640"/>
          <w:marRight w:val="0"/>
          <w:marTop w:val="0"/>
          <w:marBottom w:val="0"/>
          <w:divBdr>
            <w:top w:val="none" w:sz="0" w:space="0" w:color="auto"/>
            <w:left w:val="none" w:sz="0" w:space="0" w:color="auto"/>
            <w:bottom w:val="none" w:sz="0" w:space="0" w:color="auto"/>
            <w:right w:val="none" w:sz="0" w:space="0" w:color="auto"/>
          </w:divBdr>
        </w:div>
        <w:div w:id="931822328">
          <w:marLeft w:val="640"/>
          <w:marRight w:val="0"/>
          <w:marTop w:val="0"/>
          <w:marBottom w:val="0"/>
          <w:divBdr>
            <w:top w:val="none" w:sz="0" w:space="0" w:color="auto"/>
            <w:left w:val="none" w:sz="0" w:space="0" w:color="auto"/>
            <w:bottom w:val="none" w:sz="0" w:space="0" w:color="auto"/>
            <w:right w:val="none" w:sz="0" w:space="0" w:color="auto"/>
          </w:divBdr>
        </w:div>
        <w:div w:id="972949619">
          <w:marLeft w:val="640"/>
          <w:marRight w:val="0"/>
          <w:marTop w:val="0"/>
          <w:marBottom w:val="0"/>
          <w:divBdr>
            <w:top w:val="none" w:sz="0" w:space="0" w:color="auto"/>
            <w:left w:val="none" w:sz="0" w:space="0" w:color="auto"/>
            <w:bottom w:val="none" w:sz="0" w:space="0" w:color="auto"/>
            <w:right w:val="none" w:sz="0" w:space="0" w:color="auto"/>
          </w:divBdr>
        </w:div>
        <w:div w:id="1016540438">
          <w:marLeft w:val="640"/>
          <w:marRight w:val="0"/>
          <w:marTop w:val="0"/>
          <w:marBottom w:val="0"/>
          <w:divBdr>
            <w:top w:val="none" w:sz="0" w:space="0" w:color="auto"/>
            <w:left w:val="none" w:sz="0" w:space="0" w:color="auto"/>
            <w:bottom w:val="none" w:sz="0" w:space="0" w:color="auto"/>
            <w:right w:val="none" w:sz="0" w:space="0" w:color="auto"/>
          </w:divBdr>
        </w:div>
        <w:div w:id="1062799606">
          <w:marLeft w:val="640"/>
          <w:marRight w:val="0"/>
          <w:marTop w:val="0"/>
          <w:marBottom w:val="0"/>
          <w:divBdr>
            <w:top w:val="none" w:sz="0" w:space="0" w:color="auto"/>
            <w:left w:val="none" w:sz="0" w:space="0" w:color="auto"/>
            <w:bottom w:val="none" w:sz="0" w:space="0" w:color="auto"/>
            <w:right w:val="none" w:sz="0" w:space="0" w:color="auto"/>
          </w:divBdr>
        </w:div>
        <w:div w:id="1120027364">
          <w:marLeft w:val="640"/>
          <w:marRight w:val="0"/>
          <w:marTop w:val="0"/>
          <w:marBottom w:val="0"/>
          <w:divBdr>
            <w:top w:val="none" w:sz="0" w:space="0" w:color="auto"/>
            <w:left w:val="none" w:sz="0" w:space="0" w:color="auto"/>
            <w:bottom w:val="none" w:sz="0" w:space="0" w:color="auto"/>
            <w:right w:val="none" w:sz="0" w:space="0" w:color="auto"/>
          </w:divBdr>
        </w:div>
        <w:div w:id="1228689158">
          <w:marLeft w:val="640"/>
          <w:marRight w:val="0"/>
          <w:marTop w:val="0"/>
          <w:marBottom w:val="0"/>
          <w:divBdr>
            <w:top w:val="none" w:sz="0" w:space="0" w:color="auto"/>
            <w:left w:val="none" w:sz="0" w:space="0" w:color="auto"/>
            <w:bottom w:val="none" w:sz="0" w:space="0" w:color="auto"/>
            <w:right w:val="none" w:sz="0" w:space="0" w:color="auto"/>
          </w:divBdr>
        </w:div>
        <w:div w:id="1271816906">
          <w:marLeft w:val="640"/>
          <w:marRight w:val="0"/>
          <w:marTop w:val="0"/>
          <w:marBottom w:val="0"/>
          <w:divBdr>
            <w:top w:val="none" w:sz="0" w:space="0" w:color="auto"/>
            <w:left w:val="none" w:sz="0" w:space="0" w:color="auto"/>
            <w:bottom w:val="none" w:sz="0" w:space="0" w:color="auto"/>
            <w:right w:val="none" w:sz="0" w:space="0" w:color="auto"/>
          </w:divBdr>
        </w:div>
        <w:div w:id="1302272185">
          <w:marLeft w:val="640"/>
          <w:marRight w:val="0"/>
          <w:marTop w:val="0"/>
          <w:marBottom w:val="0"/>
          <w:divBdr>
            <w:top w:val="none" w:sz="0" w:space="0" w:color="auto"/>
            <w:left w:val="none" w:sz="0" w:space="0" w:color="auto"/>
            <w:bottom w:val="none" w:sz="0" w:space="0" w:color="auto"/>
            <w:right w:val="none" w:sz="0" w:space="0" w:color="auto"/>
          </w:divBdr>
        </w:div>
        <w:div w:id="1372918752">
          <w:marLeft w:val="640"/>
          <w:marRight w:val="0"/>
          <w:marTop w:val="0"/>
          <w:marBottom w:val="0"/>
          <w:divBdr>
            <w:top w:val="none" w:sz="0" w:space="0" w:color="auto"/>
            <w:left w:val="none" w:sz="0" w:space="0" w:color="auto"/>
            <w:bottom w:val="none" w:sz="0" w:space="0" w:color="auto"/>
            <w:right w:val="none" w:sz="0" w:space="0" w:color="auto"/>
          </w:divBdr>
        </w:div>
        <w:div w:id="1398549184">
          <w:marLeft w:val="640"/>
          <w:marRight w:val="0"/>
          <w:marTop w:val="0"/>
          <w:marBottom w:val="0"/>
          <w:divBdr>
            <w:top w:val="none" w:sz="0" w:space="0" w:color="auto"/>
            <w:left w:val="none" w:sz="0" w:space="0" w:color="auto"/>
            <w:bottom w:val="none" w:sz="0" w:space="0" w:color="auto"/>
            <w:right w:val="none" w:sz="0" w:space="0" w:color="auto"/>
          </w:divBdr>
        </w:div>
        <w:div w:id="1421828622">
          <w:marLeft w:val="640"/>
          <w:marRight w:val="0"/>
          <w:marTop w:val="0"/>
          <w:marBottom w:val="0"/>
          <w:divBdr>
            <w:top w:val="none" w:sz="0" w:space="0" w:color="auto"/>
            <w:left w:val="none" w:sz="0" w:space="0" w:color="auto"/>
            <w:bottom w:val="none" w:sz="0" w:space="0" w:color="auto"/>
            <w:right w:val="none" w:sz="0" w:space="0" w:color="auto"/>
          </w:divBdr>
        </w:div>
        <w:div w:id="1428385654">
          <w:marLeft w:val="640"/>
          <w:marRight w:val="0"/>
          <w:marTop w:val="0"/>
          <w:marBottom w:val="0"/>
          <w:divBdr>
            <w:top w:val="none" w:sz="0" w:space="0" w:color="auto"/>
            <w:left w:val="none" w:sz="0" w:space="0" w:color="auto"/>
            <w:bottom w:val="none" w:sz="0" w:space="0" w:color="auto"/>
            <w:right w:val="none" w:sz="0" w:space="0" w:color="auto"/>
          </w:divBdr>
        </w:div>
        <w:div w:id="1520703805">
          <w:marLeft w:val="640"/>
          <w:marRight w:val="0"/>
          <w:marTop w:val="0"/>
          <w:marBottom w:val="0"/>
          <w:divBdr>
            <w:top w:val="none" w:sz="0" w:space="0" w:color="auto"/>
            <w:left w:val="none" w:sz="0" w:space="0" w:color="auto"/>
            <w:bottom w:val="none" w:sz="0" w:space="0" w:color="auto"/>
            <w:right w:val="none" w:sz="0" w:space="0" w:color="auto"/>
          </w:divBdr>
        </w:div>
        <w:div w:id="1657877242">
          <w:marLeft w:val="640"/>
          <w:marRight w:val="0"/>
          <w:marTop w:val="0"/>
          <w:marBottom w:val="0"/>
          <w:divBdr>
            <w:top w:val="none" w:sz="0" w:space="0" w:color="auto"/>
            <w:left w:val="none" w:sz="0" w:space="0" w:color="auto"/>
            <w:bottom w:val="none" w:sz="0" w:space="0" w:color="auto"/>
            <w:right w:val="none" w:sz="0" w:space="0" w:color="auto"/>
          </w:divBdr>
        </w:div>
        <w:div w:id="1737698693">
          <w:marLeft w:val="640"/>
          <w:marRight w:val="0"/>
          <w:marTop w:val="0"/>
          <w:marBottom w:val="0"/>
          <w:divBdr>
            <w:top w:val="none" w:sz="0" w:space="0" w:color="auto"/>
            <w:left w:val="none" w:sz="0" w:space="0" w:color="auto"/>
            <w:bottom w:val="none" w:sz="0" w:space="0" w:color="auto"/>
            <w:right w:val="none" w:sz="0" w:space="0" w:color="auto"/>
          </w:divBdr>
        </w:div>
        <w:div w:id="1798181981">
          <w:marLeft w:val="640"/>
          <w:marRight w:val="0"/>
          <w:marTop w:val="0"/>
          <w:marBottom w:val="0"/>
          <w:divBdr>
            <w:top w:val="none" w:sz="0" w:space="0" w:color="auto"/>
            <w:left w:val="none" w:sz="0" w:space="0" w:color="auto"/>
            <w:bottom w:val="none" w:sz="0" w:space="0" w:color="auto"/>
            <w:right w:val="none" w:sz="0" w:space="0" w:color="auto"/>
          </w:divBdr>
        </w:div>
        <w:div w:id="1892811067">
          <w:marLeft w:val="640"/>
          <w:marRight w:val="0"/>
          <w:marTop w:val="0"/>
          <w:marBottom w:val="0"/>
          <w:divBdr>
            <w:top w:val="none" w:sz="0" w:space="0" w:color="auto"/>
            <w:left w:val="none" w:sz="0" w:space="0" w:color="auto"/>
            <w:bottom w:val="none" w:sz="0" w:space="0" w:color="auto"/>
            <w:right w:val="none" w:sz="0" w:space="0" w:color="auto"/>
          </w:divBdr>
        </w:div>
        <w:div w:id="1932346550">
          <w:marLeft w:val="640"/>
          <w:marRight w:val="0"/>
          <w:marTop w:val="0"/>
          <w:marBottom w:val="0"/>
          <w:divBdr>
            <w:top w:val="none" w:sz="0" w:space="0" w:color="auto"/>
            <w:left w:val="none" w:sz="0" w:space="0" w:color="auto"/>
            <w:bottom w:val="none" w:sz="0" w:space="0" w:color="auto"/>
            <w:right w:val="none" w:sz="0" w:space="0" w:color="auto"/>
          </w:divBdr>
        </w:div>
      </w:divsChild>
    </w:div>
    <w:div w:id="744767976">
      <w:bodyDiv w:val="1"/>
      <w:marLeft w:val="0"/>
      <w:marRight w:val="0"/>
      <w:marTop w:val="0"/>
      <w:marBottom w:val="0"/>
      <w:divBdr>
        <w:top w:val="none" w:sz="0" w:space="0" w:color="auto"/>
        <w:left w:val="none" w:sz="0" w:space="0" w:color="auto"/>
        <w:bottom w:val="none" w:sz="0" w:space="0" w:color="auto"/>
        <w:right w:val="none" w:sz="0" w:space="0" w:color="auto"/>
      </w:divBdr>
      <w:divsChild>
        <w:div w:id="60099833">
          <w:marLeft w:val="640"/>
          <w:marRight w:val="0"/>
          <w:marTop w:val="0"/>
          <w:marBottom w:val="0"/>
          <w:divBdr>
            <w:top w:val="none" w:sz="0" w:space="0" w:color="auto"/>
            <w:left w:val="none" w:sz="0" w:space="0" w:color="auto"/>
            <w:bottom w:val="none" w:sz="0" w:space="0" w:color="auto"/>
            <w:right w:val="none" w:sz="0" w:space="0" w:color="auto"/>
          </w:divBdr>
        </w:div>
        <w:div w:id="416248164">
          <w:marLeft w:val="640"/>
          <w:marRight w:val="0"/>
          <w:marTop w:val="0"/>
          <w:marBottom w:val="0"/>
          <w:divBdr>
            <w:top w:val="none" w:sz="0" w:space="0" w:color="auto"/>
            <w:left w:val="none" w:sz="0" w:space="0" w:color="auto"/>
            <w:bottom w:val="none" w:sz="0" w:space="0" w:color="auto"/>
            <w:right w:val="none" w:sz="0" w:space="0" w:color="auto"/>
          </w:divBdr>
        </w:div>
        <w:div w:id="443887778">
          <w:marLeft w:val="640"/>
          <w:marRight w:val="0"/>
          <w:marTop w:val="0"/>
          <w:marBottom w:val="0"/>
          <w:divBdr>
            <w:top w:val="none" w:sz="0" w:space="0" w:color="auto"/>
            <w:left w:val="none" w:sz="0" w:space="0" w:color="auto"/>
            <w:bottom w:val="none" w:sz="0" w:space="0" w:color="auto"/>
            <w:right w:val="none" w:sz="0" w:space="0" w:color="auto"/>
          </w:divBdr>
        </w:div>
        <w:div w:id="626547077">
          <w:marLeft w:val="640"/>
          <w:marRight w:val="0"/>
          <w:marTop w:val="0"/>
          <w:marBottom w:val="0"/>
          <w:divBdr>
            <w:top w:val="none" w:sz="0" w:space="0" w:color="auto"/>
            <w:left w:val="none" w:sz="0" w:space="0" w:color="auto"/>
            <w:bottom w:val="none" w:sz="0" w:space="0" w:color="auto"/>
            <w:right w:val="none" w:sz="0" w:space="0" w:color="auto"/>
          </w:divBdr>
        </w:div>
        <w:div w:id="659427894">
          <w:marLeft w:val="640"/>
          <w:marRight w:val="0"/>
          <w:marTop w:val="0"/>
          <w:marBottom w:val="0"/>
          <w:divBdr>
            <w:top w:val="none" w:sz="0" w:space="0" w:color="auto"/>
            <w:left w:val="none" w:sz="0" w:space="0" w:color="auto"/>
            <w:bottom w:val="none" w:sz="0" w:space="0" w:color="auto"/>
            <w:right w:val="none" w:sz="0" w:space="0" w:color="auto"/>
          </w:divBdr>
        </w:div>
        <w:div w:id="668170538">
          <w:marLeft w:val="640"/>
          <w:marRight w:val="0"/>
          <w:marTop w:val="0"/>
          <w:marBottom w:val="0"/>
          <w:divBdr>
            <w:top w:val="none" w:sz="0" w:space="0" w:color="auto"/>
            <w:left w:val="none" w:sz="0" w:space="0" w:color="auto"/>
            <w:bottom w:val="none" w:sz="0" w:space="0" w:color="auto"/>
            <w:right w:val="none" w:sz="0" w:space="0" w:color="auto"/>
          </w:divBdr>
        </w:div>
        <w:div w:id="733939888">
          <w:marLeft w:val="640"/>
          <w:marRight w:val="0"/>
          <w:marTop w:val="0"/>
          <w:marBottom w:val="0"/>
          <w:divBdr>
            <w:top w:val="none" w:sz="0" w:space="0" w:color="auto"/>
            <w:left w:val="none" w:sz="0" w:space="0" w:color="auto"/>
            <w:bottom w:val="none" w:sz="0" w:space="0" w:color="auto"/>
            <w:right w:val="none" w:sz="0" w:space="0" w:color="auto"/>
          </w:divBdr>
        </w:div>
        <w:div w:id="995646679">
          <w:marLeft w:val="640"/>
          <w:marRight w:val="0"/>
          <w:marTop w:val="0"/>
          <w:marBottom w:val="0"/>
          <w:divBdr>
            <w:top w:val="none" w:sz="0" w:space="0" w:color="auto"/>
            <w:left w:val="none" w:sz="0" w:space="0" w:color="auto"/>
            <w:bottom w:val="none" w:sz="0" w:space="0" w:color="auto"/>
            <w:right w:val="none" w:sz="0" w:space="0" w:color="auto"/>
          </w:divBdr>
        </w:div>
        <w:div w:id="1079600817">
          <w:marLeft w:val="640"/>
          <w:marRight w:val="0"/>
          <w:marTop w:val="0"/>
          <w:marBottom w:val="0"/>
          <w:divBdr>
            <w:top w:val="none" w:sz="0" w:space="0" w:color="auto"/>
            <w:left w:val="none" w:sz="0" w:space="0" w:color="auto"/>
            <w:bottom w:val="none" w:sz="0" w:space="0" w:color="auto"/>
            <w:right w:val="none" w:sz="0" w:space="0" w:color="auto"/>
          </w:divBdr>
        </w:div>
        <w:div w:id="1198811708">
          <w:marLeft w:val="640"/>
          <w:marRight w:val="0"/>
          <w:marTop w:val="0"/>
          <w:marBottom w:val="0"/>
          <w:divBdr>
            <w:top w:val="none" w:sz="0" w:space="0" w:color="auto"/>
            <w:left w:val="none" w:sz="0" w:space="0" w:color="auto"/>
            <w:bottom w:val="none" w:sz="0" w:space="0" w:color="auto"/>
            <w:right w:val="none" w:sz="0" w:space="0" w:color="auto"/>
          </w:divBdr>
        </w:div>
        <w:div w:id="1213732661">
          <w:marLeft w:val="640"/>
          <w:marRight w:val="0"/>
          <w:marTop w:val="0"/>
          <w:marBottom w:val="0"/>
          <w:divBdr>
            <w:top w:val="none" w:sz="0" w:space="0" w:color="auto"/>
            <w:left w:val="none" w:sz="0" w:space="0" w:color="auto"/>
            <w:bottom w:val="none" w:sz="0" w:space="0" w:color="auto"/>
            <w:right w:val="none" w:sz="0" w:space="0" w:color="auto"/>
          </w:divBdr>
        </w:div>
        <w:div w:id="1242134264">
          <w:marLeft w:val="640"/>
          <w:marRight w:val="0"/>
          <w:marTop w:val="0"/>
          <w:marBottom w:val="0"/>
          <w:divBdr>
            <w:top w:val="none" w:sz="0" w:space="0" w:color="auto"/>
            <w:left w:val="none" w:sz="0" w:space="0" w:color="auto"/>
            <w:bottom w:val="none" w:sz="0" w:space="0" w:color="auto"/>
            <w:right w:val="none" w:sz="0" w:space="0" w:color="auto"/>
          </w:divBdr>
        </w:div>
        <w:div w:id="1377509417">
          <w:marLeft w:val="640"/>
          <w:marRight w:val="0"/>
          <w:marTop w:val="0"/>
          <w:marBottom w:val="0"/>
          <w:divBdr>
            <w:top w:val="none" w:sz="0" w:space="0" w:color="auto"/>
            <w:left w:val="none" w:sz="0" w:space="0" w:color="auto"/>
            <w:bottom w:val="none" w:sz="0" w:space="0" w:color="auto"/>
            <w:right w:val="none" w:sz="0" w:space="0" w:color="auto"/>
          </w:divBdr>
        </w:div>
        <w:div w:id="1395085368">
          <w:marLeft w:val="640"/>
          <w:marRight w:val="0"/>
          <w:marTop w:val="0"/>
          <w:marBottom w:val="0"/>
          <w:divBdr>
            <w:top w:val="none" w:sz="0" w:space="0" w:color="auto"/>
            <w:left w:val="none" w:sz="0" w:space="0" w:color="auto"/>
            <w:bottom w:val="none" w:sz="0" w:space="0" w:color="auto"/>
            <w:right w:val="none" w:sz="0" w:space="0" w:color="auto"/>
          </w:divBdr>
        </w:div>
        <w:div w:id="1488783397">
          <w:marLeft w:val="640"/>
          <w:marRight w:val="0"/>
          <w:marTop w:val="0"/>
          <w:marBottom w:val="0"/>
          <w:divBdr>
            <w:top w:val="none" w:sz="0" w:space="0" w:color="auto"/>
            <w:left w:val="none" w:sz="0" w:space="0" w:color="auto"/>
            <w:bottom w:val="none" w:sz="0" w:space="0" w:color="auto"/>
            <w:right w:val="none" w:sz="0" w:space="0" w:color="auto"/>
          </w:divBdr>
        </w:div>
        <w:div w:id="1502354158">
          <w:marLeft w:val="640"/>
          <w:marRight w:val="0"/>
          <w:marTop w:val="0"/>
          <w:marBottom w:val="0"/>
          <w:divBdr>
            <w:top w:val="none" w:sz="0" w:space="0" w:color="auto"/>
            <w:left w:val="none" w:sz="0" w:space="0" w:color="auto"/>
            <w:bottom w:val="none" w:sz="0" w:space="0" w:color="auto"/>
            <w:right w:val="none" w:sz="0" w:space="0" w:color="auto"/>
          </w:divBdr>
        </w:div>
        <w:div w:id="1641500186">
          <w:marLeft w:val="640"/>
          <w:marRight w:val="0"/>
          <w:marTop w:val="0"/>
          <w:marBottom w:val="0"/>
          <w:divBdr>
            <w:top w:val="none" w:sz="0" w:space="0" w:color="auto"/>
            <w:left w:val="none" w:sz="0" w:space="0" w:color="auto"/>
            <w:bottom w:val="none" w:sz="0" w:space="0" w:color="auto"/>
            <w:right w:val="none" w:sz="0" w:space="0" w:color="auto"/>
          </w:divBdr>
        </w:div>
        <w:div w:id="1718822276">
          <w:marLeft w:val="640"/>
          <w:marRight w:val="0"/>
          <w:marTop w:val="0"/>
          <w:marBottom w:val="0"/>
          <w:divBdr>
            <w:top w:val="none" w:sz="0" w:space="0" w:color="auto"/>
            <w:left w:val="none" w:sz="0" w:space="0" w:color="auto"/>
            <w:bottom w:val="none" w:sz="0" w:space="0" w:color="auto"/>
            <w:right w:val="none" w:sz="0" w:space="0" w:color="auto"/>
          </w:divBdr>
        </w:div>
        <w:div w:id="1859809657">
          <w:marLeft w:val="640"/>
          <w:marRight w:val="0"/>
          <w:marTop w:val="0"/>
          <w:marBottom w:val="0"/>
          <w:divBdr>
            <w:top w:val="none" w:sz="0" w:space="0" w:color="auto"/>
            <w:left w:val="none" w:sz="0" w:space="0" w:color="auto"/>
            <w:bottom w:val="none" w:sz="0" w:space="0" w:color="auto"/>
            <w:right w:val="none" w:sz="0" w:space="0" w:color="auto"/>
          </w:divBdr>
        </w:div>
        <w:div w:id="1902208337">
          <w:marLeft w:val="640"/>
          <w:marRight w:val="0"/>
          <w:marTop w:val="0"/>
          <w:marBottom w:val="0"/>
          <w:divBdr>
            <w:top w:val="none" w:sz="0" w:space="0" w:color="auto"/>
            <w:left w:val="none" w:sz="0" w:space="0" w:color="auto"/>
            <w:bottom w:val="none" w:sz="0" w:space="0" w:color="auto"/>
            <w:right w:val="none" w:sz="0" w:space="0" w:color="auto"/>
          </w:divBdr>
        </w:div>
      </w:divsChild>
    </w:div>
    <w:div w:id="746616006">
      <w:bodyDiv w:val="1"/>
      <w:marLeft w:val="0"/>
      <w:marRight w:val="0"/>
      <w:marTop w:val="0"/>
      <w:marBottom w:val="0"/>
      <w:divBdr>
        <w:top w:val="none" w:sz="0" w:space="0" w:color="auto"/>
        <w:left w:val="none" w:sz="0" w:space="0" w:color="auto"/>
        <w:bottom w:val="none" w:sz="0" w:space="0" w:color="auto"/>
        <w:right w:val="none" w:sz="0" w:space="0" w:color="auto"/>
      </w:divBdr>
      <w:divsChild>
        <w:div w:id="105462750">
          <w:marLeft w:val="640"/>
          <w:marRight w:val="0"/>
          <w:marTop w:val="0"/>
          <w:marBottom w:val="0"/>
          <w:divBdr>
            <w:top w:val="none" w:sz="0" w:space="0" w:color="auto"/>
            <w:left w:val="none" w:sz="0" w:space="0" w:color="auto"/>
            <w:bottom w:val="none" w:sz="0" w:space="0" w:color="auto"/>
            <w:right w:val="none" w:sz="0" w:space="0" w:color="auto"/>
          </w:divBdr>
        </w:div>
        <w:div w:id="380985954">
          <w:marLeft w:val="640"/>
          <w:marRight w:val="0"/>
          <w:marTop w:val="0"/>
          <w:marBottom w:val="0"/>
          <w:divBdr>
            <w:top w:val="none" w:sz="0" w:space="0" w:color="auto"/>
            <w:left w:val="none" w:sz="0" w:space="0" w:color="auto"/>
            <w:bottom w:val="none" w:sz="0" w:space="0" w:color="auto"/>
            <w:right w:val="none" w:sz="0" w:space="0" w:color="auto"/>
          </w:divBdr>
        </w:div>
        <w:div w:id="437719123">
          <w:marLeft w:val="640"/>
          <w:marRight w:val="0"/>
          <w:marTop w:val="0"/>
          <w:marBottom w:val="0"/>
          <w:divBdr>
            <w:top w:val="none" w:sz="0" w:space="0" w:color="auto"/>
            <w:left w:val="none" w:sz="0" w:space="0" w:color="auto"/>
            <w:bottom w:val="none" w:sz="0" w:space="0" w:color="auto"/>
            <w:right w:val="none" w:sz="0" w:space="0" w:color="auto"/>
          </w:divBdr>
        </w:div>
        <w:div w:id="577859337">
          <w:marLeft w:val="640"/>
          <w:marRight w:val="0"/>
          <w:marTop w:val="0"/>
          <w:marBottom w:val="0"/>
          <w:divBdr>
            <w:top w:val="none" w:sz="0" w:space="0" w:color="auto"/>
            <w:left w:val="none" w:sz="0" w:space="0" w:color="auto"/>
            <w:bottom w:val="none" w:sz="0" w:space="0" w:color="auto"/>
            <w:right w:val="none" w:sz="0" w:space="0" w:color="auto"/>
          </w:divBdr>
        </w:div>
        <w:div w:id="580523968">
          <w:marLeft w:val="640"/>
          <w:marRight w:val="0"/>
          <w:marTop w:val="0"/>
          <w:marBottom w:val="0"/>
          <w:divBdr>
            <w:top w:val="none" w:sz="0" w:space="0" w:color="auto"/>
            <w:left w:val="none" w:sz="0" w:space="0" w:color="auto"/>
            <w:bottom w:val="none" w:sz="0" w:space="0" w:color="auto"/>
            <w:right w:val="none" w:sz="0" w:space="0" w:color="auto"/>
          </w:divBdr>
        </w:div>
        <w:div w:id="774402512">
          <w:marLeft w:val="640"/>
          <w:marRight w:val="0"/>
          <w:marTop w:val="0"/>
          <w:marBottom w:val="0"/>
          <w:divBdr>
            <w:top w:val="none" w:sz="0" w:space="0" w:color="auto"/>
            <w:left w:val="none" w:sz="0" w:space="0" w:color="auto"/>
            <w:bottom w:val="none" w:sz="0" w:space="0" w:color="auto"/>
            <w:right w:val="none" w:sz="0" w:space="0" w:color="auto"/>
          </w:divBdr>
        </w:div>
        <w:div w:id="1216701960">
          <w:marLeft w:val="640"/>
          <w:marRight w:val="0"/>
          <w:marTop w:val="0"/>
          <w:marBottom w:val="0"/>
          <w:divBdr>
            <w:top w:val="none" w:sz="0" w:space="0" w:color="auto"/>
            <w:left w:val="none" w:sz="0" w:space="0" w:color="auto"/>
            <w:bottom w:val="none" w:sz="0" w:space="0" w:color="auto"/>
            <w:right w:val="none" w:sz="0" w:space="0" w:color="auto"/>
          </w:divBdr>
        </w:div>
        <w:div w:id="1350450953">
          <w:marLeft w:val="640"/>
          <w:marRight w:val="0"/>
          <w:marTop w:val="0"/>
          <w:marBottom w:val="0"/>
          <w:divBdr>
            <w:top w:val="none" w:sz="0" w:space="0" w:color="auto"/>
            <w:left w:val="none" w:sz="0" w:space="0" w:color="auto"/>
            <w:bottom w:val="none" w:sz="0" w:space="0" w:color="auto"/>
            <w:right w:val="none" w:sz="0" w:space="0" w:color="auto"/>
          </w:divBdr>
        </w:div>
        <w:div w:id="1488280118">
          <w:marLeft w:val="640"/>
          <w:marRight w:val="0"/>
          <w:marTop w:val="0"/>
          <w:marBottom w:val="0"/>
          <w:divBdr>
            <w:top w:val="none" w:sz="0" w:space="0" w:color="auto"/>
            <w:left w:val="none" w:sz="0" w:space="0" w:color="auto"/>
            <w:bottom w:val="none" w:sz="0" w:space="0" w:color="auto"/>
            <w:right w:val="none" w:sz="0" w:space="0" w:color="auto"/>
          </w:divBdr>
        </w:div>
        <w:div w:id="1566574103">
          <w:marLeft w:val="640"/>
          <w:marRight w:val="0"/>
          <w:marTop w:val="0"/>
          <w:marBottom w:val="0"/>
          <w:divBdr>
            <w:top w:val="none" w:sz="0" w:space="0" w:color="auto"/>
            <w:left w:val="none" w:sz="0" w:space="0" w:color="auto"/>
            <w:bottom w:val="none" w:sz="0" w:space="0" w:color="auto"/>
            <w:right w:val="none" w:sz="0" w:space="0" w:color="auto"/>
          </w:divBdr>
        </w:div>
        <w:div w:id="1590697022">
          <w:marLeft w:val="640"/>
          <w:marRight w:val="0"/>
          <w:marTop w:val="0"/>
          <w:marBottom w:val="0"/>
          <w:divBdr>
            <w:top w:val="none" w:sz="0" w:space="0" w:color="auto"/>
            <w:left w:val="none" w:sz="0" w:space="0" w:color="auto"/>
            <w:bottom w:val="none" w:sz="0" w:space="0" w:color="auto"/>
            <w:right w:val="none" w:sz="0" w:space="0" w:color="auto"/>
          </w:divBdr>
        </w:div>
        <w:div w:id="1627588868">
          <w:marLeft w:val="640"/>
          <w:marRight w:val="0"/>
          <w:marTop w:val="0"/>
          <w:marBottom w:val="0"/>
          <w:divBdr>
            <w:top w:val="none" w:sz="0" w:space="0" w:color="auto"/>
            <w:left w:val="none" w:sz="0" w:space="0" w:color="auto"/>
            <w:bottom w:val="none" w:sz="0" w:space="0" w:color="auto"/>
            <w:right w:val="none" w:sz="0" w:space="0" w:color="auto"/>
          </w:divBdr>
        </w:div>
        <w:div w:id="1776442418">
          <w:marLeft w:val="640"/>
          <w:marRight w:val="0"/>
          <w:marTop w:val="0"/>
          <w:marBottom w:val="0"/>
          <w:divBdr>
            <w:top w:val="none" w:sz="0" w:space="0" w:color="auto"/>
            <w:left w:val="none" w:sz="0" w:space="0" w:color="auto"/>
            <w:bottom w:val="none" w:sz="0" w:space="0" w:color="auto"/>
            <w:right w:val="none" w:sz="0" w:space="0" w:color="auto"/>
          </w:divBdr>
        </w:div>
        <w:div w:id="1790464086">
          <w:marLeft w:val="640"/>
          <w:marRight w:val="0"/>
          <w:marTop w:val="0"/>
          <w:marBottom w:val="0"/>
          <w:divBdr>
            <w:top w:val="none" w:sz="0" w:space="0" w:color="auto"/>
            <w:left w:val="none" w:sz="0" w:space="0" w:color="auto"/>
            <w:bottom w:val="none" w:sz="0" w:space="0" w:color="auto"/>
            <w:right w:val="none" w:sz="0" w:space="0" w:color="auto"/>
          </w:divBdr>
        </w:div>
        <w:div w:id="1827234884">
          <w:marLeft w:val="640"/>
          <w:marRight w:val="0"/>
          <w:marTop w:val="0"/>
          <w:marBottom w:val="0"/>
          <w:divBdr>
            <w:top w:val="none" w:sz="0" w:space="0" w:color="auto"/>
            <w:left w:val="none" w:sz="0" w:space="0" w:color="auto"/>
            <w:bottom w:val="none" w:sz="0" w:space="0" w:color="auto"/>
            <w:right w:val="none" w:sz="0" w:space="0" w:color="auto"/>
          </w:divBdr>
        </w:div>
        <w:div w:id="1903786075">
          <w:marLeft w:val="640"/>
          <w:marRight w:val="0"/>
          <w:marTop w:val="0"/>
          <w:marBottom w:val="0"/>
          <w:divBdr>
            <w:top w:val="none" w:sz="0" w:space="0" w:color="auto"/>
            <w:left w:val="none" w:sz="0" w:space="0" w:color="auto"/>
            <w:bottom w:val="none" w:sz="0" w:space="0" w:color="auto"/>
            <w:right w:val="none" w:sz="0" w:space="0" w:color="auto"/>
          </w:divBdr>
        </w:div>
        <w:div w:id="1958826864">
          <w:marLeft w:val="640"/>
          <w:marRight w:val="0"/>
          <w:marTop w:val="0"/>
          <w:marBottom w:val="0"/>
          <w:divBdr>
            <w:top w:val="none" w:sz="0" w:space="0" w:color="auto"/>
            <w:left w:val="none" w:sz="0" w:space="0" w:color="auto"/>
            <w:bottom w:val="none" w:sz="0" w:space="0" w:color="auto"/>
            <w:right w:val="none" w:sz="0" w:space="0" w:color="auto"/>
          </w:divBdr>
        </w:div>
        <w:div w:id="2088991074">
          <w:marLeft w:val="640"/>
          <w:marRight w:val="0"/>
          <w:marTop w:val="0"/>
          <w:marBottom w:val="0"/>
          <w:divBdr>
            <w:top w:val="none" w:sz="0" w:space="0" w:color="auto"/>
            <w:left w:val="none" w:sz="0" w:space="0" w:color="auto"/>
            <w:bottom w:val="none" w:sz="0" w:space="0" w:color="auto"/>
            <w:right w:val="none" w:sz="0" w:space="0" w:color="auto"/>
          </w:divBdr>
        </w:div>
      </w:divsChild>
    </w:div>
    <w:div w:id="752244612">
      <w:bodyDiv w:val="1"/>
      <w:marLeft w:val="0"/>
      <w:marRight w:val="0"/>
      <w:marTop w:val="0"/>
      <w:marBottom w:val="0"/>
      <w:divBdr>
        <w:top w:val="none" w:sz="0" w:space="0" w:color="auto"/>
        <w:left w:val="none" w:sz="0" w:space="0" w:color="auto"/>
        <w:bottom w:val="none" w:sz="0" w:space="0" w:color="auto"/>
        <w:right w:val="none" w:sz="0" w:space="0" w:color="auto"/>
      </w:divBdr>
      <w:divsChild>
        <w:div w:id="92239755">
          <w:marLeft w:val="640"/>
          <w:marRight w:val="0"/>
          <w:marTop w:val="0"/>
          <w:marBottom w:val="0"/>
          <w:divBdr>
            <w:top w:val="none" w:sz="0" w:space="0" w:color="auto"/>
            <w:left w:val="none" w:sz="0" w:space="0" w:color="auto"/>
            <w:bottom w:val="none" w:sz="0" w:space="0" w:color="auto"/>
            <w:right w:val="none" w:sz="0" w:space="0" w:color="auto"/>
          </w:divBdr>
        </w:div>
        <w:div w:id="206188445">
          <w:marLeft w:val="640"/>
          <w:marRight w:val="0"/>
          <w:marTop w:val="0"/>
          <w:marBottom w:val="0"/>
          <w:divBdr>
            <w:top w:val="none" w:sz="0" w:space="0" w:color="auto"/>
            <w:left w:val="none" w:sz="0" w:space="0" w:color="auto"/>
            <w:bottom w:val="none" w:sz="0" w:space="0" w:color="auto"/>
            <w:right w:val="none" w:sz="0" w:space="0" w:color="auto"/>
          </w:divBdr>
        </w:div>
        <w:div w:id="207107489">
          <w:marLeft w:val="640"/>
          <w:marRight w:val="0"/>
          <w:marTop w:val="0"/>
          <w:marBottom w:val="0"/>
          <w:divBdr>
            <w:top w:val="none" w:sz="0" w:space="0" w:color="auto"/>
            <w:left w:val="none" w:sz="0" w:space="0" w:color="auto"/>
            <w:bottom w:val="none" w:sz="0" w:space="0" w:color="auto"/>
            <w:right w:val="none" w:sz="0" w:space="0" w:color="auto"/>
          </w:divBdr>
        </w:div>
        <w:div w:id="264846078">
          <w:marLeft w:val="640"/>
          <w:marRight w:val="0"/>
          <w:marTop w:val="0"/>
          <w:marBottom w:val="0"/>
          <w:divBdr>
            <w:top w:val="none" w:sz="0" w:space="0" w:color="auto"/>
            <w:left w:val="none" w:sz="0" w:space="0" w:color="auto"/>
            <w:bottom w:val="none" w:sz="0" w:space="0" w:color="auto"/>
            <w:right w:val="none" w:sz="0" w:space="0" w:color="auto"/>
          </w:divBdr>
        </w:div>
        <w:div w:id="283197106">
          <w:marLeft w:val="640"/>
          <w:marRight w:val="0"/>
          <w:marTop w:val="0"/>
          <w:marBottom w:val="0"/>
          <w:divBdr>
            <w:top w:val="none" w:sz="0" w:space="0" w:color="auto"/>
            <w:left w:val="none" w:sz="0" w:space="0" w:color="auto"/>
            <w:bottom w:val="none" w:sz="0" w:space="0" w:color="auto"/>
            <w:right w:val="none" w:sz="0" w:space="0" w:color="auto"/>
          </w:divBdr>
        </w:div>
        <w:div w:id="289169168">
          <w:marLeft w:val="640"/>
          <w:marRight w:val="0"/>
          <w:marTop w:val="0"/>
          <w:marBottom w:val="0"/>
          <w:divBdr>
            <w:top w:val="none" w:sz="0" w:space="0" w:color="auto"/>
            <w:left w:val="none" w:sz="0" w:space="0" w:color="auto"/>
            <w:bottom w:val="none" w:sz="0" w:space="0" w:color="auto"/>
            <w:right w:val="none" w:sz="0" w:space="0" w:color="auto"/>
          </w:divBdr>
        </w:div>
        <w:div w:id="330761377">
          <w:marLeft w:val="640"/>
          <w:marRight w:val="0"/>
          <w:marTop w:val="0"/>
          <w:marBottom w:val="0"/>
          <w:divBdr>
            <w:top w:val="none" w:sz="0" w:space="0" w:color="auto"/>
            <w:left w:val="none" w:sz="0" w:space="0" w:color="auto"/>
            <w:bottom w:val="none" w:sz="0" w:space="0" w:color="auto"/>
            <w:right w:val="none" w:sz="0" w:space="0" w:color="auto"/>
          </w:divBdr>
        </w:div>
        <w:div w:id="350646921">
          <w:marLeft w:val="640"/>
          <w:marRight w:val="0"/>
          <w:marTop w:val="0"/>
          <w:marBottom w:val="0"/>
          <w:divBdr>
            <w:top w:val="none" w:sz="0" w:space="0" w:color="auto"/>
            <w:left w:val="none" w:sz="0" w:space="0" w:color="auto"/>
            <w:bottom w:val="none" w:sz="0" w:space="0" w:color="auto"/>
            <w:right w:val="none" w:sz="0" w:space="0" w:color="auto"/>
          </w:divBdr>
        </w:div>
        <w:div w:id="360711411">
          <w:marLeft w:val="640"/>
          <w:marRight w:val="0"/>
          <w:marTop w:val="0"/>
          <w:marBottom w:val="0"/>
          <w:divBdr>
            <w:top w:val="none" w:sz="0" w:space="0" w:color="auto"/>
            <w:left w:val="none" w:sz="0" w:space="0" w:color="auto"/>
            <w:bottom w:val="none" w:sz="0" w:space="0" w:color="auto"/>
            <w:right w:val="none" w:sz="0" w:space="0" w:color="auto"/>
          </w:divBdr>
        </w:div>
        <w:div w:id="544030298">
          <w:marLeft w:val="640"/>
          <w:marRight w:val="0"/>
          <w:marTop w:val="0"/>
          <w:marBottom w:val="0"/>
          <w:divBdr>
            <w:top w:val="none" w:sz="0" w:space="0" w:color="auto"/>
            <w:left w:val="none" w:sz="0" w:space="0" w:color="auto"/>
            <w:bottom w:val="none" w:sz="0" w:space="0" w:color="auto"/>
            <w:right w:val="none" w:sz="0" w:space="0" w:color="auto"/>
          </w:divBdr>
        </w:div>
        <w:div w:id="566690248">
          <w:marLeft w:val="640"/>
          <w:marRight w:val="0"/>
          <w:marTop w:val="0"/>
          <w:marBottom w:val="0"/>
          <w:divBdr>
            <w:top w:val="none" w:sz="0" w:space="0" w:color="auto"/>
            <w:left w:val="none" w:sz="0" w:space="0" w:color="auto"/>
            <w:bottom w:val="none" w:sz="0" w:space="0" w:color="auto"/>
            <w:right w:val="none" w:sz="0" w:space="0" w:color="auto"/>
          </w:divBdr>
        </w:div>
        <w:div w:id="627273617">
          <w:marLeft w:val="640"/>
          <w:marRight w:val="0"/>
          <w:marTop w:val="0"/>
          <w:marBottom w:val="0"/>
          <w:divBdr>
            <w:top w:val="none" w:sz="0" w:space="0" w:color="auto"/>
            <w:left w:val="none" w:sz="0" w:space="0" w:color="auto"/>
            <w:bottom w:val="none" w:sz="0" w:space="0" w:color="auto"/>
            <w:right w:val="none" w:sz="0" w:space="0" w:color="auto"/>
          </w:divBdr>
        </w:div>
        <w:div w:id="728529720">
          <w:marLeft w:val="640"/>
          <w:marRight w:val="0"/>
          <w:marTop w:val="0"/>
          <w:marBottom w:val="0"/>
          <w:divBdr>
            <w:top w:val="none" w:sz="0" w:space="0" w:color="auto"/>
            <w:left w:val="none" w:sz="0" w:space="0" w:color="auto"/>
            <w:bottom w:val="none" w:sz="0" w:space="0" w:color="auto"/>
            <w:right w:val="none" w:sz="0" w:space="0" w:color="auto"/>
          </w:divBdr>
        </w:div>
        <w:div w:id="819690356">
          <w:marLeft w:val="640"/>
          <w:marRight w:val="0"/>
          <w:marTop w:val="0"/>
          <w:marBottom w:val="0"/>
          <w:divBdr>
            <w:top w:val="none" w:sz="0" w:space="0" w:color="auto"/>
            <w:left w:val="none" w:sz="0" w:space="0" w:color="auto"/>
            <w:bottom w:val="none" w:sz="0" w:space="0" w:color="auto"/>
            <w:right w:val="none" w:sz="0" w:space="0" w:color="auto"/>
          </w:divBdr>
        </w:div>
        <w:div w:id="825124075">
          <w:marLeft w:val="640"/>
          <w:marRight w:val="0"/>
          <w:marTop w:val="0"/>
          <w:marBottom w:val="0"/>
          <w:divBdr>
            <w:top w:val="none" w:sz="0" w:space="0" w:color="auto"/>
            <w:left w:val="none" w:sz="0" w:space="0" w:color="auto"/>
            <w:bottom w:val="none" w:sz="0" w:space="0" w:color="auto"/>
            <w:right w:val="none" w:sz="0" w:space="0" w:color="auto"/>
          </w:divBdr>
        </w:div>
        <w:div w:id="916787412">
          <w:marLeft w:val="640"/>
          <w:marRight w:val="0"/>
          <w:marTop w:val="0"/>
          <w:marBottom w:val="0"/>
          <w:divBdr>
            <w:top w:val="none" w:sz="0" w:space="0" w:color="auto"/>
            <w:left w:val="none" w:sz="0" w:space="0" w:color="auto"/>
            <w:bottom w:val="none" w:sz="0" w:space="0" w:color="auto"/>
            <w:right w:val="none" w:sz="0" w:space="0" w:color="auto"/>
          </w:divBdr>
        </w:div>
        <w:div w:id="948659207">
          <w:marLeft w:val="640"/>
          <w:marRight w:val="0"/>
          <w:marTop w:val="0"/>
          <w:marBottom w:val="0"/>
          <w:divBdr>
            <w:top w:val="none" w:sz="0" w:space="0" w:color="auto"/>
            <w:left w:val="none" w:sz="0" w:space="0" w:color="auto"/>
            <w:bottom w:val="none" w:sz="0" w:space="0" w:color="auto"/>
            <w:right w:val="none" w:sz="0" w:space="0" w:color="auto"/>
          </w:divBdr>
        </w:div>
        <w:div w:id="1096944203">
          <w:marLeft w:val="640"/>
          <w:marRight w:val="0"/>
          <w:marTop w:val="0"/>
          <w:marBottom w:val="0"/>
          <w:divBdr>
            <w:top w:val="none" w:sz="0" w:space="0" w:color="auto"/>
            <w:left w:val="none" w:sz="0" w:space="0" w:color="auto"/>
            <w:bottom w:val="none" w:sz="0" w:space="0" w:color="auto"/>
            <w:right w:val="none" w:sz="0" w:space="0" w:color="auto"/>
          </w:divBdr>
        </w:div>
        <w:div w:id="1169057252">
          <w:marLeft w:val="640"/>
          <w:marRight w:val="0"/>
          <w:marTop w:val="0"/>
          <w:marBottom w:val="0"/>
          <w:divBdr>
            <w:top w:val="none" w:sz="0" w:space="0" w:color="auto"/>
            <w:left w:val="none" w:sz="0" w:space="0" w:color="auto"/>
            <w:bottom w:val="none" w:sz="0" w:space="0" w:color="auto"/>
            <w:right w:val="none" w:sz="0" w:space="0" w:color="auto"/>
          </w:divBdr>
        </w:div>
        <w:div w:id="1241867992">
          <w:marLeft w:val="640"/>
          <w:marRight w:val="0"/>
          <w:marTop w:val="0"/>
          <w:marBottom w:val="0"/>
          <w:divBdr>
            <w:top w:val="none" w:sz="0" w:space="0" w:color="auto"/>
            <w:left w:val="none" w:sz="0" w:space="0" w:color="auto"/>
            <w:bottom w:val="none" w:sz="0" w:space="0" w:color="auto"/>
            <w:right w:val="none" w:sz="0" w:space="0" w:color="auto"/>
          </w:divBdr>
        </w:div>
        <w:div w:id="1264260525">
          <w:marLeft w:val="640"/>
          <w:marRight w:val="0"/>
          <w:marTop w:val="0"/>
          <w:marBottom w:val="0"/>
          <w:divBdr>
            <w:top w:val="none" w:sz="0" w:space="0" w:color="auto"/>
            <w:left w:val="none" w:sz="0" w:space="0" w:color="auto"/>
            <w:bottom w:val="none" w:sz="0" w:space="0" w:color="auto"/>
            <w:right w:val="none" w:sz="0" w:space="0" w:color="auto"/>
          </w:divBdr>
        </w:div>
        <w:div w:id="1281912776">
          <w:marLeft w:val="640"/>
          <w:marRight w:val="0"/>
          <w:marTop w:val="0"/>
          <w:marBottom w:val="0"/>
          <w:divBdr>
            <w:top w:val="none" w:sz="0" w:space="0" w:color="auto"/>
            <w:left w:val="none" w:sz="0" w:space="0" w:color="auto"/>
            <w:bottom w:val="none" w:sz="0" w:space="0" w:color="auto"/>
            <w:right w:val="none" w:sz="0" w:space="0" w:color="auto"/>
          </w:divBdr>
        </w:div>
        <w:div w:id="1300955598">
          <w:marLeft w:val="640"/>
          <w:marRight w:val="0"/>
          <w:marTop w:val="0"/>
          <w:marBottom w:val="0"/>
          <w:divBdr>
            <w:top w:val="none" w:sz="0" w:space="0" w:color="auto"/>
            <w:left w:val="none" w:sz="0" w:space="0" w:color="auto"/>
            <w:bottom w:val="none" w:sz="0" w:space="0" w:color="auto"/>
            <w:right w:val="none" w:sz="0" w:space="0" w:color="auto"/>
          </w:divBdr>
        </w:div>
        <w:div w:id="1317690051">
          <w:marLeft w:val="640"/>
          <w:marRight w:val="0"/>
          <w:marTop w:val="0"/>
          <w:marBottom w:val="0"/>
          <w:divBdr>
            <w:top w:val="none" w:sz="0" w:space="0" w:color="auto"/>
            <w:left w:val="none" w:sz="0" w:space="0" w:color="auto"/>
            <w:bottom w:val="none" w:sz="0" w:space="0" w:color="auto"/>
            <w:right w:val="none" w:sz="0" w:space="0" w:color="auto"/>
          </w:divBdr>
        </w:div>
        <w:div w:id="1486164597">
          <w:marLeft w:val="640"/>
          <w:marRight w:val="0"/>
          <w:marTop w:val="0"/>
          <w:marBottom w:val="0"/>
          <w:divBdr>
            <w:top w:val="none" w:sz="0" w:space="0" w:color="auto"/>
            <w:left w:val="none" w:sz="0" w:space="0" w:color="auto"/>
            <w:bottom w:val="none" w:sz="0" w:space="0" w:color="auto"/>
            <w:right w:val="none" w:sz="0" w:space="0" w:color="auto"/>
          </w:divBdr>
        </w:div>
        <w:div w:id="2011638194">
          <w:marLeft w:val="640"/>
          <w:marRight w:val="0"/>
          <w:marTop w:val="0"/>
          <w:marBottom w:val="0"/>
          <w:divBdr>
            <w:top w:val="none" w:sz="0" w:space="0" w:color="auto"/>
            <w:left w:val="none" w:sz="0" w:space="0" w:color="auto"/>
            <w:bottom w:val="none" w:sz="0" w:space="0" w:color="auto"/>
            <w:right w:val="none" w:sz="0" w:space="0" w:color="auto"/>
          </w:divBdr>
        </w:div>
        <w:div w:id="2061858188">
          <w:marLeft w:val="640"/>
          <w:marRight w:val="0"/>
          <w:marTop w:val="0"/>
          <w:marBottom w:val="0"/>
          <w:divBdr>
            <w:top w:val="none" w:sz="0" w:space="0" w:color="auto"/>
            <w:left w:val="none" w:sz="0" w:space="0" w:color="auto"/>
            <w:bottom w:val="none" w:sz="0" w:space="0" w:color="auto"/>
            <w:right w:val="none" w:sz="0" w:space="0" w:color="auto"/>
          </w:divBdr>
        </w:div>
        <w:div w:id="2124571545">
          <w:marLeft w:val="640"/>
          <w:marRight w:val="0"/>
          <w:marTop w:val="0"/>
          <w:marBottom w:val="0"/>
          <w:divBdr>
            <w:top w:val="none" w:sz="0" w:space="0" w:color="auto"/>
            <w:left w:val="none" w:sz="0" w:space="0" w:color="auto"/>
            <w:bottom w:val="none" w:sz="0" w:space="0" w:color="auto"/>
            <w:right w:val="none" w:sz="0" w:space="0" w:color="auto"/>
          </w:divBdr>
        </w:div>
        <w:div w:id="2132357848">
          <w:marLeft w:val="640"/>
          <w:marRight w:val="0"/>
          <w:marTop w:val="0"/>
          <w:marBottom w:val="0"/>
          <w:divBdr>
            <w:top w:val="none" w:sz="0" w:space="0" w:color="auto"/>
            <w:left w:val="none" w:sz="0" w:space="0" w:color="auto"/>
            <w:bottom w:val="none" w:sz="0" w:space="0" w:color="auto"/>
            <w:right w:val="none" w:sz="0" w:space="0" w:color="auto"/>
          </w:divBdr>
        </w:div>
      </w:divsChild>
    </w:div>
    <w:div w:id="760835186">
      <w:bodyDiv w:val="1"/>
      <w:marLeft w:val="0"/>
      <w:marRight w:val="0"/>
      <w:marTop w:val="0"/>
      <w:marBottom w:val="0"/>
      <w:divBdr>
        <w:top w:val="none" w:sz="0" w:space="0" w:color="auto"/>
        <w:left w:val="none" w:sz="0" w:space="0" w:color="auto"/>
        <w:bottom w:val="none" w:sz="0" w:space="0" w:color="auto"/>
        <w:right w:val="none" w:sz="0" w:space="0" w:color="auto"/>
      </w:divBdr>
      <w:divsChild>
        <w:div w:id="200628242">
          <w:marLeft w:val="640"/>
          <w:marRight w:val="0"/>
          <w:marTop w:val="0"/>
          <w:marBottom w:val="0"/>
          <w:divBdr>
            <w:top w:val="none" w:sz="0" w:space="0" w:color="auto"/>
            <w:left w:val="none" w:sz="0" w:space="0" w:color="auto"/>
            <w:bottom w:val="none" w:sz="0" w:space="0" w:color="auto"/>
            <w:right w:val="none" w:sz="0" w:space="0" w:color="auto"/>
          </w:divBdr>
        </w:div>
        <w:div w:id="484979606">
          <w:marLeft w:val="640"/>
          <w:marRight w:val="0"/>
          <w:marTop w:val="0"/>
          <w:marBottom w:val="0"/>
          <w:divBdr>
            <w:top w:val="none" w:sz="0" w:space="0" w:color="auto"/>
            <w:left w:val="none" w:sz="0" w:space="0" w:color="auto"/>
            <w:bottom w:val="none" w:sz="0" w:space="0" w:color="auto"/>
            <w:right w:val="none" w:sz="0" w:space="0" w:color="auto"/>
          </w:divBdr>
        </w:div>
        <w:div w:id="639697744">
          <w:marLeft w:val="640"/>
          <w:marRight w:val="0"/>
          <w:marTop w:val="0"/>
          <w:marBottom w:val="0"/>
          <w:divBdr>
            <w:top w:val="none" w:sz="0" w:space="0" w:color="auto"/>
            <w:left w:val="none" w:sz="0" w:space="0" w:color="auto"/>
            <w:bottom w:val="none" w:sz="0" w:space="0" w:color="auto"/>
            <w:right w:val="none" w:sz="0" w:space="0" w:color="auto"/>
          </w:divBdr>
        </w:div>
        <w:div w:id="731998948">
          <w:marLeft w:val="640"/>
          <w:marRight w:val="0"/>
          <w:marTop w:val="0"/>
          <w:marBottom w:val="0"/>
          <w:divBdr>
            <w:top w:val="none" w:sz="0" w:space="0" w:color="auto"/>
            <w:left w:val="none" w:sz="0" w:space="0" w:color="auto"/>
            <w:bottom w:val="none" w:sz="0" w:space="0" w:color="auto"/>
            <w:right w:val="none" w:sz="0" w:space="0" w:color="auto"/>
          </w:divBdr>
        </w:div>
        <w:div w:id="994409115">
          <w:marLeft w:val="640"/>
          <w:marRight w:val="0"/>
          <w:marTop w:val="0"/>
          <w:marBottom w:val="0"/>
          <w:divBdr>
            <w:top w:val="none" w:sz="0" w:space="0" w:color="auto"/>
            <w:left w:val="none" w:sz="0" w:space="0" w:color="auto"/>
            <w:bottom w:val="none" w:sz="0" w:space="0" w:color="auto"/>
            <w:right w:val="none" w:sz="0" w:space="0" w:color="auto"/>
          </w:divBdr>
        </w:div>
        <w:div w:id="1054693508">
          <w:marLeft w:val="640"/>
          <w:marRight w:val="0"/>
          <w:marTop w:val="0"/>
          <w:marBottom w:val="0"/>
          <w:divBdr>
            <w:top w:val="none" w:sz="0" w:space="0" w:color="auto"/>
            <w:left w:val="none" w:sz="0" w:space="0" w:color="auto"/>
            <w:bottom w:val="none" w:sz="0" w:space="0" w:color="auto"/>
            <w:right w:val="none" w:sz="0" w:space="0" w:color="auto"/>
          </w:divBdr>
        </w:div>
        <w:div w:id="1090347668">
          <w:marLeft w:val="640"/>
          <w:marRight w:val="0"/>
          <w:marTop w:val="0"/>
          <w:marBottom w:val="0"/>
          <w:divBdr>
            <w:top w:val="none" w:sz="0" w:space="0" w:color="auto"/>
            <w:left w:val="none" w:sz="0" w:space="0" w:color="auto"/>
            <w:bottom w:val="none" w:sz="0" w:space="0" w:color="auto"/>
            <w:right w:val="none" w:sz="0" w:space="0" w:color="auto"/>
          </w:divBdr>
        </w:div>
        <w:div w:id="1290479885">
          <w:marLeft w:val="640"/>
          <w:marRight w:val="0"/>
          <w:marTop w:val="0"/>
          <w:marBottom w:val="0"/>
          <w:divBdr>
            <w:top w:val="none" w:sz="0" w:space="0" w:color="auto"/>
            <w:left w:val="none" w:sz="0" w:space="0" w:color="auto"/>
            <w:bottom w:val="none" w:sz="0" w:space="0" w:color="auto"/>
            <w:right w:val="none" w:sz="0" w:space="0" w:color="auto"/>
          </w:divBdr>
        </w:div>
        <w:div w:id="1384132449">
          <w:marLeft w:val="640"/>
          <w:marRight w:val="0"/>
          <w:marTop w:val="0"/>
          <w:marBottom w:val="0"/>
          <w:divBdr>
            <w:top w:val="none" w:sz="0" w:space="0" w:color="auto"/>
            <w:left w:val="none" w:sz="0" w:space="0" w:color="auto"/>
            <w:bottom w:val="none" w:sz="0" w:space="0" w:color="auto"/>
            <w:right w:val="none" w:sz="0" w:space="0" w:color="auto"/>
          </w:divBdr>
        </w:div>
        <w:div w:id="1493570160">
          <w:marLeft w:val="640"/>
          <w:marRight w:val="0"/>
          <w:marTop w:val="0"/>
          <w:marBottom w:val="0"/>
          <w:divBdr>
            <w:top w:val="none" w:sz="0" w:space="0" w:color="auto"/>
            <w:left w:val="none" w:sz="0" w:space="0" w:color="auto"/>
            <w:bottom w:val="none" w:sz="0" w:space="0" w:color="auto"/>
            <w:right w:val="none" w:sz="0" w:space="0" w:color="auto"/>
          </w:divBdr>
        </w:div>
        <w:div w:id="1601375017">
          <w:marLeft w:val="640"/>
          <w:marRight w:val="0"/>
          <w:marTop w:val="0"/>
          <w:marBottom w:val="0"/>
          <w:divBdr>
            <w:top w:val="none" w:sz="0" w:space="0" w:color="auto"/>
            <w:left w:val="none" w:sz="0" w:space="0" w:color="auto"/>
            <w:bottom w:val="none" w:sz="0" w:space="0" w:color="auto"/>
            <w:right w:val="none" w:sz="0" w:space="0" w:color="auto"/>
          </w:divBdr>
        </w:div>
        <w:div w:id="1703749303">
          <w:marLeft w:val="640"/>
          <w:marRight w:val="0"/>
          <w:marTop w:val="0"/>
          <w:marBottom w:val="0"/>
          <w:divBdr>
            <w:top w:val="none" w:sz="0" w:space="0" w:color="auto"/>
            <w:left w:val="none" w:sz="0" w:space="0" w:color="auto"/>
            <w:bottom w:val="none" w:sz="0" w:space="0" w:color="auto"/>
            <w:right w:val="none" w:sz="0" w:space="0" w:color="auto"/>
          </w:divBdr>
        </w:div>
        <w:div w:id="1750074943">
          <w:marLeft w:val="640"/>
          <w:marRight w:val="0"/>
          <w:marTop w:val="0"/>
          <w:marBottom w:val="0"/>
          <w:divBdr>
            <w:top w:val="none" w:sz="0" w:space="0" w:color="auto"/>
            <w:left w:val="none" w:sz="0" w:space="0" w:color="auto"/>
            <w:bottom w:val="none" w:sz="0" w:space="0" w:color="auto"/>
            <w:right w:val="none" w:sz="0" w:space="0" w:color="auto"/>
          </w:divBdr>
        </w:div>
        <w:div w:id="1753702285">
          <w:marLeft w:val="640"/>
          <w:marRight w:val="0"/>
          <w:marTop w:val="0"/>
          <w:marBottom w:val="0"/>
          <w:divBdr>
            <w:top w:val="none" w:sz="0" w:space="0" w:color="auto"/>
            <w:left w:val="none" w:sz="0" w:space="0" w:color="auto"/>
            <w:bottom w:val="none" w:sz="0" w:space="0" w:color="auto"/>
            <w:right w:val="none" w:sz="0" w:space="0" w:color="auto"/>
          </w:divBdr>
        </w:div>
        <w:div w:id="1963923153">
          <w:marLeft w:val="640"/>
          <w:marRight w:val="0"/>
          <w:marTop w:val="0"/>
          <w:marBottom w:val="0"/>
          <w:divBdr>
            <w:top w:val="none" w:sz="0" w:space="0" w:color="auto"/>
            <w:left w:val="none" w:sz="0" w:space="0" w:color="auto"/>
            <w:bottom w:val="none" w:sz="0" w:space="0" w:color="auto"/>
            <w:right w:val="none" w:sz="0" w:space="0" w:color="auto"/>
          </w:divBdr>
        </w:div>
      </w:divsChild>
    </w:div>
    <w:div w:id="762653801">
      <w:bodyDiv w:val="1"/>
      <w:marLeft w:val="0"/>
      <w:marRight w:val="0"/>
      <w:marTop w:val="0"/>
      <w:marBottom w:val="0"/>
      <w:divBdr>
        <w:top w:val="none" w:sz="0" w:space="0" w:color="auto"/>
        <w:left w:val="none" w:sz="0" w:space="0" w:color="auto"/>
        <w:bottom w:val="none" w:sz="0" w:space="0" w:color="auto"/>
        <w:right w:val="none" w:sz="0" w:space="0" w:color="auto"/>
      </w:divBdr>
      <w:divsChild>
        <w:div w:id="104082290">
          <w:marLeft w:val="640"/>
          <w:marRight w:val="0"/>
          <w:marTop w:val="0"/>
          <w:marBottom w:val="0"/>
          <w:divBdr>
            <w:top w:val="none" w:sz="0" w:space="0" w:color="auto"/>
            <w:left w:val="none" w:sz="0" w:space="0" w:color="auto"/>
            <w:bottom w:val="none" w:sz="0" w:space="0" w:color="auto"/>
            <w:right w:val="none" w:sz="0" w:space="0" w:color="auto"/>
          </w:divBdr>
        </w:div>
        <w:div w:id="150414863">
          <w:marLeft w:val="640"/>
          <w:marRight w:val="0"/>
          <w:marTop w:val="0"/>
          <w:marBottom w:val="0"/>
          <w:divBdr>
            <w:top w:val="none" w:sz="0" w:space="0" w:color="auto"/>
            <w:left w:val="none" w:sz="0" w:space="0" w:color="auto"/>
            <w:bottom w:val="none" w:sz="0" w:space="0" w:color="auto"/>
            <w:right w:val="none" w:sz="0" w:space="0" w:color="auto"/>
          </w:divBdr>
        </w:div>
        <w:div w:id="439839890">
          <w:marLeft w:val="640"/>
          <w:marRight w:val="0"/>
          <w:marTop w:val="0"/>
          <w:marBottom w:val="0"/>
          <w:divBdr>
            <w:top w:val="none" w:sz="0" w:space="0" w:color="auto"/>
            <w:left w:val="none" w:sz="0" w:space="0" w:color="auto"/>
            <w:bottom w:val="none" w:sz="0" w:space="0" w:color="auto"/>
            <w:right w:val="none" w:sz="0" w:space="0" w:color="auto"/>
          </w:divBdr>
        </w:div>
        <w:div w:id="504173061">
          <w:marLeft w:val="640"/>
          <w:marRight w:val="0"/>
          <w:marTop w:val="0"/>
          <w:marBottom w:val="0"/>
          <w:divBdr>
            <w:top w:val="none" w:sz="0" w:space="0" w:color="auto"/>
            <w:left w:val="none" w:sz="0" w:space="0" w:color="auto"/>
            <w:bottom w:val="none" w:sz="0" w:space="0" w:color="auto"/>
            <w:right w:val="none" w:sz="0" w:space="0" w:color="auto"/>
          </w:divBdr>
        </w:div>
        <w:div w:id="638997726">
          <w:marLeft w:val="640"/>
          <w:marRight w:val="0"/>
          <w:marTop w:val="0"/>
          <w:marBottom w:val="0"/>
          <w:divBdr>
            <w:top w:val="none" w:sz="0" w:space="0" w:color="auto"/>
            <w:left w:val="none" w:sz="0" w:space="0" w:color="auto"/>
            <w:bottom w:val="none" w:sz="0" w:space="0" w:color="auto"/>
            <w:right w:val="none" w:sz="0" w:space="0" w:color="auto"/>
          </w:divBdr>
        </w:div>
        <w:div w:id="650523683">
          <w:marLeft w:val="640"/>
          <w:marRight w:val="0"/>
          <w:marTop w:val="0"/>
          <w:marBottom w:val="0"/>
          <w:divBdr>
            <w:top w:val="none" w:sz="0" w:space="0" w:color="auto"/>
            <w:left w:val="none" w:sz="0" w:space="0" w:color="auto"/>
            <w:bottom w:val="none" w:sz="0" w:space="0" w:color="auto"/>
            <w:right w:val="none" w:sz="0" w:space="0" w:color="auto"/>
          </w:divBdr>
        </w:div>
        <w:div w:id="761726202">
          <w:marLeft w:val="640"/>
          <w:marRight w:val="0"/>
          <w:marTop w:val="0"/>
          <w:marBottom w:val="0"/>
          <w:divBdr>
            <w:top w:val="none" w:sz="0" w:space="0" w:color="auto"/>
            <w:left w:val="none" w:sz="0" w:space="0" w:color="auto"/>
            <w:bottom w:val="none" w:sz="0" w:space="0" w:color="auto"/>
            <w:right w:val="none" w:sz="0" w:space="0" w:color="auto"/>
          </w:divBdr>
        </w:div>
        <w:div w:id="795097855">
          <w:marLeft w:val="640"/>
          <w:marRight w:val="0"/>
          <w:marTop w:val="0"/>
          <w:marBottom w:val="0"/>
          <w:divBdr>
            <w:top w:val="none" w:sz="0" w:space="0" w:color="auto"/>
            <w:left w:val="none" w:sz="0" w:space="0" w:color="auto"/>
            <w:bottom w:val="none" w:sz="0" w:space="0" w:color="auto"/>
            <w:right w:val="none" w:sz="0" w:space="0" w:color="auto"/>
          </w:divBdr>
        </w:div>
        <w:div w:id="829709300">
          <w:marLeft w:val="640"/>
          <w:marRight w:val="0"/>
          <w:marTop w:val="0"/>
          <w:marBottom w:val="0"/>
          <w:divBdr>
            <w:top w:val="none" w:sz="0" w:space="0" w:color="auto"/>
            <w:left w:val="none" w:sz="0" w:space="0" w:color="auto"/>
            <w:bottom w:val="none" w:sz="0" w:space="0" w:color="auto"/>
            <w:right w:val="none" w:sz="0" w:space="0" w:color="auto"/>
          </w:divBdr>
        </w:div>
        <w:div w:id="830145015">
          <w:marLeft w:val="640"/>
          <w:marRight w:val="0"/>
          <w:marTop w:val="0"/>
          <w:marBottom w:val="0"/>
          <w:divBdr>
            <w:top w:val="none" w:sz="0" w:space="0" w:color="auto"/>
            <w:left w:val="none" w:sz="0" w:space="0" w:color="auto"/>
            <w:bottom w:val="none" w:sz="0" w:space="0" w:color="auto"/>
            <w:right w:val="none" w:sz="0" w:space="0" w:color="auto"/>
          </w:divBdr>
        </w:div>
        <w:div w:id="919753138">
          <w:marLeft w:val="640"/>
          <w:marRight w:val="0"/>
          <w:marTop w:val="0"/>
          <w:marBottom w:val="0"/>
          <w:divBdr>
            <w:top w:val="none" w:sz="0" w:space="0" w:color="auto"/>
            <w:left w:val="none" w:sz="0" w:space="0" w:color="auto"/>
            <w:bottom w:val="none" w:sz="0" w:space="0" w:color="auto"/>
            <w:right w:val="none" w:sz="0" w:space="0" w:color="auto"/>
          </w:divBdr>
        </w:div>
        <w:div w:id="942691158">
          <w:marLeft w:val="640"/>
          <w:marRight w:val="0"/>
          <w:marTop w:val="0"/>
          <w:marBottom w:val="0"/>
          <w:divBdr>
            <w:top w:val="none" w:sz="0" w:space="0" w:color="auto"/>
            <w:left w:val="none" w:sz="0" w:space="0" w:color="auto"/>
            <w:bottom w:val="none" w:sz="0" w:space="0" w:color="auto"/>
            <w:right w:val="none" w:sz="0" w:space="0" w:color="auto"/>
          </w:divBdr>
        </w:div>
        <w:div w:id="1029379042">
          <w:marLeft w:val="640"/>
          <w:marRight w:val="0"/>
          <w:marTop w:val="0"/>
          <w:marBottom w:val="0"/>
          <w:divBdr>
            <w:top w:val="none" w:sz="0" w:space="0" w:color="auto"/>
            <w:left w:val="none" w:sz="0" w:space="0" w:color="auto"/>
            <w:bottom w:val="none" w:sz="0" w:space="0" w:color="auto"/>
            <w:right w:val="none" w:sz="0" w:space="0" w:color="auto"/>
          </w:divBdr>
        </w:div>
        <w:div w:id="1298414213">
          <w:marLeft w:val="640"/>
          <w:marRight w:val="0"/>
          <w:marTop w:val="0"/>
          <w:marBottom w:val="0"/>
          <w:divBdr>
            <w:top w:val="none" w:sz="0" w:space="0" w:color="auto"/>
            <w:left w:val="none" w:sz="0" w:space="0" w:color="auto"/>
            <w:bottom w:val="none" w:sz="0" w:space="0" w:color="auto"/>
            <w:right w:val="none" w:sz="0" w:space="0" w:color="auto"/>
          </w:divBdr>
        </w:div>
        <w:div w:id="1359694609">
          <w:marLeft w:val="640"/>
          <w:marRight w:val="0"/>
          <w:marTop w:val="0"/>
          <w:marBottom w:val="0"/>
          <w:divBdr>
            <w:top w:val="none" w:sz="0" w:space="0" w:color="auto"/>
            <w:left w:val="none" w:sz="0" w:space="0" w:color="auto"/>
            <w:bottom w:val="none" w:sz="0" w:space="0" w:color="auto"/>
            <w:right w:val="none" w:sz="0" w:space="0" w:color="auto"/>
          </w:divBdr>
        </w:div>
        <w:div w:id="1368870485">
          <w:marLeft w:val="640"/>
          <w:marRight w:val="0"/>
          <w:marTop w:val="0"/>
          <w:marBottom w:val="0"/>
          <w:divBdr>
            <w:top w:val="none" w:sz="0" w:space="0" w:color="auto"/>
            <w:left w:val="none" w:sz="0" w:space="0" w:color="auto"/>
            <w:bottom w:val="none" w:sz="0" w:space="0" w:color="auto"/>
            <w:right w:val="none" w:sz="0" w:space="0" w:color="auto"/>
          </w:divBdr>
        </w:div>
        <w:div w:id="1440759155">
          <w:marLeft w:val="640"/>
          <w:marRight w:val="0"/>
          <w:marTop w:val="0"/>
          <w:marBottom w:val="0"/>
          <w:divBdr>
            <w:top w:val="none" w:sz="0" w:space="0" w:color="auto"/>
            <w:left w:val="none" w:sz="0" w:space="0" w:color="auto"/>
            <w:bottom w:val="none" w:sz="0" w:space="0" w:color="auto"/>
            <w:right w:val="none" w:sz="0" w:space="0" w:color="auto"/>
          </w:divBdr>
        </w:div>
        <w:div w:id="1464152123">
          <w:marLeft w:val="640"/>
          <w:marRight w:val="0"/>
          <w:marTop w:val="0"/>
          <w:marBottom w:val="0"/>
          <w:divBdr>
            <w:top w:val="none" w:sz="0" w:space="0" w:color="auto"/>
            <w:left w:val="none" w:sz="0" w:space="0" w:color="auto"/>
            <w:bottom w:val="none" w:sz="0" w:space="0" w:color="auto"/>
            <w:right w:val="none" w:sz="0" w:space="0" w:color="auto"/>
          </w:divBdr>
        </w:div>
        <w:div w:id="1476337394">
          <w:marLeft w:val="640"/>
          <w:marRight w:val="0"/>
          <w:marTop w:val="0"/>
          <w:marBottom w:val="0"/>
          <w:divBdr>
            <w:top w:val="none" w:sz="0" w:space="0" w:color="auto"/>
            <w:left w:val="none" w:sz="0" w:space="0" w:color="auto"/>
            <w:bottom w:val="none" w:sz="0" w:space="0" w:color="auto"/>
            <w:right w:val="none" w:sz="0" w:space="0" w:color="auto"/>
          </w:divBdr>
        </w:div>
        <w:div w:id="1498686497">
          <w:marLeft w:val="640"/>
          <w:marRight w:val="0"/>
          <w:marTop w:val="0"/>
          <w:marBottom w:val="0"/>
          <w:divBdr>
            <w:top w:val="none" w:sz="0" w:space="0" w:color="auto"/>
            <w:left w:val="none" w:sz="0" w:space="0" w:color="auto"/>
            <w:bottom w:val="none" w:sz="0" w:space="0" w:color="auto"/>
            <w:right w:val="none" w:sz="0" w:space="0" w:color="auto"/>
          </w:divBdr>
        </w:div>
        <w:div w:id="1514760129">
          <w:marLeft w:val="640"/>
          <w:marRight w:val="0"/>
          <w:marTop w:val="0"/>
          <w:marBottom w:val="0"/>
          <w:divBdr>
            <w:top w:val="none" w:sz="0" w:space="0" w:color="auto"/>
            <w:left w:val="none" w:sz="0" w:space="0" w:color="auto"/>
            <w:bottom w:val="none" w:sz="0" w:space="0" w:color="auto"/>
            <w:right w:val="none" w:sz="0" w:space="0" w:color="auto"/>
          </w:divBdr>
        </w:div>
        <w:div w:id="1676179602">
          <w:marLeft w:val="640"/>
          <w:marRight w:val="0"/>
          <w:marTop w:val="0"/>
          <w:marBottom w:val="0"/>
          <w:divBdr>
            <w:top w:val="none" w:sz="0" w:space="0" w:color="auto"/>
            <w:left w:val="none" w:sz="0" w:space="0" w:color="auto"/>
            <w:bottom w:val="none" w:sz="0" w:space="0" w:color="auto"/>
            <w:right w:val="none" w:sz="0" w:space="0" w:color="auto"/>
          </w:divBdr>
        </w:div>
        <w:div w:id="1686513621">
          <w:marLeft w:val="640"/>
          <w:marRight w:val="0"/>
          <w:marTop w:val="0"/>
          <w:marBottom w:val="0"/>
          <w:divBdr>
            <w:top w:val="none" w:sz="0" w:space="0" w:color="auto"/>
            <w:left w:val="none" w:sz="0" w:space="0" w:color="auto"/>
            <w:bottom w:val="none" w:sz="0" w:space="0" w:color="auto"/>
            <w:right w:val="none" w:sz="0" w:space="0" w:color="auto"/>
          </w:divBdr>
        </w:div>
        <w:div w:id="1720125432">
          <w:marLeft w:val="640"/>
          <w:marRight w:val="0"/>
          <w:marTop w:val="0"/>
          <w:marBottom w:val="0"/>
          <w:divBdr>
            <w:top w:val="none" w:sz="0" w:space="0" w:color="auto"/>
            <w:left w:val="none" w:sz="0" w:space="0" w:color="auto"/>
            <w:bottom w:val="none" w:sz="0" w:space="0" w:color="auto"/>
            <w:right w:val="none" w:sz="0" w:space="0" w:color="auto"/>
          </w:divBdr>
        </w:div>
        <w:div w:id="1738894164">
          <w:marLeft w:val="640"/>
          <w:marRight w:val="0"/>
          <w:marTop w:val="0"/>
          <w:marBottom w:val="0"/>
          <w:divBdr>
            <w:top w:val="none" w:sz="0" w:space="0" w:color="auto"/>
            <w:left w:val="none" w:sz="0" w:space="0" w:color="auto"/>
            <w:bottom w:val="none" w:sz="0" w:space="0" w:color="auto"/>
            <w:right w:val="none" w:sz="0" w:space="0" w:color="auto"/>
          </w:divBdr>
        </w:div>
        <w:div w:id="1805350873">
          <w:marLeft w:val="640"/>
          <w:marRight w:val="0"/>
          <w:marTop w:val="0"/>
          <w:marBottom w:val="0"/>
          <w:divBdr>
            <w:top w:val="none" w:sz="0" w:space="0" w:color="auto"/>
            <w:left w:val="none" w:sz="0" w:space="0" w:color="auto"/>
            <w:bottom w:val="none" w:sz="0" w:space="0" w:color="auto"/>
            <w:right w:val="none" w:sz="0" w:space="0" w:color="auto"/>
          </w:divBdr>
        </w:div>
        <w:div w:id="1861044125">
          <w:marLeft w:val="640"/>
          <w:marRight w:val="0"/>
          <w:marTop w:val="0"/>
          <w:marBottom w:val="0"/>
          <w:divBdr>
            <w:top w:val="none" w:sz="0" w:space="0" w:color="auto"/>
            <w:left w:val="none" w:sz="0" w:space="0" w:color="auto"/>
            <w:bottom w:val="none" w:sz="0" w:space="0" w:color="auto"/>
            <w:right w:val="none" w:sz="0" w:space="0" w:color="auto"/>
          </w:divBdr>
        </w:div>
      </w:divsChild>
    </w:div>
    <w:div w:id="763571208">
      <w:bodyDiv w:val="1"/>
      <w:marLeft w:val="0"/>
      <w:marRight w:val="0"/>
      <w:marTop w:val="0"/>
      <w:marBottom w:val="0"/>
      <w:divBdr>
        <w:top w:val="none" w:sz="0" w:space="0" w:color="auto"/>
        <w:left w:val="none" w:sz="0" w:space="0" w:color="auto"/>
        <w:bottom w:val="none" w:sz="0" w:space="0" w:color="auto"/>
        <w:right w:val="none" w:sz="0" w:space="0" w:color="auto"/>
      </w:divBdr>
      <w:divsChild>
        <w:div w:id="46535208">
          <w:marLeft w:val="640"/>
          <w:marRight w:val="0"/>
          <w:marTop w:val="0"/>
          <w:marBottom w:val="0"/>
          <w:divBdr>
            <w:top w:val="none" w:sz="0" w:space="0" w:color="auto"/>
            <w:left w:val="none" w:sz="0" w:space="0" w:color="auto"/>
            <w:bottom w:val="none" w:sz="0" w:space="0" w:color="auto"/>
            <w:right w:val="none" w:sz="0" w:space="0" w:color="auto"/>
          </w:divBdr>
        </w:div>
        <w:div w:id="132211919">
          <w:marLeft w:val="640"/>
          <w:marRight w:val="0"/>
          <w:marTop w:val="0"/>
          <w:marBottom w:val="0"/>
          <w:divBdr>
            <w:top w:val="none" w:sz="0" w:space="0" w:color="auto"/>
            <w:left w:val="none" w:sz="0" w:space="0" w:color="auto"/>
            <w:bottom w:val="none" w:sz="0" w:space="0" w:color="auto"/>
            <w:right w:val="none" w:sz="0" w:space="0" w:color="auto"/>
          </w:divBdr>
        </w:div>
        <w:div w:id="206913696">
          <w:marLeft w:val="640"/>
          <w:marRight w:val="0"/>
          <w:marTop w:val="0"/>
          <w:marBottom w:val="0"/>
          <w:divBdr>
            <w:top w:val="none" w:sz="0" w:space="0" w:color="auto"/>
            <w:left w:val="none" w:sz="0" w:space="0" w:color="auto"/>
            <w:bottom w:val="none" w:sz="0" w:space="0" w:color="auto"/>
            <w:right w:val="none" w:sz="0" w:space="0" w:color="auto"/>
          </w:divBdr>
        </w:div>
        <w:div w:id="229773290">
          <w:marLeft w:val="640"/>
          <w:marRight w:val="0"/>
          <w:marTop w:val="0"/>
          <w:marBottom w:val="0"/>
          <w:divBdr>
            <w:top w:val="none" w:sz="0" w:space="0" w:color="auto"/>
            <w:left w:val="none" w:sz="0" w:space="0" w:color="auto"/>
            <w:bottom w:val="none" w:sz="0" w:space="0" w:color="auto"/>
            <w:right w:val="none" w:sz="0" w:space="0" w:color="auto"/>
          </w:divBdr>
        </w:div>
        <w:div w:id="307395860">
          <w:marLeft w:val="640"/>
          <w:marRight w:val="0"/>
          <w:marTop w:val="0"/>
          <w:marBottom w:val="0"/>
          <w:divBdr>
            <w:top w:val="none" w:sz="0" w:space="0" w:color="auto"/>
            <w:left w:val="none" w:sz="0" w:space="0" w:color="auto"/>
            <w:bottom w:val="none" w:sz="0" w:space="0" w:color="auto"/>
            <w:right w:val="none" w:sz="0" w:space="0" w:color="auto"/>
          </w:divBdr>
        </w:div>
        <w:div w:id="331958384">
          <w:marLeft w:val="640"/>
          <w:marRight w:val="0"/>
          <w:marTop w:val="0"/>
          <w:marBottom w:val="0"/>
          <w:divBdr>
            <w:top w:val="none" w:sz="0" w:space="0" w:color="auto"/>
            <w:left w:val="none" w:sz="0" w:space="0" w:color="auto"/>
            <w:bottom w:val="none" w:sz="0" w:space="0" w:color="auto"/>
            <w:right w:val="none" w:sz="0" w:space="0" w:color="auto"/>
          </w:divBdr>
        </w:div>
        <w:div w:id="451480038">
          <w:marLeft w:val="640"/>
          <w:marRight w:val="0"/>
          <w:marTop w:val="0"/>
          <w:marBottom w:val="0"/>
          <w:divBdr>
            <w:top w:val="none" w:sz="0" w:space="0" w:color="auto"/>
            <w:left w:val="none" w:sz="0" w:space="0" w:color="auto"/>
            <w:bottom w:val="none" w:sz="0" w:space="0" w:color="auto"/>
            <w:right w:val="none" w:sz="0" w:space="0" w:color="auto"/>
          </w:divBdr>
        </w:div>
        <w:div w:id="543365949">
          <w:marLeft w:val="640"/>
          <w:marRight w:val="0"/>
          <w:marTop w:val="0"/>
          <w:marBottom w:val="0"/>
          <w:divBdr>
            <w:top w:val="none" w:sz="0" w:space="0" w:color="auto"/>
            <w:left w:val="none" w:sz="0" w:space="0" w:color="auto"/>
            <w:bottom w:val="none" w:sz="0" w:space="0" w:color="auto"/>
            <w:right w:val="none" w:sz="0" w:space="0" w:color="auto"/>
          </w:divBdr>
        </w:div>
        <w:div w:id="626856452">
          <w:marLeft w:val="640"/>
          <w:marRight w:val="0"/>
          <w:marTop w:val="0"/>
          <w:marBottom w:val="0"/>
          <w:divBdr>
            <w:top w:val="none" w:sz="0" w:space="0" w:color="auto"/>
            <w:left w:val="none" w:sz="0" w:space="0" w:color="auto"/>
            <w:bottom w:val="none" w:sz="0" w:space="0" w:color="auto"/>
            <w:right w:val="none" w:sz="0" w:space="0" w:color="auto"/>
          </w:divBdr>
        </w:div>
        <w:div w:id="696858764">
          <w:marLeft w:val="640"/>
          <w:marRight w:val="0"/>
          <w:marTop w:val="0"/>
          <w:marBottom w:val="0"/>
          <w:divBdr>
            <w:top w:val="none" w:sz="0" w:space="0" w:color="auto"/>
            <w:left w:val="none" w:sz="0" w:space="0" w:color="auto"/>
            <w:bottom w:val="none" w:sz="0" w:space="0" w:color="auto"/>
            <w:right w:val="none" w:sz="0" w:space="0" w:color="auto"/>
          </w:divBdr>
        </w:div>
        <w:div w:id="1005203943">
          <w:marLeft w:val="640"/>
          <w:marRight w:val="0"/>
          <w:marTop w:val="0"/>
          <w:marBottom w:val="0"/>
          <w:divBdr>
            <w:top w:val="none" w:sz="0" w:space="0" w:color="auto"/>
            <w:left w:val="none" w:sz="0" w:space="0" w:color="auto"/>
            <w:bottom w:val="none" w:sz="0" w:space="0" w:color="auto"/>
            <w:right w:val="none" w:sz="0" w:space="0" w:color="auto"/>
          </w:divBdr>
        </w:div>
        <w:div w:id="1522474107">
          <w:marLeft w:val="640"/>
          <w:marRight w:val="0"/>
          <w:marTop w:val="0"/>
          <w:marBottom w:val="0"/>
          <w:divBdr>
            <w:top w:val="none" w:sz="0" w:space="0" w:color="auto"/>
            <w:left w:val="none" w:sz="0" w:space="0" w:color="auto"/>
            <w:bottom w:val="none" w:sz="0" w:space="0" w:color="auto"/>
            <w:right w:val="none" w:sz="0" w:space="0" w:color="auto"/>
          </w:divBdr>
        </w:div>
        <w:div w:id="1790974451">
          <w:marLeft w:val="640"/>
          <w:marRight w:val="0"/>
          <w:marTop w:val="0"/>
          <w:marBottom w:val="0"/>
          <w:divBdr>
            <w:top w:val="none" w:sz="0" w:space="0" w:color="auto"/>
            <w:left w:val="none" w:sz="0" w:space="0" w:color="auto"/>
            <w:bottom w:val="none" w:sz="0" w:space="0" w:color="auto"/>
            <w:right w:val="none" w:sz="0" w:space="0" w:color="auto"/>
          </w:divBdr>
        </w:div>
        <w:div w:id="1814328764">
          <w:marLeft w:val="640"/>
          <w:marRight w:val="0"/>
          <w:marTop w:val="0"/>
          <w:marBottom w:val="0"/>
          <w:divBdr>
            <w:top w:val="none" w:sz="0" w:space="0" w:color="auto"/>
            <w:left w:val="none" w:sz="0" w:space="0" w:color="auto"/>
            <w:bottom w:val="none" w:sz="0" w:space="0" w:color="auto"/>
            <w:right w:val="none" w:sz="0" w:space="0" w:color="auto"/>
          </w:divBdr>
        </w:div>
        <w:div w:id="1855877963">
          <w:marLeft w:val="640"/>
          <w:marRight w:val="0"/>
          <w:marTop w:val="0"/>
          <w:marBottom w:val="0"/>
          <w:divBdr>
            <w:top w:val="none" w:sz="0" w:space="0" w:color="auto"/>
            <w:left w:val="none" w:sz="0" w:space="0" w:color="auto"/>
            <w:bottom w:val="none" w:sz="0" w:space="0" w:color="auto"/>
            <w:right w:val="none" w:sz="0" w:space="0" w:color="auto"/>
          </w:divBdr>
        </w:div>
      </w:divsChild>
    </w:div>
    <w:div w:id="767966781">
      <w:bodyDiv w:val="1"/>
      <w:marLeft w:val="0"/>
      <w:marRight w:val="0"/>
      <w:marTop w:val="0"/>
      <w:marBottom w:val="0"/>
      <w:divBdr>
        <w:top w:val="none" w:sz="0" w:space="0" w:color="auto"/>
        <w:left w:val="none" w:sz="0" w:space="0" w:color="auto"/>
        <w:bottom w:val="none" w:sz="0" w:space="0" w:color="auto"/>
        <w:right w:val="none" w:sz="0" w:space="0" w:color="auto"/>
      </w:divBdr>
      <w:divsChild>
        <w:div w:id="76177407">
          <w:marLeft w:val="640"/>
          <w:marRight w:val="0"/>
          <w:marTop w:val="0"/>
          <w:marBottom w:val="0"/>
          <w:divBdr>
            <w:top w:val="none" w:sz="0" w:space="0" w:color="auto"/>
            <w:left w:val="none" w:sz="0" w:space="0" w:color="auto"/>
            <w:bottom w:val="none" w:sz="0" w:space="0" w:color="auto"/>
            <w:right w:val="none" w:sz="0" w:space="0" w:color="auto"/>
          </w:divBdr>
        </w:div>
        <w:div w:id="222908444">
          <w:marLeft w:val="640"/>
          <w:marRight w:val="0"/>
          <w:marTop w:val="0"/>
          <w:marBottom w:val="0"/>
          <w:divBdr>
            <w:top w:val="none" w:sz="0" w:space="0" w:color="auto"/>
            <w:left w:val="none" w:sz="0" w:space="0" w:color="auto"/>
            <w:bottom w:val="none" w:sz="0" w:space="0" w:color="auto"/>
            <w:right w:val="none" w:sz="0" w:space="0" w:color="auto"/>
          </w:divBdr>
        </w:div>
        <w:div w:id="326515535">
          <w:marLeft w:val="640"/>
          <w:marRight w:val="0"/>
          <w:marTop w:val="0"/>
          <w:marBottom w:val="0"/>
          <w:divBdr>
            <w:top w:val="none" w:sz="0" w:space="0" w:color="auto"/>
            <w:left w:val="none" w:sz="0" w:space="0" w:color="auto"/>
            <w:bottom w:val="none" w:sz="0" w:space="0" w:color="auto"/>
            <w:right w:val="none" w:sz="0" w:space="0" w:color="auto"/>
          </w:divBdr>
        </w:div>
        <w:div w:id="360131311">
          <w:marLeft w:val="640"/>
          <w:marRight w:val="0"/>
          <w:marTop w:val="0"/>
          <w:marBottom w:val="0"/>
          <w:divBdr>
            <w:top w:val="none" w:sz="0" w:space="0" w:color="auto"/>
            <w:left w:val="none" w:sz="0" w:space="0" w:color="auto"/>
            <w:bottom w:val="none" w:sz="0" w:space="0" w:color="auto"/>
            <w:right w:val="none" w:sz="0" w:space="0" w:color="auto"/>
          </w:divBdr>
        </w:div>
        <w:div w:id="378819773">
          <w:marLeft w:val="640"/>
          <w:marRight w:val="0"/>
          <w:marTop w:val="0"/>
          <w:marBottom w:val="0"/>
          <w:divBdr>
            <w:top w:val="none" w:sz="0" w:space="0" w:color="auto"/>
            <w:left w:val="none" w:sz="0" w:space="0" w:color="auto"/>
            <w:bottom w:val="none" w:sz="0" w:space="0" w:color="auto"/>
            <w:right w:val="none" w:sz="0" w:space="0" w:color="auto"/>
          </w:divBdr>
        </w:div>
        <w:div w:id="849100488">
          <w:marLeft w:val="640"/>
          <w:marRight w:val="0"/>
          <w:marTop w:val="0"/>
          <w:marBottom w:val="0"/>
          <w:divBdr>
            <w:top w:val="none" w:sz="0" w:space="0" w:color="auto"/>
            <w:left w:val="none" w:sz="0" w:space="0" w:color="auto"/>
            <w:bottom w:val="none" w:sz="0" w:space="0" w:color="auto"/>
            <w:right w:val="none" w:sz="0" w:space="0" w:color="auto"/>
          </w:divBdr>
        </w:div>
        <w:div w:id="859509215">
          <w:marLeft w:val="640"/>
          <w:marRight w:val="0"/>
          <w:marTop w:val="0"/>
          <w:marBottom w:val="0"/>
          <w:divBdr>
            <w:top w:val="none" w:sz="0" w:space="0" w:color="auto"/>
            <w:left w:val="none" w:sz="0" w:space="0" w:color="auto"/>
            <w:bottom w:val="none" w:sz="0" w:space="0" w:color="auto"/>
            <w:right w:val="none" w:sz="0" w:space="0" w:color="auto"/>
          </w:divBdr>
        </w:div>
        <w:div w:id="1019282110">
          <w:marLeft w:val="640"/>
          <w:marRight w:val="0"/>
          <w:marTop w:val="0"/>
          <w:marBottom w:val="0"/>
          <w:divBdr>
            <w:top w:val="none" w:sz="0" w:space="0" w:color="auto"/>
            <w:left w:val="none" w:sz="0" w:space="0" w:color="auto"/>
            <w:bottom w:val="none" w:sz="0" w:space="0" w:color="auto"/>
            <w:right w:val="none" w:sz="0" w:space="0" w:color="auto"/>
          </w:divBdr>
        </w:div>
        <w:div w:id="1073086918">
          <w:marLeft w:val="640"/>
          <w:marRight w:val="0"/>
          <w:marTop w:val="0"/>
          <w:marBottom w:val="0"/>
          <w:divBdr>
            <w:top w:val="none" w:sz="0" w:space="0" w:color="auto"/>
            <w:left w:val="none" w:sz="0" w:space="0" w:color="auto"/>
            <w:bottom w:val="none" w:sz="0" w:space="0" w:color="auto"/>
            <w:right w:val="none" w:sz="0" w:space="0" w:color="auto"/>
          </w:divBdr>
        </w:div>
        <w:div w:id="1094860898">
          <w:marLeft w:val="640"/>
          <w:marRight w:val="0"/>
          <w:marTop w:val="0"/>
          <w:marBottom w:val="0"/>
          <w:divBdr>
            <w:top w:val="none" w:sz="0" w:space="0" w:color="auto"/>
            <w:left w:val="none" w:sz="0" w:space="0" w:color="auto"/>
            <w:bottom w:val="none" w:sz="0" w:space="0" w:color="auto"/>
            <w:right w:val="none" w:sz="0" w:space="0" w:color="auto"/>
          </w:divBdr>
        </w:div>
        <w:div w:id="1564947053">
          <w:marLeft w:val="640"/>
          <w:marRight w:val="0"/>
          <w:marTop w:val="0"/>
          <w:marBottom w:val="0"/>
          <w:divBdr>
            <w:top w:val="none" w:sz="0" w:space="0" w:color="auto"/>
            <w:left w:val="none" w:sz="0" w:space="0" w:color="auto"/>
            <w:bottom w:val="none" w:sz="0" w:space="0" w:color="auto"/>
            <w:right w:val="none" w:sz="0" w:space="0" w:color="auto"/>
          </w:divBdr>
        </w:div>
        <w:div w:id="1750230621">
          <w:marLeft w:val="640"/>
          <w:marRight w:val="0"/>
          <w:marTop w:val="0"/>
          <w:marBottom w:val="0"/>
          <w:divBdr>
            <w:top w:val="none" w:sz="0" w:space="0" w:color="auto"/>
            <w:left w:val="none" w:sz="0" w:space="0" w:color="auto"/>
            <w:bottom w:val="none" w:sz="0" w:space="0" w:color="auto"/>
            <w:right w:val="none" w:sz="0" w:space="0" w:color="auto"/>
          </w:divBdr>
        </w:div>
        <w:div w:id="1761487433">
          <w:marLeft w:val="640"/>
          <w:marRight w:val="0"/>
          <w:marTop w:val="0"/>
          <w:marBottom w:val="0"/>
          <w:divBdr>
            <w:top w:val="none" w:sz="0" w:space="0" w:color="auto"/>
            <w:left w:val="none" w:sz="0" w:space="0" w:color="auto"/>
            <w:bottom w:val="none" w:sz="0" w:space="0" w:color="auto"/>
            <w:right w:val="none" w:sz="0" w:space="0" w:color="auto"/>
          </w:divBdr>
        </w:div>
        <w:div w:id="1858424814">
          <w:marLeft w:val="640"/>
          <w:marRight w:val="0"/>
          <w:marTop w:val="0"/>
          <w:marBottom w:val="0"/>
          <w:divBdr>
            <w:top w:val="none" w:sz="0" w:space="0" w:color="auto"/>
            <w:left w:val="none" w:sz="0" w:space="0" w:color="auto"/>
            <w:bottom w:val="none" w:sz="0" w:space="0" w:color="auto"/>
            <w:right w:val="none" w:sz="0" w:space="0" w:color="auto"/>
          </w:divBdr>
        </w:div>
        <w:div w:id="1901860883">
          <w:marLeft w:val="640"/>
          <w:marRight w:val="0"/>
          <w:marTop w:val="0"/>
          <w:marBottom w:val="0"/>
          <w:divBdr>
            <w:top w:val="none" w:sz="0" w:space="0" w:color="auto"/>
            <w:left w:val="none" w:sz="0" w:space="0" w:color="auto"/>
            <w:bottom w:val="none" w:sz="0" w:space="0" w:color="auto"/>
            <w:right w:val="none" w:sz="0" w:space="0" w:color="auto"/>
          </w:divBdr>
        </w:div>
      </w:divsChild>
    </w:div>
    <w:div w:id="780339937">
      <w:bodyDiv w:val="1"/>
      <w:marLeft w:val="0"/>
      <w:marRight w:val="0"/>
      <w:marTop w:val="0"/>
      <w:marBottom w:val="0"/>
      <w:divBdr>
        <w:top w:val="none" w:sz="0" w:space="0" w:color="auto"/>
        <w:left w:val="none" w:sz="0" w:space="0" w:color="auto"/>
        <w:bottom w:val="none" w:sz="0" w:space="0" w:color="auto"/>
        <w:right w:val="none" w:sz="0" w:space="0" w:color="auto"/>
      </w:divBdr>
      <w:divsChild>
        <w:div w:id="795567773">
          <w:marLeft w:val="640"/>
          <w:marRight w:val="0"/>
          <w:marTop w:val="0"/>
          <w:marBottom w:val="0"/>
          <w:divBdr>
            <w:top w:val="none" w:sz="0" w:space="0" w:color="auto"/>
            <w:left w:val="none" w:sz="0" w:space="0" w:color="auto"/>
            <w:bottom w:val="none" w:sz="0" w:space="0" w:color="auto"/>
            <w:right w:val="none" w:sz="0" w:space="0" w:color="auto"/>
          </w:divBdr>
        </w:div>
        <w:div w:id="896553965">
          <w:marLeft w:val="640"/>
          <w:marRight w:val="0"/>
          <w:marTop w:val="0"/>
          <w:marBottom w:val="0"/>
          <w:divBdr>
            <w:top w:val="none" w:sz="0" w:space="0" w:color="auto"/>
            <w:left w:val="none" w:sz="0" w:space="0" w:color="auto"/>
            <w:bottom w:val="none" w:sz="0" w:space="0" w:color="auto"/>
            <w:right w:val="none" w:sz="0" w:space="0" w:color="auto"/>
          </w:divBdr>
        </w:div>
        <w:div w:id="1040741484">
          <w:marLeft w:val="640"/>
          <w:marRight w:val="0"/>
          <w:marTop w:val="0"/>
          <w:marBottom w:val="0"/>
          <w:divBdr>
            <w:top w:val="none" w:sz="0" w:space="0" w:color="auto"/>
            <w:left w:val="none" w:sz="0" w:space="0" w:color="auto"/>
            <w:bottom w:val="none" w:sz="0" w:space="0" w:color="auto"/>
            <w:right w:val="none" w:sz="0" w:space="0" w:color="auto"/>
          </w:divBdr>
        </w:div>
        <w:div w:id="1110471978">
          <w:marLeft w:val="640"/>
          <w:marRight w:val="0"/>
          <w:marTop w:val="0"/>
          <w:marBottom w:val="0"/>
          <w:divBdr>
            <w:top w:val="none" w:sz="0" w:space="0" w:color="auto"/>
            <w:left w:val="none" w:sz="0" w:space="0" w:color="auto"/>
            <w:bottom w:val="none" w:sz="0" w:space="0" w:color="auto"/>
            <w:right w:val="none" w:sz="0" w:space="0" w:color="auto"/>
          </w:divBdr>
        </w:div>
        <w:div w:id="1296178570">
          <w:marLeft w:val="640"/>
          <w:marRight w:val="0"/>
          <w:marTop w:val="0"/>
          <w:marBottom w:val="0"/>
          <w:divBdr>
            <w:top w:val="none" w:sz="0" w:space="0" w:color="auto"/>
            <w:left w:val="none" w:sz="0" w:space="0" w:color="auto"/>
            <w:bottom w:val="none" w:sz="0" w:space="0" w:color="auto"/>
            <w:right w:val="none" w:sz="0" w:space="0" w:color="auto"/>
          </w:divBdr>
        </w:div>
        <w:div w:id="1345355630">
          <w:marLeft w:val="640"/>
          <w:marRight w:val="0"/>
          <w:marTop w:val="0"/>
          <w:marBottom w:val="0"/>
          <w:divBdr>
            <w:top w:val="none" w:sz="0" w:space="0" w:color="auto"/>
            <w:left w:val="none" w:sz="0" w:space="0" w:color="auto"/>
            <w:bottom w:val="none" w:sz="0" w:space="0" w:color="auto"/>
            <w:right w:val="none" w:sz="0" w:space="0" w:color="auto"/>
          </w:divBdr>
        </w:div>
        <w:div w:id="1346057725">
          <w:marLeft w:val="640"/>
          <w:marRight w:val="0"/>
          <w:marTop w:val="0"/>
          <w:marBottom w:val="0"/>
          <w:divBdr>
            <w:top w:val="none" w:sz="0" w:space="0" w:color="auto"/>
            <w:left w:val="none" w:sz="0" w:space="0" w:color="auto"/>
            <w:bottom w:val="none" w:sz="0" w:space="0" w:color="auto"/>
            <w:right w:val="none" w:sz="0" w:space="0" w:color="auto"/>
          </w:divBdr>
        </w:div>
        <w:div w:id="1394889336">
          <w:marLeft w:val="640"/>
          <w:marRight w:val="0"/>
          <w:marTop w:val="0"/>
          <w:marBottom w:val="0"/>
          <w:divBdr>
            <w:top w:val="none" w:sz="0" w:space="0" w:color="auto"/>
            <w:left w:val="none" w:sz="0" w:space="0" w:color="auto"/>
            <w:bottom w:val="none" w:sz="0" w:space="0" w:color="auto"/>
            <w:right w:val="none" w:sz="0" w:space="0" w:color="auto"/>
          </w:divBdr>
        </w:div>
        <w:div w:id="1783914258">
          <w:marLeft w:val="640"/>
          <w:marRight w:val="0"/>
          <w:marTop w:val="0"/>
          <w:marBottom w:val="0"/>
          <w:divBdr>
            <w:top w:val="none" w:sz="0" w:space="0" w:color="auto"/>
            <w:left w:val="none" w:sz="0" w:space="0" w:color="auto"/>
            <w:bottom w:val="none" w:sz="0" w:space="0" w:color="auto"/>
            <w:right w:val="none" w:sz="0" w:space="0" w:color="auto"/>
          </w:divBdr>
        </w:div>
        <w:div w:id="1961376430">
          <w:marLeft w:val="640"/>
          <w:marRight w:val="0"/>
          <w:marTop w:val="0"/>
          <w:marBottom w:val="0"/>
          <w:divBdr>
            <w:top w:val="none" w:sz="0" w:space="0" w:color="auto"/>
            <w:left w:val="none" w:sz="0" w:space="0" w:color="auto"/>
            <w:bottom w:val="none" w:sz="0" w:space="0" w:color="auto"/>
            <w:right w:val="none" w:sz="0" w:space="0" w:color="auto"/>
          </w:divBdr>
        </w:div>
        <w:div w:id="2138789685">
          <w:marLeft w:val="640"/>
          <w:marRight w:val="0"/>
          <w:marTop w:val="0"/>
          <w:marBottom w:val="0"/>
          <w:divBdr>
            <w:top w:val="none" w:sz="0" w:space="0" w:color="auto"/>
            <w:left w:val="none" w:sz="0" w:space="0" w:color="auto"/>
            <w:bottom w:val="none" w:sz="0" w:space="0" w:color="auto"/>
            <w:right w:val="none" w:sz="0" w:space="0" w:color="auto"/>
          </w:divBdr>
        </w:div>
      </w:divsChild>
    </w:div>
    <w:div w:id="793717149">
      <w:bodyDiv w:val="1"/>
      <w:marLeft w:val="0"/>
      <w:marRight w:val="0"/>
      <w:marTop w:val="0"/>
      <w:marBottom w:val="0"/>
      <w:divBdr>
        <w:top w:val="none" w:sz="0" w:space="0" w:color="auto"/>
        <w:left w:val="none" w:sz="0" w:space="0" w:color="auto"/>
        <w:bottom w:val="none" w:sz="0" w:space="0" w:color="auto"/>
        <w:right w:val="none" w:sz="0" w:space="0" w:color="auto"/>
      </w:divBdr>
      <w:divsChild>
        <w:div w:id="315845367">
          <w:marLeft w:val="640"/>
          <w:marRight w:val="0"/>
          <w:marTop w:val="0"/>
          <w:marBottom w:val="0"/>
          <w:divBdr>
            <w:top w:val="none" w:sz="0" w:space="0" w:color="auto"/>
            <w:left w:val="none" w:sz="0" w:space="0" w:color="auto"/>
            <w:bottom w:val="none" w:sz="0" w:space="0" w:color="auto"/>
            <w:right w:val="none" w:sz="0" w:space="0" w:color="auto"/>
          </w:divBdr>
        </w:div>
        <w:div w:id="356734073">
          <w:marLeft w:val="640"/>
          <w:marRight w:val="0"/>
          <w:marTop w:val="0"/>
          <w:marBottom w:val="0"/>
          <w:divBdr>
            <w:top w:val="none" w:sz="0" w:space="0" w:color="auto"/>
            <w:left w:val="none" w:sz="0" w:space="0" w:color="auto"/>
            <w:bottom w:val="none" w:sz="0" w:space="0" w:color="auto"/>
            <w:right w:val="none" w:sz="0" w:space="0" w:color="auto"/>
          </w:divBdr>
        </w:div>
        <w:div w:id="488639443">
          <w:marLeft w:val="640"/>
          <w:marRight w:val="0"/>
          <w:marTop w:val="0"/>
          <w:marBottom w:val="0"/>
          <w:divBdr>
            <w:top w:val="none" w:sz="0" w:space="0" w:color="auto"/>
            <w:left w:val="none" w:sz="0" w:space="0" w:color="auto"/>
            <w:bottom w:val="none" w:sz="0" w:space="0" w:color="auto"/>
            <w:right w:val="none" w:sz="0" w:space="0" w:color="auto"/>
          </w:divBdr>
        </w:div>
        <w:div w:id="832910962">
          <w:marLeft w:val="640"/>
          <w:marRight w:val="0"/>
          <w:marTop w:val="0"/>
          <w:marBottom w:val="0"/>
          <w:divBdr>
            <w:top w:val="none" w:sz="0" w:space="0" w:color="auto"/>
            <w:left w:val="none" w:sz="0" w:space="0" w:color="auto"/>
            <w:bottom w:val="none" w:sz="0" w:space="0" w:color="auto"/>
            <w:right w:val="none" w:sz="0" w:space="0" w:color="auto"/>
          </w:divBdr>
        </w:div>
        <w:div w:id="942498889">
          <w:marLeft w:val="640"/>
          <w:marRight w:val="0"/>
          <w:marTop w:val="0"/>
          <w:marBottom w:val="0"/>
          <w:divBdr>
            <w:top w:val="none" w:sz="0" w:space="0" w:color="auto"/>
            <w:left w:val="none" w:sz="0" w:space="0" w:color="auto"/>
            <w:bottom w:val="none" w:sz="0" w:space="0" w:color="auto"/>
            <w:right w:val="none" w:sz="0" w:space="0" w:color="auto"/>
          </w:divBdr>
        </w:div>
        <w:div w:id="944310290">
          <w:marLeft w:val="640"/>
          <w:marRight w:val="0"/>
          <w:marTop w:val="0"/>
          <w:marBottom w:val="0"/>
          <w:divBdr>
            <w:top w:val="none" w:sz="0" w:space="0" w:color="auto"/>
            <w:left w:val="none" w:sz="0" w:space="0" w:color="auto"/>
            <w:bottom w:val="none" w:sz="0" w:space="0" w:color="auto"/>
            <w:right w:val="none" w:sz="0" w:space="0" w:color="auto"/>
          </w:divBdr>
        </w:div>
        <w:div w:id="1052969439">
          <w:marLeft w:val="640"/>
          <w:marRight w:val="0"/>
          <w:marTop w:val="0"/>
          <w:marBottom w:val="0"/>
          <w:divBdr>
            <w:top w:val="none" w:sz="0" w:space="0" w:color="auto"/>
            <w:left w:val="none" w:sz="0" w:space="0" w:color="auto"/>
            <w:bottom w:val="none" w:sz="0" w:space="0" w:color="auto"/>
            <w:right w:val="none" w:sz="0" w:space="0" w:color="auto"/>
          </w:divBdr>
        </w:div>
        <w:div w:id="1129665380">
          <w:marLeft w:val="640"/>
          <w:marRight w:val="0"/>
          <w:marTop w:val="0"/>
          <w:marBottom w:val="0"/>
          <w:divBdr>
            <w:top w:val="none" w:sz="0" w:space="0" w:color="auto"/>
            <w:left w:val="none" w:sz="0" w:space="0" w:color="auto"/>
            <w:bottom w:val="none" w:sz="0" w:space="0" w:color="auto"/>
            <w:right w:val="none" w:sz="0" w:space="0" w:color="auto"/>
          </w:divBdr>
        </w:div>
        <w:div w:id="1198087038">
          <w:marLeft w:val="640"/>
          <w:marRight w:val="0"/>
          <w:marTop w:val="0"/>
          <w:marBottom w:val="0"/>
          <w:divBdr>
            <w:top w:val="none" w:sz="0" w:space="0" w:color="auto"/>
            <w:left w:val="none" w:sz="0" w:space="0" w:color="auto"/>
            <w:bottom w:val="none" w:sz="0" w:space="0" w:color="auto"/>
            <w:right w:val="none" w:sz="0" w:space="0" w:color="auto"/>
          </w:divBdr>
        </w:div>
        <w:div w:id="1734620665">
          <w:marLeft w:val="640"/>
          <w:marRight w:val="0"/>
          <w:marTop w:val="0"/>
          <w:marBottom w:val="0"/>
          <w:divBdr>
            <w:top w:val="none" w:sz="0" w:space="0" w:color="auto"/>
            <w:left w:val="none" w:sz="0" w:space="0" w:color="auto"/>
            <w:bottom w:val="none" w:sz="0" w:space="0" w:color="auto"/>
            <w:right w:val="none" w:sz="0" w:space="0" w:color="auto"/>
          </w:divBdr>
        </w:div>
      </w:divsChild>
    </w:div>
    <w:div w:id="794368125">
      <w:bodyDiv w:val="1"/>
      <w:marLeft w:val="0"/>
      <w:marRight w:val="0"/>
      <w:marTop w:val="0"/>
      <w:marBottom w:val="0"/>
      <w:divBdr>
        <w:top w:val="none" w:sz="0" w:space="0" w:color="auto"/>
        <w:left w:val="none" w:sz="0" w:space="0" w:color="auto"/>
        <w:bottom w:val="none" w:sz="0" w:space="0" w:color="auto"/>
        <w:right w:val="none" w:sz="0" w:space="0" w:color="auto"/>
      </w:divBdr>
      <w:divsChild>
        <w:div w:id="58722110">
          <w:marLeft w:val="640"/>
          <w:marRight w:val="0"/>
          <w:marTop w:val="0"/>
          <w:marBottom w:val="0"/>
          <w:divBdr>
            <w:top w:val="none" w:sz="0" w:space="0" w:color="auto"/>
            <w:left w:val="none" w:sz="0" w:space="0" w:color="auto"/>
            <w:bottom w:val="none" w:sz="0" w:space="0" w:color="auto"/>
            <w:right w:val="none" w:sz="0" w:space="0" w:color="auto"/>
          </w:divBdr>
        </w:div>
        <w:div w:id="171921799">
          <w:marLeft w:val="640"/>
          <w:marRight w:val="0"/>
          <w:marTop w:val="0"/>
          <w:marBottom w:val="0"/>
          <w:divBdr>
            <w:top w:val="none" w:sz="0" w:space="0" w:color="auto"/>
            <w:left w:val="none" w:sz="0" w:space="0" w:color="auto"/>
            <w:bottom w:val="none" w:sz="0" w:space="0" w:color="auto"/>
            <w:right w:val="none" w:sz="0" w:space="0" w:color="auto"/>
          </w:divBdr>
        </w:div>
        <w:div w:id="330061104">
          <w:marLeft w:val="640"/>
          <w:marRight w:val="0"/>
          <w:marTop w:val="0"/>
          <w:marBottom w:val="0"/>
          <w:divBdr>
            <w:top w:val="none" w:sz="0" w:space="0" w:color="auto"/>
            <w:left w:val="none" w:sz="0" w:space="0" w:color="auto"/>
            <w:bottom w:val="none" w:sz="0" w:space="0" w:color="auto"/>
            <w:right w:val="none" w:sz="0" w:space="0" w:color="auto"/>
          </w:divBdr>
        </w:div>
        <w:div w:id="440951440">
          <w:marLeft w:val="640"/>
          <w:marRight w:val="0"/>
          <w:marTop w:val="0"/>
          <w:marBottom w:val="0"/>
          <w:divBdr>
            <w:top w:val="none" w:sz="0" w:space="0" w:color="auto"/>
            <w:left w:val="none" w:sz="0" w:space="0" w:color="auto"/>
            <w:bottom w:val="none" w:sz="0" w:space="0" w:color="auto"/>
            <w:right w:val="none" w:sz="0" w:space="0" w:color="auto"/>
          </w:divBdr>
        </w:div>
        <w:div w:id="591861512">
          <w:marLeft w:val="640"/>
          <w:marRight w:val="0"/>
          <w:marTop w:val="0"/>
          <w:marBottom w:val="0"/>
          <w:divBdr>
            <w:top w:val="none" w:sz="0" w:space="0" w:color="auto"/>
            <w:left w:val="none" w:sz="0" w:space="0" w:color="auto"/>
            <w:bottom w:val="none" w:sz="0" w:space="0" w:color="auto"/>
            <w:right w:val="none" w:sz="0" w:space="0" w:color="auto"/>
          </w:divBdr>
        </w:div>
        <w:div w:id="645624266">
          <w:marLeft w:val="640"/>
          <w:marRight w:val="0"/>
          <w:marTop w:val="0"/>
          <w:marBottom w:val="0"/>
          <w:divBdr>
            <w:top w:val="none" w:sz="0" w:space="0" w:color="auto"/>
            <w:left w:val="none" w:sz="0" w:space="0" w:color="auto"/>
            <w:bottom w:val="none" w:sz="0" w:space="0" w:color="auto"/>
            <w:right w:val="none" w:sz="0" w:space="0" w:color="auto"/>
          </w:divBdr>
        </w:div>
        <w:div w:id="657924400">
          <w:marLeft w:val="640"/>
          <w:marRight w:val="0"/>
          <w:marTop w:val="0"/>
          <w:marBottom w:val="0"/>
          <w:divBdr>
            <w:top w:val="none" w:sz="0" w:space="0" w:color="auto"/>
            <w:left w:val="none" w:sz="0" w:space="0" w:color="auto"/>
            <w:bottom w:val="none" w:sz="0" w:space="0" w:color="auto"/>
            <w:right w:val="none" w:sz="0" w:space="0" w:color="auto"/>
          </w:divBdr>
        </w:div>
        <w:div w:id="663705812">
          <w:marLeft w:val="640"/>
          <w:marRight w:val="0"/>
          <w:marTop w:val="0"/>
          <w:marBottom w:val="0"/>
          <w:divBdr>
            <w:top w:val="none" w:sz="0" w:space="0" w:color="auto"/>
            <w:left w:val="none" w:sz="0" w:space="0" w:color="auto"/>
            <w:bottom w:val="none" w:sz="0" w:space="0" w:color="auto"/>
            <w:right w:val="none" w:sz="0" w:space="0" w:color="auto"/>
          </w:divBdr>
        </w:div>
        <w:div w:id="811407644">
          <w:marLeft w:val="640"/>
          <w:marRight w:val="0"/>
          <w:marTop w:val="0"/>
          <w:marBottom w:val="0"/>
          <w:divBdr>
            <w:top w:val="none" w:sz="0" w:space="0" w:color="auto"/>
            <w:left w:val="none" w:sz="0" w:space="0" w:color="auto"/>
            <w:bottom w:val="none" w:sz="0" w:space="0" w:color="auto"/>
            <w:right w:val="none" w:sz="0" w:space="0" w:color="auto"/>
          </w:divBdr>
        </w:div>
        <w:div w:id="894509402">
          <w:marLeft w:val="640"/>
          <w:marRight w:val="0"/>
          <w:marTop w:val="0"/>
          <w:marBottom w:val="0"/>
          <w:divBdr>
            <w:top w:val="none" w:sz="0" w:space="0" w:color="auto"/>
            <w:left w:val="none" w:sz="0" w:space="0" w:color="auto"/>
            <w:bottom w:val="none" w:sz="0" w:space="0" w:color="auto"/>
            <w:right w:val="none" w:sz="0" w:space="0" w:color="auto"/>
          </w:divBdr>
        </w:div>
        <w:div w:id="929853254">
          <w:marLeft w:val="640"/>
          <w:marRight w:val="0"/>
          <w:marTop w:val="0"/>
          <w:marBottom w:val="0"/>
          <w:divBdr>
            <w:top w:val="none" w:sz="0" w:space="0" w:color="auto"/>
            <w:left w:val="none" w:sz="0" w:space="0" w:color="auto"/>
            <w:bottom w:val="none" w:sz="0" w:space="0" w:color="auto"/>
            <w:right w:val="none" w:sz="0" w:space="0" w:color="auto"/>
          </w:divBdr>
        </w:div>
        <w:div w:id="1076127191">
          <w:marLeft w:val="640"/>
          <w:marRight w:val="0"/>
          <w:marTop w:val="0"/>
          <w:marBottom w:val="0"/>
          <w:divBdr>
            <w:top w:val="none" w:sz="0" w:space="0" w:color="auto"/>
            <w:left w:val="none" w:sz="0" w:space="0" w:color="auto"/>
            <w:bottom w:val="none" w:sz="0" w:space="0" w:color="auto"/>
            <w:right w:val="none" w:sz="0" w:space="0" w:color="auto"/>
          </w:divBdr>
        </w:div>
        <w:div w:id="1163355624">
          <w:marLeft w:val="640"/>
          <w:marRight w:val="0"/>
          <w:marTop w:val="0"/>
          <w:marBottom w:val="0"/>
          <w:divBdr>
            <w:top w:val="none" w:sz="0" w:space="0" w:color="auto"/>
            <w:left w:val="none" w:sz="0" w:space="0" w:color="auto"/>
            <w:bottom w:val="none" w:sz="0" w:space="0" w:color="auto"/>
            <w:right w:val="none" w:sz="0" w:space="0" w:color="auto"/>
          </w:divBdr>
        </w:div>
        <w:div w:id="1276014234">
          <w:marLeft w:val="640"/>
          <w:marRight w:val="0"/>
          <w:marTop w:val="0"/>
          <w:marBottom w:val="0"/>
          <w:divBdr>
            <w:top w:val="none" w:sz="0" w:space="0" w:color="auto"/>
            <w:left w:val="none" w:sz="0" w:space="0" w:color="auto"/>
            <w:bottom w:val="none" w:sz="0" w:space="0" w:color="auto"/>
            <w:right w:val="none" w:sz="0" w:space="0" w:color="auto"/>
          </w:divBdr>
        </w:div>
        <w:div w:id="1302614246">
          <w:marLeft w:val="640"/>
          <w:marRight w:val="0"/>
          <w:marTop w:val="0"/>
          <w:marBottom w:val="0"/>
          <w:divBdr>
            <w:top w:val="none" w:sz="0" w:space="0" w:color="auto"/>
            <w:left w:val="none" w:sz="0" w:space="0" w:color="auto"/>
            <w:bottom w:val="none" w:sz="0" w:space="0" w:color="auto"/>
            <w:right w:val="none" w:sz="0" w:space="0" w:color="auto"/>
          </w:divBdr>
        </w:div>
        <w:div w:id="1367175794">
          <w:marLeft w:val="640"/>
          <w:marRight w:val="0"/>
          <w:marTop w:val="0"/>
          <w:marBottom w:val="0"/>
          <w:divBdr>
            <w:top w:val="none" w:sz="0" w:space="0" w:color="auto"/>
            <w:left w:val="none" w:sz="0" w:space="0" w:color="auto"/>
            <w:bottom w:val="none" w:sz="0" w:space="0" w:color="auto"/>
            <w:right w:val="none" w:sz="0" w:space="0" w:color="auto"/>
          </w:divBdr>
        </w:div>
        <w:div w:id="1430419980">
          <w:marLeft w:val="640"/>
          <w:marRight w:val="0"/>
          <w:marTop w:val="0"/>
          <w:marBottom w:val="0"/>
          <w:divBdr>
            <w:top w:val="none" w:sz="0" w:space="0" w:color="auto"/>
            <w:left w:val="none" w:sz="0" w:space="0" w:color="auto"/>
            <w:bottom w:val="none" w:sz="0" w:space="0" w:color="auto"/>
            <w:right w:val="none" w:sz="0" w:space="0" w:color="auto"/>
          </w:divBdr>
        </w:div>
        <w:div w:id="1553076106">
          <w:marLeft w:val="640"/>
          <w:marRight w:val="0"/>
          <w:marTop w:val="0"/>
          <w:marBottom w:val="0"/>
          <w:divBdr>
            <w:top w:val="none" w:sz="0" w:space="0" w:color="auto"/>
            <w:left w:val="none" w:sz="0" w:space="0" w:color="auto"/>
            <w:bottom w:val="none" w:sz="0" w:space="0" w:color="auto"/>
            <w:right w:val="none" w:sz="0" w:space="0" w:color="auto"/>
          </w:divBdr>
        </w:div>
        <w:div w:id="1708215684">
          <w:marLeft w:val="640"/>
          <w:marRight w:val="0"/>
          <w:marTop w:val="0"/>
          <w:marBottom w:val="0"/>
          <w:divBdr>
            <w:top w:val="none" w:sz="0" w:space="0" w:color="auto"/>
            <w:left w:val="none" w:sz="0" w:space="0" w:color="auto"/>
            <w:bottom w:val="none" w:sz="0" w:space="0" w:color="auto"/>
            <w:right w:val="none" w:sz="0" w:space="0" w:color="auto"/>
          </w:divBdr>
        </w:div>
        <w:div w:id="1882202128">
          <w:marLeft w:val="640"/>
          <w:marRight w:val="0"/>
          <w:marTop w:val="0"/>
          <w:marBottom w:val="0"/>
          <w:divBdr>
            <w:top w:val="none" w:sz="0" w:space="0" w:color="auto"/>
            <w:left w:val="none" w:sz="0" w:space="0" w:color="auto"/>
            <w:bottom w:val="none" w:sz="0" w:space="0" w:color="auto"/>
            <w:right w:val="none" w:sz="0" w:space="0" w:color="auto"/>
          </w:divBdr>
        </w:div>
        <w:div w:id="2023507451">
          <w:marLeft w:val="640"/>
          <w:marRight w:val="0"/>
          <w:marTop w:val="0"/>
          <w:marBottom w:val="0"/>
          <w:divBdr>
            <w:top w:val="none" w:sz="0" w:space="0" w:color="auto"/>
            <w:left w:val="none" w:sz="0" w:space="0" w:color="auto"/>
            <w:bottom w:val="none" w:sz="0" w:space="0" w:color="auto"/>
            <w:right w:val="none" w:sz="0" w:space="0" w:color="auto"/>
          </w:divBdr>
        </w:div>
        <w:div w:id="2029599194">
          <w:marLeft w:val="640"/>
          <w:marRight w:val="0"/>
          <w:marTop w:val="0"/>
          <w:marBottom w:val="0"/>
          <w:divBdr>
            <w:top w:val="none" w:sz="0" w:space="0" w:color="auto"/>
            <w:left w:val="none" w:sz="0" w:space="0" w:color="auto"/>
            <w:bottom w:val="none" w:sz="0" w:space="0" w:color="auto"/>
            <w:right w:val="none" w:sz="0" w:space="0" w:color="auto"/>
          </w:divBdr>
        </w:div>
      </w:divsChild>
    </w:div>
    <w:div w:id="801581658">
      <w:bodyDiv w:val="1"/>
      <w:marLeft w:val="0"/>
      <w:marRight w:val="0"/>
      <w:marTop w:val="0"/>
      <w:marBottom w:val="0"/>
      <w:divBdr>
        <w:top w:val="none" w:sz="0" w:space="0" w:color="auto"/>
        <w:left w:val="none" w:sz="0" w:space="0" w:color="auto"/>
        <w:bottom w:val="none" w:sz="0" w:space="0" w:color="auto"/>
        <w:right w:val="none" w:sz="0" w:space="0" w:color="auto"/>
      </w:divBdr>
      <w:divsChild>
        <w:div w:id="176504589">
          <w:marLeft w:val="640"/>
          <w:marRight w:val="0"/>
          <w:marTop w:val="0"/>
          <w:marBottom w:val="0"/>
          <w:divBdr>
            <w:top w:val="none" w:sz="0" w:space="0" w:color="auto"/>
            <w:left w:val="none" w:sz="0" w:space="0" w:color="auto"/>
            <w:bottom w:val="none" w:sz="0" w:space="0" w:color="auto"/>
            <w:right w:val="none" w:sz="0" w:space="0" w:color="auto"/>
          </w:divBdr>
        </w:div>
        <w:div w:id="200436825">
          <w:marLeft w:val="640"/>
          <w:marRight w:val="0"/>
          <w:marTop w:val="0"/>
          <w:marBottom w:val="0"/>
          <w:divBdr>
            <w:top w:val="none" w:sz="0" w:space="0" w:color="auto"/>
            <w:left w:val="none" w:sz="0" w:space="0" w:color="auto"/>
            <w:bottom w:val="none" w:sz="0" w:space="0" w:color="auto"/>
            <w:right w:val="none" w:sz="0" w:space="0" w:color="auto"/>
          </w:divBdr>
        </w:div>
        <w:div w:id="225341164">
          <w:marLeft w:val="640"/>
          <w:marRight w:val="0"/>
          <w:marTop w:val="0"/>
          <w:marBottom w:val="0"/>
          <w:divBdr>
            <w:top w:val="none" w:sz="0" w:space="0" w:color="auto"/>
            <w:left w:val="none" w:sz="0" w:space="0" w:color="auto"/>
            <w:bottom w:val="none" w:sz="0" w:space="0" w:color="auto"/>
            <w:right w:val="none" w:sz="0" w:space="0" w:color="auto"/>
          </w:divBdr>
        </w:div>
        <w:div w:id="232592562">
          <w:marLeft w:val="640"/>
          <w:marRight w:val="0"/>
          <w:marTop w:val="0"/>
          <w:marBottom w:val="0"/>
          <w:divBdr>
            <w:top w:val="none" w:sz="0" w:space="0" w:color="auto"/>
            <w:left w:val="none" w:sz="0" w:space="0" w:color="auto"/>
            <w:bottom w:val="none" w:sz="0" w:space="0" w:color="auto"/>
            <w:right w:val="none" w:sz="0" w:space="0" w:color="auto"/>
          </w:divBdr>
        </w:div>
        <w:div w:id="363023546">
          <w:marLeft w:val="640"/>
          <w:marRight w:val="0"/>
          <w:marTop w:val="0"/>
          <w:marBottom w:val="0"/>
          <w:divBdr>
            <w:top w:val="none" w:sz="0" w:space="0" w:color="auto"/>
            <w:left w:val="none" w:sz="0" w:space="0" w:color="auto"/>
            <w:bottom w:val="none" w:sz="0" w:space="0" w:color="auto"/>
            <w:right w:val="none" w:sz="0" w:space="0" w:color="auto"/>
          </w:divBdr>
        </w:div>
        <w:div w:id="409473166">
          <w:marLeft w:val="640"/>
          <w:marRight w:val="0"/>
          <w:marTop w:val="0"/>
          <w:marBottom w:val="0"/>
          <w:divBdr>
            <w:top w:val="none" w:sz="0" w:space="0" w:color="auto"/>
            <w:left w:val="none" w:sz="0" w:space="0" w:color="auto"/>
            <w:bottom w:val="none" w:sz="0" w:space="0" w:color="auto"/>
            <w:right w:val="none" w:sz="0" w:space="0" w:color="auto"/>
          </w:divBdr>
        </w:div>
        <w:div w:id="527331896">
          <w:marLeft w:val="640"/>
          <w:marRight w:val="0"/>
          <w:marTop w:val="0"/>
          <w:marBottom w:val="0"/>
          <w:divBdr>
            <w:top w:val="none" w:sz="0" w:space="0" w:color="auto"/>
            <w:left w:val="none" w:sz="0" w:space="0" w:color="auto"/>
            <w:bottom w:val="none" w:sz="0" w:space="0" w:color="auto"/>
            <w:right w:val="none" w:sz="0" w:space="0" w:color="auto"/>
          </w:divBdr>
        </w:div>
        <w:div w:id="531917107">
          <w:marLeft w:val="640"/>
          <w:marRight w:val="0"/>
          <w:marTop w:val="0"/>
          <w:marBottom w:val="0"/>
          <w:divBdr>
            <w:top w:val="none" w:sz="0" w:space="0" w:color="auto"/>
            <w:left w:val="none" w:sz="0" w:space="0" w:color="auto"/>
            <w:bottom w:val="none" w:sz="0" w:space="0" w:color="auto"/>
            <w:right w:val="none" w:sz="0" w:space="0" w:color="auto"/>
          </w:divBdr>
        </w:div>
        <w:div w:id="690108160">
          <w:marLeft w:val="640"/>
          <w:marRight w:val="0"/>
          <w:marTop w:val="0"/>
          <w:marBottom w:val="0"/>
          <w:divBdr>
            <w:top w:val="none" w:sz="0" w:space="0" w:color="auto"/>
            <w:left w:val="none" w:sz="0" w:space="0" w:color="auto"/>
            <w:bottom w:val="none" w:sz="0" w:space="0" w:color="auto"/>
            <w:right w:val="none" w:sz="0" w:space="0" w:color="auto"/>
          </w:divBdr>
        </w:div>
        <w:div w:id="761026511">
          <w:marLeft w:val="640"/>
          <w:marRight w:val="0"/>
          <w:marTop w:val="0"/>
          <w:marBottom w:val="0"/>
          <w:divBdr>
            <w:top w:val="none" w:sz="0" w:space="0" w:color="auto"/>
            <w:left w:val="none" w:sz="0" w:space="0" w:color="auto"/>
            <w:bottom w:val="none" w:sz="0" w:space="0" w:color="auto"/>
            <w:right w:val="none" w:sz="0" w:space="0" w:color="auto"/>
          </w:divBdr>
        </w:div>
        <w:div w:id="818889743">
          <w:marLeft w:val="640"/>
          <w:marRight w:val="0"/>
          <w:marTop w:val="0"/>
          <w:marBottom w:val="0"/>
          <w:divBdr>
            <w:top w:val="none" w:sz="0" w:space="0" w:color="auto"/>
            <w:left w:val="none" w:sz="0" w:space="0" w:color="auto"/>
            <w:bottom w:val="none" w:sz="0" w:space="0" w:color="auto"/>
            <w:right w:val="none" w:sz="0" w:space="0" w:color="auto"/>
          </w:divBdr>
        </w:div>
        <w:div w:id="819075710">
          <w:marLeft w:val="640"/>
          <w:marRight w:val="0"/>
          <w:marTop w:val="0"/>
          <w:marBottom w:val="0"/>
          <w:divBdr>
            <w:top w:val="none" w:sz="0" w:space="0" w:color="auto"/>
            <w:left w:val="none" w:sz="0" w:space="0" w:color="auto"/>
            <w:bottom w:val="none" w:sz="0" w:space="0" w:color="auto"/>
            <w:right w:val="none" w:sz="0" w:space="0" w:color="auto"/>
          </w:divBdr>
        </w:div>
        <w:div w:id="1011836274">
          <w:marLeft w:val="640"/>
          <w:marRight w:val="0"/>
          <w:marTop w:val="0"/>
          <w:marBottom w:val="0"/>
          <w:divBdr>
            <w:top w:val="none" w:sz="0" w:space="0" w:color="auto"/>
            <w:left w:val="none" w:sz="0" w:space="0" w:color="auto"/>
            <w:bottom w:val="none" w:sz="0" w:space="0" w:color="auto"/>
            <w:right w:val="none" w:sz="0" w:space="0" w:color="auto"/>
          </w:divBdr>
        </w:div>
        <w:div w:id="1025835248">
          <w:marLeft w:val="640"/>
          <w:marRight w:val="0"/>
          <w:marTop w:val="0"/>
          <w:marBottom w:val="0"/>
          <w:divBdr>
            <w:top w:val="none" w:sz="0" w:space="0" w:color="auto"/>
            <w:left w:val="none" w:sz="0" w:space="0" w:color="auto"/>
            <w:bottom w:val="none" w:sz="0" w:space="0" w:color="auto"/>
            <w:right w:val="none" w:sz="0" w:space="0" w:color="auto"/>
          </w:divBdr>
        </w:div>
        <w:div w:id="1236472283">
          <w:marLeft w:val="640"/>
          <w:marRight w:val="0"/>
          <w:marTop w:val="0"/>
          <w:marBottom w:val="0"/>
          <w:divBdr>
            <w:top w:val="none" w:sz="0" w:space="0" w:color="auto"/>
            <w:left w:val="none" w:sz="0" w:space="0" w:color="auto"/>
            <w:bottom w:val="none" w:sz="0" w:space="0" w:color="auto"/>
            <w:right w:val="none" w:sz="0" w:space="0" w:color="auto"/>
          </w:divBdr>
        </w:div>
        <w:div w:id="1247153484">
          <w:marLeft w:val="640"/>
          <w:marRight w:val="0"/>
          <w:marTop w:val="0"/>
          <w:marBottom w:val="0"/>
          <w:divBdr>
            <w:top w:val="none" w:sz="0" w:space="0" w:color="auto"/>
            <w:left w:val="none" w:sz="0" w:space="0" w:color="auto"/>
            <w:bottom w:val="none" w:sz="0" w:space="0" w:color="auto"/>
            <w:right w:val="none" w:sz="0" w:space="0" w:color="auto"/>
          </w:divBdr>
        </w:div>
        <w:div w:id="1470440803">
          <w:marLeft w:val="640"/>
          <w:marRight w:val="0"/>
          <w:marTop w:val="0"/>
          <w:marBottom w:val="0"/>
          <w:divBdr>
            <w:top w:val="none" w:sz="0" w:space="0" w:color="auto"/>
            <w:left w:val="none" w:sz="0" w:space="0" w:color="auto"/>
            <w:bottom w:val="none" w:sz="0" w:space="0" w:color="auto"/>
            <w:right w:val="none" w:sz="0" w:space="0" w:color="auto"/>
          </w:divBdr>
        </w:div>
        <w:div w:id="1501853230">
          <w:marLeft w:val="640"/>
          <w:marRight w:val="0"/>
          <w:marTop w:val="0"/>
          <w:marBottom w:val="0"/>
          <w:divBdr>
            <w:top w:val="none" w:sz="0" w:space="0" w:color="auto"/>
            <w:left w:val="none" w:sz="0" w:space="0" w:color="auto"/>
            <w:bottom w:val="none" w:sz="0" w:space="0" w:color="auto"/>
            <w:right w:val="none" w:sz="0" w:space="0" w:color="auto"/>
          </w:divBdr>
        </w:div>
        <w:div w:id="1621449736">
          <w:marLeft w:val="640"/>
          <w:marRight w:val="0"/>
          <w:marTop w:val="0"/>
          <w:marBottom w:val="0"/>
          <w:divBdr>
            <w:top w:val="none" w:sz="0" w:space="0" w:color="auto"/>
            <w:left w:val="none" w:sz="0" w:space="0" w:color="auto"/>
            <w:bottom w:val="none" w:sz="0" w:space="0" w:color="auto"/>
            <w:right w:val="none" w:sz="0" w:space="0" w:color="auto"/>
          </w:divBdr>
        </w:div>
        <w:div w:id="1634604620">
          <w:marLeft w:val="640"/>
          <w:marRight w:val="0"/>
          <w:marTop w:val="0"/>
          <w:marBottom w:val="0"/>
          <w:divBdr>
            <w:top w:val="none" w:sz="0" w:space="0" w:color="auto"/>
            <w:left w:val="none" w:sz="0" w:space="0" w:color="auto"/>
            <w:bottom w:val="none" w:sz="0" w:space="0" w:color="auto"/>
            <w:right w:val="none" w:sz="0" w:space="0" w:color="auto"/>
          </w:divBdr>
        </w:div>
        <w:div w:id="1648393392">
          <w:marLeft w:val="640"/>
          <w:marRight w:val="0"/>
          <w:marTop w:val="0"/>
          <w:marBottom w:val="0"/>
          <w:divBdr>
            <w:top w:val="none" w:sz="0" w:space="0" w:color="auto"/>
            <w:left w:val="none" w:sz="0" w:space="0" w:color="auto"/>
            <w:bottom w:val="none" w:sz="0" w:space="0" w:color="auto"/>
            <w:right w:val="none" w:sz="0" w:space="0" w:color="auto"/>
          </w:divBdr>
        </w:div>
        <w:div w:id="1653019055">
          <w:marLeft w:val="640"/>
          <w:marRight w:val="0"/>
          <w:marTop w:val="0"/>
          <w:marBottom w:val="0"/>
          <w:divBdr>
            <w:top w:val="none" w:sz="0" w:space="0" w:color="auto"/>
            <w:left w:val="none" w:sz="0" w:space="0" w:color="auto"/>
            <w:bottom w:val="none" w:sz="0" w:space="0" w:color="auto"/>
            <w:right w:val="none" w:sz="0" w:space="0" w:color="auto"/>
          </w:divBdr>
        </w:div>
        <w:div w:id="1723483920">
          <w:marLeft w:val="640"/>
          <w:marRight w:val="0"/>
          <w:marTop w:val="0"/>
          <w:marBottom w:val="0"/>
          <w:divBdr>
            <w:top w:val="none" w:sz="0" w:space="0" w:color="auto"/>
            <w:left w:val="none" w:sz="0" w:space="0" w:color="auto"/>
            <w:bottom w:val="none" w:sz="0" w:space="0" w:color="auto"/>
            <w:right w:val="none" w:sz="0" w:space="0" w:color="auto"/>
          </w:divBdr>
        </w:div>
        <w:div w:id="1787041694">
          <w:marLeft w:val="640"/>
          <w:marRight w:val="0"/>
          <w:marTop w:val="0"/>
          <w:marBottom w:val="0"/>
          <w:divBdr>
            <w:top w:val="none" w:sz="0" w:space="0" w:color="auto"/>
            <w:left w:val="none" w:sz="0" w:space="0" w:color="auto"/>
            <w:bottom w:val="none" w:sz="0" w:space="0" w:color="auto"/>
            <w:right w:val="none" w:sz="0" w:space="0" w:color="auto"/>
          </w:divBdr>
        </w:div>
        <w:div w:id="1852912316">
          <w:marLeft w:val="640"/>
          <w:marRight w:val="0"/>
          <w:marTop w:val="0"/>
          <w:marBottom w:val="0"/>
          <w:divBdr>
            <w:top w:val="none" w:sz="0" w:space="0" w:color="auto"/>
            <w:left w:val="none" w:sz="0" w:space="0" w:color="auto"/>
            <w:bottom w:val="none" w:sz="0" w:space="0" w:color="auto"/>
            <w:right w:val="none" w:sz="0" w:space="0" w:color="auto"/>
          </w:divBdr>
        </w:div>
        <w:div w:id="1888910910">
          <w:marLeft w:val="640"/>
          <w:marRight w:val="0"/>
          <w:marTop w:val="0"/>
          <w:marBottom w:val="0"/>
          <w:divBdr>
            <w:top w:val="none" w:sz="0" w:space="0" w:color="auto"/>
            <w:left w:val="none" w:sz="0" w:space="0" w:color="auto"/>
            <w:bottom w:val="none" w:sz="0" w:space="0" w:color="auto"/>
            <w:right w:val="none" w:sz="0" w:space="0" w:color="auto"/>
          </w:divBdr>
        </w:div>
        <w:div w:id="1937203000">
          <w:marLeft w:val="640"/>
          <w:marRight w:val="0"/>
          <w:marTop w:val="0"/>
          <w:marBottom w:val="0"/>
          <w:divBdr>
            <w:top w:val="none" w:sz="0" w:space="0" w:color="auto"/>
            <w:left w:val="none" w:sz="0" w:space="0" w:color="auto"/>
            <w:bottom w:val="none" w:sz="0" w:space="0" w:color="auto"/>
            <w:right w:val="none" w:sz="0" w:space="0" w:color="auto"/>
          </w:divBdr>
        </w:div>
        <w:div w:id="1991324020">
          <w:marLeft w:val="640"/>
          <w:marRight w:val="0"/>
          <w:marTop w:val="0"/>
          <w:marBottom w:val="0"/>
          <w:divBdr>
            <w:top w:val="none" w:sz="0" w:space="0" w:color="auto"/>
            <w:left w:val="none" w:sz="0" w:space="0" w:color="auto"/>
            <w:bottom w:val="none" w:sz="0" w:space="0" w:color="auto"/>
            <w:right w:val="none" w:sz="0" w:space="0" w:color="auto"/>
          </w:divBdr>
        </w:div>
        <w:div w:id="2109229811">
          <w:marLeft w:val="640"/>
          <w:marRight w:val="0"/>
          <w:marTop w:val="0"/>
          <w:marBottom w:val="0"/>
          <w:divBdr>
            <w:top w:val="none" w:sz="0" w:space="0" w:color="auto"/>
            <w:left w:val="none" w:sz="0" w:space="0" w:color="auto"/>
            <w:bottom w:val="none" w:sz="0" w:space="0" w:color="auto"/>
            <w:right w:val="none" w:sz="0" w:space="0" w:color="auto"/>
          </w:divBdr>
        </w:div>
      </w:divsChild>
    </w:div>
    <w:div w:id="812530052">
      <w:bodyDiv w:val="1"/>
      <w:marLeft w:val="0"/>
      <w:marRight w:val="0"/>
      <w:marTop w:val="0"/>
      <w:marBottom w:val="0"/>
      <w:divBdr>
        <w:top w:val="none" w:sz="0" w:space="0" w:color="auto"/>
        <w:left w:val="none" w:sz="0" w:space="0" w:color="auto"/>
        <w:bottom w:val="none" w:sz="0" w:space="0" w:color="auto"/>
        <w:right w:val="none" w:sz="0" w:space="0" w:color="auto"/>
      </w:divBdr>
      <w:divsChild>
        <w:div w:id="102767502">
          <w:marLeft w:val="640"/>
          <w:marRight w:val="0"/>
          <w:marTop w:val="0"/>
          <w:marBottom w:val="0"/>
          <w:divBdr>
            <w:top w:val="none" w:sz="0" w:space="0" w:color="auto"/>
            <w:left w:val="none" w:sz="0" w:space="0" w:color="auto"/>
            <w:bottom w:val="none" w:sz="0" w:space="0" w:color="auto"/>
            <w:right w:val="none" w:sz="0" w:space="0" w:color="auto"/>
          </w:divBdr>
        </w:div>
        <w:div w:id="113603248">
          <w:marLeft w:val="640"/>
          <w:marRight w:val="0"/>
          <w:marTop w:val="0"/>
          <w:marBottom w:val="0"/>
          <w:divBdr>
            <w:top w:val="none" w:sz="0" w:space="0" w:color="auto"/>
            <w:left w:val="none" w:sz="0" w:space="0" w:color="auto"/>
            <w:bottom w:val="none" w:sz="0" w:space="0" w:color="auto"/>
            <w:right w:val="none" w:sz="0" w:space="0" w:color="auto"/>
          </w:divBdr>
        </w:div>
        <w:div w:id="184681180">
          <w:marLeft w:val="640"/>
          <w:marRight w:val="0"/>
          <w:marTop w:val="0"/>
          <w:marBottom w:val="0"/>
          <w:divBdr>
            <w:top w:val="none" w:sz="0" w:space="0" w:color="auto"/>
            <w:left w:val="none" w:sz="0" w:space="0" w:color="auto"/>
            <w:bottom w:val="none" w:sz="0" w:space="0" w:color="auto"/>
            <w:right w:val="none" w:sz="0" w:space="0" w:color="auto"/>
          </w:divBdr>
        </w:div>
        <w:div w:id="317156890">
          <w:marLeft w:val="640"/>
          <w:marRight w:val="0"/>
          <w:marTop w:val="0"/>
          <w:marBottom w:val="0"/>
          <w:divBdr>
            <w:top w:val="none" w:sz="0" w:space="0" w:color="auto"/>
            <w:left w:val="none" w:sz="0" w:space="0" w:color="auto"/>
            <w:bottom w:val="none" w:sz="0" w:space="0" w:color="auto"/>
            <w:right w:val="none" w:sz="0" w:space="0" w:color="auto"/>
          </w:divBdr>
        </w:div>
        <w:div w:id="373887533">
          <w:marLeft w:val="640"/>
          <w:marRight w:val="0"/>
          <w:marTop w:val="0"/>
          <w:marBottom w:val="0"/>
          <w:divBdr>
            <w:top w:val="none" w:sz="0" w:space="0" w:color="auto"/>
            <w:left w:val="none" w:sz="0" w:space="0" w:color="auto"/>
            <w:bottom w:val="none" w:sz="0" w:space="0" w:color="auto"/>
            <w:right w:val="none" w:sz="0" w:space="0" w:color="auto"/>
          </w:divBdr>
        </w:div>
        <w:div w:id="375815399">
          <w:marLeft w:val="640"/>
          <w:marRight w:val="0"/>
          <w:marTop w:val="0"/>
          <w:marBottom w:val="0"/>
          <w:divBdr>
            <w:top w:val="none" w:sz="0" w:space="0" w:color="auto"/>
            <w:left w:val="none" w:sz="0" w:space="0" w:color="auto"/>
            <w:bottom w:val="none" w:sz="0" w:space="0" w:color="auto"/>
            <w:right w:val="none" w:sz="0" w:space="0" w:color="auto"/>
          </w:divBdr>
        </w:div>
        <w:div w:id="473915870">
          <w:marLeft w:val="640"/>
          <w:marRight w:val="0"/>
          <w:marTop w:val="0"/>
          <w:marBottom w:val="0"/>
          <w:divBdr>
            <w:top w:val="none" w:sz="0" w:space="0" w:color="auto"/>
            <w:left w:val="none" w:sz="0" w:space="0" w:color="auto"/>
            <w:bottom w:val="none" w:sz="0" w:space="0" w:color="auto"/>
            <w:right w:val="none" w:sz="0" w:space="0" w:color="auto"/>
          </w:divBdr>
        </w:div>
        <w:div w:id="576718006">
          <w:marLeft w:val="640"/>
          <w:marRight w:val="0"/>
          <w:marTop w:val="0"/>
          <w:marBottom w:val="0"/>
          <w:divBdr>
            <w:top w:val="none" w:sz="0" w:space="0" w:color="auto"/>
            <w:left w:val="none" w:sz="0" w:space="0" w:color="auto"/>
            <w:bottom w:val="none" w:sz="0" w:space="0" w:color="auto"/>
            <w:right w:val="none" w:sz="0" w:space="0" w:color="auto"/>
          </w:divBdr>
        </w:div>
        <w:div w:id="584194211">
          <w:marLeft w:val="640"/>
          <w:marRight w:val="0"/>
          <w:marTop w:val="0"/>
          <w:marBottom w:val="0"/>
          <w:divBdr>
            <w:top w:val="none" w:sz="0" w:space="0" w:color="auto"/>
            <w:left w:val="none" w:sz="0" w:space="0" w:color="auto"/>
            <w:bottom w:val="none" w:sz="0" w:space="0" w:color="auto"/>
            <w:right w:val="none" w:sz="0" w:space="0" w:color="auto"/>
          </w:divBdr>
        </w:div>
        <w:div w:id="673457982">
          <w:marLeft w:val="640"/>
          <w:marRight w:val="0"/>
          <w:marTop w:val="0"/>
          <w:marBottom w:val="0"/>
          <w:divBdr>
            <w:top w:val="none" w:sz="0" w:space="0" w:color="auto"/>
            <w:left w:val="none" w:sz="0" w:space="0" w:color="auto"/>
            <w:bottom w:val="none" w:sz="0" w:space="0" w:color="auto"/>
            <w:right w:val="none" w:sz="0" w:space="0" w:color="auto"/>
          </w:divBdr>
        </w:div>
        <w:div w:id="798915607">
          <w:marLeft w:val="640"/>
          <w:marRight w:val="0"/>
          <w:marTop w:val="0"/>
          <w:marBottom w:val="0"/>
          <w:divBdr>
            <w:top w:val="none" w:sz="0" w:space="0" w:color="auto"/>
            <w:left w:val="none" w:sz="0" w:space="0" w:color="auto"/>
            <w:bottom w:val="none" w:sz="0" w:space="0" w:color="auto"/>
            <w:right w:val="none" w:sz="0" w:space="0" w:color="auto"/>
          </w:divBdr>
        </w:div>
        <w:div w:id="896672403">
          <w:marLeft w:val="640"/>
          <w:marRight w:val="0"/>
          <w:marTop w:val="0"/>
          <w:marBottom w:val="0"/>
          <w:divBdr>
            <w:top w:val="none" w:sz="0" w:space="0" w:color="auto"/>
            <w:left w:val="none" w:sz="0" w:space="0" w:color="auto"/>
            <w:bottom w:val="none" w:sz="0" w:space="0" w:color="auto"/>
            <w:right w:val="none" w:sz="0" w:space="0" w:color="auto"/>
          </w:divBdr>
        </w:div>
        <w:div w:id="922445545">
          <w:marLeft w:val="640"/>
          <w:marRight w:val="0"/>
          <w:marTop w:val="0"/>
          <w:marBottom w:val="0"/>
          <w:divBdr>
            <w:top w:val="none" w:sz="0" w:space="0" w:color="auto"/>
            <w:left w:val="none" w:sz="0" w:space="0" w:color="auto"/>
            <w:bottom w:val="none" w:sz="0" w:space="0" w:color="auto"/>
            <w:right w:val="none" w:sz="0" w:space="0" w:color="auto"/>
          </w:divBdr>
        </w:div>
        <w:div w:id="936720507">
          <w:marLeft w:val="640"/>
          <w:marRight w:val="0"/>
          <w:marTop w:val="0"/>
          <w:marBottom w:val="0"/>
          <w:divBdr>
            <w:top w:val="none" w:sz="0" w:space="0" w:color="auto"/>
            <w:left w:val="none" w:sz="0" w:space="0" w:color="auto"/>
            <w:bottom w:val="none" w:sz="0" w:space="0" w:color="auto"/>
            <w:right w:val="none" w:sz="0" w:space="0" w:color="auto"/>
          </w:divBdr>
        </w:div>
        <w:div w:id="1005132069">
          <w:marLeft w:val="640"/>
          <w:marRight w:val="0"/>
          <w:marTop w:val="0"/>
          <w:marBottom w:val="0"/>
          <w:divBdr>
            <w:top w:val="none" w:sz="0" w:space="0" w:color="auto"/>
            <w:left w:val="none" w:sz="0" w:space="0" w:color="auto"/>
            <w:bottom w:val="none" w:sz="0" w:space="0" w:color="auto"/>
            <w:right w:val="none" w:sz="0" w:space="0" w:color="auto"/>
          </w:divBdr>
        </w:div>
        <w:div w:id="1165511438">
          <w:marLeft w:val="640"/>
          <w:marRight w:val="0"/>
          <w:marTop w:val="0"/>
          <w:marBottom w:val="0"/>
          <w:divBdr>
            <w:top w:val="none" w:sz="0" w:space="0" w:color="auto"/>
            <w:left w:val="none" w:sz="0" w:space="0" w:color="auto"/>
            <w:bottom w:val="none" w:sz="0" w:space="0" w:color="auto"/>
            <w:right w:val="none" w:sz="0" w:space="0" w:color="auto"/>
          </w:divBdr>
        </w:div>
        <w:div w:id="1447039825">
          <w:marLeft w:val="640"/>
          <w:marRight w:val="0"/>
          <w:marTop w:val="0"/>
          <w:marBottom w:val="0"/>
          <w:divBdr>
            <w:top w:val="none" w:sz="0" w:space="0" w:color="auto"/>
            <w:left w:val="none" w:sz="0" w:space="0" w:color="auto"/>
            <w:bottom w:val="none" w:sz="0" w:space="0" w:color="auto"/>
            <w:right w:val="none" w:sz="0" w:space="0" w:color="auto"/>
          </w:divBdr>
        </w:div>
        <w:div w:id="1620333980">
          <w:marLeft w:val="640"/>
          <w:marRight w:val="0"/>
          <w:marTop w:val="0"/>
          <w:marBottom w:val="0"/>
          <w:divBdr>
            <w:top w:val="none" w:sz="0" w:space="0" w:color="auto"/>
            <w:left w:val="none" w:sz="0" w:space="0" w:color="auto"/>
            <w:bottom w:val="none" w:sz="0" w:space="0" w:color="auto"/>
            <w:right w:val="none" w:sz="0" w:space="0" w:color="auto"/>
          </w:divBdr>
        </w:div>
        <w:div w:id="1643316368">
          <w:marLeft w:val="640"/>
          <w:marRight w:val="0"/>
          <w:marTop w:val="0"/>
          <w:marBottom w:val="0"/>
          <w:divBdr>
            <w:top w:val="none" w:sz="0" w:space="0" w:color="auto"/>
            <w:left w:val="none" w:sz="0" w:space="0" w:color="auto"/>
            <w:bottom w:val="none" w:sz="0" w:space="0" w:color="auto"/>
            <w:right w:val="none" w:sz="0" w:space="0" w:color="auto"/>
          </w:divBdr>
        </w:div>
        <w:div w:id="1665284406">
          <w:marLeft w:val="640"/>
          <w:marRight w:val="0"/>
          <w:marTop w:val="0"/>
          <w:marBottom w:val="0"/>
          <w:divBdr>
            <w:top w:val="none" w:sz="0" w:space="0" w:color="auto"/>
            <w:left w:val="none" w:sz="0" w:space="0" w:color="auto"/>
            <w:bottom w:val="none" w:sz="0" w:space="0" w:color="auto"/>
            <w:right w:val="none" w:sz="0" w:space="0" w:color="auto"/>
          </w:divBdr>
        </w:div>
        <w:div w:id="1678266193">
          <w:marLeft w:val="640"/>
          <w:marRight w:val="0"/>
          <w:marTop w:val="0"/>
          <w:marBottom w:val="0"/>
          <w:divBdr>
            <w:top w:val="none" w:sz="0" w:space="0" w:color="auto"/>
            <w:left w:val="none" w:sz="0" w:space="0" w:color="auto"/>
            <w:bottom w:val="none" w:sz="0" w:space="0" w:color="auto"/>
            <w:right w:val="none" w:sz="0" w:space="0" w:color="auto"/>
          </w:divBdr>
        </w:div>
        <w:div w:id="1784037906">
          <w:marLeft w:val="640"/>
          <w:marRight w:val="0"/>
          <w:marTop w:val="0"/>
          <w:marBottom w:val="0"/>
          <w:divBdr>
            <w:top w:val="none" w:sz="0" w:space="0" w:color="auto"/>
            <w:left w:val="none" w:sz="0" w:space="0" w:color="auto"/>
            <w:bottom w:val="none" w:sz="0" w:space="0" w:color="auto"/>
            <w:right w:val="none" w:sz="0" w:space="0" w:color="auto"/>
          </w:divBdr>
        </w:div>
        <w:div w:id="1863128102">
          <w:marLeft w:val="640"/>
          <w:marRight w:val="0"/>
          <w:marTop w:val="0"/>
          <w:marBottom w:val="0"/>
          <w:divBdr>
            <w:top w:val="none" w:sz="0" w:space="0" w:color="auto"/>
            <w:left w:val="none" w:sz="0" w:space="0" w:color="auto"/>
            <w:bottom w:val="none" w:sz="0" w:space="0" w:color="auto"/>
            <w:right w:val="none" w:sz="0" w:space="0" w:color="auto"/>
          </w:divBdr>
        </w:div>
        <w:div w:id="1885677281">
          <w:marLeft w:val="640"/>
          <w:marRight w:val="0"/>
          <w:marTop w:val="0"/>
          <w:marBottom w:val="0"/>
          <w:divBdr>
            <w:top w:val="none" w:sz="0" w:space="0" w:color="auto"/>
            <w:left w:val="none" w:sz="0" w:space="0" w:color="auto"/>
            <w:bottom w:val="none" w:sz="0" w:space="0" w:color="auto"/>
            <w:right w:val="none" w:sz="0" w:space="0" w:color="auto"/>
          </w:divBdr>
        </w:div>
        <w:div w:id="2002538596">
          <w:marLeft w:val="640"/>
          <w:marRight w:val="0"/>
          <w:marTop w:val="0"/>
          <w:marBottom w:val="0"/>
          <w:divBdr>
            <w:top w:val="none" w:sz="0" w:space="0" w:color="auto"/>
            <w:left w:val="none" w:sz="0" w:space="0" w:color="auto"/>
            <w:bottom w:val="none" w:sz="0" w:space="0" w:color="auto"/>
            <w:right w:val="none" w:sz="0" w:space="0" w:color="auto"/>
          </w:divBdr>
        </w:div>
        <w:div w:id="2092658263">
          <w:marLeft w:val="640"/>
          <w:marRight w:val="0"/>
          <w:marTop w:val="0"/>
          <w:marBottom w:val="0"/>
          <w:divBdr>
            <w:top w:val="none" w:sz="0" w:space="0" w:color="auto"/>
            <w:left w:val="none" w:sz="0" w:space="0" w:color="auto"/>
            <w:bottom w:val="none" w:sz="0" w:space="0" w:color="auto"/>
            <w:right w:val="none" w:sz="0" w:space="0" w:color="auto"/>
          </w:divBdr>
        </w:div>
        <w:div w:id="2131969496">
          <w:marLeft w:val="640"/>
          <w:marRight w:val="0"/>
          <w:marTop w:val="0"/>
          <w:marBottom w:val="0"/>
          <w:divBdr>
            <w:top w:val="none" w:sz="0" w:space="0" w:color="auto"/>
            <w:left w:val="none" w:sz="0" w:space="0" w:color="auto"/>
            <w:bottom w:val="none" w:sz="0" w:space="0" w:color="auto"/>
            <w:right w:val="none" w:sz="0" w:space="0" w:color="auto"/>
          </w:divBdr>
        </w:div>
      </w:divsChild>
    </w:div>
    <w:div w:id="838888771">
      <w:bodyDiv w:val="1"/>
      <w:marLeft w:val="0"/>
      <w:marRight w:val="0"/>
      <w:marTop w:val="0"/>
      <w:marBottom w:val="0"/>
      <w:divBdr>
        <w:top w:val="none" w:sz="0" w:space="0" w:color="auto"/>
        <w:left w:val="none" w:sz="0" w:space="0" w:color="auto"/>
        <w:bottom w:val="none" w:sz="0" w:space="0" w:color="auto"/>
        <w:right w:val="none" w:sz="0" w:space="0" w:color="auto"/>
      </w:divBdr>
      <w:divsChild>
        <w:div w:id="27603836">
          <w:marLeft w:val="640"/>
          <w:marRight w:val="0"/>
          <w:marTop w:val="0"/>
          <w:marBottom w:val="0"/>
          <w:divBdr>
            <w:top w:val="none" w:sz="0" w:space="0" w:color="auto"/>
            <w:left w:val="none" w:sz="0" w:space="0" w:color="auto"/>
            <w:bottom w:val="none" w:sz="0" w:space="0" w:color="auto"/>
            <w:right w:val="none" w:sz="0" w:space="0" w:color="auto"/>
          </w:divBdr>
        </w:div>
        <w:div w:id="442842358">
          <w:marLeft w:val="640"/>
          <w:marRight w:val="0"/>
          <w:marTop w:val="0"/>
          <w:marBottom w:val="0"/>
          <w:divBdr>
            <w:top w:val="none" w:sz="0" w:space="0" w:color="auto"/>
            <w:left w:val="none" w:sz="0" w:space="0" w:color="auto"/>
            <w:bottom w:val="none" w:sz="0" w:space="0" w:color="auto"/>
            <w:right w:val="none" w:sz="0" w:space="0" w:color="auto"/>
          </w:divBdr>
        </w:div>
        <w:div w:id="449781947">
          <w:marLeft w:val="640"/>
          <w:marRight w:val="0"/>
          <w:marTop w:val="0"/>
          <w:marBottom w:val="0"/>
          <w:divBdr>
            <w:top w:val="none" w:sz="0" w:space="0" w:color="auto"/>
            <w:left w:val="none" w:sz="0" w:space="0" w:color="auto"/>
            <w:bottom w:val="none" w:sz="0" w:space="0" w:color="auto"/>
            <w:right w:val="none" w:sz="0" w:space="0" w:color="auto"/>
          </w:divBdr>
        </w:div>
        <w:div w:id="534536290">
          <w:marLeft w:val="640"/>
          <w:marRight w:val="0"/>
          <w:marTop w:val="0"/>
          <w:marBottom w:val="0"/>
          <w:divBdr>
            <w:top w:val="none" w:sz="0" w:space="0" w:color="auto"/>
            <w:left w:val="none" w:sz="0" w:space="0" w:color="auto"/>
            <w:bottom w:val="none" w:sz="0" w:space="0" w:color="auto"/>
            <w:right w:val="none" w:sz="0" w:space="0" w:color="auto"/>
          </w:divBdr>
        </w:div>
        <w:div w:id="564991914">
          <w:marLeft w:val="640"/>
          <w:marRight w:val="0"/>
          <w:marTop w:val="0"/>
          <w:marBottom w:val="0"/>
          <w:divBdr>
            <w:top w:val="none" w:sz="0" w:space="0" w:color="auto"/>
            <w:left w:val="none" w:sz="0" w:space="0" w:color="auto"/>
            <w:bottom w:val="none" w:sz="0" w:space="0" w:color="auto"/>
            <w:right w:val="none" w:sz="0" w:space="0" w:color="auto"/>
          </w:divBdr>
        </w:div>
        <w:div w:id="791094263">
          <w:marLeft w:val="640"/>
          <w:marRight w:val="0"/>
          <w:marTop w:val="0"/>
          <w:marBottom w:val="0"/>
          <w:divBdr>
            <w:top w:val="none" w:sz="0" w:space="0" w:color="auto"/>
            <w:left w:val="none" w:sz="0" w:space="0" w:color="auto"/>
            <w:bottom w:val="none" w:sz="0" w:space="0" w:color="auto"/>
            <w:right w:val="none" w:sz="0" w:space="0" w:color="auto"/>
          </w:divBdr>
        </w:div>
        <w:div w:id="791903551">
          <w:marLeft w:val="640"/>
          <w:marRight w:val="0"/>
          <w:marTop w:val="0"/>
          <w:marBottom w:val="0"/>
          <w:divBdr>
            <w:top w:val="none" w:sz="0" w:space="0" w:color="auto"/>
            <w:left w:val="none" w:sz="0" w:space="0" w:color="auto"/>
            <w:bottom w:val="none" w:sz="0" w:space="0" w:color="auto"/>
            <w:right w:val="none" w:sz="0" w:space="0" w:color="auto"/>
          </w:divBdr>
        </w:div>
        <w:div w:id="922879424">
          <w:marLeft w:val="640"/>
          <w:marRight w:val="0"/>
          <w:marTop w:val="0"/>
          <w:marBottom w:val="0"/>
          <w:divBdr>
            <w:top w:val="none" w:sz="0" w:space="0" w:color="auto"/>
            <w:left w:val="none" w:sz="0" w:space="0" w:color="auto"/>
            <w:bottom w:val="none" w:sz="0" w:space="0" w:color="auto"/>
            <w:right w:val="none" w:sz="0" w:space="0" w:color="auto"/>
          </w:divBdr>
        </w:div>
        <w:div w:id="1113286184">
          <w:marLeft w:val="640"/>
          <w:marRight w:val="0"/>
          <w:marTop w:val="0"/>
          <w:marBottom w:val="0"/>
          <w:divBdr>
            <w:top w:val="none" w:sz="0" w:space="0" w:color="auto"/>
            <w:left w:val="none" w:sz="0" w:space="0" w:color="auto"/>
            <w:bottom w:val="none" w:sz="0" w:space="0" w:color="auto"/>
            <w:right w:val="none" w:sz="0" w:space="0" w:color="auto"/>
          </w:divBdr>
        </w:div>
        <w:div w:id="1152719147">
          <w:marLeft w:val="640"/>
          <w:marRight w:val="0"/>
          <w:marTop w:val="0"/>
          <w:marBottom w:val="0"/>
          <w:divBdr>
            <w:top w:val="none" w:sz="0" w:space="0" w:color="auto"/>
            <w:left w:val="none" w:sz="0" w:space="0" w:color="auto"/>
            <w:bottom w:val="none" w:sz="0" w:space="0" w:color="auto"/>
            <w:right w:val="none" w:sz="0" w:space="0" w:color="auto"/>
          </w:divBdr>
        </w:div>
        <w:div w:id="1157695431">
          <w:marLeft w:val="640"/>
          <w:marRight w:val="0"/>
          <w:marTop w:val="0"/>
          <w:marBottom w:val="0"/>
          <w:divBdr>
            <w:top w:val="none" w:sz="0" w:space="0" w:color="auto"/>
            <w:left w:val="none" w:sz="0" w:space="0" w:color="auto"/>
            <w:bottom w:val="none" w:sz="0" w:space="0" w:color="auto"/>
            <w:right w:val="none" w:sz="0" w:space="0" w:color="auto"/>
          </w:divBdr>
        </w:div>
        <w:div w:id="1563444104">
          <w:marLeft w:val="640"/>
          <w:marRight w:val="0"/>
          <w:marTop w:val="0"/>
          <w:marBottom w:val="0"/>
          <w:divBdr>
            <w:top w:val="none" w:sz="0" w:space="0" w:color="auto"/>
            <w:left w:val="none" w:sz="0" w:space="0" w:color="auto"/>
            <w:bottom w:val="none" w:sz="0" w:space="0" w:color="auto"/>
            <w:right w:val="none" w:sz="0" w:space="0" w:color="auto"/>
          </w:divBdr>
        </w:div>
        <w:div w:id="1863468439">
          <w:marLeft w:val="640"/>
          <w:marRight w:val="0"/>
          <w:marTop w:val="0"/>
          <w:marBottom w:val="0"/>
          <w:divBdr>
            <w:top w:val="none" w:sz="0" w:space="0" w:color="auto"/>
            <w:left w:val="none" w:sz="0" w:space="0" w:color="auto"/>
            <w:bottom w:val="none" w:sz="0" w:space="0" w:color="auto"/>
            <w:right w:val="none" w:sz="0" w:space="0" w:color="auto"/>
          </w:divBdr>
        </w:div>
        <w:div w:id="1894468183">
          <w:marLeft w:val="640"/>
          <w:marRight w:val="0"/>
          <w:marTop w:val="0"/>
          <w:marBottom w:val="0"/>
          <w:divBdr>
            <w:top w:val="none" w:sz="0" w:space="0" w:color="auto"/>
            <w:left w:val="none" w:sz="0" w:space="0" w:color="auto"/>
            <w:bottom w:val="none" w:sz="0" w:space="0" w:color="auto"/>
            <w:right w:val="none" w:sz="0" w:space="0" w:color="auto"/>
          </w:divBdr>
        </w:div>
        <w:div w:id="1963339716">
          <w:marLeft w:val="640"/>
          <w:marRight w:val="0"/>
          <w:marTop w:val="0"/>
          <w:marBottom w:val="0"/>
          <w:divBdr>
            <w:top w:val="none" w:sz="0" w:space="0" w:color="auto"/>
            <w:left w:val="none" w:sz="0" w:space="0" w:color="auto"/>
            <w:bottom w:val="none" w:sz="0" w:space="0" w:color="auto"/>
            <w:right w:val="none" w:sz="0" w:space="0" w:color="auto"/>
          </w:divBdr>
        </w:div>
      </w:divsChild>
    </w:div>
    <w:div w:id="843710903">
      <w:bodyDiv w:val="1"/>
      <w:marLeft w:val="0"/>
      <w:marRight w:val="0"/>
      <w:marTop w:val="0"/>
      <w:marBottom w:val="0"/>
      <w:divBdr>
        <w:top w:val="none" w:sz="0" w:space="0" w:color="auto"/>
        <w:left w:val="none" w:sz="0" w:space="0" w:color="auto"/>
        <w:bottom w:val="none" w:sz="0" w:space="0" w:color="auto"/>
        <w:right w:val="none" w:sz="0" w:space="0" w:color="auto"/>
      </w:divBdr>
      <w:divsChild>
        <w:div w:id="77673190">
          <w:marLeft w:val="640"/>
          <w:marRight w:val="0"/>
          <w:marTop w:val="0"/>
          <w:marBottom w:val="0"/>
          <w:divBdr>
            <w:top w:val="none" w:sz="0" w:space="0" w:color="auto"/>
            <w:left w:val="none" w:sz="0" w:space="0" w:color="auto"/>
            <w:bottom w:val="none" w:sz="0" w:space="0" w:color="auto"/>
            <w:right w:val="none" w:sz="0" w:space="0" w:color="auto"/>
          </w:divBdr>
        </w:div>
        <w:div w:id="134034222">
          <w:marLeft w:val="640"/>
          <w:marRight w:val="0"/>
          <w:marTop w:val="0"/>
          <w:marBottom w:val="0"/>
          <w:divBdr>
            <w:top w:val="none" w:sz="0" w:space="0" w:color="auto"/>
            <w:left w:val="none" w:sz="0" w:space="0" w:color="auto"/>
            <w:bottom w:val="none" w:sz="0" w:space="0" w:color="auto"/>
            <w:right w:val="none" w:sz="0" w:space="0" w:color="auto"/>
          </w:divBdr>
        </w:div>
        <w:div w:id="230503533">
          <w:marLeft w:val="640"/>
          <w:marRight w:val="0"/>
          <w:marTop w:val="0"/>
          <w:marBottom w:val="0"/>
          <w:divBdr>
            <w:top w:val="none" w:sz="0" w:space="0" w:color="auto"/>
            <w:left w:val="none" w:sz="0" w:space="0" w:color="auto"/>
            <w:bottom w:val="none" w:sz="0" w:space="0" w:color="auto"/>
            <w:right w:val="none" w:sz="0" w:space="0" w:color="auto"/>
          </w:divBdr>
        </w:div>
        <w:div w:id="357778780">
          <w:marLeft w:val="640"/>
          <w:marRight w:val="0"/>
          <w:marTop w:val="0"/>
          <w:marBottom w:val="0"/>
          <w:divBdr>
            <w:top w:val="none" w:sz="0" w:space="0" w:color="auto"/>
            <w:left w:val="none" w:sz="0" w:space="0" w:color="auto"/>
            <w:bottom w:val="none" w:sz="0" w:space="0" w:color="auto"/>
            <w:right w:val="none" w:sz="0" w:space="0" w:color="auto"/>
          </w:divBdr>
        </w:div>
        <w:div w:id="358510888">
          <w:marLeft w:val="640"/>
          <w:marRight w:val="0"/>
          <w:marTop w:val="0"/>
          <w:marBottom w:val="0"/>
          <w:divBdr>
            <w:top w:val="none" w:sz="0" w:space="0" w:color="auto"/>
            <w:left w:val="none" w:sz="0" w:space="0" w:color="auto"/>
            <w:bottom w:val="none" w:sz="0" w:space="0" w:color="auto"/>
            <w:right w:val="none" w:sz="0" w:space="0" w:color="auto"/>
          </w:divBdr>
        </w:div>
        <w:div w:id="466970419">
          <w:marLeft w:val="640"/>
          <w:marRight w:val="0"/>
          <w:marTop w:val="0"/>
          <w:marBottom w:val="0"/>
          <w:divBdr>
            <w:top w:val="none" w:sz="0" w:space="0" w:color="auto"/>
            <w:left w:val="none" w:sz="0" w:space="0" w:color="auto"/>
            <w:bottom w:val="none" w:sz="0" w:space="0" w:color="auto"/>
            <w:right w:val="none" w:sz="0" w:space="0" w:color="auto"/>
          </w:divBdr>
        </w:div>
        <w:div w:id="596136015">
          <w:marLeft w:val="640"/>
          <w:marRight w:val="0"/>
          <w:marTop w:val="0"/>
          <w:marBottom w:val="0"/>
          <w:divBdr>
            <w:top w:val="none" w:sz="0" w:space="0" w:color="auto"/>
            <w:left w:val="none" w:sz="0" w:space="0" w:color="auto"/>
            <w:bottom w:val="none" w:sz="0" w:space="0" w:color="auto"/>
            <w:right w:val="none" w:sz="0" w:space="0" w:color="auto"/>
          </w:divBdr>
        </w:div>
        <w:div w:id="609702299">
          <w:marLeft w:val="640"/>
          <w:marRight w:val="0"/>
          <w:marTop w:val="0"/>
          <w:marBottom w:val="0"/>
          <w:divBdr>
            <w:top w:val="none" w:sz="0" w:space="0" w:color="auto"/>
            <w:left w:val="none" w:sz="0" w:space="0" w:color="auto"/>
            <w:bottom w:val="none" w:sz="0" w:space="0" w:color="auto"/>
            <w:right w:val="none" w:sz="0" w:space="0" w:color="auto"/>
          </w:divBdr>
        </w:div>
        <w:div w:id="662514488">
          <w:marLeft w:val="640"/>
          <w:marRight w:val="0"/>
          <w:marTop w:val="0"/>
          <w:marBottom w:val="0"/>
          <w:divBdr>
            <w:top w:val="none" w:sz="0" w:space="0" w:color="auto"/>
            <w:left w:val="none" w:sz="0" w:space="0" w:color="auto"/>
            <w:bottom w:val="none" w:sz="0" w:space="0" w:color="auto"/>
            <w:right w:val="none" w:sz="0" w:space="0" w:color="auto"/>
          </w:divBdr>
        </w:div>
        <w:div w:id="885725804">
          <w:marLeft w:val="640"/>
          <w:marRight w:val="0"/>
          <w:marTop w:val="0"/>
          <w:marBottom w:val="0"/>
          <w:divBdr>
            <w:top w:val="none" w:sz="0" w:space="0" w:color="auto"/>
            <w:left w:val="none" w:sz="0" w:space="0" w:color="auto"/>
            <w:bottom w:val="none" w:sz="0" w:space="0" w:color="auto"/>
            <w:right w:val="none" w:sz="0" w:space="0" w:color="auto"/>
          </w:divBdr>
        </w:div>
        <w:div w:id="891700048">
          <w:marLeft w:val="640"/>
          <w:marRight w:val="0"/>
          <w:marTop w:val="0"/>
          <w:marBottom w:val="0"/>
          <w:divBdr>
            <w:top w:val="none" w:sz="0" w:space="0" w:color="auto"/>
            <w:left w:val="none" w:sz="0" w:space="0" w:color="auto"/>
            <w:bottom w:val="none" w:sz="0" w:space="0" w:color="auto"/>
            <w:right w:val="none" w:sz="0" w:space="0" w:color="auto"/>
          </w:divBdr>
        </w:div>
        <w:div w:id="898252843">
          <w:marLeft w:val="640"/>
          <w:marRight w:val="0"/>
          <w:marTop w:val="0"/>
          <w:marBottom w:val="0"/>
          <w:divBdr>
            <w:top w:val="none" w:sz="0" w:space="0" w:color="auto"/>
            <w:left w:val="none" w:sz="0" w:space="0" w:color="auto"/>
            <w:bottom w:val="none" w:sz="0" w:space="0" w:color="auto"/>
            <w:right w:val="none" w:sz="0" w:space="0" w:color="auto"/>
          </w:divBdr>
        </w:div>
        <w:div w:id="916786158">
          <w:marLeft w:val="640"/>
          <w:marRight w:val="0"/>
          <w:marTop w:val="0"/>
          <w:marBottom w:val="0"/>
          <w:divBdr>
            <w:top w:val="none" w:sz="0" w:space="0" w:color="auto"/>
            <w:left w:val="none" w:sz="0" w:space="0" w:color="auto"/>
            <w:bottom w:val="none" w:sz="0" w:space="0" w:color="auto"/>
            <w:right w:val="none" w:sz="0" w:space="0" w:color="auto"/>
          </w:divBdr>
        </w:div>
        <w:div w:id="964698411">
          <w:marLeft w:val="640"/>
          <w:marRight w:val="0"/>
          <w:marTop w:val="0"/>
          <w:marBottom w:val="0"/>
          <w:divBdr>
            <w:top w:val="none" w:sz="0" w:space="0" w:color="auto"/>
            <w:left w:val="none" w:sz="0" w:space="0" w:color="auto"/>
            <w:bottom w:val="none" w:sz="0" w:space="0" w:color="auto"/>
            <w:right w:val="none" w:sz="0" w:space="0" w:color="auto"/>
          </w:divBdr>
        </w:div>
        <w:div w:id="1136023066">
          <w:marLeft w:val="640"/>
          <w:marRight w:val="0"/>
          <w:marTop w:val="0"/>
          <w:marBottom w:val="0"/>
          <w:divBdr>
            <w:top w:val="none" w:sz="0" w:space="0" w:color="auto"/>
            <w:left w:val="none" w:sz="0" w:space="0" w:color="auto"/>
            <w:bottom w:val="none" w:sz="0" w:space="0" w:color="auto"/>
            <w:right w:val="none" w:sz="0" w:space="0" w:color="auto"/>
          </w:divBdr>
        </w:div>
        <w:div w:id="1140003372">
          <w:marLeft w:val="640"/>
          <w:marRight w:val="0"/>
          <w:marTop w:val="0"/>
          <w:marBottom w:val="0"/>
          <w:divBdr>
            <w:top w:val="none" w:sz="0" w:space="0" w:color="auto"/>
            <w:left w:val="none" w:sz="0" w:space="0" w:color="auto"/>
            <w:bottom w:val="none" w:sz="0" w:space="0" w:color="auto"/>
            <w:right w:val="none" w:sz="0" w:space="0" w:color="auto"/>
          </w:divBdr>
        </w:div>
        <w:div w:id="1202787645">
          <w:marLeft w:val="640"/>
          <w:marRight w:val="0"/>
          <w:marTop w:val="0"/>
          <w:marBottom w:val="0"/>
          <w:divBdr>
            <w:top w:val="none" w:sz="0" w:space="0" w:color="auto"/>
            <w:left w:val="none" w:sz="0" w:space="0" w:color="auto"/>
            <w:bottom w:val="none" w:sz="0" w:space="0" w:color="auto"/>
            <w:right w:val="none" w:sz="0" w:space="0" w:color="auto"/>
          </w:divBdr>
        </w:div>
        <w:div w:id="1237474623">
          <w:marLeft w:val="640"/>
          <w:marRight w:val="0"/>
          <w:marTop w:val="0"/>
          <w:marBottom w:val="0"/>
          <w:divBdr>
            <w:top w:val="none" w:sz="0" w:space="0" w:color="auto"/>
            <w:left w:val="none" w:sz="0" w:space="0" w:color="auto"/>
            <w:bottom w:val="none" w:sz="0" w:space="0" w:color="auto"/>
            <w:right w:val="none" w:sz="0" w:space="0" w:color="auto"/>
          </w:divBdr>
        </w:div>
        <w:div w:id="1296370552">
          <w:marLeft w:val="640"/>
          <w:marRight w:val="0"/>
          <w:marTop w:val="0"/>
          <w:marBottom w:val="0"/>
          <w:divBdr>
            <w:top w:val="none" w:sz="0" w:space="0" w:color="auto"/>
            <w:left w:val="none" w:sz="0" w:space="0" w:color="auto"/>
            <w:bottom w:val="none" w:sz="0" w:space="0" w:color="auto"/>
            <w:right w:val="none" w:sz="0" w:space="0" w:color="auto"/>
          </w:divBdr>
        </w:div>
        <w:div w:id="1317951209">
          <w:marLeft w:val="640"/>
          <w:marRight w:val="0"/>
          <w:marTop w:val="0"/>
          <w:marBottom w:val="0"/>
          <w:divBdr>
            <w:top w:val="none" w:sz="0" w:space="0" w:color="auto"/>
            <w:left w:val="none" w:sz="0" w:space="0" w:color="auto"/>
            <w:bottom w:val="none" w:sz="0" w:space="0" w:color="auto"/>
            <w:right w:val="none" w:sz="0" w:space="0" w:color="auto"/>
          </w:divBdr>
        </w:div>
        <w:div w:id="1360279780">
          <w:marLeft w:val="640"/>
          <w:marRight w:val="0"/>
          <w:marTop w:val="0"/>
          <w:marBottom w:val="0"/>
          <w:divBdr>
            <w:top w:val="none" w:sz="0" w:space="0" w:color="auto"/>
            <w:left w:val="none" w:sz="0" w:space="0" w:color="auto"/>
            <w:bottom w:val="none" w:sz="0" w:space="0" w:color="auto"/>
            <w:right w:val="none" w:sz="0" w:space="0" w:color="auto"/>
          </w:divBdr>
        </w:div>
        <w:div w:id="1446465147">
          <w:marLeft w:val="640"/>
          <w:marRight w:val="0"/>
          <w:marTop w:val="0"/>
          <w:marBottom w:val="0"/>
          <w:divBdr>
            <w:top w:val="none" w:sz="0" w:space="0" w:color="auto"/>
            <w:left w:val="none" w:sz="0" w:space="0" w:color="auto"/>
            <w:bottom w:val="none" w:sz="0" w:space="0" w:color="auto"/>
            <w:right w:val="none" w:sz="0" w:space="0" w:color="auto"/>
          </w:divBdr>
        </w:div>
        <w:div w:id="1531606149">
          <w:marLeft w:val="640"/>
          <w:marRight w:val="0"/>
          <w:marTop w:val="0"/>
          <w:marBottom w:val="0"/>
          <w:divBdr>
            <w:top w:val="none" w:sz="0" w:space="0" w:color="auto"/>
            <w:left w:val="none" w:sz="0" w:space="0" w:color="auto"/>
            <w:bottom w:val="none" w:sz="0" w:space="0" w:color="auto"/>
            <w:right w:val="none" w:sz="0" w:space="0" w:color="auto"/>
          </w:divBdr>
        </w:div>
        <w:div w:id="1719621561">
          <w:marLeft w:val="640"/>
          <w:marRight w:val="0"/>
          <w:marTop w:val="0"/>
          <w:marBottom w:val="0"/>
          <w:divBdr>
            <w:top w:val="none" w:sz="0" w:space="0" w:color="auto"/>
            <w:left w:val="none" w:sz="0" w:space="0" w:color="auto"/>
            <w:bottom w:val="none" w:sz="0" w:space="0" w:color="auto"/>
            <w:right w:val="none" w:sz="0" w:space="0" w:color="auto"/>
          </w:divBdr>
        </w:div>
        <w:div w:id="1746217375">
          <w:marLeft w:val="640"/>
          <w:marRight w:val="0"/>
          <w:marTop w:val="0"/>
          <w:marBottom w:val="0"/>
          <w:divBdr>
            <w:top w:val="none" w:sz="0" w:space="0" w:color="auto"/>
            <w:left w:val="none" w:sz="0" w:space="0" w:color="auto"/>
            <w:bottom w:val="none" w:sz="0" w:space="0" w:color="auto"/>
            <w:right w:val="none" w:sz="0" w:space="0" w:color="auto"/>
          </w:divBdr>
        </w:div>
        <w:div w:id="1821847702">
          <w:marLeft w:val="640"/>
          <w:marRight w:val="0"/>
          <w:marTop w:val="0"/>
          <w:marBottom w:val="0"/>
          <w:divBdr>
            <w:top w:val="none" w:sz="0" w:space="0" w:color="auto"/>
            <w:left w:val="none" w:sz="0" w:space="0" w:color="auto"/>
            <w:bottom w:val="none" w:sz="0" w:space="0" w:color="auto"/>
            <w:right w:val="none" w:sz="0" w:space="0" w:color="auto"/>
          </w:divBdr>
        </w:div>
        <w:div w:id="1887641022">
          <w:marLeft w:val="640"/>
          <w:marRight w:val="0"/>
          <w:marTop w:val="0"/>
          <w:marBottom w:val="0"/>
          <w:divBdr>
            <w:top w:val="none" w:sz="0" w:space="0" w:color="auto"/>
            <w:left w:val="none" w:sz="0" w:space="0" w:color="auto"/>
            <w:bottom w:val="none" w:sz="0" w:space="0" w:color="auto"/>
            <w:right w:val="none" w:sz="0" w:space="0" w:color="auto"/>
          </w:divBdr>
        </w:div>
        <w:div w:id="1975986668">
          <w:marLeft w:val="640"/>
          <w:marRight w:val="0"/>
          <w:marTop w:val="0"/>
          <w:marBottom w:val="0"/>
          <w:divBdr>
            <w:top w:val="none" w:sz="0" w:space="0" w:color="auto"/>
            <w:left w:val="none" w:sz="0" w:space="0" w:color="auto"/>
            <w:bottom w:val="none" w:sz="0" w:space="0" w:color="auto"/>
            <w:right w:val="none" w:sz="0" w:space="0" w:color="auto"/>
          </w:divBdr>
        </w:div>
        <w:div w:id="2059470169">
          <w:marLeft w:val="640"/>
          <w:marRight w:val="0"/>
          <w:marTop w:val="0"/>
          <w:marBottom w:val="0"/>
          <w:divBdr>
            <w:top w:val="none" w:sz="0" w:space="0" w:color="auto"/>
            <w:left w:val="none" w:sz="0" w:space="0" w:color="auto"/>
            <w:bottom w:val="none" w:sz="0" w:space="0" w:color="auto"/>
            <w:right w:val="none" w:sz="0" w:space="0" w:color="auto"/>
          </w:divBdr>
        </w:div>
      </w:divsChild>
    </w:div>
    <w:div w:id="858856046">
      <w:bodyDiv w:val="1"/>
      <w:marLeft w:val="0"/>
      <w:marRight w:val="0"/>
      <w:marTop w:val="0"/>
      <w:marBottom w:val="0"/>
      <w:divBdr>
        <w:top w:val="none" w:sz="0" w:space="0" w:color="auto"/>
        <w:left w:val="none" w:sz="0" w:space="0" w:color="auto"/>
        <w:bottom w:val="none" w:sz="0" w:space="0" w:color="auto"/>
        <w:right w:val="none" w:sz="0" w:space="0" w:color="auto"/>
      </w:divBdr>
      <w:divsChild>
        <w:div w:id="17200792">
          <w:marLeft w:val="640"/>
          <w:marRight w:val="0"/>
          <w:marTop w:val="0"/>
          <w:marBottom w:val="0"/>
          <w:divBdr>
            <w:top w:val="none" w:sz="0" w:space="0" w:color="auto"/>
            <w:left w:val="none" w:sz="0" w:space="0" w:color="auto"/>
            <w:bottom w:val="none" w:sz="0" w:space="0" w:color="auto"/>
            <w:right w:val="none" w:sz="0" w:space="0" w:color="auto"/>
          </w:divBdr>
        </w:div>
        <w:div w:id="164444892">
          <w:marLeft w:val="640"/>
          <w:marRight w:val="0"/>
          <w:marTop w:val="0"/>
          <w:marBottom w:val="0"/>
          <w:divBdr>
            <w:top w:val="none" w:sz="0" w:space="0" w:color="auto"/>
            <w:left w:val="none" w:sz="0" w:space="0" w:color="auto"/>
            <w:bottom w:val="none" w:sz="0" w:space="0" w:color="auto"/>
            <w:right w:val="none" w:sz="0" w:space="0" w:color="auto"/>
          </w:divBdr>
        </w:div>
        <w:div w:id="174808441">
          <w:marLeft w:val="640"/>
          <w:marRight w:val="0"/>
          <w:marTop w:val="0"/>
          <w:marBottom w:val="0"/>
          <w:divBdr>
            <w:top w:val="none" w:sz="0" w:space="0" w:color="auto"/>
            <w:left w:val="none" w:sz="0" w:space="0" w:color="auto"/>
            <w:bottom w:val="none" w:sz="0" w:space="0" w:color="auto"/>
            <w:right w:val="none" w:sz="0" w:space="0" w:color="auto"/>
          </w:divBdr>
        </w:div>
        <w:div w:id="376396776">
          <w:marLeft w:val="640"/>
          <w:marRight w:val="0"/>
          <w:marTop w:val="0"/>
          <w:marBottom w:val="0"/>
          <w:divBdr>
            <w:top w:val="none" w:sz="0" w:space="0" w:color="auto"/>
            <w:left w:val="none" w:sz="0" w:space="0" w:color="auto"/>
            <w:bottom w:val="none" w:sz="0" w:space="0" w:color="auto"/>
            <w:right w:val="none" w:sz="0" w:space="0" w:color="auto"/>
          </w:divBdr>
        </w:div>
        <w:div w:id="489295055">
          <w:marLeft w:val="640"/>
          <w:marRight w:val="0"/>
          <w:marTop w:val="0"/>
          <w:marBottom w:val="0"/>
          <w:divBdr>
            <w:top w:val="none" w:sz="0" w:space="0" w:color="auto"/>
            <w:left w:val="none" w:sz="0" w:space="0" w:color="auto"/>
            <w:bottom w:val="none" w:sz="0" w:space="0" w:color="auto"/>
            <w:right w:val="none" w:sz="0" w:space="0" w:color="auto"/>
          </w:divBdr>
        </w:div>
        <w:div w:id="591548908">
          <w:marLeft w:val="640"/>
          <w:marRight w:val="0"/>
          <w:marTop w:val="0"/>
          <w:marBottom w:val="0"/>
          <w:divBdr>
            <w:top w:val="none" w:sz="0" w:space="0" w:color="auto"/>
            <w:left w:val="none" w:sz="0" w:space="0" w:color="auto"/>
            <w:bottom w:val="none" w:sz="0" w:space="0" w:color="auto"/>
            <w:right w:val="none" w:sz="0" w:space="0" w:color="auto"/>
          </w:divBdr>
        </w:div>
        <w:div w:id="604464090">
          <w:marLeft w:val="640"/>
          <w:marRight w:val="0"/>
          <w:marTop w:val="0"/>
          <w:marBottom w:val="0"/>
          <w:divBdr>
            <w:top w:val="none" w:sz="0" w:space="0" w:color="auto"/>
            <w:left w:val="none" w:sz="0" w:space="0" w:color="auto"/>
            <w:bottom w:val="none" w:sz="0" w:space="0" w:color="auto"/>
            <w:right w:val="none" w:sz="0" w:space="0" w:color="auto"/>
          </w:divBdr>
        </w:div>
        <w:div w:id="659046696">
          <w:marLeft w:val="640"/>
          <w:marRight w:val="0"/>
          <w:marTop w:val="0"/>
          <w:marBottom w:val="0"/>
          <w:divBdr>
            <w:top w:val="none" w:sz="0" w:space="0" w:color="auto"/>
            <w:left w:val="none" w:sz="0" w:space="0" w:color="auto"/>
            <w:bottom w:val="none" w:sz="0" w:space="0" w:color="auto"/>
            <w:right w:val="none" w:sz="0" w:space="0" w:color="auto"/>
          </w:divBdr>
        </w:div>
        <w:div w:id="834806061">
          <w:marLeft w:val="640"/>
          <w:marRight w:val="0"/>
          <w:marTop w:val="0"/>
          <w:marBottom w:val="0"/>
          <w:divBdr>
            <w:top w:val="none" w:sz="0" w:space="0" w:color="auto"/>
            <w:left w:val="none" w:sz="0" w:space="0" w:color="auto"/>
            <w:bottom w:val="none" w:sz="0" w:space="0" w:color="auto"/>
            <w:right w:val="none" w:sz="0" w:space="0" w:color="auto"/>
          </w:divBdr>
        </w:div>
        <w:div w:id="863639479">
          <w:marLeft w:val="640"/>
          <w:marRight w:val="0"/>
          <w:marTop w:val="0"/>
          <w:marBottom w:val="0"/>
          <w:divBdr>
            <w:top w:val="none" w:sz="0" w:space="0" w:color="auto"/>
            <w:left w:val="none" w:sz="0" w:space="0" w:color="auto"/>
            <w:bottom w:val="none" w:sz="0" w:space="0" w:color="auto"/>
            <w:right w:val="none" w:sz="0" w:space="0" w:color="auto"/>
          </w:divBdr>
        </w:div>
        <w:div w:id="926428193">
          <w:marLeft w:val="640"/>
          <w:marRight w:val="0"/>
          <w:marTop w:val="0"/>
          <w:marBottom w:val="0"/>
          <w:divBdr>
            <w:top w:val="none" w:sz="0" w:space="0" w:color="auto"/>
            <w:left w:val="none" w:sz="0" w:space="0" w:color="auto"/>
            <w:bottom w:val="none" w:sz="0" w:space="0" w:color="auto"/>
            <w:right w:val="none" w:sz="0" w:space="0" w:color="auto"/>
          </w:divBdr>
        </w:div>
        <w:div w:id="1029453984">
          <w:marLeft w:val="640"/>
          <w:marRight w:val="0"/>
          <w:marTop w:val="0"/>
          <w:marBottom w:val="0"/>
          <w:divBdr>
            <w:top w:val="none" w:sz="0" w:space="0" w:color="auto"/>
            <w:left w:val="none" w:sz="0" w:space="0" w:color="auto"/>
            <w:bottom w:val="none" w:sz="0" w:space="0" w:color="auto"/>
            <w:right w:val="none" w:sz="0" w:space="0" w:color="auto"/>
          </w:divBdr>
        </w:div>
        <w:div w:id="1322390850">
          <w:marLeft w:val="640"/>
          <w:marRight w:val="0"/>
          <w:marTop w:val="0"/>
          <w:marBottom w:val="0"/>
          <w:divBdr>
            <w:top w:val="none" w:sz="0" w:space="0" w:color="auto"/>
            <w:left w:val="none" w:sz="0" w:space="0" w:color="auto"/>
            <w:bottom w:val="none" w:sz="0" w:space="0" w:color="auto"/>
            <w:right w:val="none" w:sz="0" w:space="0" w:color="auto"/>
          </w:divBdr>
        </w:div>
        <w:div w:id="1334187151">
          <w:marLeft w:val="640"/>
          <w:marRight w:val="0"/>
          <w:marTop w:val="0"/>
          <w:marBottom w:val="0"/>
          <w:divBdr>
            <w:top w:val="none" w:sz="0" w:space="0" w:color="auto"/>
            <w:left w:val="none" w:sz="0" w:space="0" w:color="auto"/>
            <w:bottom w:val="none" w:sz="0" w:space="0" w:color="auto"/>
            <w:right w:val="none" w:sz="0" w:space="0" w:color="auto"/>
          </w:divBdr>
        </w:div>
        <w:div w:id="1392000950">
          <w:marLeft w:val="640"/>
          <w:marRight w:val="0"/>
          <w:marTop w:val="0"/>
          <w:marBottom w:val="0"/>
          <w:divBdr>
            <w:top w:val="none" w:sz="0" w:space="0" w:color="auto"/>
            <w:left w:val="none" w:sz="0" w:space="0" w:color="auto"/>
            <w:bottom w:val="none" w:sz="0" w:space="0" w:color="auto"/>
            <w:right w:val="none" w:sz="0" w:space="0" w:color="auto"/>
          </w:divBdr>
        </w:div>
        <w:div w:id="1434204355">
          <w:marLeft w:val="640"/>
          <w:marRight w:val="0"/>
          <w:marTop w:val="0"/>
          <w:marBottom w:val="0"/>
          <w:divBdr>
            <w:top w:val="none" w:sz="0" w:space="0" w:color="auto"/>
            <w:left w:val="none" w:sz="0" w:space="0" w:color="auto"/>
            <w:bottom w:val="none" w:sz="0" w:space="0" w:color="auto"/>
            <w:right w:val="none" w:sz="0" w:space="0" w:color="auto"/>
          </w:divBdr>
        </w:div>
        <w:div w:id="1459372132">
          <w:marLeft w:val="640"/>
          <w:marRight w:val="0"/>
          <w:marTop w:val="0"/>
          <w:marBottom w:val="0"/>
          <w:divBdr>
            <w:top w:val="none" w:sz="0" w:space="0" w:color="auto"/>
            <w:left w:val="none" w:sz="0" w:space="0" w:color="auto"/>
            <w:bottom w:val="none" w:sz="0" w:space="0" w:color="auto"/>
            <w:right w:val="none" w:sz="0" w:space="0" w:color="auto"/>
          </w:divBdr>
        </w:div>
        <w:div w:id="1509518604">
          <w:marLeft w:val="640"/>
          <w:marRight w:val="0"/>
          <w:marTop w:val="0"/>
          <w:marBottom w:val="0"/>
          <w:divBdr>
            <w:top w:val="none" w:sz="0" w:space="0" w:color="auto"/>
            <w:left w:val="none" w:sz="0" w:space="0" w:color="auto"/>
            <w:bottom w:val="none" w:sz="0" w:space="0" w:color="auto"/>
            <w:right w:val="none" w:sz="0" w:space="0" w:color="auto"/>
          </w:divBdr>
        </w:div>
        <w:div w:id="1520851382">
          <w:marLeft w:val="640"/>
          <w:marRight w:val="0"/>
          <w:marTop w:val="0"/>
          <w:marBottom w:val="0"/>
          <w:divBdr>
            <w:top w:val="none" w:sz="0" w:space="0" w:color="auto"/>
            <w:left w:val="none" w:sz="0" w:space="0" w:color="auto"/>
            <w:bottom w:val="none" w:sz="0" w:space="0" w:color="auto"/>
            <w:right w:val="none" w:sz="0" w:space="0" w:color="auto"/>
          </w:divBdr>
        </w:div>
        <w:div w:id="1545871248">
          <w:marLeft w:val="640"/>
          <w:marRight w:val="0"/>
          <w:marTop w:val="0"/>
          <w:marBottom w:val="0"/>
          <w:divBdr>
            <w:top w:val="none" w:sz="0" w:space="0" w:color="auto"/>
            <w:left w:val="none" w:sz="0" w:space="0" w:color="auto"/>
            <w:bottom w:val="none" w:sz="0" w:space="0" w:color="auto"/>
            <w:right w:val="none" w:sz="0" w:space="0" w:color="auto"/>
          </w:divBdr>
        </w:div>
        <w:div w:id="1596329241">
          <w:marLeft w:val="640"/>
          <w:marRight w:val="0"/>
          <w:marTop w:val="0"/>
          <w:marBottom w:val="0"/>
          <w:divBdr>
            <w:top w:val="none" w:sz="0" w:space="0" w:color="auto"/>
            <w:left w:val="none" w:sz="0" w:space="0" w:color="auto"/>
            <w:bottom w:val="none" w:sz="0" w:space="0" w:color="auto"/>
            <w:right w:val="none" w:sz="0" w:space="0" w:color="auto"/>
          </w:divBdr>
        </w:div>
        <w:div w:id="1664695779">
          <w:marLeft w:val="640"/>
          <w:marRight w:val="0"/>
          <w:marTop w:val="0"/>
          <w:marBottom w:val="0"/>
          <w:divBdr>
            <w:top w:val="none" w:sz="0" w:space="0" w:color="auto"/>
            <w:left w:val="none" w:sz="0" w:space="0" w:color="auto"/>
            <w:bottom w:val="none" w:sz="0" w:space="0" w:color="auto"/>
            <w:right w:val="none" w:sz="0" w:space="0" w:color="auto"/>
          </w:divBdr>
        </w:div>
        <w:div w:id="1674644804">
          <w:marLeft w:val="640"/>
          <w:marRight w:val="0"/>
          <w:marTop w:val="0"/>
          <w:marBottom w:val="0"/>
          <w:divBdr>
            <w:top w:val="none" w:sz="0" w:space="0" w:color="auto"/>
            <w:left w:val="none" w:sz="0" w:space="0" w:color="auto"/>
            <w:bottom w:val="none" w:sz="0" w:space="0" w:color="auto"/>
            <w:right w:val="none" w:sz="0" w:space="0" w:color="auto"/>
          </w:divBdr>
        </w:div>
        <w:div w:id="1696617945">
          <w:marLeft w:val="640"/>
          <w:marRight w:val="0"/>
          <w:marTop w:val="0"/>
          <w:marBottom w:val="0"/>
          <w:divBdr>
            <w:top w:val="none" w:sz="0" w:space="0" w:color="auto"/>
            <w:left w:val="none" w:sz="0" w:space="0" w:color="auto"/>
            <w:bottom w:val="none" w:sz="0" w:space="0" w:color="auto"/>
            <w:right w:val="none" w:sz="0" w:space="0" w:color="auto"/>
          </w:divBdr>
        </w:div>
        <w:div w:id="1827819064">
          <w:marLeft w:val="640"/>
          <w:marRight w:val="0"/>
          <w:marTop w:val="0"/>
          <w:marBottom w:val="0"/>
          <w:divBdr>
            <w:top w:val="none" w:sz="0" w:space="0" w:color="auto"/>
            <w:left w:val="none" w:sz="0" w:space="0" w:color="auto"/>
            <w:bottom w:val="none" w:sz="0" w:space="0" w:color="auto"/>
            <w:right w:val="none" w:sz="0" w:space="0" w:color="auto"/>
          </w:divBdr>
        </w:div>
        <w:div w:id="1907297118">
          <w:marLeft w:val="640"/>
          <w:marRight w:val="0"/>
          <w:marTop w:val="0"/>
          <w:marBottom w:val="0"/>
          <w:divBdr>
            <w:top w:val="none" w:sz="0" w:space="0" w:color="auto"/>
            <w:left w:val="none" w:sz="0" w:space="0" w:color="auto"/>
            <w:bottom w:val="none" w:sz="0" w:space="0" w:color="auto"/>
            <w:right w:val="none" w:sz="0" w:space="0" w:color="auto"/>
          </w:divBdr>
        </w:div>
        <w:div w:id="1916209781">
          <w:marLeft w:val="640"/>
          <w:marRight w:val="0"/>
          <w:marTop w:val="0"/>
          <w:marBottom w:val="0"/>
          <w:divBdr>
            <w:top w:val="none" w:sz="0" w:space="0" w:color="auto"/>
            <w:left w:val="none" w:sz="0" w:space="0" w:color="auto"/>
            <w:bottom w:val="none" w:sz="0" w:space="0" w:color="auto"/>
            <w:right w:val="none" w:sz="0" w:space="0" w:color="auto"/>
          </w:divBdr>
        </w:div>
        <w:div w:id="2068140633">
          <w:marLeft w:val="640"/>
          <w:marRight w:val="0"/>
          <w:marTop w:val="0"/>
          <w:marBottom w:val="0"/>
          <w:divBdr>
            <w:top w:val="none" w:sz="0" w:space="0" w:color="auto"/>
            <w:left w:val="none" w:sz="0" w:space="0" w:color="auto"/>
            <w:bottom w:val="none" w:sz="0" w:space="0" w:color="auto"/>
            <w:right w:val="none" w:sz="0" w:space="0" w:color="auto"/>
          </w:divBdr>
        </w:div>
        <w:div w:id="2073960813">
          <w:marLeft w:val="640"/>
          <w:marRight w:val="0"/>
          <w:marTop w:val="0"/>
          <w:marBottom w:val="0"/>
          <w:divBdr>
            <w:top w:val="none" w:sz="0" w:space="0" w:color="auto"/>
            <w:left w:val="none" w:sz="0" w:space="0" w:color="auto"/>
            <w:bottom w:val="none" w:sz="0" w:space="0" w:color="auto"/>
            <w:right w:val="none" w:sz="0" w:space="0" w:color="auto"/>
          </w:divBdr>
        </w:div>
      </w:divsChild>
    </w:div>
    <w:div w:id="867641839">
      <w:bodyDiv w:val="1"/>
      <w:marLeft w:val="0"/>
      <w:marRight w:val="0"/>
      <w:marTop w:val="0"/>
      <w:marBottom w:val="0"/>
      <w:divBdr>
        <w:top w:val="none" w:sz="0" w:space="0" w:color="auto"/>
        <w:left w:val="none" w:sz="0" w:space="0" w:color="auto"/>
        <w:bottom w:val="none" w:sz="0" w:space="0" w:color="auto"/>
        <w:right w:val="none" w:sz="0" w:space="0" w:color="auto"/>
      </w:divBdr>
      <w:divsChild>
        <w:div w:id="108625241">
          <w:marLeft w:val="640"/>
          <w:marRight w:val="0"/>
          <w:marTop w:val="0"/>
          <w:marBottom w:val="0"/>
          <w:divBdr>
            <w:top w:val="none" w:sz="0" w:space="0" w:color="auto"/>
            <w:left w:val="none" w:sz="0" w:space="0" w:color="auto"/>
            <w:bottom w:val="none" w:sz="0" w:space="0" w:color="auto"/>
            <w:right w:val="none" w:sz="0" w:space="0" w:color="auto"/>
          </w:divBdr>
        </w:div>
        <w:div w:id="118501472">
          <w:marLeft w:val="640"/>
          <w:marRight w:val="0"/>
          <w:marTop w:val="0"/>
          <w:marBottom w:val="0"/>
          <w:divBdr>
            <w:top w:val="none" w:sz="0" w:space="0" w:color="auto"/>
            <w:left w:val="none" w:sz="0" w:space="0" w:color="auto"/>
            <w:bottom w:val="none" w:sz="0" w:space="0" w:color="auto"/>
            <w:right w:val="none" w:sz="0" w:space="0" w:color="auto"/>
          </w:divBdr>
        </w:div>
        <w:div w:id="199784909">
          <w:marLeft w:val="640"/>
          <w:marRight w:val="0"/>
          <w:marTop w:val="0"/>
          <w:marBottom w:val="0"/>
          <w:divBdr>
            <w:top w:val="none" w:sz="0" w:space="0" w:color="auto"/>
            <w:left w:val="none" w:sz="0" w:space="0" w:color="auto"/>
            <w:bottom w:val="none" w:sz="0" w:space="0" w:color="auto"/>
            <w:right w:val="none" w:sz="0" w:space="0" w:color="auto"/>
          </w:divBdr>
        </w:div>
        <w:div w:id="342636485">
          <w:marLeft w:val="640"/>
          <w:marRight w:val="0"/>
          <w:marTop w:val="0"/>
          <w:marBottom w:val="0"/>
          <w:divBdr>
            <w:top w:val="none" w:sz="0" w:space="0" w:color="auto"/>
            <w:left w:val="none" w:sz="0" w:space="0" w:color="auto"/>
            <w:bottom w:val="none" w:sz="0" w:space="0" w:color="auto"/>
            <w:right w:val="none" w:sz="0" w:space="0" w:color="auto"/>
          </w:divBdr>
        </w:div>
        <w:div w:id="525098626">
          <w:marLeft w:val="640"/>
          <w:marRight w:val="0"/>
          <w:marTop w:val="0"/>
          <w:marBottom w:val="0"/>
          <w:divBdr>
            <w:top w:val="none" w:sz="0" w:space="0" w:color="auto"/>
            <w:left w:val="none" w:sz="0" w:space="0" w:color="auto"/>
            <w:bottom w:val="none" w:sz="0" w:space="0" w:color="auto"/>
            <w:right w:val="none" w:sz="0" w:space="0" w:color="auto"/>
          </w:divBdr>
        </w:div>
        <w:div w:id="662515524">
          <w:marLeft w:val="640"/>
          <w:marRight w:val="0"/>
          <w:marTop w:val="0"/>
          <w:marBottom w:val="0"/>
          <w:divBdr>
            <w:top w:val="none" w:sz="0" w:space="0" w:color="auto"/>
            <w:left w:val="none" w:sz="0" w:space="0" w:color="auto"/>
            <w:bottom w:val="none" w:sz="0" w:space="0" w:color="auto"/>
            <w:right w:val="none" w:sz="0" w:space="0" w:color="auto"/>
          </w:divBdr>
        </w:div>
        <w:div w:id="672806360">
          <w:marLeft w:val="640"/>
          <w:marRight w:val="0"/>
          <w:marTop w:val="0"/>
          <w:marBottom w:val="0"/>
          <w:divBdr>
            <w:top w:val="none" w:sz="0" w:space="0" w:color="auto"/>
            <w:left w:val="none" w:sz="0" w:space="0" w:color="auto"/>
            <w:bottom w:val="none" w:sz="0" w:space="0" w:color="auto"/>
            <w:right w:val="none" w:sz="0" w:space="0" w:color="auto"/>
          </w:divBdr>
        </w:div>
        <w:div w:id="698821216">
          <w:marLeft w:val="640"/>
          <w:marRight w:val="0"/>
          <w:marTop w:val="0"/>
          <w:marBottom w:val="0"/>
          <w:divBdr>
            <w:top w:val="none" w:sz="0" w:space="0" w:color="auto"/>
            <w:left w:val="none" w:sz="0" w:space="0" w:color="auto"/>
            <w:bottom w:val="none" w:sz="0" w:space="0" w:color="auto"/>
            <w:right w:val="none" w:sz="0" w:space="0" w:color="auto"/>
          </w:divBdr>
        </w:div>
        <w:div w:id="880747854">
          <w:marLeft w:val="640"/>
          <w:marRight w:val="0"/>
          <w:marTop w:val="0"/>
          <w:marBottom w:val="0"/>
          <w:divBdr>
            <w:top w:val="none" w:sz="0" w:space="0" w:color="auto"/>
            <w:left w:val="none" w:sz="0" w:space="0" w:color="auto"/>
            <w:bottom w:val="none" w:sz="0" w:space="0" w:color="auto"/>
            <w:right w:val="none" w:sz="0" w:space="0" w:color="auto"/>
          </w:divBdr>
        </w:div>
        <w:div w:id="900215787">
          <w:marLeft w:val="640"/>
          <w:marRight w:val="0"/>
          <w:marTop w:val="0"/>
          <w:marBottom w:val="0"/>
          <w:divBdr>
            <w:top w:val="none" w:sz="0" w:space="0" w:color="auto"/>
            <w:left w:val="none" w:sz="0" w:space="0" w:color="auto"/>
            <w:bottom w:val="none" w:sz="0" w:space="0" w:color="auto"/>
            <w:right w:val="none" w:sz="0" w:space="0" w:color="auto"/>
          </w:divBdr>
        </w:div>
        <w:div w:id="964509875">
          <w:marLeft w:val="640"/>
          <w:marRight w:val="0"/>
          <w:marTop w:val="0"/>
          <w:marBottom w:val="0"/>
          <w:divBdr>
            <w:top w:val="none" w:sz="0" w:space="0" w:color="auto"/>
            <w:left w:val="none" w:sz="0" w:space="0" w:color="auto"/>
            <w:bottom w:val="none" w:sz="0" w:space="0" w:color="auto"/>
            <w:right w:val="none" w:sz="0" w:space="0" w:color="auto"/>
          </w:divBdr>
        </w:div>
        <w:div w:id="1095635126">
          <w:marLeft w:val="640"/>
          <w:marRight w:val="0"/>
          <w:marTop w:val="0"/>
          <w:marBottom w:val="0"/>
          <w:divBdr>
            <w:top w:val="none" w:sz="0" w:space="0" w:color="auto"/>
            <w:left w:val="none" w:sz="0" w:space="0" w:color="auto"/>
            <w:bottom w:val="none" w:sz="0" w:space="0" w:color="auto"/>
            <w:right w:val="none" w:sz="0" w:space="0" w:color="auto"/>
          </w:divBdr>
        </w:div>
        <w:div w:id="1158110945">
          <w:marLeft w:val="640"/>
          <w:marRight w:val="0"/>
          <w:marTop w:val="0"/>
          <w:marBottom w:val="0"/>
          <w:divBdr>
            <w:top w:val="none" w:sz="0" w:space="0" w:color="auto"/>
            <w:left w:val="none" w:sz="0" w:space="0" w:color="auto"/>
            <w:bottom w:val="none" w:sz="0" w:space="0" w:color="auto"/>
            <w:right w:val="none" w:sz="0" w:space="0" w:color="auto"/>
          </w:divBdr>
        </w:div>
        <w:div w:id="1232234569">
          <w:marLeft w:val="640"/>
          <w:marRight w:val="0"/>
          <w:marTop w:val="0"/>
          <w:marBottom w:val="0"/>
          <w:divBdr>
            <w:top w:val="none" w:sz="0" w:space="0" w:color="auto"/>
            <w:left w:val="none" w:sz="0" w:space="0" w:color="auto"/>
            <w:bottom w:val="none" w:sz="0" w:space="0" w:color="auto"/>
            <w:right w:val="none" w:sz="0" w:space="0" w:color="auto"/>
          </w:divBdr>
        </w:div>
        <w:div w:id="1328174884">
          <w:marLeft w:val="640"/>
          <w:marRight w:val="0"/>
          <w:marTop w:val="0"/>
          <w:marBottom w:val="0"/>
          <w:divBdr>
            <w:top w:val="none" w:sz="0" w:space="0" w:color="auto"/>
            <w:left w:val="none" w:sz="0" w:space="0" w:color="auto"/>
            <w:bottom w:val="none" w:sz="0" w:space="0" w:color="auto"/>
            <w:right w:val="none" w:sz="0" w:space="0" w:color="auto"/>
          </w:divBdr>
        </w:div>
        <w:div w:id="1335454205">
          <w:marLeft w:val="640"/>
          <w:marRight w:val="0"/>
          <w:marTop w:val="0"/>
          <w:marBottom w:val="0"/>
          <w:divBdr>
            <w:top w:val="none" w:sz="0" w:space="0" w:color="auto"/>
            <w:left w:val="none" w:sz="0" w:space="0" w:color="auto"/>
            <w:bottom w:val="none" w:sz="0" w:space="0" w:color="auto"/>
            <w:right w:val="none" w:sz="0" w:space="0" w:color="auto"/>
          </w:divBdr>
        </w:div>
        <w:div w:id="1387292807">
          <w:marLeft w:val="640"/>
          <w:marRight w:val="0"/>
          <w:marTop w:val="0"/>
          <w:marBottom w:val="0"/>
          <w:divBdr>
            <w:top w:val="none" w:sz="0" w:space="0" w:color="auto"/>
            <w:left w:val="none" w:sz="0" w:space="0" w:color="auto"/>
            <w:bottom w:val="none" w:sz="0" w:space="0" w:color="auto"/>
            <w:right w:val="none" w:sz="0" w:space="0" w:color="auto"/>
          </w:divBdr>
        </w:div>
        <w:div w:id="1562524216">
          <w:marLeft w:val="640"/>
          <w:marRight w:val="0"/>
          <w:marTop w:val="0"/>
          <w:marBottom w:val="0"/>
          <w:divBdr>
            <w:top w:val="none" w:sz="0" w:space="0" w:color="auto"/>
            <w:left w:val="none" w:sz="0" w:space="0" w:color="auto"/>
            <w:bottom w:val="none" w:sz="0" w:space="0" w:color="auto"/>
            <w:right w:val="none" w:sz="0" w:space="0" w:color="auto"/>
          </w:divBdr>
        </w:div>
        <w:div w:id="1588610121">
          <w:marLeft w:val="640"/>
          <w:marRight w:val="0"/>
          <w:marTop w:val="0"/>
          <w:marBottom w:val="0"/>
          <w:divBdr>
            <w:top w:val="none" w:sz="0" w:space="0" w:color="auto"/>
            <w:left w:val="none" w:sz="0" w:space="0" w:color="auto"/>
            <w:bottom w:val="none" w:sz="0" w:space="0" w:color="auto"/>
            <w:right w:val="none" w:sz="0" w:space="0" w:color="auto"/>
          </w:divBdr>
        </w:div>
        <w:div w:id="1692608171">
          <w:marLeft w:val="640"/>
          <w:marRight w:val="0"/>
          <w:marTop w:val="0"/>
          <w:marBottom w:val="0"/>
          <w:divBdr>
            <w:top w:val="none" w:sz="0" w:space="0" w:color="auto"/>
            <w:left w:val="none" w:sz="0" w:space="0" w:color="auto"/>
            <w:bottom w:val="none" w:sz="0" w:space="0" w:color="auto"/>
            <w:right w:val="none" w:sz="0" w:space="0" w:color="auto"/>
          </w:divBdr>
        </w:div>
        <w:div w:id="1698113939">
          <w:marLeft w:val="640"/>
          <w:marRight w:val="0"/>
          <w:marTop w:val="0"/>
          <w:marBottom w:val="0"/>
          <w:divBdr>
            <w:top w:val="none" w:sz="0" w:space="0" w:color="auto"/>
            <w:left w:val="none" w:sz="0" w:space="0" w:color="auto"/>
            <w:bottom w:val="none" w:sz="0" w:space="0" w:color="auto"/>
            <w:right w:val="none" w:sz="0" w:space="0" w:color="auto"/>
          </w:divBdr>
        </w:div>
        <w:div w:id="1709718755">
          <w:marLeft w:val="640"/>
          <w:marRight w:val="0"/>
          <w:marTop w:val="0"/>
          <w:marBottom w:val="0"/>
          <w:divBdr>
            <w:top w:val="none" w:sz="0" w:space="0" w:color="auto"/>
            <w:left w:val="none" w:sz="0" w:space="0" w:color="auto"/>
            <w:bottom w:val="none" w:sz="0" w:space="0" w:color="auto"/>
            <w:right w:val="none" w:sz="0" w:space="0" w:color="auto"/>
          </w:divBdr>
        </w:div>
        <w:div w:id="1786658713">
          <w:marLeft w:val="640"/>
          <w:marRight w:val="0"/>
          <w:marTop w:val="0"/>
          <w:marBottom w:val="0"/>
          <w:divBdr>
            <w:top w:val="none" w:sz="0" w:space="0" w:color="auto"/>
            <w:left w:val="none" w:sz="0" w:space="0" w:color="auto"/>
            <w:bottom w:val="none" w:sz="0" w:space="0" w:color="auto"/>
            <w:right w:val="none" w:sz="0" w:space="0" w:color="auto"/>
          </w:divBdr>
        </w:div>
        <w:div w:id="1787889566">
          <w:marLeft w:val="640"/>
          <w:marRight w:val="0"/>
          <w:marTop w:val="0"/>
          <w:marBottom w:val="0"/>
          <w:divBdr>
            <w:top w:val="none" w:sz="0" w:space="0" w:color="auto"/>
            <w:left w:val="none" w:sz="0" w:space="0" w:color="auto"/>
            <w:bottom w:val="none" w:sz="0" w:space="0" w:color="auto"/>
            <w:right w:val="none" w:sz="0" w:space="0" w:color="auto"/>
          </w:divBdr>
        </w:div>
        <w:div w:id="1880242827">
          <w:marLeft w:val="640"/>
          <w:marRight w:val="0"/>
          <w:marTop w:val="0"/>
          <w:marBottom w:val="0"/>
          <w:divBdr>
            <w:top w:val="none" w:sz="0" w:space="0" w:color="auto"/>
            <w:left w:val="none" w:sz="0" w:space="0" w:color="auto"/>
            <w:bottom w:val="none" w:sz="0" w:space="0" w:color="auto"/>
            <w:right w:val="none" w:sz="0" w:space="0" w:color="auto"/>
          </w:divBdr>
        </w:div>
        <w:div w:id="1939872289">
          <w:marLeft w:val="640"/>
          <w:marRight w:val="0"/>
          <w:marTop w:val="0"/>
          <w:marBottom w:val="0"/>
          <w:divBdr>
            <w:top w:val="none" w:sz="0" w:space="0" w:color="auto"/>
            <w:left w:val="none" w:sz="0" w:space="0" w:color="auto"/>
            <w:bottom w:val="none" w:sz="0" w:space="0" w:color="auto"/>
            <w:right w:val="none" w:sz="0" w:space="0" w:color="auto"/>
          </w:divBdr>
        </w:div>
        <w:div w:id="1953317370">
          <w:marLeft w:val="640"/>
          <w:marRight w:val="0"/>
          <w:marTop w:val="0"/>
          <w:marBottom w:val="0"/>
          <w:divBdr>
            <w:top w:val="none" w:sz="0" w:space="0" w:color="auto"/>
            <w:left w:val="none" w:sz="0" w:space="0" w:color="auto"/>
            <w:bottom w:val="none" w:sz="0" w:space="0" w:color="auto"/>
            <w:right w:val="none" w:sz="0" w:space="0" w:color="auto"/>
          </w:divBdr>
        </w:div>
        <w:div w:id="2028169686">
          <w:marLeft w:val="640"/>
          <w:marRight w:val="0"/>
          <w:marTop w:val="0"/>
          <w:marBottom w:val="0"/>
          <w:divBdr>
            <w:top w:val="none" w:sz="0" w:space="0" w:color="auto"/>
            <w:left w:val="none" w:sz="0" w:space="0" w:color="auto"/>
            <w:bottom w:val="none" w:sz="0" w:space="0" w:color="auto"/>
            <w:right w:val="none" w:sz="0" w:space="0" w:color="auto"/>
          </w:divBdr>
        </w:div>
        <w:div w:id="2031714019">
          <w:marLeft w:val="640"/>
          <w:marRight w:val="0"/>
          <w:marTop w:val="0"/>
          <w:marBottom w:val="0"/>
          <w:divBdr>
            <w:top w:val="none" w:sz="0" w:space="0" w:color="auto"/>
            <w:left w:val="none" w:sz="0" w:space="0" w:color="auto"/>
            <w:bottom w:val="none" w:sz="0" w:space="0" w:color="auto"/>
            <w:right w:val="none" w:sz="0" w:space="0" w:color="auto"/>
          </w:divBdr>
        </w:div>
      </w:divsChild>
    </w:div>
    <w:div w:id="877812275">
      <w:bodyDiv w:val="1"/>
      <w:marLeft w:val="0"/>
      <w:marRight w:val="0"/>
      <w:marTop w:val="0"/>
      <w:marBottom w:val="0"/>
      <w:divBdr>
        <w:top w:val="none" w:sz="0" w:space="0" w:color="auto"/>
        <w:left w:val="none" w:sz="0" w:space="0" w:color="auto"/>
        <w:bottom w:val="none" w:sz="0" w:space="0" w:color="auto"/>
        <w:right w:val="none" w:sz="0" w:space="0" w:color="auto"/>
      </w:divBdr>
      <w:divsChild>
        <w:div w:id="191722647">
          <w:marLeft w:val="640"/>
          <w:marRight w:val="0"/>
          <w:marTop w:val="0"/>
          <w:marBottom w:val="0"/>
          <w:divBdr>
            <w:top w:val="none" w:sz="0" w:space="0" w:color="auto"/>
            <w:left w:val="none" w:sz="0" w:space="0" w:color="auto"/>
            <w:bottom w:val="none" w:sz="0" w:space="0" w:color="auto"/>
            <w:right w:val="none" w:sz="0" w:space="0" w:color="auto"/>
          </w:divBdr>
        </w:div>
        <w:div w:id="328413219">
          <w:marLeft w:val="640"/>
          <w:marRight w:val="0"/>
          <w:marTop w:val="0"/>
          <w:marBottom w:val="0"/>
          <w:divBdr>
            <w:top w:val="none" w:sz="0" w:space="0" w:color="auto"/>
            <w:left w:val="none" w:sz="0" w:space="0" w:color="auto"/>
            <w:bottom w:val="none" w:sz="0" w:space="0" w:color="auto"/>
            <w:right w:val="none" w:sz="0" w:space="0" w:color="auto"/>
          </w:divBdr>
        </w:div>
        <w:div w:id="1082407649">
          <w:marLeft w:val="640"/>
          <w:marRight w:val="0"/>
          <w:marTop w:val="0"/>
          <w:marBottom w:val="0"/>
          <w:divBdr>
            <w:top w:val="none" w:sz="0" w:space="0" w:color="auto"/>
            <w:left w:val="none" w:sz="0" w:space="0" w:color="auto"/>
            <w:bottom w:val="none" w:sz="0" w:space="0" w:color="auto"/>
            <w:right w:val="none" w:sz="0" w:space="0" w:color="auto"/>
          </w:divBdr>
        </w:div>
        <w:div w:id="1275945340">
          <w:marLeft w:val="640"/>
          <w:marRight w:val="0"/>
          <w:marTop w:val="0"/>
          <w:marBottom w:val="0"/>
          <w:divBdr>
            <w:top w:val="none" w:sz="0" w:space="0" w:color="auto"/>
            <w:left w:val="none" w:sz="0" w:space="0" w:color="auto"/>
            <w:bottom w:val="none" w:sz="0" w:space="0" w:color="auto"/>
            <w:right w:val="none" w:sz="0" w:space="0" w:color="auto"/>
          </w:divBdr>
        </w:div>
        <w:div w:id="1655912931">
          <w:marLeft w:val="640"/>
          <w:marRight w:val="0"/>
          <w:marTop w:val="0"/>
          <w:marBottom w:val="0"/>
          <w:divBdr>
            <w:top w:val="none" w:sz="0" w:space="0" w:color="auto"/>
            <w:left w:val="none" w:sz="0" w:space="0" w:color="auto"/>
            <w:bottom w:val="none" w:sz="0" w:space="0" w:color="auto"/>
            <w:right w:val="none" w:sz="0" w:space="0" w:color="auto"/>
          </w:divBdr>
        </w:div>
        <w:div w:id="1862667094">
          <w:marLeft w:val="640"/>
          <w:marRight w:val="0"/>
          <w:marTop w:val="0"/>
          <w:marBottom w:val="0"/>
          <w:divBdr>
            <w:top w:val="none" w:sz="0" w:space="0" w:color="auto"/>
            <w:left w:val="none" w:sz="0" w:space="0" w:color="auto"/>
            <w:bottom w:val="none" w:sz="0" w:space="0" w:color="auto"/>
            <w:right w:val="none" w:sz="0" w:space="0" w:color="auto"/>
          </w:divBdr>
        </w:div>
        <w:div w:id="1887065144">
          <w:marLeft w:val="640"/>
          <w:marRight w:val="0"/>
          <w:marTop w:val="0"/>
          <w:marBottom w:val="0"/>
          <w:divBdr>
            <w:top w:val="none" w:sz="0" w:space="0" w:color="auto"/>
            <w:left w:val="none" w:sz="0" w:space="0" w:color="auto"/>
            <w:bottom w:val="none" w:sz="0" w:space="0" w:color="auto"/>
            <w:right w:val="none" w:sz="0" w:space="0" w:color="auto"/>
          </w:divBdr>
        </w:div>
        <w:div w:id="2087876781">
          <w:marLeft w:val="640"/>
          <w:marRight w:val="0"/>
          <w:marTop w:val="0"/>
          <w:marBottom w:val="0"/>
          <w:divBdr>
            <w:top w:val="none" w:sz="0" w:space="0" w:color="auto"/>
            <w:left w:val="none" w:sz="0" w:space="0" w:color="auto"/>
            <w:bottom w:val="none" w:sz="0" w:space="0" w:color="auto"/>
            <w:right w:val="none" w:sz="0" w:space="0" w:color="auto"/>
          </w:divBdr>
        </w:div>
        <w:div w:id="2130001982">
          <w:marLeft w:val="640"/>
          <w:marRight w:val="0"/>
          <w:marTop w:val="0"/>
          <w:marBottom w:val="0"/>
          <w:divBdr>
            <w:top w:val="none" w:sz="0" w:space="0" w:color="auto"/>
            <w:left w:val="none" w:sz="0" w:space="0" w:color="auto"/>
            <w:bottom w:val="none" w:sz="0" w:space="0" w:color="auto"/>
            <w:right w:val="none" w:sz="0" w:space="0" w:color="auto"/>
          </w:divBdr>
        </w:div>
      </w:divsChild>
    </w:div>
    <w:div w:id="897014725">
      <w:bodyDiv w:val="1"/>
      <w:marLeft w:val="0"/>
      <w:marRight w:val="0"/>
      <w:marTop w:val="0"/>
      <w:marBottom w:val="0"/>
      <w:divBdr>
        <w:top w:val="none" w:sz="0" w:space="0" w:color="auto"/>
        <w:left w:val="none" w:sz="0" w:space="0" w:color="auto"/>
        <w:bottom w:val="none" w:sz="0" w:space="0" w:color="auto"/>
        <w:right w:val="none" w:sz="0" w:space="0" w:color="auto"/>
      </w:divBdr>
      <w:divsChild>
        <w:div w:id="44961305">
          <w:marLeft w:val="640"/>
          <w:marRight w:val="0"/>
          <w:marTop w:val="0"/>
          <w:marBottom w:val="0"/>
          <w:divBdr>
            <w:top w:val="none" w:sz="0" w:space="0" w:color="auto"/>
            <w:left w:val="none" w:sz="0" w:space="0" w:color="auto"/>
            <w:bottom w:val="none" w:sz="0" w:space="0" w:color="auto"/>
            <w:right w:val="none" w:sz="0" w:space="0" w:color="auto"/>
          </w:divBdr>
        </w:div>
        <w:div w:id="58752276">
          <w:marLeft w:val="640"/>
          <w:marRight w:val="0"/>
          <w:marTop w:val="0"/>
          <w:marBottom w:val="0"/>
          <w:divBdr>
            <w:top w:val="none" w:sz="0" w:space="0" w:color="auto"/>
            <w:left w:val="none" w:sz="0" w:space="0" w:color="auto"/>
            <w:bottom w:val="none" w:sz="0" w:space="0" w:color="auto"/>
            <w:right w:val="none" w:sz="0" w:space="0" w:color="auto"/>
          </w:divBdr>
        </w:div>
        <w:div w:id="330377544">
          <w:marLeft w:val="640"/>
          <w:marRight w:val="0"/>
          <w:marTop w:val="0"/>
          <w:marBottom w:val="0"/>
          <w:divBdr>
            <w:top w:val="none" w:sz="0" w:space="0" w:color="auto"/>
            <w:left w:val="none" w:sz="0" w:space="0" w:color="auto"/>
            <w:bottom w:val="none" w:sz="0" w:space="0" w:color="auto"/>
            <w:right w:val="none" w:sz="0" w:space="0" w:color="auto"/>
          </w:divBdr>
        </w:div>
        <w:div w:id="345644135">
          <w:marLeft w:val="640"/>
          <w:marRight w:val="0"/>
          <w:marTop w:val="0"/>
          <w:marBottom w:val="0"/>
          <w:divBdr>
            <w:top w:val="none" w:sz="0" w:space="0" w:color="auto"/>
            <w:left w:val="none" w:sz="0" w:space="0" w:color="auto"/>
            <w:bottom w:val="none" w:sz="0" w:space="0" w:color="auto"/>
            <w:right w:val="none" w:sz="0" w:space="0" w:color="auto"/>
          </w:divBdr>
        </w:div>
        <w:div w:id="404761704">
          <w:marLeft w:val="640"/>
          <w:marRight w:val="0"/>
          <w:marTop w:val="0"/>
          <w:marBottom w:val="0"/>
          <w:divBdr>
            <w:top w:val="none" w:sz="0" w:space="0" w:color="auto"/>
            <w:left w:val="none" w:sz="0" w:space="0" w:color="auto"/>
            <w:bottom w:val="none" w:sz="0" w:space="0" w:color="auto"/>
            <w:right w:val="none" w:sz="0" w:space="0" w:color="auto"/>
          </w:divBdr>
        </w:div>
        <w:div w:id="422726852">
          <w:marLeft w:val="640"/>
          <w:marRight w:val="0"/>
          <w:marTop w:val="0"/>
          <w:marBottom w:val="0"/>
          <w:divBdr>
            <w:top w:val="none" w:sz="0" w:space="0" w:color="auto"/>
            <w:left w:val="none" w:sz="0" w:space="0" w:color="auto"/>
            <w:bottom w:val="none" w:sz="0" w:space="0" w:color="auto"/>
            <w:right w:val="none" w:sz="0" w:space="0" w:color="auto"/>
          </w:divBdr>
        </w:div>
        <w:div w:id="478309222">
          <w:marLeft w:val="640"/>
          <w:marRight w:val="0"/>
          <w:marTop w:val="0"/>
          <w:marBottom w:val="0"/>
          <w:divBdr>
            <w:top w:val="none" w:sz="0" w:space="0" w:color="auto"/>
            <w:left w:val="none" w:sz="0" w:space="0" w:color="auto"/>
            <w:bottom w:val="none" w:sz="0" w:space="0" w:color="auto"/>
            <w:right w:val="none" w:sz="0" w:space="0" w:color="auto"/>
          </w:divBdr>
        </w:div>
        <w:div w:id="562182965">
          <w:marLeft w:val="640"/>
          <w:marRight w:val="0"/>
          <w:marTop w:val="0"/>
          <w:marBottom w:val="0"/>
          <w:divBdr>
            <w:top w:val="none" w:sz="0" w:space="0" w:color="auto"/>
            <w:left w:val="none" w:sz="0" w:space="0" w:color="auto"/>
            <w:bottom w:val="none" w:sz="0" w:space="0" w:color="auto"/>
            <w:right w:val="none" w:sz="0" w:space="0" w:color="auto"/>
          </w:divBdr>
        </w:div>
        <w:div w:id="734013492">
          <w:marLeft w:val="640"/>
          <w:marRight w:val="0"/>
          <w:marTop w:val="0"/>
          <w:marBottom w:val="0"/>
          <w:divBdr>
            <w:top w:val="none" w:sz="0" w:space="0" w:color="auto"/>
            <w:left w:val="none" w:sz="0" w:space="0" w:color="auto"/>
            <w:bottom w:val="none" w:sz="0" w:space="0" w:color="auto"/>
            <w:right w:val="none" w:sz="0" w:space="0" w:color="auto"/>
          </w:divBdr>
        </w:div>
        <w:div w:id="825165507">
          <w:marLeft w:val="640"/>
          <w:marRight w:val="0"/>
          <w:marTop w:val="0"/>
          <w:marBottom w:val="0"/>
          <w:divBdr>
            <w:top w:val="none" w:sz="0" w:space="0" w:color="auto"/>
            <w:left w:val="none" w:sz="0" w:space="0" w:color="auto"/>
            <w:bottom w:val="none" w:sz="0" w:space="0" w:color="auto"/>
            <w:right w:val="none" w:sz="0" w:space="0" w:color="auto"/>
          </w:divBdr>
        </w:div>
        <w:div w:id="933167696">
          <w:marLeft w:val="640"/>
          <w:marRight w:val="0"/>
          <w:marTop w:val="0"/>
          <w:marBottom w:val="0"/>
          <w:divBdr>
            <w:top w:val="none" w:sz="0" w:space="0" w:color="auto"/>
            <w:left w:val="none" w:sz="0" w:space="0" w:color="auto"/>
            <w:bottom w:val="none" w:sz="0" w:space="0" w:color="auto"/>
            <w:right w:val="none" w:sz="0" w:space="0" w:color="auto"/>
          </w:divBdr>
        </w:div>
        <w:div w:id="1018317321">
          <w:marLeft w:val="640"/>
          <w:marRight w:val="0"/>
          <w:marTop w:val="0"/>
          <w:marBottom w:val="0"/>
          <w:divBdr>
            <w:top w:val="none" w:sz="0" w:space="0" w:color="auto"/>
            <w:left w:val="none" w:sz="0" w:space="0" w:color="auto"/>
            <w:bottom w:val="none" w:sz="0" w:space="0" w:color="auto"/>
            <w:right w:val="none" w:sz="0" w:space="0" w:color="auto"/>
          </w:divBdr>
        </w:div>
        <w:div w:id="1023749833">
          <w:marLeft w:val="640"/>
          <w:marRight w:val="0"/>
          <w:marTop w:val="0"/>
          <w:marBottom w:val="0"/>
          <w:divBdr>
            <w:top w:val="none" w:sz="0" w:space="0" w:color="auto"/>
            <w:left w:val="none" w:sz="0" w:space="0" w:color="auto"/>
            <w:bottom w:val="none" w:sz="0" w:space="0" w:color="auto"/>
            <w:right w:val="none" w:sz="0" w:space="0" w:color="auto"/>
          </w:divBdr>
        </w:div>
        <w:div w:id="1035540632">
          <w:marLeft w:val="640"/>
          <w:marRight w:val="0"/>
          <w:marTop w:val="0"/>
          <w:marBottom w:val="0"/>
          <w:divBdr>
            <w:top w:val="none" w:sz="0" w:space="0" w:color="auto"/>
            <w:left w:val="none" w:sz="0" w:space="0" w:color="auto"/>
            <w:bottom w:val="none" w:sz="0" w:space="0" w:color="auto"/>
            <w:right w:val="none" w:sz="0" w:space="0" w:color="auto"/>
          </w:divBdr>
        </w:div>
        <w:div w:id="1137142565">
          <w:marLeft w:val="640"/>
          <w:marRight w:val="0"/>
          <w:marTop w:val="0"/>
          <w:marBottom w:val="0"/>
          <w:divBdr>
            <w:top w:val="none" w:sz="0" w:space="0" w:color="auto"/>
            <w:left w:val="none" w:sz="0" w:space="0" w:color="auto"/>
            <w:bottom w:val="none" w:sz="0" w:space="0" w:color="auto"/>
            <w:right w:val="none" w:sz="0" w:space="0" w:color="auto"/>
          </w:divBdr>
        </w:div>
        <w:div w:id="1368409867">
          <w:marLeft w:val="640"/>
          <w:marRight w:val="0"/>
          <w:marTop w:val="0"/>
          <w:marBottom w:val="0"/>
          <w:divBdr>
            <w:top w:val="none" w:sz="0" w:space="0" w:color="auto"/>
            <w:left w:val="none" w:sz="0" w:space="0" w:color="auto"/>
            <w:bottom w:val="none" w:sz="0" w:space="0" w:color="auto"/>
            <w:right w:val="none" w:sz="0" w:space="0" w:color="auto"/>
          </w:divBdr>
        </w:div>
        <w:div w:id="1439333808">
          <w:marLeft w:val="640"/>
          <w:marRight w:val="0"/>
          <w:marTop w:val="0"/>
          <w:marBottom w:val="0"/>
          <w:divBdr>
            <w:top w:val="none" w:sz="0" w:space="0" w:color="auto"/>
            <w:left w:val="none" w:sz="0" w:space="0" w:color="auto"/>
            <w:bottom w:val="none" w:sz="0" w:space="0" w:color="auto"/>
            <w:right w:val="none" w:sz="0" w:space="0" w:color="auto"/>
          </w:divBdr>
        </w:div>
        <w:div w:id="1506506919">
          <w:marLeft w:val="640"/>
          <w:marRight w:val="0"/>
          <w:marTop w:val="0"/>
          <w:marBottom w:val="0"/>
          <w:divBdr>
            <w:top w:val="none" w:sz="0" w:space="0" w:color="auto"/>
            <w:left w:val="none" w:sz="0" w:space="0" w:color="auto"/>
            <w:bottom w:val="none" w:sz="0" w:space="0" w:color="auto"/>
            <w:right w:val="none" w:sz="0" w:space="0" w:color="auto"/>
          </w:divBdr>
        </w:div>
        <w:div w:id="1573390910">
          <w:marLeft w:val="640"/>
          <w:marRight w:val="0"/>
          <w:marTop w:val="0"/>
          <w:marBottom w:val="0"/>
          <w:divBdr>
            <w:top w:val="none" w:sz="0" w:space="0" w:color="auto"/>
            <w:left w:val="none" w:sz="0" w:space="0" w:color="auto"/>
            <w:bottom w:val="none" w:sz="0" w:space="0" w:color="auto"/>
            <w:right w:val="none" w:sz="0" w:space="0" w:color="auto"/>
          </w:divBdr>
        </w:div>
        <w:div w:id="1603342081">
          <w:marLeft w:val="640"/>
          <w:marRight w:val="0"/>
          <w:marTop w:val="0"/>
          <w:marBottom w:val="0"/>
          <w:divBdr>
            <w:top w:val="none" w:sz="0" w:space="0" w:color="auto"/>
            <w:left w:val="none" w:sz="0" w:space="0" w:color="auto"/>
            <w:bottom w:val="none" w:sz="0" w:space="0" w:color="auto"/>
            <w:right w:val="none" w:sz="0" w:space="0" w:color="auto"/>
          </w:divBdr>
        </w:div>
        <w:div w:id="1644651148">
          <w:marLeft w:val="640"/>
          <w:marRight w:val="0"/>
          <w:marTop w:val="0"/>
          <w:marBottom w:val="0"/>
          <w:divBdr>
            <w:top w:val="none" w:sz="0" w:space="0" w:color="auto"/>
            <w:left w:val="none" w:sz="0" w:space="0" w:color="auto"/>
            <w:bottom w:val="none" w:sz="0" w:space="0" w:color="auto"/>
            <w:right w:val="none" w:sz="0" w:space="0" w:color="auto"/>
          </w:divBdr>
        </w:div>
        <w:div w:id="1653021714">
          <w:marLeft w:val="640"/>
          <w:marRight w:val="0"/>
          <w:marTop w:val="0"/>
          <w:marBottom w:val="0"/>
          <w:divBdr>
            <w:top w:val="none" w:sz="0" w:space="0" w:color="auto"/>
            <w:left w:val="none" w:sz="0" w:space="0" w:color="auto"/>
            <w:bottom w:val="none" w:sz="0" w:space="0" w:color="auto"/>
            <w:right w:val="none" w:sz="0" w:space="0" w:color="auto"/>
          </w:divBdr>
        </w:div>
        <w:div w:id="1668051023">
          <w:marLeft w:val="640"/>
          <w:marRight w:val="0"/>
          <w:marTop w:val="0"/>
          <w:marBottom w:val="0"/>
          <w:divBdr>
            <w:top w:val="none" w:sz="0" w:space="0" w:color="auto"/>
            <w:left w:val="none" w:sz="0" w:space="0" w:color="auto"/>
            <w:bottom w:val="none" w:sz="0" w:space="0" w:color="auto"/>
            <w:right w:val="none" w:sz="0" w:space="0" w:color="auto"/>
          </w:divBdr>
        </w:div>
        <w:div w:id="1813524466">
          <w:marLeft w:val="640"/>
          <w:marRight w:val="0"/>
          <w:marTop w:val="0"/>
          <w:marBottom w:val="0"/>
          <w:divBdr>
            <w:top w:val="none" w:sz="0" w:space="0" w:color="auto"/>
            <w:left w:val="none" w:sz="0" w:space="0" w:color="auto"/>
            <w:bottom w:val="none" w:sz="0" w:space="0" w:color="auto"/>
            <w:right w:val="none" w:sz="0" w:space="0" w:color="auto"/>
          </w:divBdr>
        </w:div>
        <w:div w:id="1832334139">
          <w:marLeft w:val="640"/>
          <w:marRight w:val="0"/>
          <w:marTop w:val="0"/>
          <w:marBottom w:val="0"/>
          <w:divBdr>
            <w:top w:val="none" w:sz="0" w:space="0" w:color="auto"/>
            <w:left w:val="none" w:sz="0" w:space="0" w:color="auto"/>
            <w:bottom w:val="none" w:sz="0" w:space="0" w:color="auto"/>
            <w:right w:val="none" w:sz="0" w:space="0" w:color="auto"/>
          </w:divBdr>
        </w:div>
        <w:div w:id="1903831753">
          <w:marLeft w:val="640"/>
          <w:marRight w:val="0"/>
          <w:marTop w:val="0"/>
          <w:marBottom w:val="0"/>
          <w:divBdr>
            <w:top w:val="none" w:sz="0" w:space="0" w:color="auto"/>
            <w:left w:val="none" w:sz="0" w:space="0" w:color="auto"/>
            <w:bottom w:val="none" w:sz="0" w:space="0" w:color="auto"/>
            <w:right w:val="none" w:sz="0" w:space="0" w:color="auto"/>
          </w:divBdr>
        </w:div>
        <w:div w:id="1926693839">
          <w:marLeft w:val="640"/>
          <w:marRight w:val="0"/>
          <w:marTop w:val="0"/>
          <w:marBottom w:val="0"/>
          <w:divBdr>
            <w:top w:val="none" w:sz="0" w:space="0" w:color="auto"/>
            <w:left w:val="none" w:sz="0" w:space="0" w:color="auto"/>
            <w:bottom w:val="none" w:sz="0" w:space="0" w:color="auto"/>
            <w:right w:val="none" w:sz="0" w:space="0" w:color="auto"/>
          </w:divBdr>
        </w:div>
        <w:div w:id="1945651691">
          <w:marLeft w:val="640"/>
          <w:marRight w:val="0"/>
          <w:marTop w:val="0"/>
          <w:marBottom w:val="0"/>
          <w:divBdr>
            <w:top w:val="none" w:sz="0" w:space="0" w:color="auto"/>
            <w:left w:val="none" w:sz="0" w:space="0" w:color="auto"/>
            <w:bottom w:val="none" w:sz="0" w:space="0" w:color="auto"/>
            <w:right w:val="none" w:sz="0" w:space="0" w:color="auto"/>
          </w:divBdr>
        </w:div>
        <w:div w:id="2076393471">
          <w:marLeft w:val="640"/>
          <w:marRight w:val="0"/>
          <w:marTop w:val="0"/>
          <w:marBottom w:val="0"/>
          <w:divBdr>
            <w:top w:val="none" w:sz="0" w:space="0" w:color="auto"/>
            <w:left w:val="none" w:sz="0" w:space="0" w:color="auto"/>
            <w:bottom w:val="none" w:sz="0" w:space="0" w:color="auto"/>
            <w:right w:val="none" w:sz="0" w:space="0" w:color="auto"/>
          </w:divBdr>
        </w:div>
      </w:divsChild>
    </w:div>
    <w:div w:id="897016411">
      <w:bodyDiv w:val="1"/>
      <w:marLeft w:val="0"/>
      <w:marRight w:val="0"/>
      <w:marTop w:val="0"/>
      <w:marBottom w:val="0"/>
      <w:divBdr>
        <w:top w:val="none" w:sz="0" w:space="0" w:color="auto"/>
        <w:left w:val="none" w:sz="0" w:space="0" w:color="auto"/>
        <w:bottom w:val="none" w:sz="0" w:space="0" w:color="auto"/>
        <w:right w:val="none" w:sz="0" w:space="0" w:color="auto"/>
      </w:divBdr>
      <w:divsChild>
        <w:div w:id="63532648">
          <w:marLeft w:val="640"/>
          <w:marRight w:val="0"/>
          <w:marTop w:val="0"/>
          <w:marBottom w:val="0"/>
          <w:divBdr>
            <w:top w:val="none" w:sz="0" w:space="0" w:color="auto"/>
            <w:left w:val="none" w:sz="0" w:space="0" w:color="auto"/>
            <w:bottom w:val="none" w:sz="0" w:space="0" w:color="auto"/>
            <w:right w:val="none" w:sz="0" w:space="0" w:color="auto"/>
          </w:divBdr>
        </w:div>
        <w:div w:id="65273976">
          <w:marLeft w:val="640"/>
          <w:marRight w:val="0"/>
          <w:marTop w:val="0"/>
          <w:marBottom w:val="0"/>
          <w:divBdr>
            <w:top w:val="none" w:sz="0" w:space="0" w:color="auto"/>
            <w:left w:val="none" w:sz="0" w:space="0" w:color="auto"/>
            <w:bottom w:val="none" w:sz="0" w:space="0" w:color="auto"/>
            <w:right w:val="none" w:sz="0" w:space="0" w:color="auto"/>
          </w:divBdr>
        </w:div>
        <w:div w:id="210506235">
          <w:marLeft w:val="640"/>
          <w:marRight w:val="0"/>
          <w:marTop w:val="0"/>
          <w:marBottom w:val="0"/>
          <w:divBdr>
            <w:top w:val="none" w:sz="0" w:space="0" w:color="auto"/>
            <w:left w:val="none" w:sz="0" w:space="0" w:color="auto"/>
            <w:bottom w:val="none" w:sz="0" w:space="0" w:color="auto"/>
            <w:right w:val="none" w:sz="0" w:space="0" w:color="auto"/>
          </w:divBdr>
        </w:div>
        <w:div w:id="373624884">
          <w:marLeft w:val="640"/>
          <w:marRight w:val="0"/>
          <w:marTop w:val="0"/>
          <w:marBottom w:val="0"/>
          <w:divBdr>
            <w:top w:val="none" w:sz="0" w:space="0" w:color="auto"/>
            <w:left w:val="none" w:sz="0" w:space="0" w:color="auto"/>
            <w:bottom w:val="none" w:sz="0" w:space="0" w:color="auto"/>
            <w:right w:val="none" w:sz="0" w:space="0" w:color="auto"/>
          </w:divBdr>
        </w:div>
        <w:div w:id="415791000">
          <w:marLeft w:val="640"/>
          <w:marRight w:val="0"/>
          <w:marTop w:val="0"/>
          <w:marBottom w:val="0"/>
          <w:divBdr>
            <w:top w:val="none" w:sz="0" w:space="0" w:color="auto"/>
            <w:left w:val="none" w:sz="0" w:space="0" w:color="auto"/>
            <w:bottom w:val="none" w:sz="0" w:space="0" w:color="auto"/>
            <w:right w:val="none" w:sz="0" w:space="0" w:color="auto"/>
          </w:divBdr>
        </w:div>
        <w:div w:id="481047484">
          <w:marLeft w:val="640"/>
          <w:marRight w:val="0"/>
          <w:marTop w:val="0"/>
          <w:marBottom w:val="0"/>
          <w:divBdr>
            <w:top w:val="none" w:sz="0" w:space="0" w:color="auto"/>
            <w:left w:val="none" w:sz="0" w:space="0" w:color="auto"/>
            <w:bottom w:val="none" w:sz="0" w:space="0" w:color="auto"/>
            <w:right w:val="none" w:sz="0" w:space="0" w:color="auto"/>
          </w:divBdr>
        </w:div>
        <w:div w:id="607615907">
          <w:marLeft w:val="640"/>
          <w:marRight w:val="0"/>
          <w:marTop w:val="0"/>
          <w:marBottom w:val="0"/>
          <w:divBdr>
            <w:top w:val="none" w:sz="0" w:space="0" w:color="auto"/>
            <w:left w:val="none" w:sz="0" w:space="0" w:color="auto"/>
            <w:bottom w:val="none" w:sz="0" w:space="0" w:color="auto"/>
            <w:right w:val="none" w:sz="0" w:space="0" w:color="auto"/>
          </w:divBdr>
        </w:div>
        <w:div w:id="1091662276">
          <w:marLeft w:val="640"/>
          <w:marRight w:val="0"/>
          <w:marTop w:val="0"/>
          <w:marBottom w:val="0"/>
          <w:divBdr>
            <w:top w:val="none" w:sz="0" w:space="0" w:color="auto"/>
            <w:left w:val="none" w:sz="0" w:space="0" w:color="auto"/>
            <w:bottom w:val="none" w:sz="0" w:space="0" w:color="auto"/>
            <w:right w:val="none" w:sz="0" w:space="0" w:color="auto"/>
          </w:divBdr>
        </w:div>
        <w:div w:id="1159419306">
          <w:marLeft w:val="640"/>
          <w:marRight w:val="0"/>
          <w:marTop w:val="0"/>
          <w:marBottom w:val="0"/>
          <w:divBdr>
            <w:top w:val="none" w:sz="0" w:space="0" w:color="auto"/>
            <w:left w:val="none" w:sz="0" w:space="0" w:color="auto"/>
            <w:bottom w:val="none" w:sz="0" w:space="0" w:color="auto"/>
            <w:right w:val="none" w:sz="0" w:space="0" w:color="auto"/>
          </w:divBdr>
        </w:div>
        <w:div w:id="1167133709">
          <w:marLeft w:val="640"/>
          <w:marRight w:val="0"/>
          <w:marTop w:val="0"/>
          <w:marBottom w:val="0"/>
          <w:divBdr>
            <w:top w:val="none" w:sz="0" w:space="0" w:color="auto"/>
            <w:left w:val="none" w:sz="0" w:space="0" w:color="auto"/>
            <w:bottom w:val="none" w:sz="0" w:space="0" w:color="auto"/>
            <w:right w:val="none" w:sz="0" w:space="0" w:color="auto"/>
          </w:divBdr>
        </w:div>
        <w:div w:id="1232421592">
          <w:marLeft w:val="640"/>
          <w:marRight w:val="0"/>
          <w:marTop w:val="0"/>
          <w:marBottom w:val="0"/>
          <w:divBdr>
            <w:top w:val="none" w:sz="0" w:space="0" w:color="auto"/>
            <w:left w:val="none" w:sz="0" w:space="0" w:color="auto"/>
            <w:bottom w:val="none" w:sz="0" w:space="0" w:color="auto"/>
            <w:right w:val="none" w:sz="0" w:space="0" w:color="auto"/>
          </w:divBdr>
        </w:div>
        <w:div w:id="1242058393">
          <w:marLeft w:val="640"/>
          <w:marRight w:val="0"/>
          <w:marTop w:val="0"/>
          <w:marBottom w:val="0"/>
          <w:divBdr>
            <w:top w:val="none" w:sz="0" w:space="0" w:color="auto"/>
            <w:left w:val="none" w:sz="0" w:space="0" w:color="auto"/>
            <w:bottom w:val="none" w:sz="0" w:space="0" w:color="auto"/>
            <w:right w:val="none" w:sz="0" w:space="0" w:color="auto"/>
          </w:divBdr>
        </w:div>
        <w:div w:id="1253512367">
          <w:marLeft w:val="640"/>
          <w:marRight w:val="0"/>
          <w:marTop w:val="0"/>
          <w:marBottom w:val="0"/>
          <w:divBdr>
            <w:top w:val="none" w:sz="0" w:space="0" w:color="auto"/>
            <w:left w:val="none" w:sz="0" w:space="0" w:color="auto"/>
            <w:bottom w:val="none" w:sz="0" w:space="0" w:color="auto"/>
            <w:right w:val="none" w:sz="0" w:space="0" w:color="auto"/>
          </w:divBdr>
        </w:div>
        <w:div w:id="1262447602">
          <w:marLeft w:val="640"/>
          <w:marRight w:val="0"/>
          <w:marTop w:val="0"/>
          <w:marBottom w:val="0"/>
          <w:divBdr>
            <w:top w:val="none" w:sz="0" w:space="0" w:color="auto"/>
            <w:left w:val="none" w:sz="0" w:space="0" w:color="auto"/>
            <w:bottom w:val="none" w:sz="0" w:space="0" w:color="auto"/>
            <w:right w:val="none" w:sz="0" w:space="0" w:color="auto"/>
          </w:divBdr>
        </w:div>
        <w:div w:id="1963532632">
          <w:marLeft w:val="640"/>
          <w:marRight w:val="0"/>
          <w:marTop w:val="0"/>
          <w:marBottom w:val="0"/>
          <w:divBdr>
            <w:top w:val="none" w:sz="0" w:space="0" w:color="auto"/>
            <w:left w:val="none" w:sz="0" w:space="0" w:color="auto"/>
            <w:bottom w:val="none" w:sz="0" w:space="0" w:color="auto"/>
            <w:right w:val="none" w:sz="0" w:space="0" w:color="auto"/>
          </w:divBdr>
        </w:div>
      </w:divsChild>
    </w:div>
    <w:div w:id="900872633">
      <w:bodyDiv w:val="1"/>
      <w:marLeft w:val="0"/>
      <w:marRight w:val="0"/>
      <w:marTop w:val="0"/>
      <w:marBottom w:val="0"/>
      <w:divBdr>
        <w:top w:val="none" w:sz="0" w:space="0" w:color="auto"/>
        <w:left w:val="none" w:sz="0" w:space="0" w:color="auto"/>
        <w:bottom w:val="none" w:sz="0" w:space="0" w:color="auto"/>
        <w:right w:val="none" w:sz="0" w:space="0" w:color="auto"/>
      </w:divBdr>
      <w:divsChild>
        <w:div w:id="51202627">
          <w:marLeft w:val="640"/>
          <w:marRight w:val="0"/>
          <w:marTop w:val="0"/>
          <w:marBottom w:val="0"/>
          <w:divBdr>
            <w:top w:val="none" w:sz="0" w:space="0" w:color="auto"/>
            <w:left w:val="none" w:sz="0" w:space="0" w:color="auto"/>
            <w:bottom w:val="none" w:sz="0" w:space="0" w:color="auto"/>
            <w:right w:val="none" w:sz="0" w:space="0" w:color="auto"/>
          </w:divBdr>
        </w:div>
        <w:div w:id="75589198">
          <w:marLeft w:val="640"/>
          <w:marRight w:val="0"/>
          <w:marTop w:val="0"/>
          <w:marBottom w:val="0"/>
          <w:divBdr>
            <w:top w:val="none" w:sz="0" w:space="0" w:color="auto"/>
            <w:left w:val="none" w:sz="0" w:space="0" w:color="auto"/>
            <w:bottom w:val="none" w:sz="0" w:space="0" w:color="auto"/>
            <w:right w:val="none" w:sz="0" w:space="0" w:color="auto"/>
          </w:divBdr>
        </w:div>
        <w:div w:id="134108827">
          <w:marLeft w:val="640"/>
          <w:marRight w:val="0"/>
          <w:marTop w:val="0"/>
          <w:marBottom w:val="0"/>
          <w:divBdr>
            <w:top w:val="none" w:sz="0" w:space="0" w:color="auto"/>
            <w:left w:val="none" w:sz="0" w:space="0" w:color="auto"/>
            <w:bottom w:val="none" w:sz="0" w:space="0" w:color="auto"/>
            <w:right w:val="none" w:sz="0" w:space="0" w:color="auto"/>
          </w:divBdr>
        </w:div>
        <w:div w:id="138310498">
          <w:marLeft w:val="640"/>
          <w:marRight w:val="0"/>
          <w:marTop w:val="0"/>
          <w:marBottom w:val="0"/>
          <w:divBdr>
            <w:top w:val="none" w:sz="0" w:space="0" w:color="auto"/>
            <w:left w:val="none" w:sz="0" w:space="0" w:color="auto"/>
            <w:bottom w:val="none" w:sz="0" w:space="0" w:color="auto"/>
            <w:right w:val="none" w:sz="0" w:space="0" w:color="auto"/>
          </w:divBdr>
        </w:div>
        <w:div w:id="213469878">
          <w:marLeft w:val="640"/>
          <w:marRight w:val="0"/>
          <w:marTop w:val="0"/>
          <w:marBottom w:val="0"/>
          <w:divBdr>
            <w:top w:val="none" w:sz="0" w:space="0" w:color="auto"/>
            <w:left w:val="none" w:sz="0" w:space="0" w:color="auto"/>
            <w:bottom w:val="none" w:sz="0" w:space="0" w:color="auto"/>
            <w:right w:val="none" w:sz="0" w:space="0" w:color="auto"/>
          </w:divBdr>
        </w:div>
        <w:div w:id="409474293">
          <w:marLeft w:val="640"/>
          <w:marRight w:val="0"/>
          <w:marTop w:val="0"/>
          <w:marBottom w:val="0"/>
          <w:divBdr>
            <w:top w:val="none" w:sz="0" w:space="0" w:color="auto"/>
            <w:left w:val="none" w:sz="0" w:space="0" w:color="auto"/>
            <w:bottom w:val="none" w:sz="0" w:space="0" w:color="auto"/>
            <w:right w:val="none" w:sz="0" w:space="0" w:color="auto"/>
          </w:divBdr>
        </w:div>
        <w:div w:id="422340643">
          <w:marLeft w:val="640"/>
          <w:marRight w:val="0"/>
          <w:marTop w:val="0"/>
          <w:marBottom w:val="0"/>
          <w:divBdr>
            <w:top w:val="none" w:sz="0" w:space="0" w:color="auto"/>
            <w:left w:val="none" w:sz="0" w:space="0" w:color="auto"/>
            <w:bottom w:val="none" w:sz="0" w:space="0" w:color="auto"/>
            <w:right w:val="none" w:sz="0" w:space="0" w:color="auto"/>
          </w:divBdr>
        </w:div>
        <w:div w:id="437258529">
          <w:marLeft w:val="640"/>
          <w:marRight w:val="0"/>
          <w:marTop w:val="0"/>
          <w:marBottom w:val="0"/>
          <w:divBdr>
            <w:top w:val="none" w:sz="0" w:space="0" w:color="auto"/>
            <w:left w:val="none" w:sz="0" w:space="0" w:color="auto"/>
            <w:bottom w:val="none" w:sz="0" w:space="0" w:color="auto"/>
            <w:right w:val="none" w:sz="0" w:space="0" w:color="auto"/>
          </w:divBdr>
        </w:div>
        <w:div w:id="482087193">
          <w:marLeft w:val="640"/>
          <w:marRight w:val="0"/>
          <w:marTop w:val="0"/>
          <w:marBottom w:val="0"/>
          <w:divBdr>
            <w:top w:val="none" w:sz="0" w:space="0" w:color="auto"/>
            <w:left w:val="none" w:sz="0" w:space="0" w:color="auto"/>
            <w:bottom w:val="none" w:sz="0" w:space="0" w:color="auto"/>
            <w:right w:val="none" w:sz="0" w:space="0" w:color="auto"/>
          </w:divBdr>
        </w:div>
        <w:div w:id="537816790">
          <w:marLeft w:val="640"/>
          <w:marRight w:val="0"/>
          <w:marTop w:val="0"/>
          <w:marBottom w:val="0"/>
          <w:divBdr>
            <w:top w:val="none" w:sz="0" w:space="0" w:color="auto"/>
            <w:left w:val="none" w:sz="0" w:space="0" w:color="auto"/>
            <w:bottom w:val="none" w:sz="0" w:space="0" w:color="auto"/>
            <w:right w:val="none" w:sz="0" w:space="0" w:color="auto"/>
          </w:divBdr>
        </w:div>
        <w:div w:id="641156027">
          <w:marLeft w:val="640"/>
          <w:marRight w:val="0"/>
          <w:marTop w:val="0"/>
          <w:marBottom w:val="0"/>
          <w:divBdr>
            <w:top w:val="none" w:sz="0" w:space="0" w:color="auto"/>
            <w:left w:val="none" w:sz="0" w:space="0" w:color="auto"/>
            <w:bottom w:val="none" w:sz="0" w:space="0" w:color="auto"/>
            <w:right w:val="none" w:sz="0" w:space="0" w:color="auto"/>
          </w:divBdr>
        </w:div>
        <w:div w:id="664477714">
          <w:marLeft w:val="640"/>
          <w:marRight w:val="0"/>
          <w:marTop w:val="0"/>
          <w:marBottom w:val="0"/>
          <w:divBdr>
            <w:top w:val="none" w:sz="0" w:space="0" w:color="auto"/>
            <w:left w:val="none" w:sz="0" w:space="0" w:color="auto"/>
            <w:bottom w:val="none" w:sz="0" w:space="0" w:color="auto"/>
            <w:right w:val="none" w:sz="0" w:space="0" w:color="auto"/>
          </w:divBdr>
        </w:div>
        <w:div w:id="667249850">
          <w:marLeft w:val="640"/>
          <w:marRight w:val="0"/>
          <w:marTop w:val="0"/>
          <w:marBottom w:val="0"/>
          <w:divBdr>
            <w:top w:val="none" w:sz="0" w:space="0" w:color="auto"/>
            <w:left w:val="none" w:sz="0" w:space="0" w:color="auto"/>
            <w:bottom w:val="none" w:sz="0" w:space="0" w:color="auto"/>
            <w:right w:val="none" w:sz="0" w:space="0" w:color="auto"/>
          </w:divBdr>
        </w:div>
        <w:div w:id="728698011">
          <w:marLeft w:val="640"/>
          <w:marRight w:val="0"/>
          <w:marTop w:val="0"/>
          <w:marBottom w:val="0"/>
          <w:divBdr>
            <w:top w:val="none" w:sz="0" w:space="0" w:color="auto"/>
            <w:left w:val="none" w:sz="0" w:space="0" w:color="auto"/>
            <w:bottom w:val="none" w:sz="0" w:space="0" w:color="auto"/>
            <w:right w:val="none" w:sz="0" w:space="0" w:color="auto"/>
          </w:divBdr>
        </w:div>
        <w:div w:id="755714634">
          <w:marLeft w:val="640"/>
          <w:marRight w:val="0"/>
          <w:marTop w:val="0"/>
          <w:marBottom w:val="0"/>
          <w:divBdr>
            <w:top w:val="none" w:sz="0" w:space="0" w:color="auto"/>
            <w:left w:val="none" w:sz="0" w:space="0" w:color="auto"/>
            <w:bottom w:val="none" w:sz="0" w:space="0" w:color="auto"/>
            <w:right w:val="none" w:sz="0" w:space="0" w:color="auto"/>
          </w:divBdr>
        </w:div>
        <w:div w:id="830024016">
          <w:marLeft w:val="640"/>
          <w:marRight w:val="0"/>
          <w:marTop w:val="0"/>
          <w:marBottom w:val="0"/>
          <w:divBdr>
            <w:top w:val="none" w:sz="0" w:space="0" w:color="auto"/>
            <w:left w:val="none" w:sz="0" w:space="0" w:color="auto"/>
            <w:bottom w:val="none" w:sz="0" w:space="0" w:color="auto"/>
            <w:right w:val="none" w:sz="0" w:space="0" w:color="auto"/>
          </w:divBdr>
        </w:div>
        <w:div w:id="952177118">
          <w:marLeft w:val="640"/>
          <w:marRight w:val="0"/>
          <w:marTop w:val="0"/>
          <w:marBottom w:val="0"/>
          <w:divBdr>
            <w:top w:val="none" w:sz="0" w:space="0" w:color="auto"/>
            <w:left w:val="none" w:sz="0" w:space="0" w:color="auto"/>
            <w:bottom w:val="none" w:sz="0" w:space="0" w:color="auto"/>
            <w:right w:val="none" w:sz="0" w:space="0" w:color="auto"/>
          </w:divBdr>
        </w:div>
        <w:div w:id="966163459">
          <w:marLeft w:val="640"/>
          <w:marRight w:val="0"/>
          <w:marTop w:val="0"/>
          <w:marBottom w:val="0"/>
          <w:divBdr>
            <w:top w:val="none" w:sz="0" w:space="0" w:color="auto"/>
            <w:left w:val="none" w:sz="0" w:space="0" w:color="auto"/>
            <w:bottom w:val="none" w:sz="0" w:space="0" w:color="auto"/>
            <w:right w:val="none" w:sz="0" w:space="0" w:color="auto"/>
          </w:divBdr>
        </w:div>
        <w:div w:id="1024021962">
          <w:marLeft w:val="640"/>
          <w:marRight w:val="0"/>
          <w:marTop w:val="0"/>
          <w:marBottom w:val="0"/>
          <w:divBdr>
            <w:top w:val="none" w:sz="0" w:space="0" w:color="auto"/>
            <w:left w:val="none" w:sz="0" w:space="0" w:color="auto"/>
            <w:bottom w:val="none" w:sz="0" w:space="0" w:color="auto"/>
            <w:right w:val="none" w:sz="0" w:space="0" w:color="auto"/>
          </w:divBdr>
        </w:div>
        <w:div w:id="1094984347">
          <w:marLeft w:val="640"/>
          <w:marRight w:val="0"/>
          <w:marTop w:val="0"/>
          <w:marBottom w:val="0"/>
          <w:divBdr>
            <w:top w:val="none" w:sz="0" w:space="0" w:color="auto"/>
            <w:left w:val="none" w:sz="0" w:space="0" w:color="auto"/>
            <w:bottom w:val="none" w:sz="0" w:space="0" w:color="auto"/>
            <w:right w:val="none" w:sz="0" w:space="0" w:color="auto"/>
          </w:divBdr>
        </w:div>
        <w:div w:id="1330407912">
          <w:marLeft w:val="640"/>
          <w:marRight w:val="0"/>
          <w:marTop w:val="0"/>
          <w:marBottom w:val="0"/>
          <w:divBdr>
            <w:top w:val="none" w:sz="0" w:space="0" w:color="auto"/>
            <w:left w:val="none" w:sz="0" w:space="0" w:color="auto"/>
            <w:bottom w:val="none" w:sz="0" w:space="0" w:color="auto"/>
            <w:right w:val="none" w:sz="0" w:space="0" w:color="auto"/>
          </w:divBdr>
        </w:div>
        <w:div w:id="1379550147">
          <w:marLeft w:val="640"/>
          <w:marRight w:val="0"/>
          <w:marTop w:val="0"/>
          <w:marBottom w:val="0"/>
          <w:divBdr>
            <w:top w:val="none" w:sz="0" w:space="0" w:color="auto"/>
            <w:left w:val="none" w:sz="0" w:space="0" w:color="auto"/>
            <w:bottom w:val="none" w:sz="0" w:space="0" w:color="auto"/>
            <w:right w:val="none" w:sz="0" w:space="0" w:color="auto"/>
          </w:divBdr>
        </w:div>
        <w:div w:id="1663192824">
          <w:marLeft w:val="640"/>
          <w:marRight w:val="0"/>
          <w:marTop w:val="0"/>
          <w:marBottom w:val="0"/>
          <w:divBdr>
            <w:top w:val="none" w:sz="0" w:space="0" w:color="auto"/>
            <w:left w:val="none" w:sz="0" w:space="0" w:color="auto"/>
            <w:bottom w:val="none" w:sz="0" w:space="0" w:color="auto"/>
            <w:right w:val="none" w:sz="0" w:space="0" w:color="auto"/>
          </w:divBdr>
        </w:div>
        <w:div w:id="1854176763">
          <w:marLeft w:val="640"/>
          <w:marRight w:val="0"/>
          <w:marTop w:val="0"/>
          <w:marBottom w:val="0"/>
          <w:divBdr>
            <w:top w:val="none" w:sz="0" w:space="0" w:color="auto"/>
            <w:left w:val="none" w:sz="0" w:space="0" w:color="auto"/>
            <w:bottom w:val="none" w:sz="0" w:space="0" w:color="auto"/>
            <w:right w:val="none" w:sz="0" w:space="0" w:color="auto"/>
          </w:divBdr>
        </w:div>
        <w:div w:id="1959215288">
          <w:marLeft w:val="640"/>
          <w:marRight w:val="0"/>
          <w:marTop w:val="0"/>
          <w:marBottom w:val="0"/>
          <w:divBdr>
            <w:top w:val="none" w:sz="0" w:space="0" w:color="auto"/>
            <w:left w:val="none" w:sz="0" w:space="0" w:color="auto"/>
            <w:bottom w:val="none" w:sz="0" w:space="0" w:color="auto"/>
            <w:right w:val="none" w:sz="0" w:space="0" w:color="auto"/>
          </w:divBdr>
        </w:div>
        <w:div w:id="1994137617">
          <w:marLeft w:val="640"/>
          <w:marRight w:val="0"/>
          <w:marTop w:val="0"/>
          <w:marBottom w:val="0"/>
          <w:divBdr>
            <w:top w:val="none" w:sz="0" w:space="0" w:color="auto"/>
            <w:left w:val="none" w:sz="0" w:space="0" w:color="auto"/>
            <w:bottom w:val="none" w:sz="0" w:space="0" w:color="auto"/>
            <w:right w:val="none" w:sz="0" w:space="0" w:color="auto"/>
          </w:divBdr>
        </w:div>
        <w:div w:id="2042365344">
          <w:marLeft w:val="640"/>
          <w:marRight w:val="0"/>
          <w:marTop w:val="0"/>
          <w:marBottom w:val="0"/>
          <w:divBdr>
            <w:top w:val="none" w:sz="0" w:space="0" w:color="auto"/>
            <w:left w:val="none" w:sz="0" w:space="0" w:color="auto"/>
            <w:bottom w:val="none" w:sz="0" w:space="0" w:color="auto"/>
            <w:right w:val="none" w:sz="0" w:space="0" w:color="auto"/>
          </w:divBdr>
        </w:div>
      </w:divsChild>
    </w:div>
    <w:div w:id="904266160">
      <w:bodyDiv w:val="1"/>
      <w:marLeft w:val="0"/>
      <w:marRight w:val="0"/>
      <w:marTop w:val="0"/>
      <w:marBottom w:val="0"/>
      <w:divBdr>
        <w:top w:val="none" w:sz="0" w:space="0" w:color="auto"/>
        <w:left w:val="none" w:sz="0" w:space="0" w:color="auto"/>
        <w:bottom w:val="none" w:sz="0" w:space="0" w:color="auto"/>
        <w:right w:val="none" w:sz="0" w:space="0" w:color="auto"/>
      </w:divBdr>
      <w:divsChild>
        <w:div w:id="88042838">
          <w:marLeft w:val="640"/>
          <w:marRight w:val="0"/>
          <w:marTop w:val="0"/>
          <w:marBottom w:val="0"/>
          <w:divBdr>
            <w:top w:val="none" w:sz="0" w:space="0" w:color="auto"/>
            <w:left w:val="none" w:sz="0" w:space="0" w:color="auto"/>
            <w:bottom w:val="none" w:sz="0" w:space="0" w:color="auto"/>
            <w:right w:val="none" w:sz="0" w:space="0" w:color="auto"/>
          </w:divBdr>
        </w:div>
        <w:div w:id="261693427">
          <w:marLeft w:val="640"/>
          <w:marRight w:val="0"/>
          <w:marTop w:val="0"/>
          <w:marBottom w:val="0"/>
          <w:divBdr>
            <w:top w:val="none" w:sz="0" w:space="0" w:color="auto"/>
            <w:left w:val="none" w:sz="0" w:space="0" w:color="auto"/>
            <w:bottom w:val="none" w:sz="0" w:space="0" w:color="auto"/>
            <w:right w:val="none" w:sz="0" w:space="0" w:color="auto"/>
          </w:divBdr>
        </w:div>
        <w:div w:id="316299469">
          <w:marLeft w:val="640"/>
          <w:marRight w:val="0"/>
          <w:marTop w:val="0"/>
          <w:marBottom w:val="0"/>
          <w:divBdr>
            <w:top w:val="none" w:sz="0" w:space="0" w:color="auto"/>
            <w:left w:val="none" w:sz="0" w:space="0" w:color="auto"/>
            <w:bottom w:val="none" w:sz="0" w:space="0" w:color="auto"/>
            <w:right w:val="none" w:sz="0" w:space="0" w:color="auto"/>
          </w:divBdr>
        </w:div>
        <w:div w:id="485125631">
          <w:marLeft w:val="640"/>
          <w:marRight w:val="0"/>
          <w:marTop w:val="0"/>
          <w:marBottom w:val="0"/>
          <w:divBdr>
            <w:top w:val="none" w:sz="0" w:space="0" w:color="auto"/>
            <w:left w:val="none" w:sz="0" w:space="0" w:color="auto"/>
            <w:bottom w:val="none" w:sz="0" w:space="0" w:color="auto"/>
            <w:right w:val="none" w:sz="0" w:space="0" w:color="auto"/>
          </w:divBdr>
        </w:div>
        <w:div w:id="513225803">
          <w:marLeft w:val="640"/>
          <w:marRight w:val="0"/>
          <w:marTop w:val="0"/>
          <w:marBottom w:val="0"/>
          <w:divBdr>
            <w:top w:val="none" w:sz="0" w:space="0" w:color="auto"/>
            <w:left w:val="none" w:sz="0" w:space="0" w:color="auto"/>
            <w:bottom w:val="none" w:sz="0" w:space="0" w:color="auto"/>
            <w:right w:val="none" w:sz="0" w:space="0" w:color="auto"/>
          </w:divBdr>
        </w:div>
        <w:div w:id="570577887">
          <w:marLeft w:val="640"/>
          <w:marRight w:val="0"/>
          <w:marTop w:val="0"/>
          <w:marBottom w:val="0"/>
          <w:divBdr>
            <w:top w:val="none" w:sz="0" w:space="0" w:color="auto"/>
            <w:left w:val="none" w:sz="0" w:space="0" w:color="auto"/>
            <w:bottom w:val="none" w:sz="0" w:space="0" w:color="auto"/>
            <w:right w:val="none" w:sz="0" w:space="0" w:color="auto"/>
          </w:divBdr>
        </w:div>
        <w:div w:id="617372227">
          <w:marLeft w:val="640"/>
          <w:marRight w:val="0"/>
          <w:marTop w:val="0"/>
          <w:marBottom w:val="0"/>
          <w:divBdr>
            <w:top w:val="none" w:sz="0" w:space="0" w:color="auto"/>
            <w:left w:val="none" w:sz="0" w:space="0" w:color="auto"/>
            <w:bottom w:val="none" w:sz="0" w:space="0" w:color="auto"/>
            <w:right w:val="none" w:sz="0" w:space="0" w:color="auto"/>
          </w:divBdr>
        </w:div>
        <w:div w:id="634289816">
          <w:marLeft w:val="640"/>
          <w:marRight w:val="0"/>
          <w:marTop w:val="0"/>
          <w:marBottom w:val="0"/>
          <w:divBdr>
            <w:top w:val="none" w:sz="0" w:space="0" w:color="auto"/>
            <w:left w:val="none" w:sz="0" w:space="0" w:color="auto"/>
            <w:bottom w:val="none" w:sz="0" w:space="0" w:color="auto"/>
            <w:right w:val="none" w:sz="0" w:space="0" w:color="auto"/>
          </w:divBdr>
        </w:div>
        <w:div w:id="723716481">
          <w:marLeft w:val="640"/>
          <w:marRight w:val="0"/>
          <w:marTop w:val="0"/>
          <w:marBottom w:val="0"/>
          <w:divBdr>
            <w:top w:val="none" w:sz="0" w:space="0" w:color="auto"/>
            <w:left w:val="none" w:sz="0" w:space="0" w:color="auto"/>
            <w:bottom w:val="none" w:sz="0" w:space="0" w:color="auto"/>
            <w:right w:val="none" w:sz="0" w:space="0" w:color="auto"/>
          </w:divBdr>
        </w:div>
        <w:div w:id="756294977">
          <w:marLeft w:val="640"/>
          <w:marRight w:val="0"/>
          <w:marTop w:val="0"/>
          <w:marBottom w:val="0"/>
          <w:divBdr>
            <w:top w:val="none" w:sz="0" w:space="0" w:color="auto"/>
            <w:left w:val="none" w:sz="0" w:space="0" w:color="auto"/>
            <w:bottom w:val="none" w:sz="0" w:space="0" w:color="auto"/>
            <w:right w:val="none" w:sz="0" w:space="0" w:color="auto"/>
          </w:divBdr>
        </w:div>
        <w:div w:id="773087974">
          <w:marLeft w:val="640"/>
          <w:marRight w:val="0"/>
          <w:marTop w:val="0"/>
          <w:marBottom w:val="0"/>
          <w:divBdr>
            <w:top w:val="none" w:sz="0" w:space="0" w:color="auto"/>
            <w:left w:val="none" w:sz="0" w:space="0" w:color="auto"/>
            <w:bottom w:val="none" w:sz="0" w:space="0" w:color="auto"/>
            <w:right w:val="none" w:sz="0" w:space="0" w:color="auto"/>
          </w:divBdr>
        </w:div>
        <w:div w:id="812137640">
          <w:marLeft w:val="640"/>
          <w:marRight w:val="0"/>
          <w:marTop w:val="0"/>
          <w:marBottom w:val="0"/>
          <w:divBdr>
            <w:top w:val="none" w:sz="0" w:space="0" w:color="auto"/>
            <w:left w:val="none" w:sz="0" w:space="0" w:color="auto"/>
            <w:bottom w:val="none" w:sz="0" w:space="0" w:color="auto"/>
            <w:right w:val="none" w:sz="0" w:space="0" w:color="auto"/>
          </w:divBdr>
        </w:div>
        <w:div w:id="884878355">
          <w:marLeft w:val="640"/>
          <w:marRight w:val="0"/>
          <w:marTop w:val="0"/>
          <w:marBottom w:val="0"/>
          <w:divBdr>
            <w:top w:val="none" w:sz="0" w:space="0" w:color="auto"/>
            <w:left w:val="none" w:sz="0" w:space="0" w:color="auto"/>
            <w:bottom w:val="none" w:sz="0" w:space="0" w:color="auto"/>
            <w:right w:val="none" w:sz="0" w:space="0" w:color="auto"/>
          </w:divBdr>
        </w:div>
        <w:div w:id="931088176">
          <w:marLeft w:val="640"/>
          <w:marRight w:val="0"/>
          <w:marTop w:val="0"/>
          <w:marBottom w:val="0"/>
          <w:divBdr>
            <w:top w:val="none" w:sz="0" w:space="0" w:color="auto"/>
            <w:left w:val="none" w:sz="0" w:space="0" w:color="auto"/>
            <w:bottom w:val="none" w:sz="0" w:space="0" w:color="auto"/>
            <w:right w:val="none" w:sz="0" w:space="0" w:color="auto"/>
          </w:divBdr>
        </w:div>
        <w:div w:id="970139232">
          <w:marLeft w:val="640"/>
          <w:marRight w:val="0"/>
          <w:marTop w:val="0"/>
          <w:marBottom w:val="0"/>
          <w:divBdr>
            <w:top w:val="none" w:sz="0" w:space="0" w:color="auto"/>
            <w:left w:val="none" w:sz="0" w:space="0" w:color="auto"/>
            <w:bottom w:val="none" w:sz="0" w:space="0" w:color="auto"/>
            <w:right w:val="none" w:sz="0" w:space="0" w:color="auto"/>
          </w:divBdr>
        </w:div>
        <w:div w:id="1205675842">
          <w:marLeft w:val="640"/>
          <w:marRight w:val="0"/>
          <w:marTop w:val="0"/>
          <w:marBottom w:val="0"/>
          <w:divBdr>
            <w:top w:val="none" w:sz="0" w:space="0" w:color="auto"/>
            <w:left w:val="none" w:sz="0" w:space="0" w:color="auto"/>
            <w:bottom w:val="none" w:sz="0" w:space="0" w:color="auto"/>
            <w:right w:val="none" w:sz="0" w:space="0" w:color="auto"/>
          </w:divBdr>
        </w:div>
        <w:div w:id="1233586763">
          <w:marLeft w:val="640"/>
          <w:marRight w:val="0"/>
          <w:marTop w:val="0"/>
          <w:marBottom w:val="0"/>
          <w:divBdr>
            <w:top w:val="none" w:sz="0" w:space="0" w:color="auto"/>
            <w:left w:val="none" w:sz="0" w:space="0" w:color="auto"/>
            <w:bottom w:val="none" w:sz="0" w:space="0" w:color="auto"/>
            <w:right w:val="none" w:sz="0" w:space="0" w:color="auto"/>
          </w:divBdr>
        </w:div>
        <w:div w:id="1421368143">
          <w:marLeft w:val="640"/>
          <w:marRight w:val="0"/>
          <w:marTop w:val="0"/>
          <w:marBottom w:val="0"/>
          <w:divBdr>
            <w:top w:val="none" w:sz="0" w:space="0" w:color="auto"/>
            <w:left w:val="none" w:sz="0" w:space="0" w:color="auto"/>
            <w:bottom w:val="none" w:sz="0" w:space="0" w:color="auto"/>
            <w:right w:val="none" w:sz="0" w:space="0" w:color="auto"/>
          </w:divBdr>
        </w:div>
        <w:div w:id="1531724968">
          <w:marLeft w:val="640"/>
          <w:marRight w:val="0"/>
          <w:marTop w:val="0"/>
          <w:marBottom w:val="0"/>
          <w:divBdr>
            <w:top w:val="none" w:sz="0" w:space="0" w:color="auto"/>
            <w:left w:val="none" w:sz="0" w:space="0" w:color="auto"/>
            <w:bottom w:val="none" w:sz="0" w:space="0" w:color="auto"/>
            <w:right w:val="none" w:sz="0" w:space="0" w:color="auto"/>
          </w:divBdr>
        </w:div>
        <w:div w:id="1688019794">
          <w:marLeft w:val="640"/>
          <w:marRight w:val="0"/>
          <w:marTop w:val="0"/>
          <w:marBottom w:val="0"/>
          <w:divBdr>
            <w:top w:val="none" w:sz="0" w:space="0" w:color="auto"/>
            <w:left w:val="none" w:sz="0" w:space="0" w:color="auto"/>
            <w:bottom w:val="none" w:sz="0" w:space="0" w:color="auto"/>
            <w:right w:val="none" w:sz="0" w:space="0" w:color="auto"/>
          </w:divBdr>
        </w:div>
        <w:div w:id="1719549129">
          <w:marLeft w:val="640"/>
          <w:marRight w:val="0"/>
          <w:marTop w:val="0"/>
          <w:marBottom w:val="0"/>
          <w:divBdr>
            <w:top w:val="none" w:sz="0" w:space="0" w:color="auto"/>
            <w:left w:val="none" w:sz="0" w:space="0" w:color="auto"/>
            <w:bottom w:val="none" w:sz="0" w:space="0" w:color="auto"/>
            <w:right w:val="none" w:sz="0" w:space="0" w:color="auto"/>
          </w:divBdr>
        </w:div>
        <w:div w:id="1849979435">
          <w:marLeft w:val="640"/>
          <w:marRight w:val="0"/>
          <w:marTop w:val="0"/>
          <w:marBottom w:val="0"/>
          <w:divBdr>
            <w:top w:val="none" w:sz="0" w:space="0" w:color="auto"/>
            <w:left w:val="none" w:sz="0" w:space="0" w:color="auto"/>
            <w:bottom w:val="none" w:sz="0" w:space="0" w:color="auto"/>
            <w:right w:val="none" w:sz="0" w:space="0" w:color="auto"/>
          </w:divBdr>
        </w:div>
        <w:div w:id="1857039917">
          <w:marLeft w:val="640"/>
          <w:marRight w:val="0"/>
          <w:marTop w:val="0"/>
          <w:marBottom w:val="0"/>
          <w:divBdr>
            <w:top w:val="none" w:sz="0" w:space="0" w:color="auto"/>
            <w:left w:val="none" w:sz="0" w:space="0" w:color="auto"/>
            <w:bottom w:val="none" w:sz="0" w:space="0" w:color="auto"/>
            <w:right w:val="none" w:sz="0" w:space="0" w:color="auto"/>
          </w:divBdr>
        </w:div>
        <w:div w:id="1867134587">
          <w:marLeft w:val="640"/>
          <w:marRight w:val="0"/>
          <w:marTop w:val="0"/>
          <w:marBottom w:val="0"/>
          <w:divBdr>
            <w:top w:val="none" w:sz="0" w:space="0" w:color="auto"/>
            <w:left w:val="none" w:sz="0" w:space="0" w:color="auto"/>
            <w:bottom w:val="none" w:sz="0" w:space="0" w:color="auto"/>
            <w:right w:val="none" w:sz="0" w:space="0" w:color="auto"/>
          </w:divBdr>
        </w:div>
        <w:div w:id="2022194300">
          <w:marLeft w:val="640"/>
          <w:marRight w:val="0"/>
          <w:marTop w:val="0"/>
          <w:marBottom w:val="0"/>
          <w:divBdr>
            <w:top w:val="none" w:sz="0" w:space="0" w:color="auto"/>
            <w:left w:val="none" w:sz="0" w:space="0" w:color="auto"/>
            <w:bottom w:val="none" w:sz="0" w:space="0" w:color="auto"/>
            <w:right w:val="none" w:sz="0" w:space="0" w:color="auto"/>
          </w:divBdr>
        </w:div>
        <w:div w:id="2050646051">
          <w:marLeft w:val="640"/>
          <w:marRight w:val="0"/>
          <w:marTop w:val="0"/>
          <w:marBottom w:val="0"/>
          <w:divBdr>
            <w:top w:val="none" w:sz="0" w:space="0" w:color="auto"/>
            <w:left w:val="none" w:sz="0" w:space="0" w:color="auto"/>
            <w:bottom w:val="none" w:sz="0" w:space="0" w:color="auto"/>
            <w:right w:val="none" w:sz="0" w:space="0" w:color="auto"/>
          </w:divBdr>
        </w:div>
        <w:div w:id="2083991406">
          <w:marLeft w:val="640"/>
          <w:marRight w:val="0"/>
          <w:marTop w:val="0"/>
          <w:marBottom w:val="0"/>
          <w:divBdr>
            <w:top w:val="none" w:sz="0" w:space="0" w:color="auto"/>
            <w:left w:val="none" w:sz="0" w:space="0" w:color="auto"/>
            <w:bottom w:val="none" w:sz="0" w:space="0" w:color="auto"/>
            <w:right w:val="none" w:sz="0" w:space="0" w:color="auto"/>
          </w:divBdr>
        </w:div>
        <w:div w:id="2111774483">
          <w:marLeft w:val="640"/>
          <w:marRight w:val="0"/>
          <w:marTop w:val="0"/>
          <w:marBottom w:val="0"/>
          <w:divBdr>
            <w:top w:val="none" w:sz="0" w:space="0" w:color="auto"/>
            <w:left w:val="none" w:sz="0" w:space="0" w:color="auto"/>
            <w:bottom w:val="none" w:sz="0" w:space="0" w:color="auto"/>
            <w:right w:val="none" w:sz="0" w:space="0" w:color="auto"/>
          </w:divBdr>
        </w:div>
        <w:div w:id="2137096094">
          <w:marLeft w:val="640"/>
          <w:marRight w:val="0"/>
          <w:marTop w:val="0"/>
          <w:marBottom w:val="0"/>
          <w:divBdr>
            <w:top w:val="none" w:sz="0" w:space="0" w:color="auto"/>
            <w:left w:val="none" w:sz="0" w:space="0" w:color="auto"/>
            <w:bottom w:val="none" w:sz="0" w:space="0" w:color="auto"/>
            <w:right w:val="none" w:sz="0" w:space="0" w:color="auto"/>
          </w:divBdr>
        </w:div>
      </w:divsChild>
    </w:div>
    <w:div w:id="918102326">
      <w:bodyDiv w:val="1"/>
      <w:marLeft w:val="0"/>
      <w:marRight w:val="0"/>
      <w:marTop w:val="0"/>
      <w:marBottom w:val="0"/>
      <w:divBdr>
        <w:top w:val="none" w:sz="0" w:space="0" w:color="auto"/>
        <w:left w:val="none" w:sz="0" w:space="0" w:color="auto"/>
        <w:bottom w:val="none" w:sz="0" w:space="0" w:color="auto"/>
        <w:right w:val="none" w:sz="0" w:space="0" w:color="auto"/>
      </w:divBdr>
      <w:divsChild>
        <w:div w:id="149173540">
          <w:marLeft w:val="640"/>
          <w:marRight w:val="0"/>
          <w:marTop w:val="0"/>
          <w:marBottom w:val="0"/>
          <w:divBdr>
            <w:top w:val="none" w:sz="0" w:space="0" w:color="auto"/>
            <w:left w:val="none" w:sz="0" w:space="0" w:color="auto"/>
            <w:bottom w:val="none" w:sz="0" w:space="0" w:color="auto"/>
            <w:right w:val="none" w:sz="0" w:space="0" w:color="auto"/>
          </w:divBdr>
        </w:div>
        <w:div w:id="515537835">
          <w:marLeft w:val="640"/>
          <w:marRight w:val="0"/>
          <w:marTop w:val="0"/>
          <w:marBottom w:val="0"/>
          <w:divBdr>
            <w:top w:val="none" w:sz="0" w:space="0" w:color="auto"/>
            <w:left w:val="none" w:sz="0" w:space="0" w:color="auto"/>
            <w:bottom w:val="none" w:sz="0" w:space="0" w:color="auto"/>
            <w:right w:val="none" w:sz="0" w:space="0" w:color="auto"/>
          </w:divBdr>
        </w:div>
        <w:div w:id="543370161">
          <w:marLeft w:val="640"/>
          <w:marRight w:val="0"/>
          <w:marTop w:val="0"/>
          <w:marBottom w:val="0"/>
          <w:divBdr>
            <w:top w:val="none" w:sz="0" w:space="0" w:color="auto"/>
            <w:left w:val="none" w:sz="0" w:space="0" w:color="auto"/>
            <w:bottom w:val="none" w:sz="0" w:space="0" w:color="auto"/>
            <w:right w:val="none" w:sz="0" w:space="0" w:color="auto"/>
          </w:divBdr>
        </w:div>
        <w:div w:id="728454332">
          <w:marLeft w:val="640"/>
          <w:marRight w:val="0"/>
          <w:marTop w:val="0"/>
          <w:marBottom w:val="0"/>
          <w:divBdr>
            <w:top w:val="none" w:sz="0" w:space="0" w:color="auto"/>
            <w:left w:val="none" w:sz="0" w:space="0" w:color="auto"/>
            <w:bottom w:val="none" w:sz="0" w:space="0" w:color="auto"/>
            <w:right w:val="none" w:sz="0" w:space="0" w:color="auto"/>
          </w:divBdr>
        </w:div>
        <w:div w:id="830291683">
          <w:marLeft w:val="640"/>
          <w:marRight w:val="0"/>
          <w:marTop w:val="0"/>
          <w:marBottom w:val="0"/>
          <w:divBdr>
            <w:top w:val="none" w:sz="0" w:space="0" w:color="auto"/>
            <w:left w:val="none" w:sz="0" w:space="0" w:color="auto"/>
            <w:bottom w:val="none" w:sz="0" w:space="0" w:color="auto"/>
            <w:right w:val="none" w:sz="0" w:space="0" w:color="auto"/>
          </w:divBdr>
        </w:div>
        <w:div w:id="1022054304">
          <w:marLeft w:val="640"/>
          <w:marRight w:val="0"/>
          <w:marTop w:val="0"/>
          <w:marBottom w:val="0"/>
          <w:divBdr>
            <w:top w:val="none" w:sz="0" w:space="0" w:color="auto"/>
            <w:left w:val="none" w:sz="0" w:space="0" w:color="auto"/>
            <w:bottom w:val="none" w:sz="0" w:space="0" w:color="auto"/>
            <w:right w:val="none" w:sz="0" w:space="0" w:color="auto"/>
          </w:divBdr>
        </w:div>
        <w:div w:id="1275943770">
          <w:marLeft w:val="640"/>
          <w:marRight w:val="0"/>
          <w:marTop w:val="0"/>
          <w:marBottom w:val="0"/>
          <w:divBdr>
            <w:top w:val="none" w:sz="0" w:space="0" w:color="auto"/>
            <w:left w:val="none" w:sz="0" w:space="0" w:color="auto"/>
            <w:bottom w:val="none" w:sz="0" w:space="0" w:color="auto"/>
            <w:right w:val="none" w:sz="0" w:space="0" w:color="auto"/>
          </w:divBdr>
        </w:div>
        <w:div w:id="1387682608">
          <w:marLeft w:val="640"/>
          <w:marRight w:val="0"/>
          <w:marTop w:val="0"/>
          <w:marBottom w:val="0"/>
          <w:divBdr>
            <w:top w:val="none" w:sz="0" w:space="0" w:color="auto"/>
            <w:left w:val="none" w:sz="0" w:space="0" w:color="auto"/>
            <w:bottom w:val="none" w:sz="0" w:space="0" w:color="auto"/>
            <w:right w:val="none" w:sz="0" w:space="0" w:color="auto"/>
          </w:divBdr>
        </w:div>
        <w:div w:id="1417820078">
          <w:marLeft w:val="640"/>
          <w:marRight w:val="0"/>
          <w:marTop w:val="0"/>
          <w:marBottom w:val="0"/>
          <w:divBdr>
            <w:top w:val="none" w:sz="0" w:space="0" w:color="auto"/>
            <w:left w:val="none" w:sz="0" w:space="0" w:color="auto"/>
            <w:bottom w:val="none" w:sz="0" w:space="0" w:color="auto"/>
            <w:right w:val="none" w:sz="0" w:space="0" w:color="auto"/>
          </w:divBdr>
        </w:div>
      </w:divsChild>
    </w:div>
    <w:div w:id="922646192">
      <w:bodyDiv w:val="1"/>
      <w:marLeft w:val="0"/>
      <w:marRight w:val="0"/>
      <w:marTop w:val="0"/>
      <w:marBottom w:val="0"/>
      <w:divBdr>
        <w:top w:val="none" w:sz="0" w:space="0" w:color="auto"/>
        <w:left w:val="none" w:sz="0" w:space="0" w:color="auto"/>
        <w:bottom w:val="none" w:sz="0" w:space="0" w:color="auto"/>
        <w:right w:val="none" w:sz="0" w:space="0" w:color="auto"/>
      </w:divBdr>
      <w:divsChild>
        <w:div w:id="18168222">
          <w:marLeft w:val="640"/>
          <w:marRight w:val="0"/>
          <w:marTop w:val="0"/>
          <w:marBottom w:val="0"/>
          <w:divBdr>
            <w:top w:val="none" w:sz="0" w:space="0" w:color="auto"/>
            <w:left w:val="none" w:sz="0" w:space="0" w:color="auto"/>
            <w:bottom w:val="none" w:sz="0" w:space="0" w:color="auto"/>
            <w:right w:val="none" w:sz="0" w:space="0" w:color="auto"/>
          </w:divBdr>
        </w:div>
        <w:div w:id="131868955">
          <w:marLeft w:val="640"/>
          <w:marRight w:val="0"/>
          <w:marTop w:val="0"/>
          <w:marBottom w:val="0"/>
          <w:divBdr>
            <w:top w:val="none" w:sz="0" w:space="0" w:color="auto"/>
            <w:left w:val="none" w:sz="0" w:space="0" w:color="auto"/>
            <w:bottom w:val="none" w:sz="0" w:space="0" w:color="auto"/>
            <w:right w:val="none" w:sz="0" w:space="0" w:color="auto"/>
          </w:divBdr>
        </w:div>
        <w:div w:id="154540030">
          <w:marLeft w:val="640"/>
          <w:marRight w:val="0"/>
          <w:marTop w:val="0"/>
          <w:marBottom w:val="0"/>
          <w:divBdr>
            <w:top w:val="none" w:sz="0" w:space="0" w:color="auto"/>
            <w:left w:val="none" w:sz="0" w:space="0" w:color="auto"/>
            <w:bottom w:val="none" w:sz="0" w:space="0" w:color="auto"/>
            <w:right w:val="none" w:sz="0" w:space="0" w:color="auto"/>
          </w:divBdr>
        </w:div>
        <w:div w:id="155994159">
          <w:marLeft w:val="640"/>
          <w:marRight w:val="0"/>
          <w:marTop w:val="0"/>
          <w:marBottom w:val="0"/>
          <w:divBdr>
            <w:top w:val="none" w:sz="0" w:space="0" w:color="auto"/>
            <w:left w:val="none" w:sz="0" w:space="0" w:color="auto"/>
            <w:bottom w:val="none" w:sz="0" w:space="0" w:color="auto"/>
            <w:right w:val="none" w:sz="0" w:space="0" w:color="auto"/>
          </w:divBdr>
        </w:div>
        <w:div w:id="163008831">
          <w:marLeft w:val="640"/>
          <w:marRight w:val="0"/>
          <w:marTop w:val="0"/>
          <w:marBottom w:val="0"/>
          <w:divBdr>
            <w:top w:val="none" w:sz="0" w:space="0" w:color="auto"/>
            <w:left w:val="none" w:sz="0" w:space="0" w:color="auto"/>
            <w:bottom w:val="none" w:sz="0" w:space="0" w:color="auto"/>
            <w:right w:val="none" w:sz="0" w:space="0" w:color="auto"/>
          </w:divBdr>
        </w:div>
        <w:div w:id="208809293">
          <w:marLeft w:val="640"/>
          <w:marRight w:val="0"/>
          <w:marTop w:val="0"/>
          <w:marBottom w:val="0"/>
          <w:divBdr>
            <w:top w:val="none" w:sz="0" w:space="0" w:color="auto"/>
            <w:left w:val="none" w:sz="0" w:space="0" w:color="auto"/>
            <w:bottom w:val="none" w:sz="0" w:space="0" w:color="auto"/>
            <w:right w:val="none" w:sz="0" w:space="0" w:color="auto"/>
          </w:divBdr>
        </w:div>
        <w:div w:id="263001933">
          <w:marLeft w:val="640"/>
          <w:marRight w:val="0"/>
          <w:marTop w:val="0"/>
          <w:marBottom w:val="0"/>
          <w:divBdr>
            <w:top w:val="none" w:sz="0" w:space="0" w:color="auto"/>
            <w:left w:val="none" w:sz="0" w:space="0" w:color="auto"/>
            <w:bottom w:val="none" w:sz="0" w:space="0" w:color="auto"/>
            <w:right w:val="none" w:sz="0" w:space="0" w:color="auto"/>
          </w:divBdr>
        </w:div>
        <w:div w:id="690029141">
          <w:marLeft w:val="640"/>
          <w:marRight w:val="0"/>
          <w:marTop w:val="0"/>
          <w:marBottom w:val="0"/>
          <w:divBdr>
            <w:top w:val="none" w:sz="0" w:space="0" w:color="auto"/>
            <w:left w:val="none" w:sz="0" w:space="0" w:color="auto"/>
            <w:bottom w:val="none" w:sz="0" w:space="0" w:color="auto"/>
            <w:right w:val="none" w:sz="0" w:space="0" w:color="auto"/>
          </w:divBdr>
        </w:div>
        <w:div w:id="716004389">
          <w:marLeft w:val="640"/>
          <w:marRight w:val="0"/>
          <w:marTop w:val="0"/>
          <w:marBottom w:val="0"/>
          <w:divBdr>
            <w:top w:val="none" w:sz="0" w:space="0" w:color="auto"/>
            <w:left w:val="none" w:sz="0" w:space="0" w:color="auto"/>
            <w:bottom w:val="none" w:sz="0" w:space="0" w:color="auto"/>
            <w:right w:val="none" w:sz="0" w:space="0" w:color="auto"/>
          </w:divBdr>
        </w:div>
        <w:div w:id="1183206852">
          <w:marLeft w:val="640"/>
          <w:marRight w:val="0"/>
          <w:marTop w:val="0"/>
          <w:marBottom w:val="0"/>
          <w:divBdr>
            <w:top w:val="none" w:sz="0" w:space="0" w:color="auto"/>
            <w:left w:val="none" w:sz="0" w:space="0" w:color="auto"/>
            <w:bottom w:val="none" w:sz="0" w:space="0" w:color="auto"/>
            <w:right w:val="none" w:sz="0" w:space="0" w:color="auto"/>
          </w:divBdr>
        </w:div>
        <w:div w:id="1573928660">
          <w:marLeft w:val="640"/>
          <w:marRight w:val="0"/>
          <w:marTop w:val="0"/>
          <w:marBottom w:val="0"/>
          <w:divBdr>
            <w:top w:val="none" w:sz="0" w:space="0" w:color="auto"/>
            <w:left w:val="none" w:sz="0" w:space="0" w:color="auto"/>
            <w:bottom w:val="none" w:sz="0" w:space="0" w:color="auto"/>
            <w:right w:val="none" w:sz="0" w:space="0" w:color="auto"/>
          </w:divBdr>
        </w:div>
        <w:div w:id="1845852295">
          <w:marLeft w:val="640"/>
          <w:marRight w:val="0"/>
          <w:marTop w:val="0"/>
          <w:marBottom w:val="0"/>
          <w:divBdr>
            <w:top w:val="none" w:sz="0" w:space="0" w:color="auto"/>
            <w:left w:val="none" w:sz="0" w:space="0" w:color="auto"/>
            <w:bottom w:val="none" w:sz="0" w:space="0" w:color="auto"/>
            <w:right w:val="none" w:sz="0" w:space="0" w:color="auto"/>
          </w:divBdr>
        </w:div>
        <w:div w:id="1847598021">
          <w:marLeft w:val="640"/>
          <w:marRight w:val="0"/>
          <w:marTop w:val="0"/>
          <w:marBottom w:val="0"/>
          <w:divBdr>
            <w:top w:val="none" w:sz="0" w:space="0" w:color="auto"/>
            <w:left w:val="none" w:sz="0" w:space="0" w:color="auto"/>
            <w:bottom w:val="none" w:sz="0" w:space="0" w:color="auto"/>
            <w:right w:val="none" w:sz="0" w:space="0" w:color="auto"/>
          </w:divBdr>
        </w:div>
        <w:div w:id="1854418807">
          <w:marLeft w:val="640"/>
          <w:marRight w:val="0"/>
          <w:marTop w:val="0"/>
          <w:marBottom w:val="0"/>
          <w:divBdr>
            <w:top w:val="none" w:sz="0" w:space="0" w:color="auto"/>
            <w:left w:val="none" w:sz="0" w:space="0" w:color="auto"/>
            <w:bottom w:val="none" w:sz="0" w:space="0" w:color="auto"/>
            <w:right w:val="none" w:sz="0" w:space="0" w:color="auto"/>
          </w:divBdr>
        </w:div>
        <w:div w:id="1870988144">
          <w:marLeft w:val="640"/>
          <w:marRight w:val="0"/>
          <w:marTop w:val="0"/>
          <w:marBottom w:val="0"/>
          <w:divBdr>
            <w:top w:val="none" w:sz="0" w:space="0" w:color="auto"/>
            <w:left w:val="none" w:sz="0" w:space="0" w:color="auto"/>
            <w:bottom w:val="none" w:sz="0" w:space="0" w:color="auto"/>
            <w:right w:val="none" w:sz="0" w:space="0" w:color="auto"/>
          </w:divBdr>
        </w:div>
        <w:div w:id="1921526541">
          <w:marLeft w:val="640"/>
          <w:marRight w:val="0"/>
          <w:marTop w:val="0"/>
          <w:marBottom w:val="0"/>
          <w:divBdr>
            <w:top w:val="none" w:sz="0" w:space="0" w:color="auto"/>
            <w:left w:val="none" w:sz="0" w:space="0" w:color="auto"/>
            <w:bottom w:val="none" w:sz="0" w:space="0" w:color="auto"/>
            <w:right w:val="none" w:sz="0" w:space="0" w:color="auto"/>
          </w:divBdr>
        </w:div>
        <w:div w:id="1954941633">
          <w:marLeft w:val="640"/>
          <w:marRight w:val="0"/>
          <w:marTop w:val="0"/>
          <w:marBottom w:val="0"/>
          <w:divBdr>
            <w:top w:val="none" w:sz="0" w:space="0" w:color="auto"/>
            <w:left w:val="none" w:sz="0" w:space="0" w:color="auto"/>
            <w:bottom w:val="none" w:sz="0" w:space="0" w:color="auto"/>
            <w:right w:val="none" w:sz="0" w:space="0" w:color="auto"/>
          </w:divBdr>
        </w:div>
        <w:div w:id="1973628218">
          <w:marLeft w:val="640"/>
          <w:marRight w:val="0"/>
          <w:marTop w:val="0"/>
          <w:marBottom w:val="0"/>
          <w:divBdr>
            <w:top w:val="none" w:sz="0" w:space="0" w:color="auto"/>
            <w:left w:val="none" w:sz="0" w:space="0" w:color="auto"/>
            <w:bottom w:val="none" w:sz="0" w:space="0" w:color="auto"/>
            <w:right w:val="none" w:sz="0" w:space="0" w:color="auto"/>
          </w:divBdr>
        </w:div>
        <w:div w:id="1982536764">
          <w:marLeft w:val="640"/>
          <w:marRight w:val="0"/>
          <w:marTop w:val="0"/>
          <w:marBottom w:val="0"/>
          <w:divBdr>
            <w:top w:val="none" w:sz="0" w:space="0" w:color="auto"/>
            <w:left w:val="none" w:sz="0" w:space="0" w:color="auto"/>
            <w:bottom w:val="none" w:sz="0" w:space="0" w:color="auto"/>
            <w:right w:val="none" w:sz="0" w:space="0" w:color="auto"/>
          </w:divBdr>
        </w:div>
        <w:div w:id="2063170871">
          <w:marLeft w:val="640"/>
          <w:marRight w:val="0"/>
          <w:marTop w:val="0"/>
          <w:marBottom w:val="0"/>
          <w:divBdr>
            <w:top w:val="none" w:sz="0" w:space="0" w:color="auto"/>
            <w:left w:val="none" w:sz="0" w:space="0" w:color="auto"/>
            <w:bottom w:val="none" w:sz="0" w:space="0" w:color="auto"/>
            <w:right w:val="none" w:sz="0" w:space="0" w:color="auto"/>
          </w:divBdr>
        </w:div>
      </w:divsChild>
    </w:div>
    <w:div w:id="939223371">
      <w:bodyDiv w:val="1"/>
      <w:marLeft w:val="0"/>
      <w:marRight w:val="0"/>
      <w:marTop w:val="0"/>
      <w:marBottom w:val="0"/>
      <w:divBdr>
        <w:top w:val="none" w:sz="0" w:space="0" w:color="auto"/>
        <w:left w:val="none" w:sz="0" w:space="0" w:color="auto"/>
        <w:bottom w:val="none" w:sz="0" w:space="0" w:color="auto"/>
        <w:right w:val="none" w:sz="0" w:space="0" w:color="auto"/>
      </w:divBdr>
      <w:divsChild>
        <w:div w:id="84305562">
          <w:marLeft w:val="640"/>
          <w:marRight w:val="0"/>
          <w:marTop w:val="0"/>
          <w:marBottom w:val="0"/>
          <w:divBdr>
            <w:top w:val="none" w:sz="0" w:space="0" w:color="auto"/>
            <w:left w:val="none" w:sz="0" w:space="0" w:color="auto"/>
            <w:bottom w:val="none" w:sz="0" w:space="0" w:color="auto"/>
            <w:right w:val="none" w:sz="0" w:space="0" w:color="auto"/>
          </w:divBdr>
        </w:div>
        <w:div w:id="203910074">
          <w:marLeft w:val="640"/>
          <w:marRight w:val="0"/>
          <w:marTop w:val="0"/>
          <w:marBottom w:val="0"/>
          <w:divBdr>
            <w:top w:val="none" w:sz="0" w:space="0" w:color="auto"/>
            <w:left w:val="none" w:sz="0" w:space="0" w:color="auto"/>
            <w:bottom w:val="none" w:sz="0" w:space="0" w:color="auto"/>
            <w:right w:val="none" w:sz="0" w:space="0" w:color="auto"/>
          </w:divBdr>
        </w:div>
        <w:div w:id="222564964">
          <w:marLeft w:val="640"/>
          <w:marRight w:val="0"/>
          <w:marTop w:val="0"/>
          <w:marBottom w:val="0"/>
          <w:divBdr>
            <w:top w:val="none" w:sz="0" w:space="0" w:color="auto"/>
            <w:left w:val="none" w:sz="0" w:space="0" w:color="auto"/>
            <w:bottom w:val="none" w:sz="0" w:space="0" w:color="auto"/>
            <w:right w:val="none" w:sz="0" w:space="0" w:color="auto"/>
          </w:divBdr>
        </w:div>
        <w:div w:id="306127120">
          <w:marLeft w:val="640"/>
          <w:marRight w:val="0"/>
          <w:marTop w:val="0"/>
          <w:marBottom w:val="0"/>
          <w:divBdr>
            <w:top w:val="none" w:sz="0" w:space="0" w:color="auto"/>
            <w:left w:val="none" w:sz="0" w:space="0" w:color="auto"/>
            <w:bottom w:val="none" w:sz="0" w:space="0" w:color="auto"/>
            <w:right w:val="none" w:sz="0" w:space="0" w:color="auto"/>
          </w:divBdr>
        </w:div>
        <w:div w:id="318387635">
          <w:marLeft w:val="640"/>
          <w:marRight w:val="0"/>
          <w:marTop w:val="0"/>
          <w:marBottom w:val="0"/>
          <w:divBdr>
            <w:top w:val="none" w:sz="0" w:space="0" w:color="auto"/>
            <w:left w:val="none" w:sz="0" w:space="0" w:color="auto"/>
            <w:bottom w:val="none" w:sz="0" w:space="0" w:color="auto"/>
            <w:right w:val="none" w:sz="0" w:space="0" w:color="auto"/>
          </w:divBdr>
        </w:div>
        <w:div w:id="813258223">
          <w:marLeft w:val="640"/>
          <w:marRight w:val="0"/>
          <w:marTop w:val="0"/>
          <w:marBottom w:val="0"/>
          <w:divBdr>
            <w:top w:val="none" w:sz="0" w:space="0" w:color="auto"/>
            <w:left w:val="none" w:sz="0" w:space="0" w:color="auto"/>
            <w:bottom w:val="none" w:sz="0" w:space="0" w:color="auto"/>
            <w:right w:val="none" w:sz="0" w:space="0" w:color="auto"/>
          </w:divBdr>
        </w:div>
        <w:div w:id="904150091">
          <w:marLeft w:val="640"/>
          <w:marRight w:val="0"/>
          <w:marTop w:val="0"/>
          <w:marBottom w:val="0"/>
          <w:divBdr>
            <w:top w:val="none" w:sz="0" w:space="0" w:color="auto"/>
            <w:left w:val="none" w:sz="0" w:space="0" w:color="auto"/>
            <w:bottom w:val="none" w:sz="0" w:space="0" w:color="auto"/>
            <w:right w:val="none" w:sz="0" w:space="0" w:color="auto"/>
          </w:divBdr>
        </w:div>
        <w:div w:id="982734974">
          <w:marLeft w:val="640"/>
          <w:marRight w:val="0"/>
          <w:marTop w:val="0"/>
          <w:marBottom w:val="0"/>
          <w:divBdr>
            <w:top w:val="none" w:sz="0" w:space="0" w:color="auto"/>
            <w:left w:val="none" w:sz="0" w:space="0" w:color="auto"/>
            <w:bottom w:val="none" w:sz="0" w:space="0" w:color="auto"/>
            <w:right w:val="none" w:sz="0" w:space="0" w:color="auto"/>
          </w:divBdr>
        </w:div>
        <w:div w:id="989140106">
          <w:marLeft w:val="640"/>
          <w:marRight w:val="0"/>
          <w:marTop w:val="0"/>
          <w:marBottom w:val="0"/>
          <w:divBdr>
            <w:top w:val="none" w:sz="0" w:space="0" w:color="auto"/>
            <w:left w:val="none" w:sz="0" w:space="0" w:color="auto"/>
            <w:bottom w:val="none" w:sz="0" w:space="0" w:color="auto"/>
            <w:right w:val="none" w:sz="0" w:space="0" w:color="auto"/>
          </w:divBdr>
        </w:div>
        <w:div w:id="1055003791">
          <w:marLeft w:val="640"/>
          <w:marRight w:val="0"/>
          <w:marTop w:val="0"/>
          <w:marBottom w:val="0"/>
          <w:divBdr>
            <w:top w:val="none" w:sz="0" w:space="0" w:color="auto"/>
            <w:left w:val="none" w:sz="0" w:space="0" w:color="auto"/>
            <w:bottom w:val="none" w:sz="0" w:space="0" w:color="auto"/>
            <w:right w:val="none" w:sz="0" w:space="0" w:color="auto"/>
          </w:divBdr>
        </w:div>
        <w:div w:id="1589190146">
          <w:marLeft w:val="640"/>
          <w:marRight w:val="0"/>
          <w:marTop w:val="0"/>
          <w:marBottom w:val="0"/>
          <w:divBdr>
            <w:top w:val="none" w:sz="0" w:space="0" w:color="auto"/>
            <w:left w:val="none" w:sz="0" w:space="0" w:color="auto"/>
            <w:bottom w:val="none" w:sz="0" w:space="0" w:color="auto"/>
            <w:right w:val="none" w:sz="0" w:space="0" w:color="auto"/>
          </w:divBdr>
        </w:div>
        <w:div w:id="1592858018">
          <w:marLeft w:val="640"/>
          <w:marRight w:val="0"/>
          <w:marTop w:val="0"/>
          <w:marBottom w:val="0"/>
          <w:divBdr>
            <w:top w:val="none" w:sz="0" w:space="0" w:color="auto"/>
            <w:left w:val="none" w:sz="0" w:space="0" w:color="auto"/>
            <w:bottom w:val="none" w:sz="0" w:space="0" w:color="auto"/>
            <w:right w:val="none" w:sz="0" w:space="0" w:color="auto"/>
          </w:divBdr>
        </w:div>
        <w:div w:id="1873221525">
          <w:marLeft w:val="640"/>
          <w:marRight w:val="0"/>
          <w:marTop w:val="0"/>
          <w:marBottom w:val="0"/>
          <w:divBdr>
            <w:top w:val="none" w:sz="0" w:space="0" w:color="auto"/>
            <w:left w:val="none" w:sz="0" w:space="0" w:color="auto"/>
            <w:bottom w:val="none" w:sz="0" w:space="0" w:color="auto"/>
            <w:right w:val="none" w:sz="0" w:space="0" w:color="auto"/>
          </w:divBdr>
        </w:div>
        <w:div w:id="2087796630">
          <w:marLeft w:val="640"/>
          <w:marRight w:val="0"/>
          <w:marTop w:val="0"/>
          <w:marBottom w:val="0"/>
          <w:divBdr>
            <w:top w:val="none" w:sz="0" w:space="0" w:color="auto"/>
            <w:left w:val="none" w:sz="0" w:space="0" w:color="auto"/>
            <w:bottom w:val="none" w:sz="0" w:space="0" w:color="auto"/>
            <w:right w:val="none" w:sz="0" w:space="0" w:color="auto"/>
          </w:divBdr>
        </w:div>
        <w:div w:id="2130270209">
          <w:marLeft w:val="640"/>
          <w:marRight w:val="0"/>
          <w:marTop w:val="0"/>
          <w:marBottom w:val="0"/>
          <w:divBdr>
            <w:top w:val="none" w:sz="0" w:space="0" w:color="auto"/>
            <w:left w:val="none" w:sz="0" w:space="0" w:color="auto"/>
            <w:bottom w:val="none" w:sz="0" w:space="0" w:color="auto"/>
            <w:right w:val="none" w:sz="0" w:space="0" w:color="auto"/>
          </w:divBdr>
        </w:div>
      </w:divsChild>
    </w:div>
    <w:div w:id="949318642">
      <w:bodyDiv w:val="1"/>
      <w:marLeft w:val="0"/>
      <w:marRight w:val="0"/>
      <w:marTop w:val="0"/>
      <w:marBottom w:val="0"/>
      <w:divBdr>
        <w:top w:val="none" w:sz="0" w:space="0" w:color="auto"/>
        <w:left w:val="none" w:sz="0" w:space="0" w:color="auto"/>
        <w:bottom w:val="none" w:sz="0" w:space="0" w:color="auto"/>
        <w:right w:val="none" w:sz="0" w:space="0" w:color="auto"/>
      </w:divBdr>
      <w:divsChild>
        <w:div w:id="116992328">
          <w:marLeft w:val="640"/>
          <w:marRight w:val="0"/>
          <w:marTop w:val="0"/>
          <w:marBottom w:val="0"/>
          <w:divBdr>
            <w:top w:val="none" w:sz="0" w:space="0" w:color="auto"/>
            <w:left w:val="none" w:sz="0" w:space="0" w:color="auto"/>
            <w:bottom w:val="none" w:sz="0" w:space="0" w:color="auto"/>
            <w:right w:val="none" w:sz="0" w:space="0" w:color="auto"/>
          </w:divBdr>
        </w:div>
        <w:div w:id="134224769">
          <w:marLeft w:val="640"/>
          <w:marRight w:val="0"/>
          <w:marTop w:val="0"/>
          <w:marBottom w:val="0"/>
          <w:divBdr>
            <w:top w:val="none" w:sz="0" w:space="0" w:color="auto"/>
            <w:left w:val="none" w:sz="0" w:space="0" w:color="auto"/>
            <w:bottom w:val="none" w:sz="0" w:space="0" w:color="auto"/>
            <w:right w:val="none" w:sz="0" w:space="0" w:color="auto"/>
          </w:divBdr>
        </w:div>
        <w:div w:id="136146408">
          <w:marLeft w:val="640"/>
          <w:marRight w:val="0"/>
          <w:marTop w:val="0"/>
          <w:marBottom w:val="0"/>
          <w:divBdr>
            <w:top w:val="none" w:sz="0" w:space="0" w:color="auto"/>
            <w:left w:val="none" w:sz="0" w:space="0" w:color="auto"/>
            <w:bottom w:val="none" w:sz="0" w:space="0" w:color="auto"/>
            <w:right w:val="none" w:sz="0" w:space="0" w:color="auto"/>
          </w:divBdr>
        </w:div>
        <w:div w:id="139689169">
          <w:marLeft w:val="640"/>
          <w:marRight w:val="0"/>
          <w:marTop w:val="0"/>
          <w:marBottom w:val="0"/>
          <w:divBdr>
            <w:top w:val="none" w:sz="0" w:space="0" w:color="auto"/>
            <w:left w:val="none" w:sz="0" w:space="0" w:color="auto"/>
            <w:bottom w:val="none" w:sz="0" w:space="0" w:color="auto"/>
            <w:right w:val="none" w:sz="0" w:space="0" w:color="auto"/>
          </w:divBdr>
        </w:div>
        <w:div w:id="514730167">
          <w:marLeft w:val="640"/>
          <w:marRight w:val="0"/>
          <w:marTop w:val="0"/>
          <w:marBottom w:val="0"/>
          <w:divBdr>
            <w:top w:val="none" w:sz="0" w:space="0" w:color="auto"/>
            <w:left w:val="none" w:sz="0" w:space="0" w:color="auto"/>
            <w:bottom w:val="none" w:sz="0" w:space="0" w:color="auto"/>
            <w:right w:val="none" w:sz="0" w:space="0" w:color="auto"/>
          </w:divBdr>
        </w:div>
        <w:div w:id="781387103">
          <w:marLeft w:val="640"/>
          <w:marRight w:val="0"/>
          <w:marTop w:val="0"/>
          <w:marBottom w:val="0"/>
          <w:divBdr>
            <w:top w:val="none" w:sz="0" w:space="0" w:color="auto"/>
            <w:left w:val="none" w:sz="0" w:space="0" w:color="auto"/>
            <w:bottom w:val="none" w:sz="0" w:space="0" w:color="auto"/>
            <w:right w:val="none" w:sz="0" w:space="0" w:color="auto"/>
          </w:divBdr>
        </w:div>
        <w:div w:id="841510596">
          <w:marLeft w:val="640"/>
          <w:marRight w:val="0"/>
          <w:marTop w:val="0"/>
          <w:marBottom w:val="0"/>
          <w:divBdr>
            <w:top w:val="none" w:sz="0" w:space="0" w:color="auto"/>
            <w:left w:val="none" w:sz="0" w:space="0" w:color="auto"/>
            <w:bottom w:val="none" w:sz="0" w:space="0" w:color="auto"/>
            <w:right w:val="none" w:sz="0" w:space="0" w:color="auto"/>
          </w:divBdr>
        </w:div>
        <w:div w:id="2032753301">
          <w:marLeft w:val="640"/>
          <w:marRight w:val="0"/>
          <w:marTop w:val="0"/>
          <w:marBottom w:val="0"/>
          <w:divBdr>
            <w:top w:val="none" w:sz="0" w:space="0" w:color="auto"/>
            <w:left w:val="none" w:sz="0" w:space="0" w:color="auto"/>
            <w:bottom w:val="none" w:sz="0" w:space="0" w:color="auto"/>
            <w:right w:val="none" w:sz="0" w:space="0" w:color="auto"/>
          </w:divBdr>
        </w:div>
        <w:div w:id="2042969637">
          <w:marLeft w:val="640"/>
          <w:marRight w:val="0"/>
          <w:marTop w:val="0"/>
          <w:marBottom w:val="0"/>
          <w:divBdr>
            <w:top w:val="none" w:sz="0" w:space="0" w:color="auto"/>
            <w:left w:val="none" w:sz="0" w:space="0" w:color="auto"/>
            <w:bottom w:val="none" w:sz="0" w:space="0" w:color="auto"/>
            <w:right w:val="none" w:sz="0" w:space="0" w:color="auto"/>
          </w:divBdr>
        </w:div>
      </w:divsChild>
    </w:div>
    <w:div w:id="949700917">
      <w:bodyDiv w:val="1"/>
      <w:marLeft w:val="0"/>
      <w:marRight w:val="0"/>
      <w:marTop w:val="0"/>
      <w:marBottom w:val="0"/>
      <w:divBdr>
        <w:top w:val="none" w:sz="0" w:space="0" w:color="auto"/>
        <w:left w:val="none" w:sz="0" w:space="0" w:color="auto"/>
        <w:bottom w:val="none" w:sz="0" w:space="0" w:color="auto"/>
        <w:right w:val="none" w:sz="0" w:space="0" w:color="auto"/>
      </w:divBdr>
      <w:divsChild>
        <w:div w:id="132645342">
          <w:marLeft w:val="640"/>
          <w:marRight w:val="0"/>
          <w:marTop w:val="0"/>
          <w:marBottom w:val="0"/>
          <w:divBdr>
            <w:top w:val="none" w:sz="0" w:space="0" w:color="auto"/>
            <w:left w:val="none" w:sz="0" w:space="0" w:color="auto"/>
            <w:bottom w:val="none" w:sz="0" w:space="0" w:color="auto"/>
            <w:right w:val="none" w:sz="0" w:space="0" w:color="auto"/>
          </w:divBdr>
        </w:div>
        <w:div w:id="309790847">
          <w:marLeft w:val="640"/>
          <w:marRight w:val="0"/>
          <w:marTop w:val="0"/>
          <w:marBottom w:val="0"/>
          <w:divBdr>
            <w:top w:val="none" w:sz="0" w:space="0" w:color="auto"/>
            <w:left w:val="none" w:sz="0" w:space="0" w:color="auto"/>
            <w:bottom w:val="none" w:sz="0" w:space="0" w:color="auto"/>
            <w:right w:val="none" w:sz="0" w:space="0" w:color="auto"/>
          </w:divBdr>
        </w:div>
        <w:div w:id="867111219">
          <w:marLeft w:val="640"/>
          <w:marRight w:val="0"/>
          <w:marTop w:val="0"/>
          <w:marBottom w:val="0"/>
          <w:divBdr>
            <w:top w:val="none" w:sz="0" w:space="0" w:color="auto"/>
            <w:left w:val="none" w:sz="0" w:space="0" w:color="auto"/>
            <w:bottom w:val="none" w:sz="0" w:space="0" w:color="auto"/>
            <w:right w:val="none" w:sz="0" w:space="0" w:color="auto"/>
          </w:divBdr>
        </w:div>
        <w:div w:id="1738555190">
          <w:marLeft w:val="640"/>
          <w:marRight w:val="0"/>
          <w:marTop w:val="0"/>
          <w:marBottom w:val="0"/>
          <w:divBdr>
            <w:top w:val="none" w:sz="0" w:space="0" w:color="auto"/>
            <w:left w:val="none" w:sz="0" w:space="0" w:color="auto"/>
            <w:bottom w:val="none" w:sz="0" w:space="0" w:color="auto"/>
            <w:right w:val="none" w:sz="0" w:space="0" w:color="auto"/>
          </w:divBdr>
        </w:div>
        <w:div w:id="1773160584">
          <w:marLeft w:val="640"/>
          <w:marRight w:val="0"/>
          <w:marTop w:val="0"/>
          <w:marBottom w:val="0"/>
          <w:divBdr>
            <w:top w:val="none" w:sz="0" w:space="0" w:color="auto"/>
            <w:left w:val="none" w:sz="0" w:space="0" w:color="auto"/>
            <w:bottom w:val="none" w:sz="0" w:space="0" w:color="auto"/>
            <w:right w:val="none" w:sz="0" w:space="0" w:color="auto"/>
          </w:divBdr>
        </w:div>
      </w:divsChild>
    </w:div>
    <w:div w:id="951866986">
      <w:bodyDiv w:val="1"/>
      <w:marLeft w:val="0"/>
      <w:marRight w:val="0"/>
      <w:marTop w:val="0"/>
      <w:marBottom w:val="0"/>
      <w:divBdr>
        <w:top w:val="none" w:sz="0" w:space="0" w:color="auto"/>
        <w:left w:val="none" w:sz="0" w:space="0" w:color="auto"/>
        <w:bottom w:val="none" w:sz="0" w:space="0" w:color="auto"/>
        <w:right w:val="none" w:sz="0" w:space="0" w:color="auto"/>
      </w:divBdr>
      <w:divsChild>
        <w:div w:id="220529413">
          <w:marLeft w:val="640"/>
          <w:marRight w:val="0"/>
          <w:marTop w:val="0"/>
          <w:marBottom w:val="0"/>
          <w:divBdr>
            <w:top w:val="none" w:sz="0" w:space="0" w:color="auto"/>
            <w:left w:val="none" w:sz="0" w:space="0" w:color="auto"/>
            <w:bottom w:val="none" w:sz="0" w:space="0" w:color="auto"/>
            <w:right w:val="none" w:sz="0" w:space="0" w:color="auto"/>
          </w:divBdr>
        </w:div>
        <w:div w:id="311643959">
          <w:marLeft w:val="640"/>
          <w:marRight w:val="0"/>
          <w:marTop w:val="0"/>
          <w:marBottom w:val="0"/>
          <w:divBdr>
            <w:top w:val="none" w:sz="0" w:space="0" w:color="auto"/>
            <w:left w:val="none" w:sz="0" w:space="0" w:color="auto"/>
            <w:bottom w:val="none" w:sz="0" w:space="0" w:color="auto"/>
            <w:right w:val="none" w:sz="0" w:space="0" w:color="auto"/>
          </w:divBdr>
        </w:div>
        <w:div w:id="311720452">
          <w:marLeft w:val="640"/>
          <w:marRight w:val="0"/>
          <w:marTop w:val="0"/>
          <w:marBottom w:val="0"/>
          <w:divBdr>
            <w:top w:val="none" w:sz="0" w:space="0" w:color="auto"/>
            <w:left w:val="none" w:sz="0" w:space="0" w:color="auto"/>
            <w:bottom w:val="none" w:sz="0" w:space="0" w:color="auto"/>
            <w:right w:val="none" w:sz="0" w:space="0" w:color="auto"/>
          </w:divBdr>
        </w:div>
        <w:div w:id="345637828">
          <w:marLeft w:val="640"/>
          <w:marRight w:val="0"/>
          <w:marTop w:val="0"/>
          <w:marBottom w:val="0"/>
          <w:divBdr>
            <w:top w:val="none" w:sz="0" w:space="0" w:color="auto"/>
            <w:left w:val="none" w:sz="0" w:space="0" w:color="auto"/>
            <w:bottom w:val="none" w:sz="0" w:space="0" w:color="auto"/>
            <w:right w:val="none" w:sz="0" w:space="0" w:color="auto"/>
          </w:divBdr>
        </w:div>
        <w:div w:id="406224351">
          <w:marLeft w:val="640"/>
          <w:marRight w:val="0"/>
          <w:marTop w:val="0"/>
          <w:marBottom w:val="0"/>
          <w:divBdr>
            <w:top w:val="none" w:sz="0" w:space="0" w:color="auto"/>
            <w:left w:val="none" w:sz="0" w:space="0" w:color="auto"/>
            <w:bottom w:val="none" w:sz="0" w:space="0" w:color="auto"/>
            <w:right w:val="none" w:sz="0" w:space="0" w:color="auto"/>
          </w:divBdr>
        </w:div>
        <w:div w:id="445387884">
          <w:marLeft w:val="640"/>
          <w:marRight w:val="0"/>
          <w:marTop w:val="0"/>
          <w:marBottom w:val="0"/>
          <w:divBdr>
            <w:top w:val="none" w:sz="0" w:space="0" w:color="auto"/>
            <w:left w:val="none" w:sz="0" w:space="0" w:color="auto"/>
            <w:bottom w:val="none" w:sz="0" w:space="0" w:color="auto"/>
            <w:right w:val="none" w:sz="0" w:space="0" w:color="auto"/>
          </w:divBdr>
        </w:div>
        <w:div w:id="565259144">
          <w:marLeft w:val="640"/>
          <w:marRight w:val="0"/>
          <w:marTop w:val="0"/>
          <w:marBottom w:val="0"/>
          <w:divBdr>
            <w:top w:val="none" w:sz="0" w:space="0" w:color="auto"/>
            <w:left w:val="none" w:sz="0" w:space="0" w:color="auto"/>
            <w:bottom w:val="none" w:sz="0" w:space="0" w:color="auto"/>
            <w:right w:val="none" w:sz="0" w:space="0" w:color="auto"/>
          </w:divBdr>
        </w:div>
        <w:div w:id="575938220">
          <w:marLeft w:val="640"/>
          <w:marRight w:val="0"/>
          <w:marTop w:val="0"/>
          <w:marBottom w:val="0"/>
          <w:divBdr>
            <w:top w:val="none" w:sz="0" w:space="0" w:color="auto"/>
            <w:left w:val="none" w:sz="0" w:space="0" w:color="auto"/>
            <w:bottom w:val="none" w:sz="0" w:space="0" w:color="auto"/>
            <w:right w:val="none" w:sz="0" w:space="0" w:color="auto"/>
          </w:divBdr>
        </w:div>
        <w:div w:id="650409297">
          <w:marLeft w:val="640"/>
          <w:marRight w:val="0"/>
          <w:marTop w:val="0"/>
          <w:marBottom w:val="0"/>
          <w:divBdr>
            <w:top w:val="none" w:sz="0" w:space="0" w:color="auto"/>
            <w:left w:val="none" w:sz="0" w:space="0" w:color="auto"/>
            <w:bottom w:val="none" w:sz="0" w:space="0" w:color="auto"/>
            <w:right w:val="none" w:sz="0" w:space="0" w:color="auto"/>
          </w:divBdr>
        </w:div>
        <w:div w:id="785542450">
          <w:marLeft w:val="640"/>
          <w:marRight w:val="0"/>
          <w:marTop w:val="0"/>
          <w:marBottom w:val="0"/>
          <w:divBdr>
            <w:top w:val="none" w:sz="0" w:space="0" w:color="auto"/>
            <w:left w:val="none" w:sz="0" w:space="0" w:color="auto"/>
            <w:bottom w:val="none" w:sz="0" w:space="0" w:color="auto"/>
            <w:right w:val="none" w:sz="0" w:space="0" w:color="auto"/>
          </w:divBdr>
        </w:div>
        <w:div w:id="798692886">
          <w:marLeft w:val="640"/>
          <w:marRight w:val="0"/>
          <w:marTop w:val="0"/>
          <w:marBottom w:val="0"/>
          <w:divBdr>
            <w:top w:val="none" w:sz="0" w:space="0" w:color="auto"/>
            <w:left w:val="none" w:sz="0" w:space="0" w:color="auto"/>
            <w:bottom w:val="none" w:sz="0" w:space="0" w:color="auto"/>
            <w:right w:val="none" w:sz="0" w:space="0" w:color="auto"/>
          </w:divBdr>
        </w:div>
        <w:div w:id="803078986">
          <w:marLeft w:val="640"/>
          <w:marRight w:val="0"/>
          <w:marTop w:val="0"/>
          <w:marBottom w:val="0"/>
          <w:divBdr>
            <w:top w:val="none" w:sz="0" w:space="0" w:color="auto"/>
            <w:left w:val="none" w:sz="0" w:space="0" w:color="auto"/>
            <w:bottom w:val="none" w:sz="0" w:space="0" w:color="auto"/>
            <w:right w:val="none" w:sz="0" w:space="0" w:color="auto"/>
          </w:divBdr>
        </w:div>
        <w:div w:id="862011928">
          <w:marLeft w:val="640"/>
          <w:marRight w:val="0"/>
          <w:marTop w:val="0"/>
          <w:marBottom w:val="0"/>
          <w:divBdr>
            <w:top w:val="none" w:sz="0" w:space="0" w:color="auto"/>
            <w:left w:val="none" w:sz="0" w:space="0" w:color="auto"/>
            <w:bottom w:val="none" w:sz="0" w:space="0" w:color="auto"/>
            <w:right w:val="none" w:sz="0" w:space="0" w:color="auto"/>
          </w:divBdr>
        </w:div>
        <w:div w:id="915288036">
          <w:marLeft w:val="640"/>
          <w:marRight w:val="0"/>
          <w:marTop w:val="0"/>
          <w:marBottom w:val="0"/>
          <w:divBdr>
            <w:top w:val="none" w:sz="0" w:space="0" w:color="auto"/>
            <w:left w:val="none" w:sz="0" w:space="0" w:color="auto"/>
            <w:bottom w:val="none" w:sz="0" w:space="0" w:color="auto"/>
            <w:right w:val="none" w:sz="0" w:space="0" w:color="auto"/>
          </w:divBdr>
        </w:div>
        <w:div w:id="950891538">
          <w:marLeft w:val="640"/>
          <w:marRight w:val="0"/>
          <w:marTop w:val="0"/>
          <w:marBottom w:val="0"/>
          <w:divBdr>
            <w:top w:val="none" w:sz="0" w:space="0" w:color="auto"/>
            <w:left w:val="none" w:sz="0" w:space="0" w:color="auto"/>
            <w:bottom w:val="none" w:sz="0" w:space="0" w:color="auto"/>
            <w:right w:val="none" w:sz="0" w:space="0" w:color="auto"/>
          </w:divBdr>
        </w:div>
        <w:div w:id="1081951449">
          <w:marLeft w:val="640"/>
          <w:marRight w:val="0"/>
          <w:marTop w:val="0"/>
          <w:marBottom w:val="0"/>
          <w:divBdr>
            <w:top w:val="none" w:sz="0" w:space="0" w:color="auto"/>
            <w:left w:val="none" w:sz="0" w:space="0" w:color="auto"/>
            <w:bottom w:val="none" w:sz="0" w:space="0" w:color="auto"/>
            <w:right w:val="none" w:sz="0" w:space="0" w:color="auto"/>
          </w:divBdr>
        </w:div>
        <w:div w:id="1184973575">
          <w:marLeft w:val="640"/>
          <w:marRight w:val="0"/>
          <w:marTop w:val="0"/>
          <w:marBottom w:val="0"/>
          <w:divBdr>
            <w:top w:val="none" w:sz="0" w:space="0" w:color="auto"/>
            <w:left w:val="none" w:sz="0" w:space="0" w:color="auto"/>
            <w:bottom w:val="none" w:sz="0" w:space="0" w:color="auto"/>
            <w:right w:val="none" w:sz="0" w:space="0" w:color="auto"/>
          </w:divBdr>
        </w:div>
        <w:div w:id="1350138056">
          <w:marLeft w:val="640"/>
          <w:marRight w:val="0"/>
          <w:marTop w:val="0"/>
          <w:marBottom w:val="0"/>
          <w:divBdr>
            <w:top w:val="none" w:sz="0" w:space="0" w:color="auto"/>
            <w:left w:val="none" w:sz="0" w:space="0" w:color="auto"/>
            <w:bottom w:val="none" w:sz="0" w:space="0" w:color="auto"/>
            <w:right w:val="none" w:sz="0" w:space="0" w:color="auto"/>
          </w:divBdr>
        </w:div>
        <w:div w:id="1450852043">
          <w:marLeft w:val="640"/>
          <w:marRight w:val="0"/>
          <w:marTop w:val="0"/>
          <w:marBottom w:val="0"/>
          <w:divBdr>
            <w:top w:val="none" w:sz="0" w:space="0" w:color="auto"/>
            <w:left w:val="none" w:sz="0" w:space="0" w:color="auto"/>
            <w:bottom w:val="none" w:sz="0" w:space="0" w:color="auto"/>
            <w:right w:val="none" w:sz="0" w:space="0" w:color="auto"/>
          </w:divBdr>
        </w:div>
        <w:div w:id="1511676501">
          <w:marLeft w:val="640"/>
          <w:marRight w:val="0"/>
          <w:marTop w:val="0"/>
          <w:marBottom w:val="0"/>
          <w:divBdr>
            <w:top w:val="none" w:sz="0" w:space="0" w:color="auto"/>
            <w:left w:val="none" w:sz="0" w:space="0" w:color="auto"/>
            <w:bottom w:val="none" w:sz="0" w:space="0" w:color="auto"/>
            <w:right w:val="none" w:sz="0" w:space="0" w:color="auto"/>
          </w:divBdr>
        </w:div>
        <w:div w:id="1583680719">
          <w:marLeft w:val="640"/>
          <w:marRight w:val="0"/>
          <w:marTop w:val="0"/>
          <w:marBottom w:val="0"/>
          <w:divBdr>
            <w:top w:val="none" w:sz="0" w:space="0" w:color="auto"/>
            <w:left w:val="none" w:sz="0" w:space="0" w:color="auto"/>
            <w:bottom w:val="none" w:sz="0" w:space="0" w:color="auto"/>
            <w:right w:val="none" w:sz="0" w:space="0" w:color="auto"/>
          </w:divBdr>
        </w:div>
        <w:div w:id="1634866004">
          <w:marLeft w:val="640"/>
          <w:marRight w:val="0"/>
          <w:marTop w:val="0"/>
          <w:marBottom w:val="0"/>
          <w:divBdr>
            <w:top w:val="none" w:sz="0" w:space="0" w:color="auto"/>
            <w:left w:val="none" w:sz="0" w:space="0" w:color="auto"/>
            <w:bottom w:val="none" w:sz="0" w:space="0" w:color="auto"/>
            <w:right w:val="none" w:sz="0" w:space="0" w:color="auto"/>
          </w:divBdr>
        </w:div>
        <w:div w:id="1673872810">
          <w:marLeft w:val="640"/>
          <w:marRight w:val="0"/>
          <w:marTop w:val="0"/>
          <w:marBottom w:val="0"/>
          <w:divBdr>
            <w:top w:val="none" w:sz="0" w:space="0" w:color="auto"/>
            <w:left w:val="none" w:sz="0" w:space="0" w:color="auto"/>
            <w:bottom w:val="none" w:sz="0" w:space="0" w:color="auto"/>
            <w:right w:val="none" w:sz="0" w:space="0" w:color="auto"/>
          </w:divBdr>
        </w:div>
        <w:div w:id="1752700811">
          <w:marLeft w:val="640"/>
          <w:marRight w:val="0"/>
          <w:marTop w:val="0"/>
          <w:marBottom w:val="0"/>
          <w:divBdr>
            <w:top w:val="none" w:sz="0" w:space="0" w:color="auto"/>
            <w:left w:val="none" w:sz="0" w:space="0" w:color="auto"/>
            <w:bottom w:val="none" w:sz="0" w:space="0" w:color="auto"/>
            <w:right w:val="none" w:sz="0" w:space="0" w:color="auto"/>
          </w:divBdr>
        </w:div>
        <w:div w:id="1809666712">
          <w:marLeft w:val="640"/>
          <w:marRight w:val="0"/>
          <w:marTop w:val="0"/>
          <w:marBottom w:val="0"/>
          <w:divBdr>
            <w:top w:val="none" w:sz="0" w:space="0" w:color="auto"/>
            <w:left w:val="none" w:sz="0" w:space="0" w:color="auto"/>
            <w:bottom w:val="none" w:sz="0" w:space="0" w:color="auto"/>
            <w:right w:val="none" w:sz="0" w:space="0" w:color="auto"/>
          </w:divBdr>
        </w:div>
        <w:div w:id="1916890709">
          <w:marLeft w:val="640"/>
          <w:marRight w:val="0"/>
          <w:marTop w:val="0"/>
          <w:marBottom w:val="0"/>
          <w:divBdr>
            <w:top w:val="none" w:sz="0" w:space="0" w:color="auto"/>
            <w:left w:val="none" w:sz="0" w:space="0" w:color="auto"/>
            <w:bottom w:val="none" w:sz="0" w:space="0" w:color="auto"/>
            <w:right w:val="none" w:sz="0" w:space="0" w:color="auto"/>
          </w:divBdr>
        </w:div>
        <w:div w:id="1922711657">
          <w:marLeft w:val="640"/>
          <w:marRight w:val="0"/>
          <w:marTop w:val="0"/>
          <w:marBottom w:val="0"/>
          <w:divBdr>
            <w:top w:val="none" w:sz="0" w:space="0" w:color="auto"/>
            <w:left w:val="none" w:sz="0" w:space="0" w:color="auto"/>
            <w:bottom w:val="none" w:sz="0" w:space="0" w:color="auto"/>
            <w:right w:val="none" w:sz="0" w:space="0" w:color="auto"/>
          </w:divBdr>
        </w:div>
        <w:div w:id="2063207386">
          <w:marLeft w:val="640"/>
          <w:marRight w:val="0"/>
          <w:marTop w:val="0"/>
          <w:marBottom w:val="0"/>
          <w:divBdr>
            <w:top w:val="none" w:sz="0" w:space="0" w:color="auto"/>
            <w:left w:val="none" w:sz="0" w:space="0" w:color="auto"/>
            <w:bottom w:val="none" w:sz="0" w:space="0" w:color="auto"/>
            <w:right w:val="none" w:sz="0" w:space="0" w:color="auto"/>
          </w:divBdr>
        </w:div>
        <w:div w:id="2141334715">
          <w:marLeft w:val="640"/>
          <w:marRight w:val="0"/>
          <w:marTop w:val="0"/>
          <w:marBottom w:val="0"/>
          <w:divBdr>
            <w:top w:val="none" w:sz="0" w:space="0" w:color="auto"/>
            <w:left w:val="none" w:sz="0" w:space="0" w:color="auto"/>
            <w:bottom w:val="none" w:sz="0" w:space="0" w:color="auto"/>
            <w:right w:val="none" w:sz="0" w:space="0" w:color="auto"/>
          </w:divBdr>
        </w:div>
      </w:divsChild>
    </w:div>
    <w:div w:id="955599223">
      <w:bodyDiv w:val="1"/>
      <w:marLeft w:val="0"/>
      <w:marRight w:val="0"/>
      <w:marTop w:val="0"/>
      <w:marBottom w:val="0"/>
      <w:divBdr>
        <w:top w:val="none" w:sz="0" w:space="0" w:color="auto"/>
        <w:left w:val="none" w:sz="0" w:space="0" w:color="auto"/>
        <w:bottom w:val="none" w:sz="0" w:space="0" w:color="auto"/>
        <w:right w:val="none" w:sz="0" w:space="0" w:color="auto"/>
      </w:divBdr>
      <w:divsChild>
        <w:div w:id="672488006">
          <w:marLeft w:val="640"/>
          <w:marRight w:val="0"/>
          <w:marTop w:val="0"/>
          <w:marBottom w:val="0"/>
          <w:divBdr>
            <w:top w:val="none" w:sz="0" w:space="0" w:color="auto"/>
            <w:left w:val="none" w:sz="0" w:space="0" w:color="auto"/>
            <w:bottom w:val="none" w:sz="0" w:space="0" w:color="auto"/>
            <w:right w:val="none" w:sz="0" w:space="0" w:color="auto"/>
          </w:divBdr>
        </w:div>
        <w:div w:id="714938004">
          <w:marLeft w:val="640"/>
          <w:marRight w:val="0"/>
          <w:marTop w:val="0"/>
          <w:marBottom w:val="0"/>
          <w:divBdr>
            <w:top w:val="none" w:sz="0" w:space="0" w:color="auto"/>
            <w:left w:val="none" w:sz="0" w:space="0" w:color="auto"/>
            <w:bottom w:val="none" w:sz="0" w:space="0" w:color="auto"/>
            <w:right w:val="none" w:sz="0" w:space="0" w:color="auto"/>
          </w:divBdr>
        </w:div>
        <w:div w:id="731579683">
          <w:marLeft w:val="640"/>
          <w:marRight w:val="0"/>
          <w:marTop w:val="0"/>
          <w:marBottom w:val="0"/>
          <w:divBdr>
            <w:top w:val="none" w:sz="0" w:space="0" w:color="auto"/>
            <w:left w:val="none" w:sz="0" w:space="0" w:color="auto"/>
            <w:bottom w:val="none" w:sz="0" w:space="0" w:color="auto"/>
            <w:right w:val="none" w:sz="0" w:space="0" w:color="auto"/>
          </w:divBdr>
        </w:div>
        <w:div w:id="830759597">
          <w:marLeft w:val="640"/>
          <w:marRight w:val="0"/>
          <w:marTop w:val="0"/>
          <w:marBottom w:val="0"/>
          <w:divBdr>
            <w:top w:val="none" w:sz="0" w:space="0" w:color="auto"/>
            <w:left w:val="none" w:sz="0" w:space="0" w:color="auto"/>
            <w:bottom w:val="none" w:sz="0" w:space="0" w:color="auto"/>
            <w:right w:val="none" w:sz="0" w:space="0" w:color="auto"/>
          </w:divBdr>
        </w:div>
        <w:div w:id="859466803">
          <w:marLeft w:val="640"/>
          <w:marRight w:val="0"/>
          <w:marTop w:val="0"/>
          <w:marBottom w:val="0"/>
          <w:divBdr>
            <w:top w:val="none" w:sz="0" w:space="0" w:color="auto"/>
            <w:left w:val="none" w:sz="0" w:space="0" w:color="auto"/>
            <w:bottom w:val="none" w:sz="0" w:space="0" w:color="auto"/>
            <w:right w:val="none" w:sz="0" w:space="0" w:color="auto"/>
          </w:divBdr>
        </w:div>
        <w:div w:id="964624650">
          <w:marLeft w:val="640"/>
          <w:marRight w:val="0"/>
          <w:marTop w:val="0"/>
          <w:marBottom w:val="0"/>
          <w:divBdr>
            <w:top w:val="none" w:sz="0" w:space="0" w:color="auto"/>
            <w:left w:val="none" w:sz="0" w:space="0" w:color="auto"/>
            <w:bottom w:val="none" w:sz="0" w:space="0" w:color="auto"/>
            <w:right w:val="none" w:sz="0" w:space="0" w:color="auto"/>
          </w:divBdr>
        </w:div>
        <w:div w:id="1186018721">
          <w:marLeft w:val="640"/>
          <w:marRight w:val="0"/>
          <w:marTop w:val="0"/>
          <w:marBottom w:val="0"/>
          <w:divBdr>
            <w:top w:val="none" w:sz="0" w:space="0" w:color="auto"/>
            <w:left w:val="none" w:sz="0" w:space="0" w:color="auto"/>
            <w:bottom w:val="none" w:sz="0" w:space="0" w:color="auto"/>
            <w:right w:val="none" w:sz="0" w:space="0" w:color="auto"/>
          </w:divBdr>
        </w:div>
        <w:div w:id="1189296971">
          <w:marLeft w:val="640"/>
          <w:marRight w:val="0"/>
          <w:marTop w:val="0"/>
          <w:marBottom w:val="0"/>
          <w:divBdr>
            <w:top w:val="none" w:sz="0" w:space="0" w:color="auto"/>
            <w:left w:val="none" w:sz="0" w:space="0" w:color="auto"/>
            <w:bottom w:val="none" w:sz="0" w:space="0" w:color="auto"/>
            <w:right w:val="none" w:sz="0" w:space="0" w:color="auto"/>
          </w:divBdr>
        </w:div>
        <w:div w:id="1251430904">
          <w:marLeft w:val="640"/>
          <w:marRight w:val="0"/>
          <w:marTop w:val="0"/>
          <w:marBottom w:val="0"/>
          <w:divBdr>
            <w:top w:val="none" w:sz="0" w:space="0" w:color="auto"/>
            <w:left w:val="none" w:sz="0" w:space="0" w:color="auto"/>
            <w:bottom w:val="none" w:sz="0" w:space="0" w:color="auto"/>
            <w:right w:val="none" w:sz="0" w:space="0" w:color="auto"/>
          </w:divBdr>
        </w:div>
        <w:div w:id="1425224579">
          <w:marLeft w:val="640"/>
          <w:marRight w:val="0"/>
          <w:marTop w:val="0"/>
          <w:marBottom w:val="0"/>
          <w:divBdr>
            <w:top w:val="none" w:sz="0" w:space="0" w:color="auto"/>
            <w:left w:val="none" w:sz="0" w:space="0" w:color="auto"/>
            <w:bottom w:val="none" w:sz="0" w:space="0" w:color="auto"/>
            <w:right w:val="none" w:sz="0" w:space="0" w:color="auto"/>
          </w:divBdr>
        </w:div>
        <w:div w:id="1549222131">
          <w:marLeft w:val="640"/>
          <w:marRight w:val="0"/>
          <w:marTop w:val="0"/>
          <w:marBottom w:val="0"/>
          <w:divBdr>
            <w:top w:val="none" w:sz="0" w:space="0" w:color="auto"/>
            <w:left w:val="none" w:sz="0" w:space="0" w:color="auto"/>
            <w:bottom w:val="none" w:sz="0" w:space="0" w:color="auto"/>
            <w:right w:val="none" w:sz="0" w:space="0" w:color="auto"/>
          </w:divBdr>
        </w:div>
        <w:div w:id="1622806160">
          <w:marLeft w:val="640"/>
          <w:marRight w:val="0"/>
          <w:marTop w:val="0"/>
          <w:marBottom w:val="0"/>
          <w:divBdr>
            <w:top w:val="none" w:sz="0" w:space="0" w:color="auto"/>
            <w:left w:val="none" w:sz="0" w:space="0" w:color="auto"/>
            <w:bottom w:val="none" w:sz="0" w:space="0" w:color="auto"/>
            <w:right w:val="none" w:sz="0" w:space="0" w:color="auto"/>
          </w:divBdr>
        </w:div>
        <w:div w:id="1684629452">
          <w:marLeft w:val="640"/>
          <w:marRight w:val="0"/>
          <w:marTop w:val="0"/>
          <w:marBottom w:val="0"/>
          <w:divBdr>
            <w:top w:val="none" w:sz="0" w:space="0" w:color="auto"/>
            <w:left w:val="none" w:sz="0" w:space="0" w:color="auto"/>
            <w:bottom w:val="none" w:sz="0" w:space="0" w:color="auto"/>
            <w:right w:val="none" w:sz="0" w:space="0" w:color="auto"/>
          </w:divBdr>
        </w:div>
        <w:div w:id="1867596677">
          <w:marLeft w:val="640"/>
          <w:marRight w:val="0"/>
          <w:marTop w:val="0"/>
          <w:marBottom w:val="0"/>
          <w:divBdr>
            <w:top w:val="none" w:sz="0" w:space="0" w:color="auto"/>
            <w:left w:val="none" w:sz="0" w:space="0" w:color="auto"/>
            <w:bottom w:val="none" w:sz="0" w:space="0" w:color="auto"/>
            <w:right w:val="none" w:sz="0" w:space="0" w:color="auto"/>
          </w:divBdr>
        </w:div>
        <w:div w:id="1977443513">
          <w:marLeft w:val="640"/>
          <w:marRight w:val="0"/>
          <w:marTop w:val="0"/>
          <w:marBottom w:val="0"/>
          <w:divBdr>
            <w:top w:val="none" w:sz="0" w:space="0" w:color="auto"/>
            <w:left w:val="none" w:sz="0" w:space="0" w:color="auto"/>
            <w:bottom w:val="none" w:sz="0" w:space="0" w:color="auto"/>
            <w:right w:val="none" w:sz="0" w:space="0" w:color="auto"/>
          </w:divBdr>
        </w:div>
      </w:divsChild>
    </w:div>
    <w:div w:id="959143954">
      <w:bodyDiv w:val="1"/>
      <w:marLeft w:val="0"/>
      <w:marRight w:val="0"/>
      <w:marTop w:val="0"/>
      <w:marBottom w:val="0"/>
      <w:divBdr>
        <w:top w:val="none" w:sz="0" w:space="0" w:color="auto"/>
        <w:left w:val="none" w:sz="0" w:space="0" w:color="auto"/>
        <w:bottom w:val="none" w:sz="0" w:space="0" w:color="auto"/>
        <w:right w:val="none" w:sz="0" w:space="0" w:color="auto"/>
      </w:divBdr>
      <w:divsChild>
        <w:div w:id="157817816">
          <w:marLeft w:val="640"/>
          <w:marRight w:val="0"/>
          <w:marTop w:val="0"/>
          <w:marBottom w:val="0"/>
          <w:divBdr>
            <w:top w:val="none" w:sz="0" w:space="0" w:color="auto"/>
            <w:left w:val="none" w:sz="0" w:space="0" w:color="auto"/>
            <w:bottom w:val="none" w:sz="0" w:space="0" w:color="auto"/>
            <w:right w:val="none" w:sz="0" w:space="0" w:color="auto"/>
          </w:divBdr>
        </w:div>
        <w:div w:id="177274888">
          <w:marLeft w:val="640"/>
          <w:marRight w:val="0"/>
          <w:marTop w:val="0"/>
          <w:marBottom w:val="0"/>
          <w:divBdr>
            <w:top w:val="none" w:sz="0" w:space="0" w:color="auto"/>
            <w:left w:val="none" w:sz="0" w:space="0" w:color="auto"/>
            <w:bottom w:val="none" w:sz="0" w:space="0" w:color="auto"/>
            <w:right w:val="none" w:sz="0" w:space="0" w:color="auto"/>
          </w:divBdr>
        </w:div>
        <w:div w:id="481505703">
          <w:marLeft w:val="640"/>
          <w:marRight w:val="0"/>
          <w:marTop w:val="0"/>
          <w:marBottom w:val="0"/>
          <w:divBdr>
            <w:top w:val="none" w:sz="0" w:space="0" w:color="auto"/>
            <w:left w:val="none" w:sz="0" w:space="0" w:color="auto"/>
            <w:bottom w:val="none" w:sz="0" w:space="0" w:color="auto"/>
            <w:right w:val="none" w:sz="0" w:space="0" w:color="auto"/>
          </w:divBdr>
        </w:div>
        <w:div w:id="618608994">
          <w:marLeft w:val="640"/>
          <w:marRight w:val="0"/>
          <w:marTop w:val="0"/>
          <w:marBottom w:val="0"/>
          <w:divBdr>
            <w:top w:val="none" w:sz="0" w:space="0" w:color="auto"/>
            <w:left w:val="none" w:sz="0" w:space="0" w:color="auto"/>
            <w:bottom w:val="none" w:sz="0" w:space="0" w:color="auto"/>
            <w:right w:val="none" w:sz="0" w:space="0" w:color="auto"/>
          </w:divBdr>
        </w:div>
        <w:div w:id="701901468">
          <w:marLeft w:val="640"/>
          <w:marRight w:val="0"/>
          <w:marTop w:val="0"/>
          <w:marBottom w:val="0"/>
          <w:divBdr>
            <w:top w:val="none" w:sz="0" w:space="0" w:color="auto"/>
            <w:left w:val="none" w:sz="0" w:space="0" w:color="auto"/>
            <w:bottom w:val="none" w:sz="0" w:space="0" w:color="auto"/>
            <w:right w:val="none" w:sz="0" w:space="0" w:color="auto"/>
          </w:divBdr>
        </w:div>
        <w:div w:id="857547752">
          <w:marLeft w:val="640"/>
          <w:marRight w:val="0"/>
          <w:marTop w:val="0"/>
          <w:marBottom w:val="0"/>
          <w:divBdr>
            <w:top w:val="none" w:sz="0" w:space="0" w:color="auto"/>
            <w:left w:val="none" w:sz="0" w:space="0" w:color="auto"/>
            <w:bottom w:val="none" w:sz="0" w:space="0" w:color="auto"/>
            <w:right w:val="none" w:sz="0" w:space="0" w:color="auto"/>
          </w:divBdr>
        </w:div>
        <w:div w:id="890766671">
          <w:marLeft w:val="640"/>
          <w:marRight w:val="0"/>
          <w:marTop w:val="0"/>
          <w:marBottom w:val="0"/>
          <w:divBdr>
            <w:top w:val="none" w:sz="0" w:space="0" w:color="auto"/>
            <w:left w:val="none" w:sz="0" w:space="0" w:color="auto"/>
            <w:bottom w:val="none" w:sz="0" w:space="0" w:color="auto"/>
            <w:right w:val="none" w:sz="0" w:space="0" w:color="auto"/>
          </w:divBdr>
        </w:div>
        <w:div w:id="1037269025">
          <w:marLeft w:val="640"/>
          <w:marRight w:val="0"/>
          <w:marTop w:val="0"/>
          <w:marBottom w:val="0"/>
          <w:divBdr>
            <w:top w:val="none" w:sz="0" w:space="0" w:color="auto"/>
            <w:left w:val="none" w:sz="0" w:space="0" w:color="auto"/>
            <w:bottom w:val="none" w:sz="0" w:space="0" w:color="auto"/>
            <w:right w:val="none" w:sz="0" w:space="0" w:color="auto"/>
          </w:divBdr>
        </w:div>
        <w:div w:id="1055161205">
          <w:marLeft w:val="640"/>
          <w:marRight w:val="0"/>
          <w:marTop w:val="0"/>
          <w:marBottom w:val="0"/>
          <w:divBdr>
            <w:top w:val="none" w:sz="0" w:space="0" w:color="auto"/>
            <w:left w:val="none" w:sz="0" w:space="0" w:color="auto"/>
            <w:bottom w:val="none" w:sz="0" w:space="0" w:color="auto"/>
            <w:right w:val="none" w:sz="0" w:space="0" w:color="auto"/>
          </w:divBdr>
        </w:div>
        <w:div w:id="1465731203">
          <w:marLeft w:val="640"/>
          <w:marRight w:val="0"/>
          <w:marTop w:val="0"/>
          <w:marBottom w:val="0"/>
          <w:divBdr>
            <w:top w:val="none" w:sz="0" w:space="0" w:color="auto"/>
            <w:left w:val="none" w:sz="0" w:space="0" w:color="auto"/>
            <w:bottom w:val="none" w:sz="0" w:space="0" w:color="auto"/>
            <w:right w:val="none" w:sz="0" w:space="0" w:color="auto"/>
          </w:divBdr>
        </w:div>
        <w:div w:id="1531725597">
          <w:marLeft w:val="640"/>
          <w:marRight w:val="0"/>
          <w:marTop w:val="0"/>
          <w:marBottom w:val="0"/>
          <w:divBdr>
            <w:top w:val="none" w:sz="0" w:space="0" w:color="auto"/>
            <w:left w:val="none" w:sz="0" w:space="0" w:color="auto"/>
            <w:bottom w:val="none" w:sz="0" w:space="0" w:color="auto"/>
            <w:right w:val="none" w:sz="0" w:space="0" w:color="auto"/>
          </w:divBdr>
        </w:div>
        <w:div w:id="1537888713">
          <w:marLeft w:val="640"/>
          <w:marRight w:val="0"/>
          <w:marTop w:val="0"/>
          <w:marBottom w:val="0"/>
          <w:divBdr>
            <w:top w:val="none" w:sz="0" w:space="0" w:color="auto"/>
            <w:left w:val="none" w:sz="0" w:space="0" w:color="auto"/>
            <w:bottom w:val="none" w:sz="0" w:space="0" w:color="auto"/>
            <w:right w:val="none" w:sz="0" w:space="0" w:color="auto"/>
          </w:divBdr>
        </w:div>
        <w:div w:id="1681158094">
          <w:marLeft w:val="640"/>
          <w:marRight w:val="0"/>
          <w:marTop w:val="0"/>
          <w:marBottom w:val="0"/>
          <w:divBdr>
            <w:top w:val="none" w:sz="0" w:space="0" w:color="auto"/>
            <w:left w:val="none" w:sz="0" w:space="0" w:color="auto"/>
            <w:bottom w:val="none" w:sz="0" w:space="0" w:color="auto"/>
            <w:right w:val="none" w:sz="0" w:space="0" w:color="auto"/>
          </w:divBdr>
        </w:div>
        <w:div w:id="1922711859">
          <w:marLeft w:val="640"/>
          <w:marRight w:val="0"/>
          <w:marTop w:val="0"/>
          <w:marBottom w:val="0"/>
          <w:divBdr>
            <w:top w:val="none" w:sz="0" w:space="0" w:color="auto"/>
            <w:left w:val="none" w:sz="0" w:space="0" w:color="auto"/>
            <w:bottom w:val="none" w:sz="0" w:space="0" w:color="auto"/>
            <w:right w:val="none" w:sz="0" w:space="0" w:color="auto"/>
          </w:divBdr>
        </w:div>
        <w:div w:id="1982879337">
          <w:marLeft w:val="640"/>
          <w:marRight w:val="0"/>
          <w:marTop w:val="0"/>
          <w:marBottom w:val="0"/>
          <w:divBdr>
            <w:top w:val="none" w:sz="0" w:space="0" w:color="auto"/>
            <w:left w:val="none" w:sz="0" w:space="0" w:color="auto"/>
            <w:bottom w:val="none" w:sz="0" w:space="0" w:color="auto"/>
            <w:right w:val="none" w:sz="0" w:space="0" w:color="auto"/>
          </w:divBdr>
        </w:div>
      </w:divsChild>
    </w:div>
    <w:div w:id="965165140">
      <w:bodyDiv w:val="1"/>
      <w:marLeft w:val="0"/>
      <w:marRight w:val="0"/>
      <w:marTop w:val="0"/>
      <w:marBottom w:val="0"/>
      <w:divBdr>
        <w:top w:val="none" w:sz="0" w:space="0" w:color="auto"/>
        <w:left w:val="none" w:sz="0" w:space="0" w:color="auto"/>
        <w:bottom w:val="none" w:sz="0" w:space="0" w:color="auto"/>
        <w:right w:val="none" w:sz="0" w:space="0" w:color="auto"/>
      </w:divBdr>
      <w:divsChild>
        <w:div w:id="217743156">
          <w:marLeft w:val="640"/>
          <w:marRight w:val="0"/>
          <w:marTop w:val="0"/>
          <w:marBottom w:val="0"/>
          <w:divBdr>
            <w:top w:val="none" w:sz="0" w:space="0" w:color="auto"/>
            <w:left w:val="none" w:sz="0" w:space="0" w:color="auto"/>
            <w:bottom w:val="none" w:sz="0" w:space="0" w:color="auto"/>
            <w:right w:val="none" w:sz="0" w:space="0" w:color="auto"/>
          </w:divBdr>
        </w:div>
        <w:div w:id="331568833">
          <w:marLeft w:val="640"/>
          <w:marRight w:val="0"/>
          <w:marTop w:val="0"/>
          <w:marBottom w:val="0"/>
          <w:divBdr>
            <w:top w:val="none" w:sz="0" w:space="0" w:color="auto"/>
            <w:left w:val="none" w:sz="0" w:space="0" w:color="auto"/>
            <w:bottom w:val="none" w:sz="0" w:space="0" w:color="auto"/>
            <w:right w:val="none" w:sz="0" w:space="0" w:color="auto"/>
          </w:divBdr>
        </w:div>
        <w:div w:id="454566310">
          <w:marLeft w:val="640"/>
          <w:marRight w:val="0"/>
          <w:marTop w:val="0"/>
          <w:marBottom w:val="0"/>
          <w:divBdr>
            <w:top w:val="none" w:sz="0" w:space="0" w:color="auto"/>
            <w:left w:val="none" w:sz="0" w:space="0" w:color="auto"/>
            <w:bottom w:val="none" w:sz="0" w:space="0" w:color="auto"/>
            <w:right w:val="none" w:sz="0" w:space="0" w:color="auto"/>
          </w:divBdr>
        </w:div>
        <w:div w:id="560754967">
          <w:marLeft w:val="640"/>
          <w:marRight w:val="0"/>
          <w:marTop w:val="0"/>
          <w:marBottom w:val="0"/>
          <w:divBdr>
            <w:top w:val="none" w:sz="0" w:space="0" w:color="auto"/>
            <w:left w:val="none" w:sz="0" w:space="0" w:color="auto"/>
            <w:bottom w:val="none" w:sz="0" w:space="0" w:color="auto"/>
            <w:right w:val="none" w:sz="0" w:space="0" w:color="auto"/>
          </w:divBdr>
        </w:div>
        <w:div w:id="651644735">
          <w:marLeft w:val="640"/>
          <w:marRight w:val="0"/>
          <w:marTop w:val="0"/>
          <w:marBottom w:val="0"/>
          <w:divBdr>
            <w:top w:val="none" w:sz="0" w:space="0" w:color="auto"/>
            <w:left w:val="none" w:sz="0" w:space="0" w:color="auto"/>
            <w:bottom w:val="none" w:sz="0" w:space="0" w:color="auto"/>
            <w:right w:val="none" w:sz="0" w:space="0" w:color="auto"/>
          </w:divBdr>
        </w:div>
        <w:div w:id="675038151">
          <w:marLeft w:val="640"/>
          <w:marRight w:val="0"/>
          <w:marTop w:val="0"/>
          <w:marBottom w:val="0"/>
          <w:divBdr>
            <w:top w:val="none" w:sz="0" w:space="0" w:color="auto"/>
            <w:left w:val="none" w:sz="0" w:space="0" w:color="auto"/>
            <w:bottom w:val="none" w:sz="0" w:space="0" w:color="auto"/>
            <w:right w:val="none" w:sz="0" w:space="0" w:color="auto"/>
          </w:divBdr>
        </w:div>
        <w:div w:id="720133196">
          <w:marLeft w:val="640"/>
          <w:marRight w:val="0"/>
          <w:marTop w:val="0"/>
          <w:marBottom w:val="0"/>
          <w:divBdr>
            <w:top w:val="none" w:sz="0" w:space="0" w:color="auto"/>
            <w:left w:val="none" w:sz="0" w:space="0" w:color="auto"/>
            <w:bottom w:val="none" w:sz="0" w:space="0" w:color="auto"/>
            <w:right w:val="none" w:sz="0" w:space="0" w:color="auto"/>
          </w:divBdr>
        </w:div>
        <w:div w:id="842089574">
          <w:marLeft w:val="640"/>
          <w:marRight w:val="0"/>
          <w:marTop w:val="0"/>
          <w:marBottom w:val="0"/>
          <w:divBdr>
            <w:top w:val="none" w:sz="0" w:space="0" w:color="auto"/>
            <w:left w:val="none" w:sz="0" w:space="0" w:color="auto"/>
            <w:bottom w:val="none" w:sz="0" w:space="0" w:color="auto"/>
            <w:right w:val="none" w:sz="0" w:space="0" w:color="auto"/>
          </w:divBdr>
        </w:div>
        <w:div w:id="907690635">
          <w:marLeft w:val="640"/>
          <w:marRight w:val="0"/>
          <w:marTop w:val="0"/>
          <w:marBottom w:val="0"/>
          <w:divBdr>
            <w:top w:val="none" w:sz="0" w:space="0" w:color="auto"/>
            <w:left w:val="none" w:sz="0" w:space="0" w:color="auto"/>
            <w:bottom w:val="none" w:sz="0" w:space="0" w:color="auto"/>
            <w:right w:val="none" w:sz="0" w:space="0" w:color="auto"/>
          </w:divBdr>
        </w:div>
        <w:div w:id="959188194">
          <w:marLeft w:val="640"/>
          <w:marRight w:val="0"/>
          <w:marTop w:val="0"/>
          <w:marBottom w:val="0"/>
          <w:divBdr>
            <w:top w:val="none" w:sz="0" w:space="0" w:color="auto"/>
            <w:left w:val="none" w:sz="0" w:space="0" w:color="auto"/>
            <w:bottom w:val="none" w:sz="0" w:space="0" w:color="auto"/>
            <w:right w:val="none" w:sz="0" w:space="0" w:color="auto"/>
          </w:divBdr>
        </w:div>
        <w:div w:id="960260942">
          <w:marLeft w:val="640"/>
          <w:marRight w:val="0"/>
          <w:marTop w:val="0"/>
          <w:marBottom w:val="0"/>
          <w:divBdr>
            <w:top w:val="none" w:sz="0" w:space="0" w:color="auto"/>
            <w:left w:val="none" w:sz="0" w:space="0" w:color="auto"/>
            <w:bottom w:val="none" w:sz="0" w:space="0" w:color="auto"/>
            <w:right w:val="none" w:sz="0" w:space="0" w:color="auto"/>
          </w:divBdr>
        </w:div>
        <w:div w:id="1086462087">
          <w:marLeft w:val="640"/>
          <w:marRight w:val="0"/>
          <w:marTop w:val="0"/>
          <w:marBottom w:val="0"/>
          <w:divBdr>
            <w:top w:val="none" w:sz="0" w:space="0" w:color="auto"/>
            <w:left w:val="none" w:sz="0" w:space="0" w:color="auto"/>
            <w:bottom w:val="none" w:sz="0" w:space="0" w:color="auto"/>
            <w:right w:val="none" w:sz="0" w:space="0" w:color="auto"/>
          </w:divBdr>
        </w:div>
        <w:div w:id="1101682450">
          <w:marLeft w:val="640"/>
          <w:marRight w:val="0"/>
          <w:marTop w:val="0"/>
          <w:marBottom w:val="0"/>
          <w:divBdr>
            <w:top w:val="none" w:sz="0" w:space="0" w:color="auto"/>
            <w:left w:val="none" w:sz="0" w:space="0" w:color="auto"/>
            <w:bottom w:val="none" w:sz="0" w:space="0" w:color="auto"/>
            <w:right w:val="none" w:sz="0" w:space="0" w:color="auto"/>
          </w:divBdr>
        </w:div>
        <w:div w:id="1166945171">
          <w:marLeft w:val="640"/>
          <w:marRight w:val="0"/>
          <w:marTop w:val="0"/>
          <w:marBottom w:val="0"/>
          <w:divBdr>
            <w:top w:val="none" w:sz="0" w:space="0" w:color="auto"/>
            <w:left w:val="none" w:sz="0" w:space="0" w:color="auto"/>
            <w:bottom w:val="none" w:sz="0" w:space="0" w:color="auto"/>
            <w:right w:val="none" w:sz="0" w:space="0" w:color="auto"/>
          </w:divBdr>
        </w:div>
        <w:div w:id="1279870755">
          <w:marLeft w:val="640"/>
          <w:marRight w:val="0"/>
          <w:marTop w:val="0"/>
          <w:marBottom w:val="0"/>
          <w:divBdr>
            <w:top w:val="none" w:sz="0" w:space="0" w:color="auto"/>
            <w:left w:val="none" w:sz="0" w:space="0" w:color="auto"/>
            <w:bottom w:val="none" w:sz="0" w:space="0" w:color="auto"/>
            <w:right w:val="none" w:sz="0" w:space="0" w:color="auto"/>
          </w:divBdr>
        </w:div>
        <w:div w:id="1282683280">
          <w:marLeft w:val="640"/>
          <w:marRight w:val="0"/>
          <w:marTop w:val="0"/>
          <w:marBottom w:val="0"/>
          <w:divBdr>
            <w:top w:val="none" w:sz="0" w:space="0" w:color="auto"/>
            <w:left w:val="none" w:sz="0" w:space="0" w:color="auto"/>
            <w:bottom w:val="none" w:sz="0" w:space="0" w:color="auto"/>
            <w:right w:val="none" w:sz="0" w:space="0" w:color="auto"/>
          </w:divBdr>
        </w:div>
        <w:div w:id="1631982872">
          <w:marLeft w:val="640"/>
          <w:marRight w:val="0"/>
          <w:marTop w:val="0"/>
          <w:marBottom w:val="0"/>
          <w:divBdr>
            <w:top w:val="none" w:sz="0" w:space="0" w:color="auto"/>
            <w:left w:val="none" w:sz="0" w:space="0" w:color="auto"/>
            <w:bottom w:val="none" w:sz="0" w:space="0" w:color="auto"/>
            <w:right w:val="none" w:sz="0" w:space="0" w:color="auto"/>
          </w:divBdr>
        </w:div>
        <w:div w:id="1642148865">
          <w:marLeft w:val="640"/>
          <w:marRight w:val="0"/>
          <w:marTop w:val="0"/>
          <w:marBottom w:val="0"/>
          <w:divBdr>
            <w:top w:val="none" w:sz="0" w:space="0" w:color="auto"/>
            <w:left w:val="none" w:sz="0" w:space="0" w:color="auto"/>
            <w:bottom w:val="none" w:sz="0" w:space="0" w:color="auto"/>
            <w:right w:val="none" w:sz="0" w:space="0" w:color="auto"/>
          </w:divBdr>
        </w:div>
        <w:div w:id="1786079034">
          <w:marLeft w:val="640"/>
          <w:marRight w:val="0"/>
          <w:marTop w:val="0"/>
          <w:marBottom w:val="0"/>
          <w:divBdr>
            <w:top w:val="none" w:sz="0" w:space="0" w:color="auto"/>
            <w:left w:val="none" w:sz="0" w:space="0" w:color="auto"/>
            <w:bottom w:val="none" w:sz="0" w:space="0" w:color="auto"/>
            <w:right w:val="none" w:sz="0" w:space="0" w:color="auto"/>
          </w:divBdr>
        </w:div>
        <w:div w:id="1958482820">
          <w:marLeft w:val="640"/>
          <w:marRight w:val="0"/>
          <w:marTop w:val="0"/>
          <w:marBottom w:val="0"/>
          <w:divBdr>
            <w:top w:val="none" w:sz="0" w:space="0" w:color="auto"/>
            <w:left w:val="none" w:sz="0" w:space="0" w:color="auto"/>
            <w:bottom w:val="none" w:sz="0" w:space="0" w:color="auto"/>
            <w:right w:val="none" w:sz="0" w:space="0" w:color="auto"/>
          </w:divBdr>
        </w:div>
        <w:div w:id="1963607350">
          <w:marLeft w:val="640"/>
          <w:marRight w:val="0"/>
          <w:marTop w:val="0"/>
          <w:marBottom w:val="0"/>
          <w:divBdr>
            <w:top w:val="none" w:sz="0" w:space="0" w:color="auto"/>
            <w:left w:val="none" w:sz="0" w:space="0" w:color="auto"/>
            <w:bottom w:val="none" w:sz="0" w:space="0" w:color="auto"/>
            <w:right w:val="none" w:sz="0" w:space="0" w:color="auto"/>
          </w:divBdr>
        </w:div>
      </w:divsChild>
    </w:div>
    <w:div w:id="975724132">
      <w:bodyDiv w:val="1"/>
      <w:marLeft w:val="0"/>
      <w:marRight w:val="0"/>
      <w:marTop w:val="0"/>
      <w:marBottom w:val="0"/>
      <w:divBdr>
        <w:top w:val="none" w:sz="0" w:space="0" w:color="auto"/>
        <w:left w:val="none" w:sz="0" w:space="0" w:color="auto"/>
        <w:bottom w:val="none" w:sz="0" w:space="0" w:color="auto"/>
        <w:right w:val="none" w:sz="0" w:space="0" w:color="auto"/>
      </w:divBdr>
      <w:divsChild>
        <w:div w:id="47533931">
          <w:marLeft w:val="640"/>
          <w:marRight w:val="0"/>
          <w:marTop w:val="0"/>
          <w:marBottom w:val="0"/>
          <w:divBdr>
            <w:top w:val="none" w:sz="0" w:space="0" w:color="auto"/>
            <w:left w:val="none" w:sz="0" w:space="0" w:color="auto"/>
            <w:bottom w:val="none" w:sz="0" w:space="0" w:color="auto"/>
            <w:right w:val="none" w:sz="0" w:space="0" w:color="auto"/>
          </w:divBdr>
        </w:div>
        <w:div w:id="135269960">
          <w:marLeft w:val="640"/>
          <w:marRight w:val="0"/>
          <w:marTop w:val="0"/>
          <w:marBottom w:val="0"/>
          <w:divBdr>
            <w:top w:val="none" w:sz="0" w:space="0" w:color="auto"/>
            <w:left w:val="none" w:sz="0" w:space="0" w:color="auto"/>
            <w:bottom w:val="none" w:sz="0" w:space="0" w:color="auto"/>
            <w:right w:val="none" w:sz="0" w:space="0" w:color="auto"/>
          </w:divBdr>
        </w:div>
        <w:div w:id="188034283">
          <w:marLeft w:val="640"/>
          <w:marRight w:val="0"/>
          <w:marTop w:val="0"/>
          <w:marBottom w:val="0"/>
          <w:divBdr>
            <w:top w:val="none" w:sz="0" w:space="0" w:color="auto"/>
            <w:left w:val="none" w:sz="0" w:space="0" w:color="auto"/>
            <w:bottom w:val="none" w:sz="0" w:space="0" w:color="auto"/>
            <w:right w:val="none" w:sz="0" w:space="0" w:color="auto"/>
          </w:divBdr>
        </w:div>
        <w:div w:id="289821331">
          <w:marLeft w:val="640"/>
          <w:marRight w:val="0"/>
          <w:marTop w:val="0"/>
          <w:marBottom w:val="0"/>
          <w:divBdr>
            <w:top w:val="none" w:sz="0" w:space="0" w:color="auto"/>
            <w:left w:val="none" w:sz="0" w:space="0" w:color="auto"/>
            <w:bottom w:val="none" w:sz="0" w:space="0" w:color="auto"/>
            <w:right w:val="none" w:sz="0" w:space="0" w:color="auto"/>
          </w:divBdr>
        </w:div>
        <w:div w:id="373239176">
          <w:marLeft w:val="640"/>
          <w:marRight w:val="0"/>
          <w:marTop w:val="0"/>
          <w:marBottom w:val="0"/>
          <w:divBdr>
            <w:top w:val="none" w:sz="0" w:space="0" w:color="auto"/>
            <w:left w:val="none" w:sz="0" w:space="0" w:color="auto"/>
            <w:bottom w:val="none" w:sz="0" w:space="0" w:color="auto"/>
            <w:right w:val="none" w:sz="0" w:space="0" w:color="auto"/>
          </w:divBdr>
        </w:div>
        <w:div w:id="631011434">
          <w:marLeft w:val="640"/>
          <w:marRight w:val="0"/>
          <w:marTop w:val="0"/>
          <w:marBottom w:val="0"/>
          <w:divBdr>
            <w:top w:val="none" w:sz="0" w:space="0" w:color="auto"/>
            <w:left w:val="none" w:sz="0" w:space="0" w:color="auto"/>
            <w:bottom w:val="none" w:sz="0" w:space="0" w:color="auto"/>
            <w:right w:val="none" w:sz="0" w:space="0" w:color="auto"/>
          </w:divBdr>
        </w:div>
        <w:div w:id="656423348">
          <w:marLeft w:val="640"/>
          <w:marRight w:val="0"/>
          <w:marTop w:val="0"/>
          <w:marBottom w:val="0"/>
          <w:divBdr>
            <w:top w:val="none" w:sz="0" w:space="0" w:color="auto"/>
            <w:left w:val="none" w:sz="0" w:space="0" w:color="auto"/>
            <w:bottom w:val="none" w:sz="0" w:space="0" w:color="auto"/>
            <w:right w:val="none" w:sz="0" w:space="0" w:color="auto"/>
          </w:divBdr>
        </w:div>
        <w:div w:id="678195890">
          <w:marLeft w:val="640"/>
          <w:marRight w:val="0"/>
          <w:marTop w:val="0"/>
          <w:marBottom w:val="0"/>
          <w:divBdr>
            <w:top w:val="none" w:sz="0" w:space="0" w:color="auto"/>
            <w:left w:val="none" w:sz="0" w:space="0" w:color="auto"/>
            <w:bottom w:val="none" w:sz="0" w:space="0" w:color="auto"/>
            <w:right w:val="none" w:sz="0" w:space="0" w:color="auto"/>
          </w:divBdr>
        </w:div>
        <w:div w:id="766005414">
          <w:marLeft w:val="640"/>
          <w:marRight w:val="0"/>
          <w:marTop w:val="0"/>
          <w:marBottom w:val="0"/>
          <w:divBdr>
            <w:top w:val="none" w:sz="0" w:space="0" w:color="auto"/>
            <w:left w:val="none" w:sz="0" w:space="0" w:color="auto"/>
            <w:bottom w:val="none" w:sz="0" w:space="0" w:color="auto"/>
            <w:right w:val="none" w:sz="0" w:space="0" w:color="auto"/>
          </w:divBdr>
        </w:div>
        <w:div w:id="913004446">
          <w:marLeft w:val="640"/>
          <w:marRight w:val="0"/>
          <w:marTop w:val="0"/>
          <w:marBottom w:val="0"/>
          <w:divBdr>
            <w:top w:val="none" w:sz="0" w:space="0" w:color="auto"/>
            <w:left w:val="none" w:sz="0" w:space="0" w:color="auto"/>
            <w:bottom w:val="none" w:sz="0" w:space="0" w:color="auto"/>
            <w:right w:val="none" w:sz="0" w:space="0" w:color="auto"/>
          </w:divBdr>
        </w:div>
        <w:div w:id="920870141">
          <w:marLeft w:val="640"/>
          <w:marRight w:val="0"/>
          <w:marTop w:val="0"/>
          <w:marBottom w:val="0"/>
          <w:divBdr>
            <w:top w:val="none" w:sz="0" w:space="0" w:color="auto"/>
            <w:left w:val="none" w:sz="0" w:space="0" w:color="auto"/>
            <w:bottom w:val="none" w:sz="0" w:space="0" w:color="auto"/>
            <w:right w:val="none" w:sz="0" w:space="0" w:color="auto"/>
          </w:divBdr>
        </w:div>
        <w:div w:id="966278776">
          <w:marLeft w:val="640"/>
          <w:marRight w:val="0"/>
          <w:marTop w:val="0"/>
          <w:marBottom w:val="0"/>
          <w:divBdr>
            <w:top w:val="none" w:sz="0" w:space="0" w:color="auto"/>
            <w:left w:val="none" w:sz="0" w:space="0" w:color="auto"/>
            <w:bottom w:val="none" w:sz="0" w:space="0" w:color="auto"/>
            <w:right w:val="none" w:sz="0" w:space="0" w:color="auto"/>
          </w:divBdr>
        </w:div>
        <w:div w:id="1144737050">
          <w:marLeft w:val="640"/>
          <w:marRight w:val="0"/>
          <w:marTop w:val="0"/>
          <w:marBottom w:val="0"/>
          <w:divBdr>
            <w:top w:val="none" w:sz="0" w:space="0" w:color="auto"/>
            <w:left w:val="none" w:sz="0" w:space="0" w:color="auto"/>
            <w:bottom w:val="none" w:sz="0" w:space="0" w:color="auto"/>
            <w:right w:val="none" w:sz="0" w:space="0" w:color="auto"/>
          </w:divBdr>
        </w:div>
        <w:div w:id="1174341824">
          <w:marLeft w:val="640"/>
          <w:marRight w:val="0"/>
          <w:marTop w:val="0"/>
          <w:marBottom w:val="0"/>
          <w:divBdr>
            <w:top w:val="none" w:sz="0" w:space="0" w:color="auto"/>
            <w:left w:val="none" w:sz="0" w:space="0" w:color="auto"/>
            <w:bottom w:val="none" w:sz="0" w:space="0" w:color="auto"/>
            <w:right w:val="none" w:sz="0" w:space="0" w:color="auto"/>
          </w:divBdr>
        </w:div>
        <w:div w:id="1312439239">
          <w:marLeft w:val="640"/>
          <w:marRight w:val="0"/>
          <w:marTop w:val="0"/>
          <w:marBottom w:val="0"/>
          <w:divBdr>
            <w:top w:val="none" w:sz="0" w:space="0" w:color="auto"/>
            <w:left w:val="none" w:sz="0" w:space="0" w:color="auto"/>
            <w:bottom w:val="none" w:sz="0" w:space="0" w:color="auto"/>
            <w:right w:val="none" w:sz="0" w:space="0" w:color="auto"/>
          </w:divBdr>
        </w:div>
        <w:div w:id="1322194342">
          <w:marLeft w:val="640"/>
          <w:marRight w:val="0"/>
          <w:marTop w:val="0"/>
          <w:marBottom w:val="0"/>
          <w:divBdr>
            <w:top w:val="none" w:sz="0" w:space="0" w:color="auto"/>
            <w:left w:val="none" w:sz="0" w:space="0" w:color="auto"/>
            <w:bottom w:val="none" w:sz="0" w:space="0" w:color="auto"/>
            <w:right w:val="none" w:sz="0" w:space="0" w:color="auto"/>
          </w:divBdr>
        </w:div>
        <w:div w:id="1400254400">
          <w:marLeft w:val="640"/>
          <w:marRight w:val="0"/>
          <w:marTop w:val="0"/>
          <w:marBottom w:val="0"/>
          <w:divBdr>
            <w:top w:val="none" w:sz="0" w:space="0" w:color="auto"/>
            <w:left w:val="none" w:sz="0" w:space="0" w:color="auto"/>
            <w:bottom w:val="none" w:sz="0" w:space="0" w:color="auto"/>
            <w:right w:val="none" w:sz="0" w:space="0" w:color="auto"/>
          </w:divBdr>
        </w:div>
        <w:div w:id="1485467415">
          <w:marLeft w:val="640"/>
          <w:marRight w:val="0"/>
          <w:marTop w:val="0"/>
          <w:marBottom w:val="0"/>
          <w:divBdr>
            <w:top w:val="none" w:sz="0" w:space="0" w:color="auto"/>
            <w:left w:val="none" w:sz="0" w:space="0" w:color="auto"/>
            <w:bottom w:val="none" w:sz="0" w:space="0" w:color="auto"/>
            <w:right w:val="none" w:sz="0" w:space="0" w:color="auto"/>
          </w:divBdr>
        </w:div>
        <w:div w:id="1516992463">
          <w:marLeft w:val="640"/>
          <w:marRight w:val="0"/>
          <w:marTop w:val="0"/>
          <w:marBottom w:val="0"/>
          <w:divBdr>
            <w:top w:val="none" w:sz="0" w:space="0" w:color="auto"/>
            <w:left w:val="none" w:sz="0" w:space="0" w:color="auto"/>
            <w:bottom w:val="none" w:sz="0" w:space="0" w:color="auto"/>
            <w:right w:val="none" w:sz="0" w:space="0" w:color="auto"/>
          </w:divBdr>
        </w:div>
        <w:div w:id="1574853372">
          <w:marLeft w:val="640"/>
          <w:marRight w:val="0"/>
          <w:marTop w:val="0"/>
          <w:marBottom w:val="0"/>
          <w:divBdr>
            <w:top w:val="none" w:sz="0" w:space="0" w:color="auto"/>
            <w:left w:val="none" w:sz="0" w:space="0" w:color="auto"/>
            <w:bottom w:val="none" w:sz="0" w:space="0" w:color="auto"/>
            <w:right w:val="none" w:sz="0" w:space="0" w:color="auto"/>
          </w:divBdr>
        </w:div>
        <w:div w:id="1597665406">
          <w:marLeft w:val="640"/>
          <w:marRight w:val="0"/>
          <w:marTop w:val="0"/>
          <w:marBottom w:val="0"/>
          <w:divBdr>
            <w:top w:val="none" w:sz="0" w:space="0" w:color="auto"/>
            <w:left w:val="none" w:sz="0" w:space="0" w:color="auto"/>
            <w:bottom w:val="none" w:sz="0" w:space="0" w:color="auto"/>
            <w:right w:val="none" w:sz="0" w:space="0" w:color="auto"/>
          </w:divBdr>
        </w:div>
        <w:div w:id="1644385282">
          <w:marLeft w:val="640"/>
          <w:marRight w:val="0"/>
          <w:marTop w:val="0"/>
          <w:marBottom w:val="0"/>
          <w:divBdr>
            <w:top w:val="none" w:sz="0" w:space="0" w:color="auto"/>
            <w:left w:val="none" w:sz="0" w:space="0" w:color="auto"/>
            <w:bottom w:val="none" w:sz="0" w:space="0" w:color="auto"/>
            <w:right w:val="none" w:sz="0" w:space="0" w:color="auto"/>
          </w:divBdr>
        </w:div>
        <w:div w:id="1647778542">
          <w:marLeft w:val="640"/>
          <w:marRight w:val="0"/>
          <w:marTop w:val="0"/>
          <w:marBottom w:val="0"/>
          <w:divBdr>
            <w:top w:val="none" w:sz="0" w:space="0" w:color="auto"/>
            <w:left w:val="none" w:sz="0" w:space="0" w:color="auto"/>
            <w:bottom w:val="none" w:sz="0" w:space="0" w:color="auto"/>
            <w:right w:val="none" w:sz="0" w:space="0" w:color="auto"/>
          </w:divBdr>
        </w:div>
        <w:div w:id="1725518650">
          <w:marLeft w:val="640"/>
          <w:marRight w:val="0"/>
          <w:marTop w:val="0"/>
          <w:marBottom w:val="0"/>
          <w:divBdr>
            <w:top w:val="none" w:sz="0" w:space="0" w:color="auto"/>
            <w:left w:val="none" w:sz="0" w:space="0" w:color="auto"/>
            <w:bottom w:val="none" w:sz="0" w:space="0" w:color="auto"/>
            <w:right w:val="none" w:sz="0" w:space="0" w:color="auto"/>
          </w:divBdr>
        </w:div>
        <w:div w:id="1851025270">
          <w:marLeft w:val="640"/>
          <w:marRight w:val="0"/>
          <w:marTop w:val="0"/>
          <w:marBottom w:val="0"/>
          <w:divBdr>
            <w:top w:val="none" w:sz="0" w:space="0" w:color="auto"/>
            <w:left w:val="none" w:sz="0" w:space="0" w:color="auto"/>
            <w:bottom w:val="none" w:sz="0" w:space="0" w:color="auto"/>
            <w:right w:val="none" w:sz="0" w:space="0" w:color="auto"/>
          </w:divBdr>
        </w:div>
        <w:div w:id="1931814739">
          <w:marLeft w:val="640"/>
          <w:marRight w:val="0"/>
          <w:marTop w:val="0"/>
          <w:marBottom w:val="0"/>
          <w:divBdr>
            <w:top w:val="none" w:sz="0" w:space="0" w:color="auto"/>
            <w:left w:val="none" w:sz="0" w:space="0" w:color="auto"/>
            <w:bottom w:val="none" w:sz="0" w:space="0" w:color="auto"/>
            <w:right w:val="none" w:sz="0" w:space="0" w:color="auto"/>
          </w:divBdr>
        </w:div>
        <w:div w:id="2053184958">
          <w:marLeft w:val="640"/>
          <w:marRight w:val="0"/>
          <w:marTop w:val="0"/>
          <w:marBottom w:val="0"/>
          <w:divBdr>
            <w:top w:val="none" w:sz="0" w:space="0" w:color="auto"/>
            <w:left w:val="none" w:sz="0" w:space="0" w:color="auto"/>
            <w:bottom w:val="none" w:sz="0" w:space="0" w:color="auto"/>
            <w:right w:val="none" w:sz="0" w:space="0" w:color="auto"/>
          </w:divBdr>
        </w:div>
        <w:div w:id="2131363289">
          <w:marLeft w:val="640"/>
          <w:marRight w:val="0"/>
          <w:marTop w:val="0"/>
          <w:marBottom w:val="0"/>
          <w:divBdr>
            <w:top w:val="none" w:sz="0" w:space="0" w:color="auto"/>
            <w:left w:val="none" w:sz="0" w:space="0" w:color="auto"/>
            <w:bottom w:val="none" w:sz="0" w:space="0" w:color="auto"/>
            <w:right w:val="none" w:sz="0" w:space="0" w:color="auto"/>
          </w:divBdr>
        </w:div>
        <w:div w:id="2144880106">
          <w:marLeft w:val="640"/>
          <w:marRight w:val="0"/>
          <w:marTop w:val="0"/>
          <w:marBottom w:val="0"/>
          <w:divBdr>
            <w:top w:val="none" w:sz="0" w:space="0" w:color="auto"/>
            <w:left w:val="none" w:sz="0" w:space="0" w:color="auto"/>
            <w:bottom w:val="none" w:sz="0" w:space="0" w:color="auto"/>
            <w:right w:val="none" w:sz="0" w:space="0" w:color="auto"/>
          </w:divBdr>
        </w:div>
      </w:divsChild>
    </w:div>
    <w:div w:id="1004672164">
      <w:bodyDiv w:val="1"/>
      <w:marLeft w:val="0"/>
      <w:marRight w:val="0"/>
      <w:marTop w:val="0"/>
      <w:marBottom w:val="0"/>
      <w:divBdr>
        <w:top w:val="none" w:sz="0" w:space="0" w:color="auto"/>
        <w:left w:val="none" w:sz="0" w:space="0" w:color="auto"/>
        <w:bottom w:val="none" w:sz="0" w:space="0" w:color="auto"/>
        <w:right w:val="none" w:sz="0" w:space="0" w:color="auto"/>
      </w:divBdr>
      <w:divsChild>
        <w:div w:id="40835810">
          <w:marLeft w:val="640"/>
          <w:marRight w:val="0"/>
          <w:marTop w:val="0"/>
          <w:marBottom w:val="0"/>
          <w:divBdr>
            <w:top w:val="none" w:sz="0" w:space="0" w:color="auto"/>
            <w:left w:val="none" w:sz="0" w:space="0" w:color="auto"/>
            <w:bottom w:val="none" w:sz="0" w:space="0" w:color="auto"/>
            <w:right w:val="none" w:sz="0" w:space="0" w:color="auto"/>
          </w:divBdr>
        </w:div>
        <w:div w:id="43718284">
          <w:marLeft w:val="640"/>
          <w:marRight w:val="0"/>
          <w:marTop w:val="0"/>
          <w:marBottom w:val="0"/>
          <w:divBdr>
            <w:top w:val="none" w:sz="0" w:space="0" w:color="auto"/>
            <w:left w:val="none" w:sz="0" w:space="0" w:color="auto"/>
            <w:bottom w:val="none" w:sz="0" w:space="0" w:color="auto"/>
            <w:right w:val="none" w:sz="0" w:space="0" w:color="auto"/>
          </w:divBdr>
        </w:div>
        <w:div w:id="59444440">
          <w:marLeft w:val="640"/>
          <w:marRight w:val="0"/>
          <w:marTop w:val="0"/>
          <w:marBottom w:val="0"/>
          <w:divBdr>
            <w:top w:val="none" w:sz="0" w:space="0" w:color="auto"/>
            <w:left w:val="none" w:sz="0" w:space="0" w:color="auto"/>
            <w:bottom w:val="none" w:sz="0" w:space="0" w:color="auto"/>
            <w:right w:val="none" w:sz="0" w:space="0" w:color="auto"/>
          </w:divBdr>
        </w:div>
        <w:div w:id="71900621">
          <w:marLeft w:val="640"/>
          <w:marRight w:val="0"/>
          <w:marTop w:val="0"/>
          <w:marBottom w:val="0"/>
          <w:divBdr>
            <w:top w:val="none" w:sz="0" w:space="0" w:color="auto"/>
            <w:left w:val="none" w:sz="0" w:space="0" w:color="auto"/>
            <w:bottom w:val="none" w:sz="0" w:space="0" w:color="auto"/>
            <w:right w:val="none" w:sz="0" w:space="0" w:color="auto"/>
          </w:divBdr>
        </w:div>
        <w:div w:id="194200424">
          <w:marLeft w:val="640"/>
          <w:marRight w:val="0"/>
          <w:marTop w:val="0"/>
          <w:marBottom w:val="0"/>
          <w:divBdr>
            <w:top w:val="none" w:sz="0" w:space="0" w:color="auto"/>
            <w:left w:val="none" w:sz="0" w:space="0" w:color="auto"/>
            <w:bottom w:val="none" w:sz="0" w:space="0" w:color="auto"/>
            <w:right w:val="none" w:sz="0" w:space="0" w:color="auto"/>
          </w:divBdr>
        </w:div>
        <w:div w:id="278100919">
          <w:marLeft w:val="640"/>
          <w:marRight w:val="0"/>
          <w:marTop w:val="0"/>
          <w:marBottom w:val="0"/>
          <w:divBdr>
            <w:top w:val="none" w:sz="0" w:space="0" w:color="auto"/>
            <w:left w:val="none" w:sz="0" w:space="0" w:color="auto"/>
            <w:bottom w:val="none" w:sz="0" w:space="0" w:color="auto"/>
            <w:right w:val="none" w:sz="0" w:space="0" w:color="auto"/>
          </w:divBdr>
        </w:div>
        <w:div w:id="350766178">
          <w:marLeft w:val="640"/>
          <w:marRight w:val="0"/>
          <w:marTop w:val="0"/>
          <w:marBottom w:val="0"/>
          <w:divBdr>
            <w:top w:val="none" w:sz="0" w:space="0" w:color="auto"/>
            <w:left w:val="none" w:sz="0" w:space="0" w:color="auto"/>
            <w:bottom w:val="none" w:sz="0" w:space="0" w:color="auto"/>
            <w:right w:val="none" w:sz="0" w:space="0" w:color="auto"/>
          </w:divBdr>
        </w:div>
        <w:div w:id="412093411">
          <w:marLeft w:val="640"/>
          <w:marRight w:val="0"/>
          <w:marTop w:val="0"/>
          <w:marBottom w:val="0"/>
          <w:divBdr>
            <w:top w:val="none" w:sz="0" w:space="0" w:color="auto"/>
            <w:left w:val="none" w:sz="0" w:space="0" w:color="auto"/>
            <w:bottom w:val="none" w:sz="0" w:space="0" w:color="auto"/>
            <w:right w:val="none" w:sz="0" w:space="0" w:color="auto"/>
          </w:divBdr>
        </w:div>
        <w:div w:id="456339008">
          <w:marLeft w:val="640"/>
          <w:marRight w:val="0"/>
          <w:marTop w:val="0"/>
          <w:marBottom w:val="0"/>
          <w:divBdr>
            <w:top w:val="none" w:sz="0" w:space="0" w:color="auto"/>
            <w:left w:val="none" w:sz="0" w:space="0" w:color="auto"/>
            <w:bottom w:val="none" w:sz="0" w:space="0" w:color="auto"/>
            <w:right w:val="none" w:sz="0" w:space="0" w:color="auto"/>
          </w:divBdr>
        </w:div>
        <w:div w:id="558631733">
          <w:marLeft w:val="640"/>
          <w:marRight w:val="0"/>
          <w:marTop w:val="0"/>
          <w:marBottom w:val="0"/>
          <w:divBdr>
            <w:top w:val="none" w:sz="0" w:space="0" w:color="auto"/>
            <w:left w:val="none" w:sz="0" w:space="0" w:color="auto"/>
            <w:bottom w:val="none" w:sz="0" w:space="0" w:color="auto"/>
            <w:right w:val="none" w:sz="0" w:space="0" w:color="auto"/>
          </w:divBdr>
        </w:div>
        <w:div w:id="913053339">
          <w:marLeft w:val="640"/>
          <w:marRight w:val="0"/>
          <w:marTop w:val="0"/>
          <w:marBottom w:val="0"/>
          <w:divBdr>
            <w:top w:val="none" w:sz="0" w:space="0" w:color="auto"/>
            <w:left w:val="none" w:sz="0" w:space="0" w:color="auto"/>
            <w:bottom w:val="none" w:sz="0" w:space="0" w:color="auto"/>
            <w:right w:val="none" w:sz="0" w:space="0" w:color="auto"/>
          </w:divBdr>
        </w:div>
        <w:div w:id="949705710">
          <w:marLeft w:val="640"/>
          <w:marRight w:val="0"/>
          <w:marTop w:val="0"/>
          <w:marBottom w:val="0"/>
          <w:divBdr>
            <w:top w:val="none" w:sz="0" w:space="0" w:color="auto"/>
            <w:left w:val="none" w:sz="0" w:space="0" w:color="auto"/>
            <w:bottom w:val="none" w:sz="0" w:space="0" w:color="auto"/>
            <w:right w:val="none" w:sz="0" w:space="0" w:color="auto"/>
          </w:divBdr>
        </w:div>
        <w:div w:id="1193495631">
          <w:marLeft w:val="640"/>
          <w:marRight w:val="0"/>
          <w:marTop w:val="0"/>
          <w:marBottom w:val="0"/>
          <w:divBdr>
            <w:top w:val="none" w:sz="0" w:space="0" w:color="auto"/>
            <w:left w:val="none" w:sz="0" w:space="0" w:color="auto"/>
            <w:bottom w:val="none" w:sz="0" w:space="0" w:color="auto"/>
            <w:right w:val="none" w:sz="0" w:space="0" w:color="auto"/>
          </w:divBdr>
        </w:div>
        <w:div w:id="1247031430">
          <w:marLeft w:val="640"/>
          <w:marRight w:val="0"/>
          <w:marTop w:val="0"/>
          <w:marBottom w:val="0"/>
          <w:divBdr>
            <w:top w:val="none" w:sz="0" w:space="0" w:color="auto"/>
            <w:left w:val="none" w:sz="0" w:space="0" w:color="auto"/>
            <w:bottom w:val="none" w:sz="0" w:space="0" w:color="auto"/>
            <w:right w:val="none" w:sz="0" w:space="0" w:color="auto"/>
          </w:divBdr>
        </w:div>
        <w:div w:id="1315522901">
          <w:marLeft w:val="640"/>
          <w:marRight w:val="0"/>
          <w:marTop w:val="0"/>
          <w:marBottom w:val="0"/>
          <w:divBdr>
            <w:top w:val="none" w:sz="0" w:space="0" w:color="auto"/>
            <w:left w:val="none" w:sz="0" w:space="0" w:color="auto"/>
            <w:bottom w:val="none" w:sz="0" w:space="0" w:color="auto"/>
            <w:right w:val="none" w:sz="0" w:space="0" w:color="auto"/>
          </w:divBdr>
        </w:div>
        <w:div w:id="1365904627">
          <w:marLeft w:val="640"/>
          <w:marRight w:val="0"/>
          <w:marTop w:val="0"/>
          <w:marBottom w:val="0"/>
          <w:divBdr>
            <w:top w:val="none" w:sz="0" w:space="0" w:color="auto"/>
            <w:left w:val="none" w:sz="0" w:space="0" w:color="auto"/>
            <w:bottom w:val="none" w:sz="0" w:space="0" w:color="auto"/>
            <w:right w:val="none" w:sz="0" w:space="0" w:color="auto"/>
          </w:divBdr>
        </w:div>
        <w:div w:id="1493445939">
          <w:marLeft w:val="640"/>
          <w:marRight w:val="0"/>
          <w:marTop w:val="0"/>
          <w:marBottom w:val="0"/>
          <w:divBdr>
            <w:top w:val="none" w:sz="0" w:space="0" w:color="auto"/>
            <w:left w:val="none" w:sz="0" w:space="0" w:color="auto"/>
            <w:bottom w:val="none" w:sz="0" w:space="0" w:color="auto"/>
            <w:right w:val="none" w:sz="0" w:space="0" w:color="auto"/>
          </w:divBdr>
        </w:div>
        <w:div w:id="1529367780">
          <w:marLeft w:val="640"/>
          <w:marRight w:val="0"/>
          <w:marTop w:val="0"/>
          <w:marBottom w:val="0"/>
          <w:divBdr>
            <w:top w:val="none" w:sz="0" w:space="0" w:color="auto"/>
            <w:left w:val="none" w:sz="0" w:space="0" w:color="auto"/>
            <w:bottom w:val="none" w:sz="0" w:space="0" w:color="auto"/>
            <w:right w:val="none" w:sz="0" w:space="0" w:color="auto"/>
          </w:divBdr>
        </w:div>
        <w:div w:id="1564221216">
          <w:marLeft w:val="640"/>
          <w:marRight w:val="0"/>
          <w:marTop w:val="0"/>
          <w:marBottom w:val="0"/>
          <w:divBdr>
            <w:top w:val="none" w:sz="0" w:space="0" w:color="auto"/>
            <w:left w:val="none" w:sz="0" w:space="0" w:color="auto"/>
            <w:bottom w:val="none" w:sz="0" w:space="0" w:color="auto"/>
            <w:right w:val="none" w:sz="0" w:space="0" w:color="auto"/>
          </w:divBdr>
        </w:div>
        <w:div w:id="1599679677">
          <w:marLeft w:val="640"/>
          <w:marRight w:val="0"/>
          <w:marTop w:val="0"/>
          <w:marBottom w:val="0"/>
          <w:divBdr>
            <w:top w:val="none" w:sz="0" w:space="0" w:color="auto"/>
            <w:left w:val="none" w:sz="0" w:space="0" w:color="auto"/>
            <w:bottom w:val="none" w:sz="0" w:space="0" w:color="auto"/>
            <w:right w:val="none" w:sz="0" w:space="0" w:color="auto"/>
          </w:divBdr>
        </w:div>
        <w:div w:id="1609584775">
          <w:marLeft w:val="640"/>
          <w:marRight w:val="0"/>
          <w:marTop w:val="0"/>
          <w:marBottom w:val="0"/>
          <w:divBdr>
            <w:top w:val="none" w:sz="0" w:space="0" w:color="auto"/>
            <w:left w:val="none" w:sz="0" w:space="0" w:color="auto"/>
            <w:bottom w:val="none" w:sz="0" w:space="0" w:color="auto"/>
            <w:right w:val="none" w:sz="0" w:space="0" w:color="auto"/>
          </w:divBdr>
        </w:div>
        <w:div w:id="1637056173">
          <w:marLeft w:val="640"/>
          <w:marRight w:val="0"/>
          <w:marTop w:val="0"/>
          <w:marBottom w:val="0"/>
          <w:divBdr>
            <w:top w:val="none" w:sz="0" w:space="0" w:color="auto"/>
            <w:left w:val="none" w:sz="0" w:space="0" w:color="auto"/>
            <w:bottom w:val="none" w:sz="0" w:space="0" w:color="auto"/>
            <w:right w:val="none" w:sz="0" w:space="0" w:color="auto"/>
          </w:divBdr>
        </w:div>
        <w:div w:id="1744527722">
          <w:marLeft w:val="640"/>
          <w:marRight w:val="0"/>
          <w:marTop w:val="0"/>
          <w:marBottom w:val="0"/>
          <w:divBdr>
            <w:top w:val="none" w:sz="0" w:space="0" w:color="auto"/>
            <w:left w:val="none" w:sz="0" w:space="0" w:color="auto"/>
            <w:bottom w:val="none" w:sz="0" w:space="0" w:color="auto"/>
            <w:right w:val="none" w:sz="0" w:space="0" w:color="auto"/>
          </w:divBdr>
        </w:div>
        <w:div w:id="1919636233">
          <w:marLeft w:val="640"/>
          <w:marRight w:val="0"/>
          <w:marTop w:val="0"/>
          <w:marBottom w:val="0"/>
          <w:divBdr>
            <w:top w:val="none" w:sz="0" w:space="0" w:color="auto"/>
            <w:left w:val="none" w:sz="0" w:space="0" w:color="auto"/>
            <w:bottom w:val="none" w:sz="0" w:space="0" w:color="auto"/>
            <w:right w:val="none" w:sz="0" w:space="0" w:color="auto"/>
          </w:divBdr>
        </w:div>
        <w:div w:id="1933390962">
          <w:marLeft w:val="640"/>
          <w:marRight w:val="0"/>
          <w:marTop w:val="0"/>
          <w:marBottom w:val="0"/>
          <w:divBdr>
            <w:top w:val="none" w:sz="0" w:space="0" w:color="auto"/>
            <w:left w:val="none" w:sz="0" w:space="0" w:color="auto"/>
            <w:bottom w:val="none" w:sz="0" w:space="0" w:color="auto"/>
            <w:right w:val="none" w:sz="0" w:space="0" w:color="auto"/>
          </w:divBdr>
        </w:div>
        <w:div w:id="2032873114">
          <w:marLeft w:val="640"/>
          <w:marRight w:val="0"/>
          <w:marTop w:val="0"/>
          <w:marBottom w:val="0"/>
          <w:divBdr>
            <w:top w:val="none" w:sz="0" w:space="0" w:color="auto"/>
            <w:left w:val="none" w:sz="0" w:space="0" w:color="auto"/>
            <w:bottom w:val="none" w:sz="0" w:space="0" w:color="auto"/>
            <w:right w:val="none" w:sz="0" w:space="0" w:color="auto"/>
          </w:divBdr>
        </w:div>
      </w:divsChild>
    </w:div>
    <w:div w:id="1019502921">
      <w:bodyDiv w:val="1"/>
      <w:marLeft w:val="0"/>
      <w:marRight w:val="0"/>
      <w:marTop w:val="0"/>
      <w:marBottom w:val="0"/>
      <w:divBdr>
        <w:top w:val="none" w:sz="0" w:space="0" w:color="auto"/>
        <w:left w:val="none" w:sz="0" w:space="0" w:color="auto"/>
        <w:bottom w:val="none" w:sz="0" w:space="0" w:color="auto"/>
        <w:right w:val="none" w:sz="0" w:space="0" w:color="auto"/>
      </w:divBdr>
      <w:divsChild>
        <w:div w:id="100994547">
          <w:marLeft w:val="640"/>
          <w:marRight w:val="0"/>
          <w:marTop w:val="0"/>
          <w:marBottom w:val="0"/>
          <w:divBdr>
            <w:top w:val="none" w:sz="0" w:space="0" w:color="auto"/>
            <w:left w:val="none" w:sz="0" w:space="0" w:color="auto"/>
            <w:bottom w:val="none" w:sz="0" w:space="0" w:color="auto"/>
            <w:right w:val="none" w:sz="0" w:space="0" w:color="auto"/>
          </w:divBdr>
        </w:div>
        <w:div w:id="489030765">
          <w:marLeft w:val="640"/>
          <w:marRight w:val="0"/>
          <w:marTop w:val="0"/>
          <w:marBottom w:val="0"/>
          <w:divBdr>
            <w:top w:val="none" w:sz="0" w:space="0" w:color="auto"/>
            <w:left w:val="none" w:sz="0" w:space="0" w:color="auto"/>
            <w:bottom w:val="none" w:sz="0" w:space="0" w:color="auto"/>
            <w:right w:val="none" w:sz="0" w:space="0" w:color="auto"/>
          </w:divBdr>
        </w:div>
        <w:div w:id="533033156">
          <w:marLeft w:val="640"/>
          <w:marRight w:val="0"/>
          <w:marTop w:val="0"/>
          <w:marBottom w:val="0"/>
          <w:divBdr>
            <w:top w:val="none" w:sz="0" w:space="0" w:color="auto"/>
            <w:left w:val="none" w:sz="0" w:space="0" w:color="auto"/>
            <w:bottom w:val="none" w:sz="0" w:space="0" w:color="auto"/>
            <w:right w:val="none" w:sz="0" w:space="0" w:color="auto"/>
          </w:divBdr>
        </w:div>
        <w:div w:id="817572443">
          <w:marLeft w:val="640"/>
          <w:marRight w:val="0"/>
          <w:marTop w:val="0"/>
          <w:marBottom w:val="0"/>
          <w:divBdr>
            <w:top w:val="none" w:sz="0" w:space="0" w:color="auto"/>
            <w:left w:val="none" w:sz="0" w:space="0" w:color="auto"/>
            <w:bottom w:val="none" w:sz="0" w:space="0" w:color="auto"/>
            <w:right w:val="none" w:sz="0" w:space="0" w:color="auto"/>
          </w:divBdr>
        </w:div>
        <w:div w:id="1010913899">
          <w:marLeft w:val="640"/>
          <w:marRight w:val="0"/>
          <w:marTop w:val="0"/>
          <w:marBottom w:val="0"/>
          <w:divBdr>
            <w:top w:val="none" w:sz="0" w:space="0" w:color="auto"/>
            <w:left w:val="none" w:sz="0" w:space="0" w:color="auto"/>
            <w:bottom w:val="none" w:sz="0" w:space="0" w:color="auto"/>
            <w:right w:val="none" w:sz="0" w:space="0" w:color="auto"/>
          </w:divBdr>
        </w:div>
        <w:div w:id="1259098007">
          <w:marLeft w:val="640"/>
          <w:marRight w:val="0"/>
          <w:marTop w:val="0"/>
          <w:marBottom w:val="0"/>
          <w:divBdr>
            <w:top w:val="none" w:sz="0" w:space="0" w:color="auto"/>
            <w:left w:val="none" w:sz="0" w:space="0" w:color="auto"/>
            <w:bottom w:val="none" w:sz="0" w:space="0" w:color="auto"/>
            <w:right w:val="none" w:sz="0" w:space="0" w:color="auto"/>
          </w:divBdr>
        </w:div>
        <w:div w:id="1307540892">
          <w:marLeft w:val="640"/>
          <w:marRight w:val="0"/>
          <w:marTop w:val="0"/>
          <w:marBottom w:val="0"/>
          <w:divBdr>
            <w:top w:val="none" w:sz="0" w:space="0" w:color="auto"/>
            <w:left w:val="none" w:sz="0" w:space="0" w:color="auto"/>
            <w:bottom w:val="none" w:sz="0" w:space="0" w:color="auto"/>
            <w:right w:val="none" w:sz="0" w:space="0" w:color="auto"/>
          </w:divBdr>
        </w:div>
        <w:div w:id="1656952772">
          <w:marLeft w:val="640"/>
          <w:marRight w:val="0"/>
          <w:marTop w:val="0"/>
          <w:marBottom w:val="0"/>
          <w:divBdr>
            <w:top w:val="none" w:sz="0" w:space="0" w:color="auto"/>
            <w:left w:val="none" w:sz="0" w:space="0" w:color="auto"/>
            <w:bottom w:val="none" w:sz="0" w:space="0" w:color="auto"/>
            <w:right w:val="none" w:sz="0" w:space="0" w:color="auto"/>
          </w:divBdr>
        </w:div>
        <w:div w:id="1862743728">
          <w:marLeft w:val="640"/>
          <w:marRight w:val="0"/>
          <w:marTop w:val="0"/>
          <w:marBottom w:val="0"/>
          <w:divBdr>
            <w:top w:val="none" w:sz="0" w:space="0" w:color="auto"/>
            <w:left w:val="none" w:sz="0" w:space="0" w:color="auto"/>
            <w:bottom w:val="none" w:sz="0" w:space="0" w:color="auto"/>
            <w:right w:val="none" w:sz="0" w:space="0" w:color="auto"/>
          </w:divBdr>
        </w:div>
        <w:div w:id="1956329187">
          <w:marLeft w:val="640"/>
          <w:marRight w:val="0"/>
          <w:marTop w:val="0"/>
          <w:marBottom w:val="0"/>
          <w:divBdr>
            <w:top w:val="none" w:sz="0" w:space="0" w:color="auto"/>
            <w:left w:val="none" w:sz="0" w:space="0" w:color="auto"/>
            <w:bottom w:val="none" w:sz="0" w:space="0" w:color="auto"/>
            <w:right w:val="none" w:sz="0" w:space="0" w:color="auto"/>
          </w:divBdr>
        </w:div>
      </w:divsChild>
    </w:div>
    <w:div w:id="1024866580">
      <w:bodyDiv w:val="1"/>
      <w:marLeft w:val="0"/>
      <w:marRight w:val="0"/>
      <w:marTop w:val="0"/>
      <w:marBottom w:val="0"/>
      <w:divBdr>
        <w:top w:val="none" w:sz="0" w:space="0" w:color="auto"/>
        <w:left w:val="none" w:sz="0" w:space="0" w:color="auto"/>
        <w:bottom w:val="none" w:sz="0" w:space="0" w:color="auto"/>
        <w:right w:val="none" w:sz="0" w:space="0" w:color="auto"/>
      </w:divBdr>
      <w:divsChild>
        <w:div w:id="78066973">
          <w:marLeft w:val="640"/>
          <w:marRight w:val="0"/>
          <w:marTop w:val="0"/>
          <w:marBottom w:val="0"/>
          <w:divBdr>
            <w:top w:val="none" w:sz="0" w:space="0" w:color="auto"/>
            <w:left w:val="none" w:sz="0" w:space="0" w:color="auto"/>
            <w:bottom w:val="none" w:sz="0" w:space="0" w:color="auto"/>
            <w:right w:val="none" w:sz="0" w:space="0" w:color="auto"/>
          </w:divBdr>
        </w:div>
        <w:div w:id="220210809">
          <w:marLeft w:val="640"/>
          <w:marRight w:val="0"/>
          <w:marTop w:val="0"/>
          <w:marBottom w:val="0"/>
          <w:divBdr>
            <w:top w:val="none" w:sz="0" w:space="0" w:color="auto"/>
            <w:left w:val="none" w:sz="0" w:space="0" w:color="auto"/>
            <w:bottom w:val="none" w:sz="0" w:space="0" w:color="auto"/>
            <w:right w:val="none" w:sz="0" w:space="0" w:color="auto"/>
          </w:divBdr>
        </w:div>
        <w:div w:id="314915603">
          <w:marLeft w:val="640"/>
          <w:marRight w:val="0"/>
          <w:marTop w:val="0"/>
          <w:marBottom w:val="0"/>
          <w:divBdr>
            <w:top w:val="none" w:sz="0" w:space="0" w:color="auto"/>
            <w:left w:val="none" w:sz="0" w:space="0" w:color="auto"/>
            <w:bottom w:val="none" w:sz="0" w:space="0" w:color="auto"/>
            <w:right w:val="none" w:sz="0" w:space="0" w:color="auto"/>
          </w:divBdr>
        </w:div>
        <w:div w:id="379398111">
          <w:marLeft w:val="640"/>
          <w:marRight w:val="0"/>
          <w:marTop w:val="0"/>
          <w:marBottom w:val="0"/>
          <w:divBdr>
            <w:top w:val="none" w:sz="0" w:space="0" w:color="auto"/>
            <w:left w:val="none" w:sz="0" w:space="0" w:color="auto"/>
            <w:bottom w:val="none" w:sz="0" w:space="0" w:color="auto"/>
            <w:right w:val="none" w:sz="0" w:space="0" w:color="auto"/>
          </w:divBdr>
        </w:div>
        <w:div w:id="807476853">
          <w:marLeft w:val="640"/>
          <w:marRight w:val="0"/>
          <w:marTop w:val="0"/>
          <w:marBottom w:val="0"/>
          <w:divBdr>
            <w:top w:val="none" w:sz="0" w:space="0" w:color="auto"/>
            <w:left w:val="none" w:sz="0" w:space="0" w:color="auto"/>
            <w:bottom w:val="none" w:sz="0" w:space="0" w:color="auto"/>
            <w:right w:val="none" w:sz="0" w:space="0" w:color="auto"/>
          </w:divBdr>
        </w:div>
        <w:div w:id="1091046323">
          <w:marLeft w:val="640"/>
          <w:marRight w:val="0"/>
          <w:marTop w:val="0"/>
          <w:marBottom w:val="0"/>
          <w:divBdr>
            <w:top w:val="none" w:sz="0" w:space="0" w:color="auto"/>
            <w:left w:val="none" w:sz="0" w:space="0" w:color="auto"/>
            <w:bottom w:val="none" w:sz="0" w:space="0" w:color="auto"/>
            <w:right w:val="none" w:sz="0" w:space="0" w:color="auto"/>
          </w:divBdr>
        </w:div>
        <w:div w:id="1527600797">
          <w:marLeft w:val="640"/>
          <w:marRight w:val="0"/>
          <w:marTop w:val="0"/>
          <w:marBottom w:val="0"/>
          <w:divBdr>
            <w:top w:val="none" w:sz="0" w:space="0" w:color="auto"/>
            <w:left w:val="none" w:sz="0" w:space="0" w:color="auto"/>
            <w:bottom w:val="none" w:sz="0" w:space="0" w:color="auto"/>
            <w:right w:val="none" w:sz="0" w:space="0" w:color="auto"/>
          </w:divBdr>
        </w:div>
        <w:div w:id="1745487372">
          <w:marLeft w:val="640"/>
          <w:marRight w:val="0"/>
          <w:marTop w:val="0"/>
          <w:marBottom w:val="0"/>
          <w:divBdr>
            <w:top w:val="none" w:sz="0" w:space="0" w:color="auto"/>
            <w:left w:val="none" w:sz="0" w:space="0" w:color="auto"/>
            <w:bottom w:val="none" w:sz="0" w:space="0" w:color="auto"/>
            <w:right w:val="none" w:sz="0" w:space="0" w:color="auto"/>
          </w:divBdr>
        </w:div>
        <w:div w:id="1788238764">
          <w:marLeft w:val="640"/>
          <w:marRight w:val="0"/>
          <w:marTop w:val="0"/>
          <w:marBottom w:val="0"/>
          <w:divBdr>
            <w:top w:val="none" w:sz="0" w:space="0" w:color="auto"/>
            <w:left w:val="none" w:sz="0" w:space="0" w:color="auto"/>
            <w:bottom w:val="none" w:sz="0" w:space="0" w:color="auto"/>
            <w:right w:val="none" w:sz="0" w:space="0" w:color="auto"/>
          </w:divBdr>
        </w:div>
        <w:div w:id="1859195751">
          <w:marLeft w:val="640"/>
          <w:marRight w:val="0"/>
          <w:marTop w:val="0"/>
          <w:marBottom w:val="0"/>
          <w:divBdr>
            <w:top w:val="none" w:sz="0" w:space="0" w:color="auto"/>
            <w:left w:val="none" w:sz="0" w:space="0" w:color="auto"/>
            <w:bottom w:val="none" w:sz="0" w:space="0" w:color="auto"/>
            <w:right w:val="none" w:sz="0" w:space="0" w:color="auto"/>
          </w:divBdr>
        </w:div>
        <w:div w:id="1875192149">
          <w:marLeft w:val="640"/>
          <w:marRight w:val="0"/>
          <w:marTop w:val="0"/>
          <w:marBottom w:val="0"/>
          <w:divBdr>
            <w:top w:val="none" w:sz="0" w:space="0" w:color="auto"/>
            <w:left w:val="none" w:sz="0" w:space="0" w:color="auto"/>
            <w:bottom w:val="none" w:sz="0" w:space="0" w:color="auto"/>
            <w:right w:val="none" w:sz="0" w:space="0" w:color="auto"/>
          </w:divBdr>
        </w:div>
        <w:div w:id="1899045784">
          <w:marLeft w:val="640"/>
          <w:marRight w:val="0"/>
          <w:marTop w:val="0"/>
          <w:marBottom w:val="0"/>
          <w:divBdr>
            <w:top w:val="none" w:sz="0" w:space="0" w:color="auto"/>
            <w:left w:val="none" w:sz="0" w:space="0" w:color="auto"/>
            <w:bottom w:val="none" w:sz="0" w:space="0" w:color="auto"/>
            <w:right w:val="none" w:sz="0" w:space="0" w:color="auto"/>
          </w:divBdr>
        </w:div>
        <w:div w:id="1951740281">
          <w:marLeft w:val="640"/>
          <w:marRight w:val="0"/>
          <w:marTop w:val="0"/>
          <w:marBottom w:val="0"/>
          <w:divBdr>
            <w:top w:val="none" w:sz="0" w:space="0" w:color="auto"/>
            <w:left w:val="none" w:sz="0" w:space="0" w:color="auto"/>
            <w:bottom w:val="none" w:sz="0" w:space="0" w:color="auto"/>
            <w:right w:val="none" w:sz="0" w:space="0" w:color="auto"/>
          </w:divBdr>
        </w:div>
        <w:div w:id="1963069178">
          <w:marLeft w:val="640"/>
          <w:marRight w:val="0"/>
          <w:marTop w:val="0"/>
          <w:marBottom w:val="0"/>
          <w:divBdr>
            <w:top w:val="none" w:sz="0" w:space="0" w:color="auto"/>
            <w:left w:val="none" w:sz="0" w:space="0" w:color="auto"/>
            <w:bottom w:val="none" w:sz="0" w:space="0" w:color="auto"/>
            <w:right w:val="none" w:sz="0" w:space="0" w:color="auto"/>
          </w:divBdr>
        </w:div>
        <w:div w:id="2018531463">
          <w:marLeft w:val="640"/>
          <w:marRight w:val="0"/>
          <w:marTop w:val="0"/>
          <w:marBottom w:val="0"/>
          <w:divBdr>
            <w:top w:val="none" w:sz="0" w:space="0" w:color="auto"/>
            <w:left w:val="none" w:sz="0" w:space="0" w:color="auto"/>
            <w:bottom w:val="none" w:sz="0" w:space="0" w:color="auto"/>
            <w:right w:val="none" w:sz="0" w:space="0" w:color="auto"/>
          </w:divBdr>
        </w:div>
      </w:divsChild>
    </w:div>
    <w:div w:id="1035733128">
      <w:bodyDiv w:val="1"/>
      <w:marLeft w:val="0"/>
      <w:marRight w:val="0"/>
      <w:marTop w:val="0"/>
      <w:marBottom w:val="0"/>
      <w:divBdr>
        <w:top w:val="none" w:sz="0" w:space="0" w:color="auto"/>
        <w:left w:val="none" w:sz="0" w:space="0" w:color="auto"/>
        <w:bottom w:val="none" w:sz="0" w:space="0" w:color="auto"/>
        <w:right w:val="none" w:sz="0" w:space="0" w:color="auto"/>
      </w:divBdr>
      <w:divsChild>
        <w:div w:id="357970983">
          <w:marLeft w:val="640"/>
          <w:marRight w:val="0"/>
          <w:marTop w:val="0"/>
          <w:marBottom w:val="0"/>
          <w:divBdr>
            <w:top w:val="none" w:sz="0" w:space="0" w:color="auto"/>
            <w:left w:val="none" w:sz="0" w:space="0" w:color="auto"/>
            <w:bottom w:val="none" w:sz="0" w:space="0" w:color="auto"/>
            <w:right w:val="none" w:sz="0" w:space="0" w:color="auto"/>
          </w:divBdr>
        </w:div>
        <w:div w:id="480005689">
          <w:marLeft w:val="640"/>
          <w:marRight w:val="0"/>
          <w:marTop w:val="0"/>
          <w:marBottom w:val="0"/>
          <w:divBdr>
            <w:top w:val="none" w:sz="0" w:space="0" w:color="auto"/>
            <w:left w:val="none" w:sz="0" w:space="0" w:color="auto"/>
            <w:bottom w:val="none" w:sz="0" w:space="0" w:color="auto"/>
            <w:right w:val="none" w:sz="0" w:space="0" w:color="auto"/>
          </w:divBdr>
        </w:div>
        <w:div w:id="793183522">
          <w:marLeft w:val="640"/>
          <w:marRight w:val="0"/>
          <w:marTop w:val="0"/>
          <w:marBottom w:val="0"/>
          <w:divBdr>
            <w:top w:val="none" w:sz="0" w:space="0" w:color="auto"/>
            <w:left w:val="none" w:sz="0" w:space="0" w:color="auto"/>
            <w:bottom w:val="none" w:sz="0" w:space="0" w:color="auto"/>
            <w:right w:val="none" w:sz="0" w:space="0" w:color="auto"/>
          </w:divBdr>
        </w:div>
        <w:div w:id="1008480134">
          <w:marLeft w:val="640"/>
          <w:marRight w:val="0"/>
          <w:marTop w:val="0"/>
          <w:marBottom w:val="0"/>
          <w:divBdr>
            <w:top w:val="none" w:sz="0" w:space="0" w:color="auto"/>
            <w:left w:val="none" w:sz="0" w:space="0" w:color="auto"/>
            <w:bottom w:val="none" w:sz="0" w:space="0" w:color="auto"/>
            <w:right w:val="none" w:sz="0" w:space="0" w:color="auto"/>
          </w:divBdr>
        </w:div>
        <w:div w:id="1068268894">
          <w:marLeft w:val="640"/>
          <w:marRight w:val="0"/>
          <w:marTop w:val="0"/>
          <w:marBottom w:val="0"/>
          <w:divBdr>
            <w:top w:val="none" w:sz="0" w:space="0" w:color="auto"/>
            <w:left w:val="none" w:sz="0" w:space="0" w:color="auto"/>
            <w:bottom w:val="none" w:sz="0" w:space="0" w:color="auto"/>
            <w:right w:val="none" w:sz="0" w:space="0" w:color="auto"/>
          </w:divBdr>
        </w:div>
        <w:div w:id="1485008463">
          <w:marLeft w:val="640"/>
          <w:marRight w:val="0"/>
          <w:marTop w:val="0"/>
          <w:marBottom w:val="0"/>
          <w:divBdr>
            <w:top w:val="none" w:sz="0" w:space="0" w:color="auto"/>
            <w:left w:val="none" w:sz="0" w:space="0" w:color="auto"/>
            <w:bottom w:val="none" w:sz="0" w:space="0" w:color="auto"/>
            <w:right w:val="none" w:sz="0" w:space="0" w:color="auto"/>
          </w:divBdr>
        </w:div>
        <w:div w:id="1531839891">
          <w:marLeft w:val="640"/>
          <w:marRight w:val="0"/>
          <w:marTop w:val="0"/>
          <w:marBottom w:val="0"/>
          <w:divBdr>
            <w:top w:val="none" w:sz="0" w:space="0" w:color="auto"/>
            <w:left w:val="none" w:sz="0" w:space="0" w:color="auto"/>
            <w:bottom w:val="none" w:sz="0" w:space="0" w:color="auto"/>
            <w:right w:val="none" w:sz="0" w:space="0" w:color="auto"/>
          </w:divBdr>
        </w:div>
        <w:div w:id="1659461341">
          <w:marLeft w:val="640"/>
          <w:marRight w:val="0"/>
          <w:marTop w:val="0"/>
          <w:marBottom w:val="0"/>
          <w:divBdr>
            <w:top w:val="none" w:sz="0" w:space="0" w:color="auto"/>
            <w:left w:val="none" w:sz="0" w:space="0" w:color="auto"/>
            <w:bottom w:val="none" w:sz="0" w:space="0" w:color="auto"/>
            <w:right w:val="none" w:sz="0" w:space="0" w:color="auto"/>
          </w:divBdr>
        </w:div>
        <w:div w:id="1835561348">
          <w:marLeft w:val="640"/>
          <w:marRight w:val="0"/>
          <w:marTop w:val="0"/>
          <w:marBottom w:val="0"/>
          <w:divBdr>
            <w:top w:val="none" w:sz="0" w:space="0" w:color="auto"/>
            <w:left w:val="none" w:sz="0" w:space="0" w:color="auto"/>
            <w:bottom w:val="none" w:sz="0" w:space="0" w:color="auto"/>
            <w:right w:val="none" w:sz="0" w:space="0" w:color="auto"/>
          </w:divBdr>
        </w:div>
        <w:div w:id="1883325645">
          <w:marLeft w:val="640"/>
          <w:marRight w:val="0"/>
          <w:marTop w:val="0"/>
          <w:marBottom w:val="0"/>
          <w:divBdr>
            <w:top w:val="none" w:sz="0" w:space="0" w:color="auto"/>
            <w:left w:val="none" w:sz="0" w:space="0" w:color="auto"/>
            <w:bottom w:val="none" w:sz="0" w:space="0" w:color="auto"/>
            <w:right w:val="none" w:sz="0" w:space="0" w:color="auto"/>
          </w:divBdr>
        </w:div>
        <w:div w:id="1885755876">
          <w:marLeft w:val="640"/>
          <w:marRight w:val="0"/>
          <w:marTop w:val="0"/>
          <w:marBottom w:val="0"/>
          <w:divBdr>
            <w:top w:val="none" w:sz="0" w:space="0" w:color="auto"/>
            <w:left w:val="none" w:sz="0" w:space="0" w:color="auto"/>
            <w:bottom w:val="none" w:sz="0" w:space="0" w:color="auto"/>
            <w:right w:val="none" w:sz="0" w:space="0" w:color="auto"/>
          </w:divBdr>
        </w:div>
        <w:div w:id="1906330016">
          <w:marLeft w:val="640"/>
          <w:marRight w:val="0"/>
          <w:marTop w:val="0"/>
          <w:marBottom w:val="0"/>
          <w:divBdr>
            <w:top w:val="none" w:sz="0" w:space="0" w:color="auto"/>
            <w:left w:val="none" w:sz="0" w:space="0" w:color="auto"/>
            <w:bottom w:val="none" w:sz="0" w:space="0" w:color="auto"/>
            <w:right w:val="none" w:sz="0" w:space="0" w:color="auto"/>
          </w:divBdr>
        </w:div>
        <w:div w:id="1924877697">
          <w:marLeft w:val="640"/>
          <w:marRight w:val="0"/>
          <w:marTop w:val="0"/>
          <w:marBottom w:val="0"/>
          <w:divBdr>
            <w:top w:val="none" w:sz="0" w:space="0" w:color="auto"/>
            <w:left w:val="none" w:sz="0" w:space="0" w:color="auto"/>
            <w:bottom w:val="none" w:sz="0" w:space="0" w:color="auto"/>
            <w:right w:val="none" w:sz="0" w:space="0" w:color="auto"/>
          </w:divBdr>
        </w:div>
        <w:div w:id="1961066420">
          <w:marLeft w:val="640"/>
          <w:marRight w:val="0"/>
          <w:marTop w:val="0"/>
          <w:marBottom w:val="0"/>
          <w:divBdr>
            <w:top w:val="none" w:sz="0" w:space="0" w:color="auto"/>
            <w:left w:val="none" w:sz="0" w:space="0" w:color="auto"/>
            <w:bottom w:val="none" w:sz="0" w:space="0" w:color="auto"/>
            <w:right w:val="none" w:sz="0" w:space="0" w:color="auto"/>
          </w:divBdr>
        </w:div>
        <w:div w:id="2014605569">
          <w:marLeft w:val="640"/>
          <w:marRight w:val="0"/>
          <w:marTop w:val="0"/>
          <w:marBottom w:val="0"/>
          <w:divBdr>
            <w:top w:val="none" w:sz="0" w:space="0" w:color="auto"/>
            <w:left w:val="none" w:sz="0" w:space="0" w:color="auto"/>
            <w:bottom w:val="none" w:sz="0" w:space="0" w:color="auto"/>
            <w:right w:val="none" w:sz="0" w:space="0" w:color="auto"/>
          </w:divBdr>
        </w:div>
      </w:divsChild>
    </w:div>
    <w:div w:id="1037048001">
      <w:bodyDiv w:val="1"/>
      <w:marLeft w:val="0"/>
      <w:marRight w:val="0"/>
      <w:marTop w:val="0"/>
      <w:marBottom w:val="0"/>
      <w:divBdr>
        <w:top w:val="none" w:sz="0" w:space="0" w:color="auto"/>
        <w:left w:val="none" w:sz="0" w:space="0" w:color="auto"/>
        <w:bottom w:val="none" w:sz="0" w:space="0" w:color="auto"/>
        <w:right w:val="none" w:sz="0" w:space="0" w:color="auto"/>
      </w:divBdr>
    </w:div>
    <w:div w:id="1037699015">
      <w:bodyDiv w:val="1"/>
      <w:marLeft w:val="0"/>
      <w:marRight w:val="0"/>
      <w:marTop w:val="0"/>
      <w:marBottom w:val="0"/>
      <w:divBdr>
        <w:top w:val="none" w:sz="0" w:space="0" w:color="auto"/>
        <w:left w:val="none" w:sz="0" w:space="0" w:color="auto"/>
        <w:bottom w:val="none" w:sz="0" w:space="0" w:color="auto"/>
        <w:right w:val="none" w:sz="0" w:space="0" w:color="auto"/>
      </w:divBdr>
      <w:divsChild>
        <w:div w:id="34889553">
          <w:marLeft w:val="640"/>
          <w:marRight w:val="0"/>
          <w:marTop w:val="0"/>
          <w:marBottom w:val="0"/>
          <w:divBdr>
            <w:top w:val="none" w:sz="0" w:space="0" w:color="auto"/>
            <w:left w:val="none" w:sz="0" w:space="0" w:color="auto"/>
            <w:bottom w:val="none" w:sz="0" w:space="0" w:color="auto"/>
            <w:right w:val="none" w:sz="0" w:space="0" w:color="auto"/>
          </w:divBdr>
        </w:div>
        <w:div w:id="67776611">
          <w:marLeft w:val="640"/>
          <w:marRight w:val="0"/>
          <w:marTop w:val="0"/>
          <w:marBottom w:val="0"/>
          <w:divBdr>
            <w:top w:val="none" w:sz="0" w:space="0" w:color="auto"/>
            <w:left w:val="none" w:sz="0" w:space="0" w:color="auto"/>
            <w:bottom w:val="none" w:sz="0" w:space="0" w:color="auto"/>
            <w:right w:val="none" w:sz="0" w:space="0" w:color="auto"/>
          </w:divBdr>
        </w:div>
        <w:div w:id="109512839">
          <w:marLeft w:val="640"/>
          <w:marRight w:val="0"/>
          <w:marTop w:val="0"/>
          <w:marBottom w:val="0"/>
          <w:divBdr>
            <w:top w:val="none" w:sz="0" w:space="0" w:color="auto"/>
            <w:left w:val="none" w:sz="0" w:space="0" w:color="auto"/>
            <w:bottom w:val="none" w:sz="0" w:space="0" w:color="auto"/>
            <w:right w:val="none" w:sz="0" w:space="0" w:color="auto"/>
          </w:divBdr>
        </w:div>
        <w:div w:id="170145045">
          <w:marLeft w:val="640"/>
          <w:marRight w:val="0"/>
          <w:marTop w:val="0"/>
          <w:marBottom w:val="0"/>
          <w:divBdr>
            <w:top w:val="none" w:sz="0" w:space="0" w:color="auto"/>
            <w:left w:val="none" w:sz="0" w:space="0" w:color="auto"/>
            <w:bottom w:val="none" w:sz="0" w:space="0" w:color="auto"/>
            <w:right w:val="none" w:sz="0" w:space="0" w:color="auto"/>
          </w:divBdr>
        </w:div>
        <w:div w:id="609434789">
          <w:marLeft w:val="640"/>
          <w:marRight w:val="0"/>
          <w:marTop w:val="0"/>
          <w:marBottom w:val="0"/>
          <w:divBdr>
            <w:top w:val="none" w:sz="0" w:space="0" w:color="auto"/>
            <w:left w:val="none" w:sz="0" w:space="0" w:color="auto"/>
            <w:bottom w:val="none" w:sz="0" w:space="0" w:color="auto"/>
            <w:right w:val="none" w:sz="0" w:space="0" w:color="auto"/>
          </w:divBdr>
        </w:div>
        <w:div w:id="670330630">
          <w:marLeft w:val="640"/>
          <w:marRight w:val="0"/>
          <w:marTop w:val="0"/>
          <w:marBottom w:val="0"/>
          <w:divBdr>
            <w:top w:val="none" w:sz="0" w:space="0" w:color="auto"/>
            <w:left w:val="none" w:sz="0" w:space="0" w:color="auto"/>
            <w:bottom w:val="none" w:sz="0" w:space="0" w:color="auto"/>
            <w:right w:val="none" w:sz="0" w:space="0" w:color="auto"/>
          </w:divBdr>
        </w:div>
        <w:div w:id="722481595">
          <w:marLeft w:val="640"/>
          <w:marRight w:val="0"/>
          <w:marTop w:val="0"/>
          <w:marBottom w:val="0"/>
          <w:divBdr>
            <w:top w:val="none" w:sz="0" w:space="0" w:color="auto"/>
            <w:left w:val="none" w:sz="0" w:space="0" w:color="auto"/>
            <w:bottom w:val="none" w:sz="0" w:space="0" w:color="auto"/>
            <w:right w:val="none" w:sz="0" w:space="0" w:color="auto"/>
          </w:divBdr>
        </w:div>
        <w:div w:id="729155210">
          <w:marLeft w:val="640"/>
          <w:marRight w:val="0"/>
          <w:marTop w:val="0"/>
          <w:marBottom w:val="0"/>
          <w:divBdr>
            <w:top w:val="none" w:sz="0" w:space="0" w:color="auto"/>
            <w:left w:val="none" w:sz="0" w:space="0" w:color="auto"/>
            <w:bottom w:val="none" w:sz="0" w:space="0" w:color="auto"/>
            <w:right w:val="none" w:sz="0" w:space="0" w:color="auto"/>
          </w:divBdr>
        </w:div>
        <w:div w:id="749352855">
          <w:marLeft w:val="640"/>
          <w:marRight w:val="0"/>
          <w:marTop w:val="0"/>
          <w:marBottom w:val="0"/>
          <w:divBdr>
            <w:top w:val="none" w:sz="0" w:space="0" w:color="auto"/>
            <w:left w:val="none" w:sz="0" w:space="0" w:color="auto"/>
            <w:bottom w:val="none" w:sz="0" w:space="0" w:color="auto"/>
            <w:right w:val="none" w:sz="0" w:space="0" w:color="auto"/>
          </w:divBdr>
        </w:div>
        <w:div w:id="762453271">
          <w:marLeft w:val="640"/>
          <w:marRight w:val="0"/>
          <w:marTop w:val="0"/>
          <w:marBottom w:val="0"/>
          <w:divBdr>
            <w:top w:val="none" w:sz="0" w:space="0" w:color="auto"/>
            <w:left w:val="none" w:sz="0" w:space="0" w:color="auto"/>
            <w:bottom w:val="none" w:sz="0" w:space="0" w:color="auto"/>
            <w:right w:val="none" w:sz="0" w:space="0" w:color="auto"/>
          </w:divBdr>
        </w:div>
        <w:div w:id="794325096">
          <w:marLeft w:val="640"/>
          <w:marRight w:val="0"/>
          <w:marTop w:val="0"/>
          <w:marBottom w:val="0"/>
          <w:divBdr>
            <w:top w:val="none" w:sz="0" w:space="0" w:color="auto"/>
            <w:left w:val="none" w:sz="0" w:space="0" w:color="auto"/>
            <w:bottom w:val="none" w:sz="0" w:space="0" w:color="auto"/>
            <w:right w:val="none" w:sz="0" w:space="0" w:color="auto"/>
          </w:divBdr>
        </w:div>
        <w:div w:id="901251454">
          <w:marLeft w:val="640"/>
          <w:marRight w:val="0"/>
          <w:marTop w:val="0"/>
          <w:marBottom w:val="0"/>
          <w:divBdr>
            <w:top w:val="none" w:sz="0" w:space="0" w:color="auto"/>
            <w:left w:val="none" w:sz="0" w:space="0" w:color="auto"/>
            <w:bottom w:val="none" w:sz="0" w:space="0" w:color="auto"/>
            <w:right w:val="none" w:sz="0" w:space="0" w:color="auto"/>
          </w:divBdr>
        </w:div>
        <w:div w:id="1067798936">
          <w:marLeft w:val="640"/>
          <w:marRight w:val="0"/>
          <w:marTop w:val="0"/>
          <w:marBottom w:val="0"/>
          <w:divBdr>
            <w:top w:val="none" w:sz="0" w:space="0" w:color="auto"/>
            <w:left w:val="none" w:sz="0" w:space="0" w:color="auto"/>
            <w:bottom w:val="none" w:sz="0" w:space="0" w:color="auto"/>
            <w:right w:val="none" w:sz="0" w:space="0" w:color="auto"/>
          </w:divBdr>
        </w:div>
        <w:div w:id="1102843118">
          <w:marLeft w:val="640"/>
          <w:marRight w:val="0"/>
          <w:marTop w:val="0"/>
          <w:marBottom w:val="0"/>
          <w:divBdr>
            <w:top w:val="none" w:sz="0" w:space="0" w:color="auto"/>
            <w:left w:val="none" w:sz="0" w:space="0" w:color="auto"/>
            <w:bottom w:val="none" w:sz="0" w:space="0" w:color="auto"/>
            <w:right w:val="none" w:sz="0" w:space="0" w:color="auto"/>
          </w:divBdr>
        </w:div>
        <w:div w:id="1251965532">
          <w:marLeft w:val="640"/>
          <w:marRight w:val="0"/>
          <w:marTop w:val="0"/>
          <w:marBottom w:val="0"/>
          <w:divBdr>
            <w:top w:val="none" w:sz="0" w:space="0" w:color="auto"/>
            <w:left w:val="none" w:sz="0" w:space="0" w:color="auto"/>
            <w:bottom w:val="none" w:sz="0" w:space="0" w:color="auto"/>
            <w:right w:val="none" w:sz="0" w:space="0" w:color="auto"/>
          </w:divBdr>
        </w:div>
        <w:div w:id="1345857448">
          <w:marLeft w:val="640"/>
          <w:marRight w:val="0"/>
          <w:marTop w:val="0"/>
          <w:marBottom w:val="0"/>
          <w:divBdr>
            <w:top w:val="none" w:sz="0" w:space="0" w:color="auto"/>
            <w:left w:val="none" w:sz="0" w:space="0" w:color="auto"/>
            <w:bottom w:val="none" w:sz="0" w:space="0" w:color="auto"/>
            <w:right w:val="none" w:sz="0" w:space="0" w:color="auto"/>
          </w:divBdr>
        </w:div>
        <w:div w:id="1442526076">
          <w:marLeft w:val="640"/>
          <w:marRight w:val="0"/>
          <w:marTop w:val="0"/>
          <w:marBottom w:val="0"/>
          <w:divBdr>
            <w:top w:val="none" w:sz="0" w:space="0" w:color="auto"/>
            <w:left w:val="none" w:sz="0" w:space="0" w:color="auto"/>
            <w:bottom w:val="none" w:sz="0" w:space="0" w:color="auto"/>
            <w:right w:val="none" w:sz="0" w:space="0" w:color="auto"/>
          </w:divBdr>
        </w:div>
        <w:div w:id="1451625798">
          <w:marLeft w:val="640"/>
          <w:marRight w:val="0"/>
          <w:marTop w:val="0"/>
          <w:marBottom w:val="0"/>
          <w:divBdr>
            <w:top w:val="none" w:sz="0" w:space="0" w:color="auto"/>
            <w:left w:val="none" w:sz="0" w:space="0" w:color="auto"/>
            <w:bottom w:val="none" w:sz="0" w:space="0" w:color="auto"/>
            <w:right w:val="none" w:sz="0" w:space="0" w:color="auto"/>
          </w:divBdr>
        </w:div>
        <w:div w:id="1461151008">
          <w:marLeft w:val="640"/>
          <w:marRight w:val="0"/>
          <w:marTop w:val="0"/>
          <w:marBottom w:val="0"/>
          <w:divBdr>
            <w:top w:val="none" w:sz="0" w:space="0" w:color="auto"/>
            <w:left w:val="none" w:sz="0" w:space="0" w:color="auto"/>
            <w:bottom w:val="none" w:sz="0" w:space="0" w:color="auto"/>
            <w:right w:val="none" w:sz="0" w:space="0" w:color="auto"/>
          </w:divBdr>
        </w:div>
        <w:div w:id="1485318539">
          <w:marLeft w:val="640"/>
          <w:marRight w:val="0"/>
          <w:marTop w:val="0"/>
          <w:marBottom w:val="0"/>
          <w:divBdr>
            <w:top w:val="none" w:sz="0" w:space="0" w:color="auto"/>
            <w:left w:val="none" w:sz="0" w:space="0" w:color="auto"/>
            <w:bottom w:val="none" w:sz="0" w:space="0" w:color="auto"/>
            <w:right w:val="none" w:sz="0" w:space="0" w:color="auto"/>
          </w:divBdr>
        </w:div>
        <w:div w:id="1582332577">
          <w:marLeft w:val="640"/>
          <w:marRight w:val="0"/>
          <w:marTop w:val="0"/>
          <w:marBottom w:val="0"/>
          <w:divBdr>
            <w:top w:val="none" w:sz="0" w:space="0" w:color="auto"/>
            <w:left w:val="none" w:sz="0" w:space="0" w:color="auto"/>
            <w:bottom w:val="none" w:sz="0" w:space="0" w:color="auto"/>
            <w:right w:val="none" w:sz="0" w:space="0" w:color="auto"/>
          </w:divBdr>
        </w:div>
        <w:div w:id="1598446187">
          <w:marLeft w:val="640"/>
          <w:marRight w:val="0"/>
          <w:marTop w:val="0"/>
          <w:marBottom w:val="0"/>
          <w:divBdr>
            <w:top w:val="none" w:sz="0" w:space="0" w:color="auto"/>
            <w:left w:val="none" w:sz="0" w:space="0" w:color="auto"/>
            <w:bottom w:val="none" w:sz="0" w:space="0" w:color="auto"/>
            <w:right w:val="none" w:sz="0" w:space="0" w:color="auto"/>
          </w:divBdr>
        </w:div>
        <w:div w:id="1620378980">
          <w:marLeft w:val="640"/>
          <w:marRight w:val="0"/>
          <w:marTop w:val="0"/>
          <w:marBottom w:val="0"/>
          <w:divBdr>
            <w:top w:val="none" w:sz="0" w:space="0" w:color="auto"/>
            <w:left w:val="none" w:sz="0" w:space="0" w:color="auto"/>
            <w:bottom w:val="none" w:sz="0" w:space="0" w:color="auto"/>
            <w:right w:val="none" w:sz="0" w:space="0" w:color="auto"/>
          </w:divBdr>
        </w:div>
        <w:div w:id="1650859276">
          <w:marLeft w:val="640"/>
          <w:marRight w:val="0"/>
          <w:marTop w:val="0"/>
          <w:marBottom w:val="0"/>
          <w:divBdr>
            <w:top w:val="none" w:sz="0" w:space="0" w:color="auto"/>
            <w:left w:val="none" w:sz="0" w:space="0" w:color="auto"/>
            <w:bottom w:val="none" w:sz="0" w:space="0" w:color="auto"/>
            <w:right w:val="none" w:sz="0" w:space="0" w:color="auto"/>
          </w:divBdr>
        </w:div>
        <w:div w:id="1679115456">
          <w:marLeft w:val="640"/>
          <w:marRight w:val="0"/>
          <w:marTop w:val="0"/>
          <w:marBottom w:val="0"/>
          <w:divBdr>
            <w:top w:val="none" w:sz="0" w:space="0" w:color="auto"/>
            <w:left w:val="none" w:sz="0" w:space="0" w:color="auto"/>
            <w:bottom w:val="none" w:sz="0" w:space="0" w:color="auto"/>
            <w:right w:val="none" w:sz="0" w:space="0" w:color="auto"/>
          </w:divBdr>
        </w:div>
        <w:div w:id="1708262094">
          <w:marLeft w:val="640"/>
          <w:marRight w:val="0"/>
          <w:marTop w:val="0"/>
          <w:marBottom w:val="0"/>
          <w:divBdr>
            <w:top w:val="none" w:sz="0" w:space="0" w:color="auto"/>
            <w:left w:val="none" w:sz="0" w:space="0" w:color="auto"/>
            <w:bottom w:val="none" w:sz="0" w:space="0" w:color="auto"/>
            <w:right w:val="none" w:sz="0" w:space="0" w:color="auto"/>
          </w:divBdr>
        </w:div>
        <w:div w:id="1933775559">
          <w:marLeft w:val="640"/>
          <w:marRight w:val="0"/>
          <w:marTop w:val="0"/>
          <w:marBottom w:val="0"/>
          <w:divBdr>
            <w:top w:val="none" w:sz="0" w:space="0" w:color="auto"/>
            <w:left w:val="none" w:sz="0" w:space="0" w:color="auto"/>
            <w:bottom w:val="none" w:sz="0" w:space="0" w:color="auto"/>
            <w:right w:val="none" w:sz="0" w:space="0" w:color="auto"/>
          </w:divBdr>
        </w:div>
        <w:div w:id="1939218860">
          <w:marLeft w:val="640"/>
          <w:marRight w:val="0"/>
          <w:marTop w:val="0"/>
          <w:marBottom w:val="0"/>
          <w:divBdr>
            <w:top w:val="none" w:sz="0" w:space="0" w:color="auto"/>
            <w:left w:val="none" w:sz="0" w:space="0" w:color="auto"/>
            <w:bottom w:val="none" w:sz="0" w:space="0" w:color="auto"/>
            <w:right w:val="none" w:sz="0" w:space="0" w:color="auto"/>
          </w:divBdr>
        </w:div>
        <w:div w:id="1990357161">
          <w:marLeft w:val="640"/>
          <w:marRight w:val="0"/>
          <w:marTop w:val="0"/>
          <w:marBottom w:val="0"/>
          <w:divBdr>
            <w:top w:val="none" w:sz="0" w:space="0" w:color="auto"/>
            <w:left w:val="none" w:sz="0" w:space="0" w:color="auto"/>
            <w:bottom w:val="none" w:sz="0" w:space="0" w:color="auto"/>
            <w:right w:val="none" w:sz="0" w:space="0" w:color="auto"/>
          </w:divBdr>
        </w:div>
      </w:divsChild>
    </w:div>
    <w:div w:id="1039822847">
      <w:bodyDiv w:val="1"/>
      <w:marLeft w:val="0"/>
      <w:marRight w:val="0"/>
      <w:marTop w:val="0"/>
      <w:marBottom w:val="0"/>
      <w:divBdr>
        <w:top w:val="none" w:sz="0" w:space="0" w:color="auto"/>
        <w:left w:val="none" w:sz="0" w:space="0" w:color="auto"/>
        <w:bottom w:val="none" w:sz="0" w:space="0" w:color="auto"/>
        <w:right w:val="none" w:sz="0" w:space="0" w:color="auto"/>
      </w:divBdr>
      <w:divsChild>
        <w:div w:id="118259642">
          <w:marLeft w:val="640"/>
          <w:marRight w:val="0"/>
          <w:marTop w:val="0"/>
          <w:marBottom w:val="0"/>
          <w:divBdr>
            <w:top w:val="none" w:sz="0" w:space="0" w:color="auto"/>
            <w:left w:val="none" w:sz="0" w:space="0" w:color="auto"/>
            <w:bottom w:val="none" w:sz="0" w:space="0" w:color="auto"/>
            <w:right w:val="none" w:sz="0" w:space="0" w:color="auto"/>
          </w:divBdr>
        </w:div>
        <w:div w:id="269090994">
          <w:marLeft w:val="640"/>
          <w:marRight w:val="0"/>
          <w:marTop w:val="0"/>
          <w:marBottom w:val="0"/>
          <w:divBdr>
            <w:top w:val="none" w:sz="0" w:space="0" w:color="auto"/>
            <w:left w:val="none" w:sz="0" w:space="0" w:color="auto"/>
            <w:bottom w:val="none" w:sz="0" w:space="0" w:color="auto"/>
            <w:right w:val="none" w:sz="0" w:space="0" w:color="auto"/>
          </w:divBdr>
        </w:div>
        <w:div w:id="363095666">
          <w:marLeft w:val="640"/>
          <w:marRight w:val="0"/>
          <w:marTop w:val="0"/>
          <w:marBottom w:val="0"/>
          <w:divBdr>
            <w:top w:val="none" w:sz="0" w:space="0" w:color="auto"/>
            <w:left w:val="none" w:sz="0" w:space="0" w:color="auto"/>
            <w:bottom w:val="none" w:sz="0" w:space="0" w:color="auto"/>
            <w:right w:val="none" w:sz="0" w:space="0" w:color="auto"/>
          </w:divBdr>
        </w:div>
        <w:div w:id="717819091">
          <w:marLeft w:val="640"/>
          <w:marRight w:val="0"/>
          <w:marTop w:val="0"/>
          <w:marBottom w:val="0"/>
          <w:divBdr>
            <w:top w:val="none" w:sz="0" w:space="0" w:color="auto"/>
            <w:left w:val="none" w:sz="0" w:space="0" w:color="auto"/>
            <w:bottom w:val="none" w:sz="0" w:space="0" w:color="auto"/>
            <w:right w:val="none" w:sz="0" w:space="0" w:color="auto"/>
          </w:divBdr>
        </w:div>
        <w:div w:id="774517932">
          <w:marLeft w:val="640"/>
          <w:marRight w:val="0"/>
          <w:marTop w:val="0"/>
          <w:marBottom w:val="0"/>
          <w:divBdr>
            <w:top w:val="none" w:sz="0" w:space="0" w:color="auto"/>
            <w:left w:val="none" w:sz="0" w:space="0" w:color="auto"/>
            <w:bottom w:val="none" w:sz="0" w:space="0" w:color="auto"/>
            <w:right w:val="none" w:sz="0" w:space="0" w:color="auto"/>
          </w:divBdr>
        </w:div>
        <w:div w:id="843280328">
          <w:marLeft w:val="640"/>
          <w:marRight w:val="0"/>
          <w:marTop w:val="0"/>
          <w:marBottom w:val="0"/>
          <w:divBdr>
            <w:top w:val="none" w:sz="0" w:space="0" w:color="auto"/>
            <w:left w:val="none" w:sz="0" w:space="0" w:color="auto"/>
            <w:bottom w:val="none" w:sz="0" w:space="0" w:color="auto"/>
            <w:right w:val="none" w:sz="0" w:space="0" w:color="auto"/>
          </w:divBdr>
        </w:div>
        <w:div w:id="949047994">
          <w:marLeft w:val="640"/>
          <w:marRight w:val="0"/>
          <w:marTop w:val="0"/>
          <w:marBottom w:val="0"/>
          <w:divBdr>
            <w:top w:val="none" w:sz="0" w:space="0" w:color="auto"/>
            <w:left w:val="none" w:sz="0" w:space="0" w:color="auto"/>
            <w:bottom w:val="none" w:sz="0" w:space="0" w:color="auto"/>
            <w:right w:val="none" w:sz="0" w:space="0" w:color="auto"/>
          </w:divBdr>
        </w:div>
        <w:div w:id="1002707765">
          <w:marLeft w:val="640"/>
          <w:marRight w:val="0"/>
          <w:marTop w:val="0"/>
          <w:marBottom w:val="0"/>
          <w:divBdr>
            <w:top w:val="none" w:sz="0" w:space="0" w:color="auto"/>
            <w:left w:val="none" w:sz="0" w:space="0" w:color="auto"/>
            <w:bottom w:val="none" w:sz="0" w:space="0" w:color="auto"/>
            <w:right w:val="none" w:sz="0" w:space="0" w:color="auto"/>
          </w:divBdr>
        </w:div>
        <w:div w:id="1053967007">
          <w:marLeft w:val="640"/>
          <w:marRight w:val="0"/>
          <w:marTop w:val="0"/>
          <w:marBottom w:val="0"/>
          <w:divBdr>
            <w:top w:val="none" w:sz="0" w:space="0" w:color="auto"/>
            <w:left w:val="none" w:sz="0" w:space="0" w:color="auto"/>
            <w:bottom w:val="none" w:sz="0" w:space="0" w:color="auto"/>
            <w:right w:val="none" w:sz="0" w:space="0" w:color="auto"/>
          </w:divBdr>
        </w:div>
        <w:div w:id="1119765886">
          <w:marLeft w:val="640"/>
          <w:marRight w:val="0"/>
          <w:marTop w:val="0"/>
          <w:marBottom w:val="0"/>
          <w:divBdr>
            <w:top w:val="none" w:sz="0" w:space="0" w:color="auto"/>
            <w:left w:val="none" w:sz="0" w:space="0" w:color="auto"/>
            <w:bottom w:val="none" w:sz="0" w:space="0" w:color="auto"/>
            <w:right w:val="none" w:sz="0" w:space="0" w:color="auto"/>
          </w:divBdr>
        </w:div>
        <w:div w:id="1357462582">
          <w:marLeft w:val="640"/>
          <w:marRight w:val="0"/>
          <w:marTop w:val="0"/>
          <w:marBottom w:val="0"/>
          <w:divBdr>
            <w:top w:val="none" w:sz="0" w:space="0" w:color="auto"/>
            <w:left w:val="none" w:sz="0" w:space="0" w:color="auto"/>
            <w:bottom w:val="none" w:sz="0" w:space="0" w:color="auto"/>
            <w:right w:val="none" w:sz="0" w:space="0" w:color="auto"/>
          </w:divBdr>
        </w:div>
        <w:div w:id="1450591759">
          <w:marLeft w:val="640"/>
          <w:marRight w:val="0"/>
          <w:marTop w:val="0"/>
          <w:marBottom w:val="0"/>
          <w:divBdr>
            <w:top w:val="none" w:sz="0" w:space="0" w:color="auto"/>
            <w:left w:val="none" w:sz="0" w:space="0" w:color="auto"/>
            <w:bottom w:val="none" w:sz="0" w:space="0" w:color="auto"/>
            <w:right w:val="none" w:sz="0" w:space="0" w:color="auto"/>
          </w:divBdr>
        </w:div>
        <w:div w:id="1522208964">
          <w:marLeft w:val="640"/>
          <w:marRight w:val="0"/>
          <w:marTop w:val="0"/>
          <w:marBottom w:val="0"/>
          <w:divBdr>
            <w:top w:val="none" w:sz="0" w:space="0" w:color="auto"/>
            <w:left w:val="none" w:sz="0" w:space="0" w:color="auto"/>
            <w:bottom w:val="none" w:sz="0" w:space="0" w:color="auto"/>
            <w:right w:val="none" w:sz="0" w:space="0" w:color="auto"/>
          </w:divBdr>
        </w:div>
        <w:div w:id="1849754375">
          <w:marLeft w:val="640"/>
          <w:marRight w:val="0"/>
          <w:marTop w:val="0"/>
          <w:marBottom w:val="0"/>
          <w:divBdr>
            <w:top w:val="none" w:sz="0" w:space="0" w:color="auto"/>
            <w:left w:val="none" w:sz="0" w:space="0" w:color="auto"/>
            <w:bottom w:val="none" w:sz="0" w:space="0" w:color="auto"/>
            <w:right w:val="none" w:sz="0" w:space="0" w:color="auto"/>
          </w:divBdr>
        </w:div>
        <w:div w:id="2126997959">
          <w:marLeft w:val="640"/>
          <w:marRight w:val="0"/>
          <w:marTop w:val="0"/>
          <w:marBottom w:val="0"/>
          <w:divBdr>
            <w:top w:val="none" w:sz="0" w:space="0" w:color="auto"/>
            <w:left w:val="none" w:sz="0" w:space="0" w:color="auto"/>
            <w:bottom w:val="none" w:sz="0" w:space="0" w:color="auto"/>
            <w:right w:val="none" w:sz="0" w:space="0" w:color="auto"/>
          </w:divBdr>
        </w:div>
      </w:divsChild>
    </w:div>
    <w:div w:id="1061100492">
      <w:bodyDiv w:val="1"/>
      <w:marLeft w:val="0"/>
      <w:marRight w:val="0"/>
      <w:marTop w:val="0"/>
      <w:marBottom w:val="0"/>
      <w:divBdr>
        <w:top w:val="none" w:sz="0" w:space="0" w:color="auto"/>
        <w:left w:val="none" w:sz="0" w:space="0" w:color="auto"/>
        <w:bottom w:val="none" w:sz="0" w:space="0" w:color="auto"/>
        <w:right w:val="none" w:sz="0" w:space="0" w:color="auto"/>
      </w:divBdr>
      <w:divsChild>
        <w:div w:id="139544042">
          <w:marLeft w:val="640"/>
          <w:marRight w:val="0"/>
          <w:marTop w:val="0"/>
          <w:marBottom w:val="0"/>
          <w:divBdr>
            <w:top w:val="none" w:sz="0" w:space="0" w:color="auto"/>
            <w:left w:val="none" w:sz="0" w:space="0" w:color="auto"/>
            <w:bottom w:val="none" w:sz="0" w:space="0" w:color="auto"/>
            <w:right w:val="none" w:sz="0" w:space="0" w:color="auto"/>
          </w:divBdr>
        </w:div>
        <w:div w:id="150685406">
          <w:marLeft w:val="640"/>
          <w:marRight w:val="0"/>
          <w:marTop w:val="0"/>
          <w:marBottom w:val="0"/>
          <w:divBdr>
            <w:top w:val="none" w:sz="0" w:space="0" w:color="auto"/>
            <w:left w:val="none" w:sz="0" w:space="0" w:color="auto"/>
            <w:bottom w:val="none" w:sz="0" w:space="0" w:color="auto"/>
            <w:right w:val="none" w:sz="0" w:space="0" w:color="auto"/>
          </w:divBdr>
        </w:div>
        <w:div w:id="252010273">
          <w:marLeft w:val="640"/>
          <w:marRight w:val="0"/>
          <w:marTop w:val="0"/>
          <w:marBottom w:val="0"/>
          <w:divBdr>
            <w:top w:val="none" w:sz="0" w:space="0" w:color="auto"/>
            <w:left w:val="none" w:sz="0" w:space="0" w:color="auto"/>
            <w:bottom w:val="none" w:sz="0" w:space="0" w:color="auto"/>
            <w:right w:val="none" w:sz="0" w:space="0" w:color="auto"/>
          </w:divBdr>
        </w:div>
        <w:div w:id="404844164">
          <w:marLeft w:val="640"/>
          <w:marRight w:val="0"/>
          <w:marTop w:val="0"/>
          <w:marBottom w:val="0"/>
          <w:divBdr>
            <w:top w:val="none" w:sz="0" w:space="0" w:color="auto"/>
            <w:left w:val="none" w:sz="0" w:space="0" w:color="auto"/>
            <w:bottom w:val="none" w:sz="0" w:space="0" w:color="auto"/>
            <w:right w:val="none" w:sz="0" w:space="0" w:color="auto"/>
          </w:divBdr>
        </w:div>
        <w:div w:id="776102899">
          <w:marLeft w:val="640"/>
          <w:marRight w:val="0"/>
          <w:marTop w:val="0"/>
          <w:marBottom w:val="0"/>
          <w:divBdr>
            <w:top w:val="none" w:sz="0" w:space="0" w:color="auto"/>
            <w:left w:val="none" w:sz="0" w:space="0" w:color="auto"/>
            <w:bottom w:val="none" w:sz="0" w:space="0" w:color="auto"/>
            <w:right w:val="none" w:sz="0" w:space="0" w:color="auto"/>
          </w:divBdr>
        </w:div>
        <w:div w:id="823009030">
          <w:marLeft w:val="640"/>
          <w:marRight w:val="0"/>
          <w:marTop w:val="0"/>
          <w:marBottom w:val="0"/>
          <w:divBdr>
            <w:top w:val="none" w:sz="0" w:space="0" w:color="auto"/>
            <w:left w:val="none" w:sz="0" w:space="0" w:color="auto"/>
            <w:bottom w:val="none" w:sz="0" w:space="0" w:color="auto"/>
            <w:right w:val="none" w:sz="0" w:space="0" w:color="auto"/>
          </w:divBdr>
        </w:div>
        <w:div w:id="853805070">
          <w:marLeft w:val="640"/>
          <w:marRight w:val="0"/>
          <w:marTop w:val="0"/>
          <w:marBottom w:val="0"/>
          <w:divBdr>
            <w:top w:val="none" w:sz="0" w:space="0" w:color="auto"/>
            <w:left w:val="none" w:sz="0" w:space="0" w:color="auto"/>
            <w:bottom w:val="none" w:sz="0" w:space="0" w:color="auto"/>
            <w:right w:val="none" w:sz="0" w:space="0" w:color="auto"/>
          </w:divBdr>
        </w:div>
        <w:div w:id="995886392">
          <w:marLeft w:val="640"/>
          <w:marRight w:val="0"/>
          <w:marTop w:val="0"/>
          <w:marBottom w:val="0"/>
          <w:divBdr>
            <w:top w:val="none" w:sz="0" w:space="0" w:color="auto"/>
            <w:left w:val="none" w:sz="0" w:space="0" w:color="auto"/>
            <w:bottom w:val="none" w:sz="0" w:space="0" w:color="auto"/>
            <w:right w:val="none" w:sz="0" w:space="0" w:color="auto"/>
          </w:divBdr>
        </w:div>
        <w:div w:id="1037319022">
          <w:marLeft w:val="640"/>
          <w:marRight w:val="0"/>
          <w:marTop w:val="0"/>
          <w:marBottom w:val="0"/>
          <w:divBdr>
            <w:top w:val="none" w:sz="0" w:space="0" w:color="auto"/>
            <w:left w:val="none" w:sz="0" w:space="0" w:color="auto"/>
            <w:bottom w:val="none" w:sz="0" w:space="0" w:color="auto"/>
            <w:right w:val="none" w:sz="0" w:space="0" w:color="auto"/>
          </w:divBdr>
        </w:div>
        <w:div w:id="1039625879">
          <w:marLeft w:val="640"/>
          <w:marRight w:val="0"/>
          <w:marTop w:val="0"/>
          <w:marBottom w:val="0"/>
          <w:divBdr>
            <w:top w:val="none" w:sz="0" w:space="0" w:color="auto"/>
            <w:left w:val="none" w:sz="0" w:space="0" w:color="auto"/>
            <w:bottom w:val="none" w:sz="0" w:space="0" w:color="auto"/>
            <w:right w:val="none" w:sz="0" w:space="0" w:color="auto"/>
          </w:divBdr>
        </w:div>
        <w:div w:id="1710764307">
          <w:marLeft w:val="640"/>
          <w:marRight w:val="0"/>
          <w:marTop w:val="0"/>
          <w:marBottom w:val="0"/>
          <w:divBdr>
            <w:top w:val="none" w:sz="0" w:space="0" w:color="auto"/>
            <w:left w:val="none" w:sz="0" w:space="0" w:color="auto"/>
            <w:bottom w:val="none" w:sz="0" w:space="0" w:color="auto"/>
            <w:right w:val="none" w:sz="0" w:space="0" w:color="auto"/>
          </w:divBdr>
        </w:div>
      </w:divsChild>
    </w:div>
    <w:div w:id="1102651952">
      <w:bodyDiv w:val="1"/>
      <w:marLeft w:val="0"/>
      <w:marRight w:val="0"/>
      <w:marTop w:val="0"/>
      <w:marBottom w:val="0"/>
      <w:divBdr>
        <w:top w:val="none" w:sz="0" w:space="0" w:color="auto"/>
        <w:left w:val="none" w:sz="0" w:space="0" w:color="auto"/>
        <w:bottom w:val="none" w:sz="0" w:space="0" w:color="auto"/>
        <w:right w:val="none" w:sz="0" w:space="0" w:color="auto"/>
      </w:divBdr>
      <w:divsChild>
        <w:div w:id="637036350">
          <w:marLeft w:val="640"/>
          <w:marRight w:val="0"/>
          <w:marTop w:val="0"/>
          <w:marBottom w:val="0"/>
          <w:divBdr>
            <w:top w:val="none" w:sz="0" w:space="0" w:color="auto"/>
            <w:left w:val="none" w:sz="0" w:space="0" w:color="auto"/>
            <w:bottom w:val="none" w:sz="0" w:space="0" w:color="auto"/>
            <w:right w:val="none" w:sz="0" w:space="0" w:color="auto"/>
          </w:divBdr>
        </w:div>
        <w:div w:id="754201968">
          <w:marLeft w:val="640"/>
          <w:marRight w:val="0"/>
          <w:marTop w:val="0"/>
          <w:marBottom w:val="0"/>
          <w:divBdr>
            <w:top w:val="none" w:sz="0" w:space="0" w:color="auto"/>
            <w:left w:val="none" w:sz="0" w:space="0" w:color="auto"/>
            <w:bottom w:val="none" w:sz="0" w:space="0" w:color="auto"/>
            <w:right w:val="none" w:sz="0" w:space="0" w:color="auto"/>
          </w:divBdr>
        </w:div>
        <w:div w:id="932933474">
          <w:marLeft w:val="640"/>
          <w:marRight w:val="0"/>
          <w:marTop w:val="0"/>
          <w:marBottom w:val="0"/>
          <w:divBdr>
            <w:top w:val="none" w:sz="0" w:space="0" w:color="auto"/>
            <w:left w:val="none" w:sz="0" w:space="0" w:color="auto"/>
            <w:bottom w:val="none" w:sz="0" w:space="0" w:color="auto"/>
            <w:right w:val="none" w:sz="0" w:space="0" w:color="auto"/>
          </w:divBdr>
        </w:div>
        <w:div w:id="934246736">
          <w:marLeft w:val="640"/>
          <w:marRight w:val="0"/>
          <w:marTop w:val="0"/>
          <w:marBottom w:val="0"/>
          <w:divBdr>
            <w:top w:val="none" w:sz="0" w:space="0" w:color="auto"/>
            <w:left w:val="none" w:sz="0" w:space="0" w:color="auto"/>
            <w:bottom w:val="none" w:sz="0" w:space="0" w:color="auto"/>
            <w:right w:val="none" w:sz="0" w:space="0" w:color="auto"/>
          </w:divBdr>
        </w:div>
        <w:div w:id="1249076006">
          <w:marLeft w:val="640"/>
          <w:marRight w:val="0"/>
          <w:marTop w:val="0"/>
          <w:marBottom w:val="0"/>
          <w:divBdr>
            <w:top w:val="none" w:sz="0" w:space="0" w:color="auto"/>
            <w:left w:val="none" w:sz="0" w:space="0" w:color="auto"/>
            <w:bottom w:val="none" w:sz="0" w:space="0" w:color="auto"/>
            <w:right w:val="none" w:sz="0" w:space="0" w:color="auto"/>
          </w:divBdr>
        </w:div>
      </w:divsChild>
    </w:div>
    <w:div w:id="1107315944">
      <w:bodyDiv w:val="1"/>
      <w:marLeft w:val="0"/>
      <w:marRight w:val="0"/>
      <w:marTop w:val="0"/>
      <w:marBottom w:val="0"/>
      <w:divBdr>
        <w:top w:val="none" w:sz="0" w:space="0" w:color="auto"/>
        <w:left w:val="none" w:sz="0" w:space="0" w:color="auto"/>
        <w:bottom w:val="none" w:sz="0" w:space="0" w:color="auto"/>
        <w:right w:val="none" w:sz="0" w:space="0" w:color="auto"/>
      </w:divBdr>
      <w:divsChild>
        <w:div w:id="17511906">
          <w:marLeft w:val="640"/>
          <w:marRight w:val="0"/>
          <w:marTop w:val="0"/>
          <w:marBottom w:val="0"/>
          <w:divBdr>
            <w:top w:val="none" w:sz="0" w:space="0" w:color="auto"/>
            <w:left w:val="none" w:sz="0" w:space="0" w:color="auto"/>
            <w:bottom w:val="none" w:sz="0" w:space="0" w:color="auto"/>
            <w:right w:val="none" w:sz="0" w:space="0" w:color="auto"/>
          </w:divBdr>
        </w:div>
        <w:div w:id="49548434">
          <w:marLeft w:val="640"/>
          <w:marRight w:val="0"/>
          <w:marTop w:val="0"/>
          <w:marBottom w:val="0"/>
          <w:divBdr>
            <w:top w:val="none" w:sz="0" w:space="0" w:color="auto"/>
            <w:left w:val="none" w:sz="0" w:space="0" w:color="auto"/>
            <w:bottom w:val="none" w:sz="0" w:space="0" w:color="auto"/>
            <w:right w:val="none" w:sz="0" w:space="0" w:color="auto"/>
          </w:divBdr>
        </w:div>
        <w:div w:id="195117704">
          <w:marLeft w:val="640"/>
          <w:marRight w:val="0"/>
          <w:marTop w:val="0"/>
          <w:marBottom w:val="0"/>
          <w:divBdr>
            <w:top w:val="none" w:sz="0" w:space="0" w:color="auto"/>
            <w:left w:val="none" w:sz="0" w:space="0" w:color="auto"/>
            <w:bottom w:val="none" w:sz="0" w:space="0" w:color="auto"/>
            <w:right w:val="none" w:sz="0" w:space="0" w:color="auto"/>
          </w:divBdr>
        </w:div>
        <w:div w:id="415170608">
          <w:marLeft w:val="640"/>
          <w:marRight w:val="0"/>
          <w:marTop w:val="0"/>
          <w:marBottom w:val="0"/>
          <w:divBdr>
            <w:top w:val="none" w:sz="0" w:space="0" w:color="auto"/>
            <w:left w:val="none" w:sz="0" w:space="0" w:color="auto"/>
            <w:bottom w:val="none" w:sz="0" w:space="0" w:color="auto"/>
            <w:right w:val="none" w:sz="0" w:space="0" w:color="auto"/>
          </w:divBdr>
        </w:div>
        <w:div w:id="659626665">
          <w:marLeft w:val="640"/>
          <w:marRight w:val="0"/>
          <w:marTop w:val="0"/>
          <w:marBottom w:val="0"/>
          <w:divBdr>
            <w:top w:val="none" w:sz="0" w:space="0" w:color="auto"/>
            <w:left w:val="none" w:sz="0" w:space="0" w:color="auto"/>
            <w:bottom w:val="none" w:sz="0" w:space="0" w:color="auto"/>
            <w:right w:val="none" w:sz="0" w:space="0" w:color="auto"/>
          </w:divBdr>
        </w:div>
        <w:div w:id="681273984">
          <w:marLeft w:val="640"/>
          <w:marRight w:val="0"/>
          <w:marTop w:val="0"/>
          <w:marBottom w:val="0"/>
          <w:divBdr>
            <w:top w:val="none" w:sz="0" w:space="0" w:color="auto"/>
            <w:left w:val="none" w:sz="0" w:space="0" w:color="auto"/>
            <w:bottom w:val="none" w:sz="0" w:space="0" w:color="auto"/>
            <w:right w:val="none" w:sz="0" w:space="0" w:color="auto"/>
          </w:divBdr>
        </w:div>
        <w:div w:id="732895904">
          <w:marLeft w:val="640"/>
          <w:marRight w:val="0"/>
          <w:marTop w:val="0"/>
          <w:marBottom w:val="0"/>
          <w:divBdr>
            <w:top w:val="none" w:sz="0" w:space="0" w:color="auto"/>
            <w:left w:val="none" w:sz="0" w:space="0" w:color="auto"/>
            <w:bottom w:val="none" w:sz="0" w:space="0" w:color="auto"/>
            <w:right w:val="none" w:sz="0" w:space="0" w:color="auto"/>
          </w:divBdr>
        </w:div>
        <w:div w:id="924219380">
          <w:marLeft w:val="640"/>
          <w:marRight w:val="0"/>
          <w:marTop w:val="0"/>
          <w:marBottom w:val="0"/>
          <w:divBdr>
            <w:top w:val="none" w:sz="0" w:space="0" w:color="auto"/>
            <w:left w:val="none" w:sz="0" w:space="0" w:color="auto"/>
            <w:bottom w:val="none" w:sz="0" w:space="0" w:color="auto"/>
            <w:right w:val="none" w:sz="0" w:space="0" w:color="auto"/>
          </w:divBdr>
        </w:div>
        <w:div w:id="962879362">
          <w:marLeft w:val="640"/>
          <w:marRight w:val="0"/>
          <w:marTop w:val="0"/>
          <w:marBottom w:val="0"/>
          <w:divBdr>
            <w:top w:val="none" w:sz="0" w:space="0" w:color="auto"/>
            <w:left w:val="none" w:sz="0" w:space="0" w:color="auto"/>
            <w:bottom w:val="none" w:sz="0" w:space="0" w:color="auto"/>
            <w:right w:val="none" w:sz="0" w:space="0" w:color="auto"/>
          </w:divBdr>
        </w:div>
        <w:div w:id="1022626551">
          <w:marLeft w:val="640"/>
          <w:marRight w:val="0"/>
          <w:marTop w:val="0"/>
          <w:marBottom w:val="0"/>
          <w:divBdr>
            <w:top w:val="none" w:sz="0" w:space="0" w:color="auto"/>
            <w:left w:val="none" w:sz="0" w:space="0" w:color="auto"/>
            <w:bottom w:val="none" w:sz="0" w:space="0" w:color="auto"/>
            <w:right w:val="none" w:sz="0" w:space="0" w:color="auto"/>
          </w:divBdr>
        </w:div>
        <w:div w:id="1142963832">
          <w:marLeft w:val="640"/>
          <w:marRight w:val="0"/>
          <w:marTop w:val="0"/>
          <w:marBottom w:val="0"/>
          <w:divBdr>
            <w:top w:val="none" w:sz="0" w:space="0" w:color="auto"/>
            <w:left w:val="none" w:sz="0" w:space="0" w:color="auto"/>
            <w:bottom w:val="none" w:sz="0" w:space="0" w:color="auto"/>
            <w:right w:val="none" w:sz="0" w:space="0" w:color="auto"/>
          </w:divBdr>
        </w:div>
        <w:div w:id="1166243479">
          <w:marLeft w:val="640"/>
          <w:marRight w:val="0"/>
          <w:marTop w:val="0"/>
          <w:marBottom w:val="0"/>
          <w:divBdr>
            <w:top w:val="none" w:sz="0" w:space="0" w:color="auto"/>
            <w:left w:val="none" w:sz="0" w:space="0" w:color="auto"/>
            <w:bottom w:val="none" w:sz="0" w:space="0" w:color="auto"/>
            <w:right w:val="none" w:sz="0" w:space="0" w:color="auto"/>
          </w:divBdr>
        </w:div>
        <w:div w:id="1176069293">
          <w:marLeft w:val="640"/>
          <w:marRight w:val="0"/>
          <w:marTop w:val="0"/>
          <w:marBottom w:val="0"/>
          <w:divBdr>
            <w:top w:val="none" w:sz="0" w:space="0" w:color="auto"/>
            <w:left w:val="none" w:sz="0" w:space="0" w:color="auto"/>
            <w:bottom w:val="none" w:sz="0" w:space="0" w:color="auto"/>
            <w:right w:val="none" w:sz="0" w:space="0" w:color="auto"/>
          </w:divBdr>
        </w:div>
        <w:div w:id="1323512362">
          <w:marLeft w:val="640"/>
          <w:marRight w:val="0"/>
          <w:marTop w:val="0"/>
          <w:marBottom w:val="0"/>
          <w:divBdr>
            <w:top w:val="none" w:sz="0" w:space="0" w:color="auto"/>
            <w:left w:val="none" w:sz="0" w:space="0" w:color="auto"/>
            <w:bottom w:val="none" w:sz="0" w:space="0" w:color="auto"/>
            <w:right w:val="none" w:sz="0" w:space="0" w:color="auto"/>
          </w:divBdr>
        </w:div>
        <w:div w:id="1635132634">
          <w:marLeft w:val="640"/>
          <w:marRight w:val="0"/>
          <w:marTop w:val="0"/>
          <w:marBottom w:val="0"/>
          <w:divBdr>
            <w:top w:val="none" w:sz="0" w:space="0" w:color="auto"/>
            <w:left w:val="none" w:sz="0" w:space="0" w:color="auto"/>
            <w:bottom w:val="none" w:sz="0" w:space="0" w:color="auto"/>
            <w:right w:val="none" w:sz="0" w:space="0" w:color="auto"/>
          </w:divBdr>
        </w:div>
        <w:div w:id="1638024303">
          <w:marLeft w:val="640"/>
          <w:marRight w:val="0"/>
          <w:marTop w:val="0"/>
          <w:marBottom w:val="0"/>
          <w:divBdr>
            <w:top w:val="none" w:sz="0" w:space="0" w:color="auto"/>
            <w:left w:val="none" w:sz="0" w:space="0" w:color="auto"/>
            <w:bottom w:val="none" w:sz="0" w:space="0" w:color="auto"/>
            <w:right w:val="none" w:sz="0" w:space="0" w:color="auto"/>
          </w:divBdr>
        </w:div>
        <w:div w:id="1653555868">
          <w:marLeft w:val="640"/>
          <w:marRight w:val="0"/>
          <w:marTop w:val="0"/>
          <w:marBottom w:val="0"/>
          <w:divBdr>
            <w:top w:val="none" w:sz="0" w:space="0" w:color="auto"/>
            <w:left w:val="none" w:sz="0" w:space="0" w:color="auto"/>
            <w:bottom w:val="none" w:sz="0" w:space="0" w:color="auto"/>
            <w:right w:val="none" w:sz="0" w:space="0" w:color="auto"/>
          </w:divBdr>
        </w:div>
        <w:div w:id="1669408533">
          <w:marLeft w:val="640"/>
          <w:marRight w:val="0"/>
          <w:marTop w:val="0"/>
          <w:marBottom w:val="0"/>
          <w:divBdr>
            <w:top w:val="none" w:sz="0" w:space="0" w:color="auto"/>
            <w:left w:val="none" w:sz="0" w:space="0" w:color="auto"/>
            <w:bottom w:val="none" w:sz="0" w:space="0" w:color="auto"/>
            <w:right w:val="none" w:sz="0" w:space="0" w:color="auto"/>
          </w:divBdr>
        </w:div>
        <w:div w:id="1703942938">
          <w:marLeft w:val="640"/>
          <w:marRight w:val="0"/>
          <w:marTop w:val="0"/>
          <w:marBottom w:val="0"/>
          <w:divBdr>
            <w:top w:val="none" w:sz="0" w:space="0" w:color="auto"/>
            <w:left w:val="none" w:sz="0" w:space="0" w:color="auto"/>
            <w:bottom w:val="none" w:sz="0" w:space="0" w:color="auto"/>
            <w:right w:val="none" w:sz="0" w:space="0" w:color="auto"/>
          </w:divBdr>
        </w:div>
        <w:div w:id="1735203181">
          <w:marLeft w:val="640"/>
          <w:marRight w:val="0"/>
          <w:marTop w:val="0"/>
          <w:marBottom w:val="0"/>
          <w:divBdr>
            <w:top w:val="none" w:sz="0" w:space="0" w:color="auto"/>
            <w:left w:val="none" w:sz="0" w:space="0" w:color="auto"/>
            <w:bottom w:val="none" w:sz="0" w:space="0" w:color="auto"/>
            <w:right w:val="none" w:sz="0" w:space="0" w:color="auto"/>
          </w:divBdr>
        </w:div>
        <w:div w:id="1763336251">
          <w:marLeft w:val="640"/>
          <w:marRight w:val="0"/>
          <w:marTop w:val="0"/>
          <w:marBottom w:val="0"/>
          <w:divBdr>
            <w:top w:val="none" w:sz="0" w:space="0" w:color="auto"/>
            <w:left w:val="none" w:sz="0" w:space="0" w:color="auto"/>
            <w:bottom w:val="none" w:sz="0" w:space="0" w:color="auto"/>
            <w:right w:val="none" w:sz="0" w:space="0" w:color="auto"/>
          </w:divBdr>
        </w:div>
        <w:div w:id="1802504054">
          <w:marLeft w:val="640"/>
          <w:marRight w:val="0"/>
          <w:marTop w:val="0"/>
          <w:marBottom w:val="0"/>
          <w:divBdr>
            <w:top w:val="none" w:sz="0" w:space="0" w:color="auto"/>
            <w:left w:val="none" w:sz="0" w:space="0" w:color="auto"/>
            <w:bottom w:val="none" w:sz="0" w:space="0" w:color="auto"/>
            <w:right w:val="none" w:sz="0" w:space="0" w:color="auto"/>
          </w:divBdr>
        </w:div>
        <w:div w:id="1830170817">
          <w:marLeft w:val="640"/>
          <w:marRight w:val="0"/>
          <w:marTop w:val="0"/>
          <w:marBottom w:val="0"/>
          <w:divBdr>
            <w:top w:val="none" w:sz="0" w:space="0" w:color="auto"/>
            <w:left w:val="none" w:sz="0" w:space="0" w:color="auto"/>
            <w:bottom w:val="none" w:sz="0" w:space="0" w:color="auto"/>
            <w:right w:val="none" w:sz="0" w:space="0" w:color="auto"/>
          </w:divBdr>
        </w:div>
        <w:div w:id="1863130034">
          <w:marLeft w:val="640"/>
          <w:marRight w:val="0"/>
          <w:marTop w:val="0"/>
          <w:marBottom w:val="0"/>
          <w:divBdr>
            <w:top w:val="none" w:sz="0" w:space="0" w:color="auto"/>
            <w:left w:val="none" w:sz="0" w:space="0" w:color="auto"/>
            <w:bottom w:val="none" w:sz="0" w:space="0" w:color="auto"/>
            <w:right w:val="none" w:sz="0" w:space="0" w:color="auto"/>
          </w:divBdr>
        </w:div>
        <w:div w:id="1872302403">
          <w:marLeft w:val="640"/>
          <w:marRight w:val="0"/>
          <w:marTop w:val="0"/>
          <w:marBottom w:val="0"/>
          <w:divBdr>
            <w:top w:val="none" w:sz="0" w:space="0" w:color="auto"/>
            <w:left w:val="none" w:sz="0" w:space="0" w:color="auto"/>
            <w:bottom w:val="none" w:sz="0" w:space="0" w:color="auto"/>
            <w:right w:val="none" w:sz="0" w:space="0" w:color="auto"/>
          </w:divBdr>
        </w:div>
        <w:div w:id="1919631644">
          <w:marLeft w:val="640"/>
          <w:marRight w:val="0"/>
          <w:marTop w:val="0"/>
          <w:marBottom w:val="0"/>
          <w:divBdr>
            <w:top w:val="none" w:sz="0" w:space="0" w:color="auto"/>
            <w:left w:val="none" w:sz="0" w:space="0" w:color="auto"/>
            <w:bottom w:val="none" w:sz="0" w:space="0" w:color="auto"/>
            <w:right w:val="none" w:sz="0" w:space="0" w:color="auto"/>
          </w:divBdr>
        </w:div>
        <w:div w:id="1948000134">
          <w:marLeft w:val="640"/>
          <w:marRight w:val="0"/>
          <w:marTop w:val="0"/>
          <w:marBottom w:val="0"/>
          <w:divBdr>
            <w:top w:val="none" w:sz="0" w:space="0" w:color="auto"/>
            <w:left w:val="none" w:sz="0" w:space="0" w:color="auto"/>
            <w:bottom w:val="none" w:sz="0" w:space="0" w:color="auto"/>
            <w:right w:val="none" w:sz="0" w:space="0" w:color="auto"/>
          </w:divBdr>
        </w:div>
        <w:div w:id="1989243198">
          <w:marLeft w:val="640"/>
          <w:marRight w:val="0"/>
          <w:marTop w:val="0"/>
          <w:marBottom w:val="0"/>
          <w:divBdr>
            <w:top w:val="none" w:sz="0" w:space="0" w:color="auto"/>
            <w:left w:val="none" w:sz="0" w:space="0" w:color="auto"/>
            <w:bottom w:val="none" w:sz="0" w:space="0" w:color="auto"/>
            <w:right w:val="none" w:sz="0" w:space="0" w:color="auto"/>
          </w:divBdr>
        </w:div>
        <w:div w:id="2103212773">
          <w:marLeft w:val="640"/>
          <w:marRight w:val="0"/>
          <w:marTop w:val="0"/>
          <w:marBottom w:val="0"/>
          <w:divBdr>
            <w:top w:val="none" w:sz="0" w:space="0" w:color="auto"/>
            <w:left w:val="none" w:sz="0" w:space="0" w:color="auto"/>
            <w:bottom w:val="none" w:sz="0" w:space="0" w:color="auto"/>
            <w:right w:val="none" w:sz="0" w:space="0" w:color="auto"/>
          </w:divBdr>
        </w:div>
      </w:divsChild>
    </w:div>
    <w:div w:id="1116951140">
      <w:bodyDiv w:val="1"/>
      <w:marLeft w:val="0"/>
      <w:marRight w:val="0"/>
      <w:marTop w:val="0"/>
      <w:marBottom w:val="0"/>
      <w:divBdr>
        <w:top w:val="none" w:sz="0" w:space="0" w:color="auto"/>
        <w:left w:val="none" w:sz="0" w:space="0" w:color="auto"/>
        <w:bottom w:val="none" w:sz="0" w:space="0" w:color="auto"/>
        <w:right w:val="none" w:sz="0" w:space="0" w:color="auto"/>
      </w:divBdr>
      <w:divsChild>
        <w:div w:id="127669709">
          <w:marLeft w:val="640"/>
          <w:marRight w:val="0"/>
          <w:marTop w:val="0"/>
          <w:marBottom w:val="0"/>
          <w:divBdr>
            <w:top w:val="none" w:sz="0" w:space="0" w:color="auto"/>
            <w:left w:val="none" w:sz="0" w:space="0" w:color="auto"/>
            <w:bottom w:val="none" w:sz="0" w:space="0" w:color="auto"/>
            <w:right w:val="none" w:sz="0" w:space="0" w:color="auto"/>
          </w:divBdr>
        </w:div>
        <w:div w:id="200941885">
          <w:marLeft w:val="640"/>
          <w:marRight w:val="0"/>
          <w:marTop w:val="0"/>
          <w:marBottom w:val="0"/>
          <w:divBdr>
            <w:top w:val="none" w:sz="0" w:space="0" w:color="auto"/>
            <w:left w:val="none" w:sz="0" w:space="0" w:color="auto"/>
            <w:bottom w:val="none" w:sz="0" w:space="0" w:color="auto"/>
            <w:right w:val="none" w:sz="0" w:space="0" w:color="auto"/>
          </w:divBdr>
        </w:div>
        <w:div w:id="601576266">
          <w:marLeft w:val="640"/>
          <w:marRight w:val="0"/>
          <w:marTop w:val="0"/>
          <w:marBottom w:val="0"/>
          <w:divBdr>
            <w:top w:val="none" w:sz="0" w:space="0" w:color="auto"/>
            <w:left w:val="none" w:sz="0" w:space="0" w:color="auto"/>
            <w:bottom w:val="none" w:sz="0" w:space="0" w:color="auto"/>
            <w:right w:val="none" w:sz="0" w:space="0" w:color="auto"/>
          </w:divBdr>
        </w:div>
        <w:div w:id="745766769">
          <w:marLeft w:val="640"/>
          <w:marRight w:val="0"/>
          <w:marTop w:val="0"/>
          <w:marBottom w:val="0"/>
          <w:divBdr>
            <w:top w:val="none" w:sz="0" w:space="0" w:color="auto"/>
            <w:left w:val="none" w:sz="0" w:space="0" w:color="auto"/>
            <w:bottom w:val="none" w:sz="0" w:space="0" w:color="auto"/>
            <w:right w:val="none" w:sz="0" w:space="0" w:color="auto"/>
          </w:divBdr>
        </w:div>
        <w:div w:id="1108544939">
          <w:marLeft w:val="640"/>
          <w:marRight w:val="0"/>
          <w:marTop w:val="0"/>
          <w:marBottom w:val="0"/>
          <w:divBdr>
            <w:top w:val="none" w:sz="0" w:space="0" w:color="auto"/>
            <w:left w:val="none" w:sz="0" w:space="0" w:color="auto"/>
            <w:bottom w:val="none" w:sz="0" w:space="0" w:color="auto"/>
            <w:right w:val="none" w:sz="0" w:space="0" w:color="auto"/>
          </w:divBdr>
        </w:div>
        <w:div w:id="1321883111">
          <w:marLeft w:val="640"/>
          <w:marRight w:val="0"/>
          <w:marTop w:val="0"/>
          <w:marBottom w:val="0"/>
          <w:divBdr>
            <w:top w:val="none" w:sz="0" w:space="0" w:color="auto"/>
            <w:left w:val="none" w:sz="0" w:space="0" w:color="auto"/>
            <w:bottom w:val="none" w:sz="0" w:space="0" w:color="auto"/>
            <w:right w:val="none" w:sz="0" w:space="0" w:color="auto"/>
          </w:divBdr>
        </w:div>
        <w:div w:id="1454210817">
          <w:marLeft w:val="640"/>
          <w:marRight w:val="0"/>
          <w:marTop w:val="0"/>
          <w:marBottom w:val="0"/>
          <w:divBdr>
            <w:top w:val="none" w:sz="0" w:space="0" w:color="auto"/>
            <w:left w:val="none" w:sz="0" w:space="0" w:color="auto"/>
            <w:bottom w:val="none" w:sz="0" w:space="0" w:color="auto"/>
            <w:right w:val="none" w:sz="0" w:space="0" w:color="auto"/>
          </w:divBdr>
        </w:div>
        <w:div w:id="1750883812">
          <w:marLeft w:val="640"/>
          <w:marRight w:val="0"/>
          <w:marTop w:val="0"/>
          <w:marBottom w:val="0"/>
          <w:divBdr>
            <w:top w:val="none" w:sz="0" w:space="0" w:color="auto"/>
            <w:left w:val="none" w:sz="0" w:space="0" w:color="auto"/>
            <w:bottom w:val="none" w:sz="0" w:space="0" w:color="auto"/>
            <w:right w:val="none" w:sz="0" w:space="0" w:color="auto"/>
          </w:divBdr>
        </w:div>
        <w:div w:id="1925217129">
          <w:marLeft w:val="640"/>
          <w:marRight w:val="0"/>
          <w:marTop w:val="0"/>
          <w:marBottom w:val="0"/>
          <w:divBdr>
            <w:top w:val="none" w:sz="0" w:space="0" w:color="auto"/>
            <w:left w:val="none" w:sz="0" w:space="0" w:color="auto"/>
            <w:bottom w:val="none" w:sz="0" w:space="0" w:color="auto"/>
            <w:right w:val="none" w:sz="0" w:space="0" w:color="auto"/>
          </w:divBdr>
        </w:div>
      </w:divsChild>
    </w:div>
    <w:div w:id="1149059264">
      <w:bodyDiv w:val="1"/>
      <w:marLeft w:val="0"/>
      <w:marRight w:val="0"/>
      <w:marTop w:val="0"/>
      <w:marBottom w:val="0"/>
      <w:divBdr>
        <w:top w:val="none" w:sz="0" w:space="0" w:color="auto"/>
        <w:left w:val="none" w:sz="0" w:space="0" w:color="auto"/>
        <w:bottom w:val="none" w:sz="0" w:space="0" w:color="auto"/>
        <w:right w:val="none" w:sz="0" w:space="0" w:color="auto"/>
      </w:divBdr>
      <w:divsChild>
        <w:div w:id="58329347">
          <w:marLeft w:val="640"/>
          <w:marRight w:val="0"/>
          <w:marTop w:val="0"/>
          <w:marBottom w:val="0"/>
          <w:divBdr>
            <w:top w:val="none" w:sz="0" w:space="0" w:color="auto"/>
            <w:left w:val="none" w:sz="0" w:space="0" w:color="auto"/>
            <w:bottom w:val="none" w:sz="0" w:space="0" w:color="auto"/>
            <w:right w:val="none" w:sz="0" w:space="0" w:color="auto"/>
          </w:divBdr>
        </w:div>
        <w:div w:id="166360951">
          <w:marLeft w:val="640"/>
          <w:marRight w:val="0"/>
          <w:marTop w:val="0"/>
          <w:marBottom w:val="0"/>
          <w:divBdr>
            <w:top w:val="none" w:sz="0" w:space="0" w:color="auto"/>
            <w:left w:val="none" w:sz="0" w:space="0" w:color="auto"/>
            <w:bottom w:val="none" w:sz="0" w:space="0" w:color="auto"/>
            <w:right w:val="none" w:sz="0" w:space="0" w:color="auto"/>
          </w:divBdr>
        </w:div>
        <w:div w:id="253905158">
          <w:marLeft w:val="640"/>
          <w:marRight w:val="0"/>
          <w:marTop w:val="0"/>
          <w:marBottom w:val="0"/>
          <w:divBdr>
            <w:top w:val="none" w:sz="0" w:space="0" w:color="auto"/>
            <w:left w:val="none" w:sz="0" w:space="0" w:color="auto"/>
            <w:bottom w:val="none" w:sz="0" w:space="0" w:color="auto"/>
            <w:right w:val="none" w:sz="0" w:space="0" w:color="auto"/>
          </w:divBdr>
        </w:div>
        <w:div w:id="324944878">
          <w:marLeft w:val="640"/>
          <w:marRight w:val="0"/>
          <w:marTop w:val="0"/>
          <w:marBottom w:val="0"/>
          <w:divBdr>
            <w:top w:val="none" w:sz="0" w:space="0" w:color="auto"/>
            <w:left w:val="none" w:sz="0" w:space="0" w:color="auto"/>
            <w:bottom w:val="none" w:sz="0" w:space="0" w:color="auto"/>
            <w:right w:val="none" w:sz="0" w:space="0" w:color="auto"/>
          </w:divBdr>
        </w:div>
        <w:div w:id="377557313">
          <w:marLeft w:val="640"/>
          <w:marRight w:val="0"/>
          <w:marTop w:val="0"/>
          <w:marBottom w:val="0"/>
          <w:divBdr>
            <w:top w:val="none" w:sz="0" w:space="0" w:color="auto"/>
            <w:left w:val="none" w:sz="0" w:space="0" w:color="auto"/>
            <w:bottom w:val="none" w:sz="0" w:space="0" w:color="auto"/>
            <w:right w:val="none" w:sz="0" w:space="0" w:color="auto"/>
          </w:divBdr>
        </w:div>
        <w:div w:id="379135149">
          <w:marLeft w:val="640"/>
          <w:marRight w:val="0"/>
          <w:marTop w:val="0"/>
          <w:marBottom w:val="0"/>
          <w:divBdr>
            <w:top w:val="none" w:sz="0" w:space="0" w:color="auto"/>
            <w:left w:val="none" w:sz="0" w:space="0" w:color="auto"/>
            <w:bottom w:val="none" w:sz="0" w:space="0" w:color="auto"/>
            <w:right w:val="none" w:sz="0" w:space="0" w:color="auto"/>
          </w:divBdr>
        </w:div>
        <w:div w:id="399865719">
          <w:marLeft w:val="640"/>
          <w:marRight w:val="0"/>
          <w:marTop w:val="0"/>
          <w:marBottom w:val="0"/>
          <w:divBdr>
            <w:top w:val="none" w:sz="0" w:space="0" w:color="auto"/>
            <w:left w:val="none" w:sz="0" w:space="0" w:color="auto"/>
            <w:bottom w:val="none" w:sz="0" w:space="0" w:color="auto"/>
            <w:right w:val="none" w:sz="0" w:space="0" w:color="auto"/>
          </w:divBdr>
        </w:div>
        <w:div w:id="577666992">
          <w:marLeft w:val="640"/>
          <w:marRight w:val="0"/>
          <w:marTop w:val="0"/>
          <w:marBottom w:val="0"/>
          <w:divBdr>
            <w:top w:val="none" w:sz="0" w:space="0" w:color="auto"/>
            <w:left w:val="none" w:sz="0" w:space="0" w:color="auto"/>
            <w:bottom w:val="none" w:sz="0" w:space="0" w:color="auto"/>
            <w:right w:val="none" w:sz="0" w:space="0" w:color="auto"/>
          </w:divBdr>
        </w:div>
        <w:div w:id="655689984">
          <w:marLeft w:val="640"/>
          <w:marRight w:val="0"/>
          <w:marTop w:val="0"/>
          <w:marBottom w:val="0"/>
          <w:divBdr>
            <w:top w:val="none" w:sz="0" w:space="0" w:color="auto"/>
            <w:left w:val="none" w:sz="0" w:space="0" w:color="auto"/>
            <w:bottom w:val="none" w:sz="0" w:space="0" w:color="auto"/>
            <w:right w:val="none" w:sz="0" w:space="0" w:color="auto"/>
          </w:divBdr>
        </w:div>
        <w:div w:id="704330136">
          <w:marLeft w:val="640"/>
          <w:marRight w:val="0"/>
          <w:marTop w:val="0"/>
          <w:marBottom w:val="0"/>
          <w:divBdr>
            <w:top w:val="none" w:sz="0" w:space="0" w:color="auto"/>
            <w:left w:val="none" w:sz="0" w:space="0" w:color="auto"/>
            <w:bottom w:val="none" w:sz="0" w:space="0" w:color="auto"/>
            <w:right w:val="none" w:sz="0" w:space="0" w:color="auto"/>
          </w:divBdr>
        </w:div>
        <w:div w:id="750347367">
          <w:marLeft w:val="640"/>
          <w:marRight w:val="0"/>
          <w:marTop w:val="0"/>
          <w:marBottom w:val="0"/>
          <w:divBdr>
            <w:top w:val="none" w:sz="0" w:space="0" w:color="auto"/>
            <w:left w:val="none" w:sz="0" w:space="0" w:color="auto"/>
            <w:bottom w:val="none" w:sz="0" w:space="0" w:color="auto"/>
            <w:right w:val="none" w:sz="0" w:space="0" w:color="auto"/>
          </w:divBdr>
        </w:div>
        <w:div w:id="830101125">
          <w:marLeft w:val="640"/>
          <w:marRight w:val="0"/>
          <w:marTop w:val="0"/>
          <w:marBottom w:val="0"/>
          <w:divBdr>
            <w:top w:val="none" w:sz="0" w:space="0" w:color="auto"/>
            <w:left w:val="none" w:sz="0" w:space="0" w:color="auto"/>
            <w:bottom w:val="none" w:sz="0" w:space="0" w:color="auto"/>
            <w:right w:val="none" w:sz="0" w:space="0" w:color="auto"/>
          </w:divBdr>
        </w:div>
        <w:div w:id="839127892">
          <w:marLeft w:val="640"/>
          <w:marRight w:val="0"/>
          <w:marTop w:val="0"/>
          <w:marBottom w:val="0"/>
          <w:divBdr>
            <w:top w:val="none" w:sz="0" w:space="0" w:color="auto"/>
            <w:left w:val="none" w:sz="0" w:space="0" w:color="auto"/>
            <w:bottom w:val="none" w:sz="0" w:space="0" w:color="auto"/>
            <w:right w:val="none" w:sz="0" w:space="0" w:color="auto"/>
          </w:divBdr>
        </w:div>
        <w:div w:id="923757461">
          <w:marLeft w:val="640"/>
          <w:marRight w:val="0"/>
          <w:marTop w:val="0"/>
          <w:marBottom w:val="0"/>
          <w:divBdr>
            <w:top w:val="none" w:sz="0" w:space="0" w:color="auto"/>
            <w:left w:val="none" w:sz="0" w:space="0" w:color="auto"/>
            <w:bottom w:val="none" w:sz="0" w:space="0" w:color="auto"/>
            <w:right w:val="none" w:sz="0" w:space="0" w:color="auto"/>
          </w:divBdr>
        </w:div>
        <w:div w:id="927664059">
          <w:marLeft w:val="640"/>
          <w:marRight w:val="0"/>
          <w:marTop w:val="0"/>
          <w:marBottom w:val="0"/>
          <w:divBdr>
            <w:top w:val="none" w:sz="0" w:space="0" w:color="auto"/>
            <w:left w:val="none" w:sz="0" w:space="0" w:color="auto"/>
            <w:bottom w:val="none" w:sz="0" w:space="0" w:color="auto"/>
            <w:right w:val="none" w:sz="0" w:space="0" w:color="auto"/>
          </w:divBdr>
        </w:div>
        <w:div w:id="1036076592">
          <w:marLeft w:val="640"/>
          <w:marRight w:val="0"/>
          <w:marTop w:val="0"/>
          <w:marBottom w:val="0"/>
          <w:divBdr>
            <w:top w:val="none" w:sz="0" w:space="0" w:color="auto"/>
            <w:left w:val="none" w:sz="0" w:space="0" w:color="auto"/>
            <w:bottom w:val="none" w:sz="0" w:space="0" w:color="auto"/>
            <w:right w:val="none" w:sz="0" w:space="0" w:color="auto"/>
          </w:divBdr>
        </w:div>
        <w:div w:id="1136140978">
          <w:marLeft w:val="640"/>
          <w:marRight w:val="0"/>
          <w:marTop w:val="0"/>
          <w:marBottom w:val="0"/>
          <w:divBdr>
            <w:top w:val="none" w:sz="0" w:space="0" w:color="auto"/>
            <w:left w:val="none" w:sz="0" w:space="0" w:color="auto"/>
            <w:bottom w:val="none" w:sz="0" w:space="0" w:color="auto"/>
            <w:right w:val="none" w:sz="0" w:space="0" w:color="auto"/>
          </w:divBdr>
        </w:div>
        <w:div w:id="1182428526">
          <w:marLeft w:val="640"/>
          <w:marRight w:val="0"/>
          <w:marTop w:val="0"/>
          <w:marBottom w:val="0"/>
          <w:divBdr>
            <w:top w:val="none" w:sz="0" w:space="0" w:color="auto"/>
            <w:left w:val="none" w:sz="0" w:space="0" w:color="auto"/>
            <w:bottom w:val="none" w:sz="0" w:space="0" w:color="auto"/>
            <w:right w:val="none" w:sz="0" w:space="0" w:color="auto"/>
          </w:divBdr>
        </w:div>
        <w:div w:id="1242640583">
          <w:marLeft w:val="640"/>
          <w:marRight w:val="0"/>
          <w:marTop w:val="0"/>
          <w:marBottom w:val="0"/>
          <w:divBdr>
            <w:top w:val="none" w:sz="0" w:space="0" w:color="auto"/>
            <w:left w:val="none" w:sz="0" w:space="0" w:color="auto"/>
            <w:bottom w:val="none" w:sz="0" w:space="0" w:color="auto"/>
            <w:right w:val="none" w:sz="0" w:space="0" w:color="auto"/>
          </w:divBdr>
        </w:div>
        <w:div w:id="1257516927">
          <w:marLeft w:val="640"/>
          <w:marRight w:val="0"/>
          <w:marTop w:val="0"/>
          <w:marBottom w:val="0"/>
          <w:divBdr>
            <w:top w:val="none" w:sz="0" w:space="0" w:color="auto"/>
            <w:left w:val="none" w:sz="0" w:space="0" w:color="auto"/>
            <w:bottom w:val="none" w:sz="0" w:space="0" w:color="auto"/>
            <w:right w:val="none" w:sz="0" w:space="0" w:color="auto"/>
          </w:divBdr>
        </w:div>
        <w:div w:id="1290546340">
          <w:marLeft w:val="640"/>
          <w:marRight w:val="0"/>
          <w:marTop w:val="0"/>
          <w:marBottom w:val="0"/>
          <w:divBdr>
            <w:top w:val="none" w:sz="0" w:space="0" w:color="auto"/>
            <w:left w:val="none" w:sz="0" w:space="0" w:color="auto"/>
            <w:bottom w:val="none" w:sz="0" w:space="0" w:color="auto"/>
            <w:right w:val="none" w:sz="0" w:space="0" w:color="auto"/>
          </w:divBdr>
        </w:div>
        <w:div w:id="1307590133">
          <w:marLeft w:val="640"/>
          <w:marRight w:val="0"/>
          <w:marTop w:val="0"/>
          <w:marBottom w:val="0"/>
          <w:divBdr>
            <w:top w:val="none" w:sz="0" w:space="0" w:color="auto"/>
            <w:left w:val="none" w:sz="0" w:space="0" w:color="auto"/>
            <w:bottom w:val="none" w:sz="0" w:space="0" w:color="auto"/>
            <w:right w:val="none" w:sz="0" w:space="0" w:color="auto"/>
          </w:divBdr>
        </w:div>
        <w:div w:id="1321812251">
          <w:marLeft w:val="640"/>
          <w:marRight w:val="0"/>
          <w:marTop w:val="0"/>
          <w:marBottom w:val="0"/>
          <w:divBdr>
            <w:top w:val="none" w:sz="0" w:space="0" w:color="auto"/>
            <w:left w:val="none" w:sz="0" w:space="0" w:color="auto"/>
            <w:bottom w:val="none" w:sz="0" w:space="0" w:color="auto"/>
            <w:right w:val="none" w:sz="0" w:space="0" w:color="auto"/>
          </w:divBdr>
        </w:div>
        <w:div w:id="1488203096">
          <w:marLeft w:val="640"/>
          <w:marRight w:val="0"/>
          <w:marTop w:val="0"/>
          <w:marBottom w:val="0"/>
          <w:divBdr>
            <w:top w:val="none" w:sz="0" w:space="0" w:color="auto"/>
            <w:left w:val="none" w:sz="0" w:space="0" w:color="auto"/>
            <w:bottom w:val="none" w:sz="0" w:space="0" w:color="auto"/>
            <w:right w:val="none" w:sz="0" w:space="0" w:color="auto"/>
          </w:divBdr>
        </w:div>
        <w:div w:id="1636834094">
          <w:marLeft w:val="640"/>
          <w:marRight w:val="0"/>
          <w:marTop w:val="0"/>
          <w:marBottom w:val="0"/>
          <w:divBdr>
            <w:top w:val="none" w:sz="0" w:space="0" w:color="auto"/>
            <w:left w:val="none" w:sz="0" w:space="0" w:color="auto"/>
            <w:bottom w:val="none" w:sz="0" w:space="0" w:color="auto"/>
            <w:right w:val="none" w:sz="0" w:space="0" w:color="auto"/>
          </w:divBdr>
        </w:div>
        <w:div w:id="1656109103">
          <w:marLeft w:val="640"/>
          <w:marRight w:val="0"/>
          <w:marTop w:val="0"/>
          <w:marBottom w:val="0"/>
          <w:divBdr>
            <w:top w:val="none" w:sz="0" w:space="0" w:color="auto"/>
            <w:left w:val="none" w:sz="0" w:space="0" w:color="auto"/>
            <w:bottom w:val="none" w:sz="0" w:space="0" w:color="auto"/>
            <w:right w:val="none" w:sz="0" w:space="0" w:color="auto"/>
          </w:divBdr>
        </w:div>
        <w:div w:id="1882785470">
          <w:marLeft w:val="640"/>
          <w:marRight w:val="0"/>
          <w:marTop w:val="0"/>
          <w:marBottom w:val="0"/>
          <w:divBdr>
            <w:top w:val="none" w:sz="0" w:space="0" w:color="auto"/>
            <w:left w:val="none" w:sz="0" w:space="0" w:color="auto"/>
            <w:bottom w:val="none" w:sz="0" w:space="0" w:color="auto"/>
            <w:right w:val="none" w:sz="0" w:space="0" w:color="auto"/>
          </w:divBdr>
        </w:div>
        <w:div w:id="2014840164">
          <w:marLeft w:val="640"/>
          <w:marRight w:val="0"/>
          <w:marTop w:val="0"/>
          <w:marBottom w:val="0"/>
          <w:divBdr>
            <w:top w:val="none" w:sz="0" w:space="0" w:color="auto"/>
            <w:left w:val="none" w:sz="0" w:space="0" w:color="auto"/>
            <w:bottom w:val="none" w:sz="0" w:space="0" w:color="auto"/>
            <w:right w:val="none" w:sz="0" w:space="0" w:color="auto"/>
          </w:divBdr>
        </w:div>
        <w:div w:id="2093356589">
          <w:marLeft w:val="640"/>
          <w:marRight w:val="0"/>
          <w:marTop w:val="0"/>
          <w:marBottom w:val="0"/>
          <w:divBdr>
            <w:top w:val="none" w:sz="0" w:space="0" w:color="auto"/>
            <w:left w:val="none" w:sz="0" w:space="0" w:color="auto"/>
            <w:bottom w:val="none" w:sz="0" w:space="0" w:color="auto"/>
            <w:right w:val="none" w:sz="0" w:space="0" w:color="auto"/>
          </w:divBdr>
        </w:div>
      </w:divsChild>
    </w:div>
    <w:div w:id="1149319926">
      <w:bodyDiv w:val="1"/>
      <w:marLeft w:val="0"/>
      <w:marRight w:val="0"/>
      <w:marTop w:val="0"/>
      <w:marBottom w:val="0"/>
      <w:divBdr>
        <w:top w:val="none" w:sz="0" w:space="0" w:color="auto"/>
        <w:left w:val="none" w:sz="0" w:space="0" w:color="auto"/>
        <w:bottom w:val="none" w:sz="0" w:space="0" w:color="auto"/>
        <w:right w:val="none" w:sz="0" w:space="0" w:color="auto"/>
      </w:divBdr>
      <w:divsChild>
        <w:div w:id="7291511">
          <w:marLeft w:val="640"/>
          <w:marRight w:val="0"/>
          <w:marTop w:val="0"/>
          <w:marBottom w:val="0"/>
          <w:divBdr>
            <w:top w:val="none" w:sz="0" w:space="0" w:color="auto"/>
            <w:left w:val="none" w:sz="0" w:space="0" w:color="auto"/>
            <w:bottom w:val="none" w:sz="0" w:space="0" w:color="auto"/>
            <w:right w:val="none" w:sz="0" w:space="0" w:color="auto"/>
          </w:divBdr>
        </w:div>
        <w:div w:id="42870014">
          <w:marLeft w:val="640"/>
          <w:marRight w:val="0"/>
          <w:marTop w:val="0"/>
          <w:marBottom w:val="0"/>
          <w:divBdr>
            <w:top w:val="none" w:sz="0" w:space="0" w:color="auto"/>
            <w:left w:val="none" w:sz="0" w:space="0" w:color="auto"/>
            <w:bottom w:val="none" w:sz="0" w:space="0" w:color="auto"/>
            <w:right w:val="none" w:sz="0" w:space="0" w:color="auto"/>
          </w:divBdr>
        </w:div>
        <w:div w:id="114450760">
          <w:marLeft w:val="640"/>
          <w:marRight w:val="0"/>
          <w:marTop w:val="0"/>
          <w:marBottom w:val="0"/>
          <w:divBdr>
            <w:top w:val="none" w:sz="0" w:space="0" w:color="auto"/>
            <w:left w:val="none" w:sz="0" w:space="0" w:color="auto"/>
            <w:bottom w:val="none" w:sz="0" w:space="0" w:color="auto"/>
            <w:right w:val="none" w:sz="0" w:space="0" w:color="auto"/>
          </w:divBdr>
        </w:div>
        <w:div w:id="156920864">
          <w:marLeft w:val="640"/>
          <w:marRight w:val="0"/>
          <w:marTop w:val="0"/>
          <w:marBottom w:val="0"/>
          <w:divBdr>
            <w:top w:val="none" w:sz="0" w:space="0" w:color="auto"/>
            <w:left w:val="none" w:sz="0" w:space="0" w:color="auto"/>
            <w:bottom w:val="none" w:sz="0" w:space="0" w:color="auto"/>
            <w:right w:val="none" w:sz="0" w:space="0" w:color="auto"/>
          </w:divBdr>
        </w:div>
        <w:div w:id="195506302">
          <w:marLeft w:val="640"/>
          <w:marRight w:val="0"/>
          <w:marTop w:val="0"/>
          <w:marBottom w:val="0"/>
          <w:divBdr>
            <w:top w:val="none" w:sz="0" w:space="0" w:color="auto"/>
            <w:left w:val="none" w:sz="0" w:space="0" w:color="auto"/>
            <w:bottom w:val="none" w:sz="0" w:space="0" w:color="auto"/>
            <w:right w:val="none" w:sz="0" w:space="0" w:color="auto"/>
          </w:divBdr>
        </w:div>
        <w:div w:id="215631369">
          <w:marLeft w:val="640"/>
          <w:marRight w:val="0"/>
          <w:marTop w:val="0"/>
          <w:marBottom w:val="0"/>
          <w:divBdr>
            <w:top w:val="none" w:sz="0" w:space="0" w:color="auto"/>
            <w:left w:val="none" w:sz="0" w:space="0" w:color="auto"/>
            <w:bottom w:val="none" w:sz="0" w:space="0" w:color="auto"/>
            <w:right w:val="none" w:sz="0" w:space="0" w:color="auto"/>
          </w:divBdr>
        </w:div>
        <w:div w:id="272982400">
          <w:marLeft w:val="640"/>
          <w:marRight w:val="0"/>
          <w:marTop w:val="0"/>
          <w:marBottom w:val="0"/>
          <w:divBdr>
            <w:top w:val="none" w:sz="0" w:space="0" w:color="auto"/>
            <w:left w:val="none" w:sz="0" w:space="0" w:color="auto"/>
            <w:bottom w:val="none" w:sz="0" w:space="0" w:color="auto"/>
            <w:right w:val="none" w:sz="0" w:space="0" w:color="auto"/>
          </w:divBdr>
        </w:div>
        <w:div w:id="331879810">
          <w:marLeft w:val="640"/>
          <w:marRight w:val="0"/>
          <w:marTop w:val="0"/>
          <w:marBottom w:val="0"/>
          <w:divBdr>
            <w:top w:val="none" w:sz="0" w:space="0" w:color="auto"/>
            <w:left w:val="none" w:sz="0" w:space="0" w:color="auto"/>
            <w:bottom w:val="none" w:sz="0" w:space="0" w:color="auto"/>
            <w:right w:val="none" w:sz="0" w:space="0" w:color="auto"/>
          </w:divBdr>
        </w:div>
        <w:div w:id="355236538">
          <w:marLeft w:val="640"/>
          <w:marRight w:val="0"/>
          <w:marTop w:val="0"/>
          <w:marBottom w:val="0"/>
          <w:divBdr>
            <w:top w:val="none" w:sz="0" w:space="0" w:color="auto"/>
            <w:left w:val="none" w:sz="0" w:space="0" w:color="auto"/>
            <w:bottom w:val="none" w:sz="0" w:space="0" w:color="auto"/>
            <w:right w:val="none" w:sz="0" w:space="0" w:color="auto"/>
          </w:divBdr>
        </w:div>
        <w:div w:id="922957554">
          <w:marLeft w:val="640"/>
          <w:marRight w:val="0"/>
          <w:marTop w:val="0"/>
          <w:marBottom w:val="0"/>
          <w:divBdr>
            <w:top w:val="none" w:sz="0" w:space="0" w:color="auto"/>
            <w:left w:val="none" w:sz="0" w:space="0" w:color="auto"/>
            <w:bottom w:val="none" w:sz="0" w:space="0" w:color="auto"/>
            <w:right w:val="none" w:sz="0" w:space="0" w:color="auto"/>
          </w:divBdr>
        </w:div>
        <w:div w:id="999236307">
          <w:marLeft w:val="640"/>
          <w:marRight w:val="0"/>
          <w:marTop w:val="0"/>
          <w:marBottom w:val="0"/>
          <w:divBdr>
            <w:top w:val="none" w:sz="0" w:space="0" w:color="auto"/>
            <w:left w:val="none" w:sz="0" w:space="0" w:color="auto"/>
            <w:bottom w:val="none" w:sz="0" w:space="0" w:color="auto"/>
            <w:right w:val="none" w:sz="0" w:space="0" w:color="auto"/>
          </w:divBdr>
        </w:div>
        <w:div w:id="1044334378">
          <w:marLeft w:val="640"/>
          <w:marRight w:val="0"/>
          <w:marTop w:val="0"/>
          <w:marBottom w:val="0"/>
          <w:divBdr>
            <w:top w:val="none" w:sz="0" w:space="0" w:color="auto"/>
            <w:left w:val="none" w:sz="0" w:space="0" w:color="auto"/>
            <w:bottom w:val="none" w:sz="0" w:space="0" w:color="auto"/>
            <w:right w:val="none" w:sz="0" w:space="0" w:color="auto"/>
          </w:divBdr>
        </w:div>
        <w:div w:id="1123886816">
          <w:marLeft w:val="640"/>
          <w:marRight w:val="0"/>
          <w:marTop w:val="0"/>
          <w:marBottom w:val="0"/>
          <w:divBdr>
            <w:top w:val="none" w:sz="0" w:space="0" w:color="auto"/>
            <w:left w:val="none" w:sz="0" w:space="0" w:color="auto"/>
            <w:bottom w:val="none" w:sz="0" w:space="0" w:color="auto"/>
            <w:right w:val="none" w:sz="0" w:space="0" w:color="auto"/>
          </w:divBdr>
        </w:div>
        <w:div w:id="1139231099">
          <w:marLeft w:val="640"/>
          <w:marRight w:val="0"/>
          <w:marTop w:val="0"/>
          <w:marBottom w:val="0"/>
          <w:divBdr>
            <w:top w:val="none" w:sz="0" w:space="0" w:color="auto"/>
            <w:left w:val="none" w:sz="0" w:space="0" w:color="auto"/>
            <w:bottom w:val="none" w:sz="0" w:space="0" w:color="auto"/>
            <w:right w:val="none" w:sz="0" w:space="0" w:color="auto"/>
          </w:divBdr>
        </w:div>
        <w:div w:id="1356464775">
          <w:marLeft w:val="640"/>
          <w:marRight w:val="0"/>
          <w:marTop w:val="0"/>
          <w:marBottom w:val="0"/>
          <w:divBdr>
            <w:top w:val="none" w:sz="0" w:space="0" w:color="auto"/>
            <w:left w:val="none" w:sz="0" w:space="0" w:color="auto"/>
            <w:bottom w:val="none" w:sz="0" w:space="0" w:color="auto"/>
            <w:right w:val="none" w:sz="0" w:space="0" w:color="auto"/>
          </w:divBdr>
        </w:div>
        <w:div w:id="1528714345">
          <w:marLeft w:val="640"/>
          <w:marRight w:val="0"/>
          <w:marTop w:val="0"/>
          <w:marBottom w:val="0"/>
          <w:divBdr>
            <w:top w:val="none" w:sz="0" w:space="0" w:color="auto"/>
            <w:left w:val="none" w:sz="0" w:space="0" w:color="auto"/>
            <w:bottom w:val="none" w:sz="0" w:space="0" w:color="auto"/>
            <w:right w:val="none" w:sz="0" w:space="0" w:color="auto"/>
          </w:divBdr>
        </w:div>
        <w:div w:id="1551188406">
          <w:marLeft w:val="640"/>
          <w:marRight w:val="0"/>
          <w:marTop w:val="0"/>
          <w:marBottom w:val="0"/>
          <w:divBdr>
            <w:top w:val="none" w:sz="0" w:space="0" w:color="auto"/>
            <w:left w:val="none" w:sz="0" w:space="0" w:color="auto"/>
            <w:bottom w:val="none" w:sz="0" w:space="0" w:color="auto"/>
            <w:right w:val="none" w:sz="0" w:space="0" w:color="auto"/>
          </w:divBdr>
        </w:div>
        <w:div w:id="1634212176">
          <w:marLeft w:val="640"/>
          <w:marRight w:val="0"/>
          <w:marTop w:val="0"/>
          <w:marBottom w:val="0"/>
          <w:divBdr>
            <w:top w:val="none" w:sz="0" w:space="0" w:color="auto"/>
            <w:left w:val="none" w:sz="0" w:space="0" w:color="auto"/>
            <w:bottom w:val="none" w:sz="0" w:space="0" w:color="auto"/>
            <w:right w:val="none" w:sz="0" w:space="0" w:color="auto"/>
          </w:divBdr>
        </w:div>
        <w:div w:id="1644850620">
          <w:marLeft w:val="640"/>
          <w:marRight w:val="0"/>
          <w:marTop w:val="0"/>
          <w:marBottom w:val="0"/>
          <w:divBdr>
            <w:top w:val="none" w:sz="0" w:space="0" w:color="auto"/>
            <w:left w:val="none" w:sz="0" w:space="0" w:color="auto"/>
            <w:bottom w:val="none" w:sz="0" w:space="0" w:color="auto"/>
            <w:right w:val="none" w:sz="0" w:space="0" w:color="auto"/>
          </w:divBdr>
        </w:div>
        <w:div w:id="1707875352">
          <w:marLeft w:val="640"/>
          <w:marRight w:val="0"/>
          <w:marTop w:val="0"/>
          <w:marBottom w:val="0"/>
          <w:divBdr>
            <w:top w:val="none" w:sz="0" w:space="0" w:color="auto"/>
            <w:left w:val="none" w:sz="0" w:space="0" w:color="auto"/>
            <w:bottom w:val="none" w:sz="0" w:space="0" w:color="auto"/>
            <w:right w:val="none" w:sz="0" w:space="0" w:color="auto"/>
          </w:divBdr>
        </w:div>
        <w:div w:id="1716851923">
          <w:marLeft w:val="640"/>
          <w:marRight w:val="0"/>
          <w:marTop w:val="0"/>
          <w:marBottom w:val="0"/>
          <w:divBdr>
            <w:top w:val="none" w:sz="0" w:space="0" w:color="auto"/>
            <w:left w:val="none" w:sz="0" w:space="0" w:color="auto"/>
            <w:bottom w:val="none" w:sz="0" w:space="0" w:color="auto"/>
            <w:right w:val="none" w:sz="0" w:space="0" w:color="auto"/>
          </w:divBdr>
        </w:div>
        <w:div w:id="1734155418">
          <w:marLeft w:val="640"/>
          <w:marRight w:val="0"/>
          <w:marTop w:val="0"/>
          <w:marBottom w:val="0"/>
          <w:divBdr>
            <w:top w:val="none" w:sz="0" w:space="0" w:color="auto"/>
            <w:left w:val="none" w:sz="0" w:space="0" w:color="auto"/>
            <w:bottom w:val="none" w:sz="0" w:space="0" w:color="auto"/>
            <w:right w:val="none" w:sz="0" w:space="0" w:color="auto"/>
          </w:divBdr>
        </w:div>
        <w:div w:id="1757943101">
          <w:marLeft w:val="640"/>
          <w:marRight w:val="0"/>
          <w:marTop w:val="0"/>
          <w:marBottom w:val="0"/>
          <w:divBdr>
            <w:top w:val="none" w:sz="0" w:space="0" w:color="auto"/>
            <w:left w:val="none" w:sz="0" w:space="0" w:color="auto"/>
            <w:bottom w:val="none" w:sz="0" w:space="0" w:color="auto"/>
            <w:right w:val="none" w:sz="0" w:space="0" w:color="auto"/>
          </w:divBdr>
        </w:div>
        <w:div w:id="1818456339">
          <w:marLeft w:val="640"/>
          <w:marRight w:val="0"/>
          <w:marTop w:val="0"/>
          <w:marBottom w:val="0"/>
          <w:divBdr>
            <w:top w:val="none" w:sz="0" w:space="0" w:color="auto"/>
            <w:left w:val="none" w:sz="0" w:space="0" w:color="auto"/>
            <w:bottom w:val="none" w:sz="0" w:space="0" w:color="auto"/>
            <w:right w:val="none" w:sz="0" w:space="0" w:color="auto"/>
          </w:divBdr>
        </w:div>
        <w:div w:id="1890531856">
          <w:marLeft w:val="640"/>
          <w:marRight w:val="0"/>
          <w:marTop w:val="0"/>
          <w:marBottom w:val="0"/>
          <w:divBdr>
            <w:top w:val="none" w:sz="0" w:space="0" w:color="auto"/>
            <w:left w:val="none" w:sz="0" w:space="0" w:color="auto"/>
            <w:bottom w:val="none" w:sz="0" w:space="0" w:color="auto"/>
            <w:right w:val="none" w:sz="0" w:space="0" w:color="auto"/>
          </w:divBdr>
        </w:div>
        <w:div w:id="1923829601">
          <w:marLeft w:val="640"/>
          <w:marRight w:val="0"/>
          <w:marTop w:val="0"/>
          <w:marBottom w:val="0"/>
          <w:divBdr>
            <w:top w:val="none" w:sz="0" w:space="0" w:color="auto"/>
            <w:left w:val="none" w:sz="0" w:space="0" w:color="auto"/>
            <w:bottom w:val="none" w:sz="0" w:space="0" w:color="auto"/>
            <w:right w:val="none" w:sz="0" w:space="0" w:color="auto"/>
          </w:divBdr>
        </w:div>
        <w:div w:id="1981618401">
          <w:marLeft w:val="640"/>
          <w:marRight w:val="0"/>
          <w:marTop w:val="0"/>
          <w:marBottom w:val="0"/>
          <w:divBdr>
            <w:top w:val="none" w:sz="0" w:space="0" w:color="auto"/>
            <w:left w:val="none" w:sz="0" w:space="0" w:color="auto"/>
            <w:bottom w:val="none" w:sz="0" w:space="0" w:color="auto"/>
            <w:right w:val="none" w:sz="0" w:space="0" w:color="auto"/>
          </w:divBdr>
        </w:div>
        <w:div w:id="2044862776">
          <w:marLeft w:val="640"/>
          <w:marRight w:val="0"/>
          <w:marTop w:val="0"/>
          <w:marBottom w:val="0"/>
          <w:divBdr>
            <w:top w:val="none" w:sz="0" w:space="0" w:color="auto"/>
            <w:left w:val="none" w:sz="0" w:space="0" w:color="auto"/>
            <w:bottom w:val="none" w:sz="0" w:space="0" w:color="auto"/>
            <w:right w:val="none" w:sz="0" w:space="0" w:color="auto"/>
          </w:divBdr>
        </w:div>
        <w:div w:id="2072801178">
          <w:marLeft w:val="640"/>
          <w:marRight w:val="0"/>
          <w:marTop w:val="0"/>
          <w:marBottom w:val="0"/>
          <w:divBdr>
            <w:top w:val="none" w:sz="0" w:space="0" w:color="auto"/>
            <w:left w:val="none" w:sz="0" w:space="0" w:color="auto"/>
            <w:bottom w:val="none" w:sz="0" w:space="0" w:color="auto"/>
            <w:right w:val="none" w:sz="0" w:space="0" w:color="auto"/>
          </w:divBdr>
        </w:div>
      </w:divsChild>
    </w:div>
    <w:div w:id="1157574638">
      <w:bodyDiv w:val="1"/>
      <w:marLeft w:val="0"/>
      <w:marRight w:val="0"/>
      <w:marTop w:val="0"/>
      <w:marBottom w:val="0"/>
      <w:divBdr>
        <w:top w:val="none" w:sz="0" w:space="0" w:color="auto"/>
        <w:left w:val="none" w:sz="0" w:space="0" w:color="auto"/>
        <w:bottom w:val="none" w:sz="0" w:space="0" w:color="auto"/>
        <w:right w:val="none" w:sz="0" w:space="0" w:color="auto"/>
      </w:divBdr>
      <w:divsChild>
        <w:div w:id="98985886">
          <w:marLeft w:val="640"/>
          <w:marRight w:val="0"/>
          <w:marTop w:val="0"/>
          <w:marBottom w:val="0"/>
          <w:divBdr>
            <w:top w:val="none" w:sz="0" w:space="0" w:color="auto"/>
            <w:left w:val="none" w:sz="0" w:space="0" w:color="auto"/>
            <w:bottom w:val="none" w:sz="0" w:space="0" w:color="auto"/>
            <w:right w:val="none" w:sz="0" w:space="0" w:color="auto"/>
          </w:divBdr>
        </w:div>
        <w:div w:id="106967082">
          <w:marLeft w:val="640"/>
          <w:marRight w:val="0"/>
          <w:marTop w:val="0"/>
          <w:marBottom w:val="0"/>
          <w:divBdr>
            <w:top w:val="none" w:sz="0" w:space="0" w:color="auto"/>
            <w:left w:val="none" w:sz="0" w:space="0" w:color="auto"/>
            <w:bottom w:val="none" w:sz="0" w:space="0" w:color="auto"/>
            <w:right w:val="none" w:sz="0" w:space="0" w:color="auto"/>
          </w:divBdr>
        </w:div>
        <w:div w:id="284428886">
          <w:marLeft w:val="640"/>
          <w:marRight w:val="0"/>
          <w:marTop w:val="0"/>
          <w:marBottom w:val="0"/>
          <w:divBdr>
            <w:top w:val="none" w:sz="0" w:space="0" w:color="auto"/>
            <w:left w:val="none" w:sz="0" w:space="0" w:color="auto"/>
            <w:bottom w:val="none" w:sz="0" w:space="0" w:color="auto"/>
            <w:right w:val="none" w:sz="0" w:space="0" w:color="auto"/>
          </w:divBdr>
        </w:div>
        <w:div w:id="587351184">
          <w:marLeft w:val="640"/>
          <w:marRight w:val="0"/>
          <w:marTop w:val="0"/>
          <w:marBottom w:val="0"/>
          <w:divBdr>
            <w:top w:val="none" w:sz="0" w:space="0" w:color="auto"/>
            <w:left w:val="none" w:sz="0" w:space="0" w:color="auto"/>
            <w:bottom w:val="none" w:sz="0" w:space="0" w:color="auto"/>
            <w:right w:val="none" w:sz="0" w:space="0" w:color="auto"/>
          </w:divBdr>
        </w:div>
        <w:div w:id="733624805">
          <w:marLeft w:val="640"/>
          <w:marRight w:val="0"/>
          <w:marTop w:val="0"/>
          <w:marBottom w:val="0"/>
          <w:divBdr>
            <w:top w:val="none" w:sz="0" w:space="0" w:color="auto"/>
            <w:left w:val="none" w:sz="0" w:space="0" w:color="auto"/>
            <w:bottom w:val="none" w:sz="0" w:space="0" w:color="auto"/>
            <w:right w:val="none" w:sz="0" w:space="0" w:color="auto"/>
          </w:divBdr>
        </w:div>
        <w:div w:id="942881269">
          <w:marLeft w:val="640"/>
          <w:marRight w:val="0"/>
          <w:marTop w:val="0"/>
          <w:marBottom w:val="0"/>
          <w:divBdr>
            <w:top w:val="none" w:sz="0" w:space="0" w:color="auto"/>
            <w:left w:val="none" w:sz="0" w:space="0" w:color="auto"/>
            <w:bottom w:val="none" w:sz="0" w:space="0" w:color="auto"/>
            <w:right w:val="none" w:sz="0" w:space="0" w:color="auto"/>
          </w:divBdr>
        </w:div>
        <w:div w:id="1096098812">
          <w:marLeft w:val="640"/>
          <w:marRight w:val="0"/>
          <w:marTop w:val="0"/>
          <w:marBottom w:val="0"/>
          <w:divBdr>
            <w:top w:val="none" w:sz="0" w:space="0" w:color="auto"/>
            <w:left w:val="none" w:sz="0" w:space="0" w:color="auto"/>
            <w:bottom w:val="none" w:sz="0" w:space="0" w:color="auto"/>
            <w:right w:val="none" w:sz="0" w:space="0" w:color="auto"/>
          </w:divBdr>
        </w:div>
        <w:div w:id="1109854503">
          <w:marLeft w:val="640"/>
          <w:marRight w:val="0"/>
          <w:marTop w:val="0"/>
          <w:marBottom w:val="0"/>
          <w:divBdr>
            <w:top w:val="none" w:sz="0" w:space="0" w:color="auto"/>
            <w:left w:val="none" w:sz="0" w:space="0" w:color="auto"/>
            <w:bottom w:val="none" w:sz="0" w:space="0" w:color="auto"/>
            <w:right w:val="none" w:sz="0" w:space="0" w:color="auto"/>
          </w:divBdr>
        </w:div>
        <w:div w:id="1282298654">
          <w:marLeft w:val="640"/>
          <w:marRight w:val="0"/>
          <w:marTop w:val="0"/>
          <w:marBottom w:val="0"/>
          <w:divBdr>
            <w:top w:val="none" w:sz="0" w:space="0" w:color="auto"/>
            <w:left w:val="none" w:sz="0" w:space="0" w:color="auto"/>
            <w:bottom w:val="none" w:sz="0" w:space="0" w:color="auto"/>
            <w:right w:val="none" w:sz="0" w:space="0" w:color="auto"/>
          </w:divBdr>
        </w:div>
        <w:div w:id="1641614897">
          <w:marLeft w:val="640"/>
          <w:marRight w:val="0"/>
          <w:marTop w:val="0"/>
          <w:marBottom w:val="0"/>
          <w:divBdr>
            <w:top w:val="none" w:sz="0" w:space="0" w:color="auto"/>
            <w:left w:val="none" w:sz="0" w:space="0" w:color="auto"/>
            <w:bottom w:val="none" w:sz="0" w:space="0" w:color="auto"/>
            <w:right w:val="none" w:sz="0" w:space="0" w:color="auto"/>
          </w:divBdr>
        </w:div>
        <w:div w:id="1938439857">
          <w:marLeft w:val="640"/>
          <w:marRight w:val="0"/>
          <w:marTop w:val="0"/>
          <w:marBottom w:val="0"/>
          <w:divBdr>
            <w:top w:val="none" w:sz="0" w:space="0" w:color="auto"/>
            <w:left w:val="none" w:sz="0" w:space="0" w:color="auto"/>
            <w:bottom w:val="none" w:sz="0" w:space="0" w:color="auto"/>
            <w:right w:val="none" w:sz="0" w:space="0" w:color="auto"/>
          </w:divBdr>
        </w:div>
        <w:div w:id="1997105863">
          <w:marLeft w:val="640"/>
          <w:marRight w:val="0"/>
          <w:marTop w:val="0"/>
          <w:marBottom w:val="0"/>
          <w:divBdr>
            <w:top w:val="none" w:sz="0" w:space="0" w:color="auto"/>
            <w:left w:val="none" w:sz="0" w:space="0" w:color="auto"/>
            <w:bottom w:val="none" w:sz="0" w:space="0" w:color="auto"/>
            <w:right w:val="none" w:sz="0" w:space="0" w:color="auto"/>
          </w:divBdr>
        </w:div>
        <w:div w:id="2070224321">
          <w:marLeft w:val="640"/>
          <w:marRight w:val="0"/>
          <w:marTop w:val="0"/>
          <w:marBottom w:val="0"/>
          <w:divBdr>
            <w:top w:val="none" w:sz="0" w:space="0" w:color="auto"/>
            <w:left w:val="none" w:sz="0" w:space="0" w:color="auto"/>
            <w:bottom w:val="none" w:sz="0" w:space="0" w:color="auto"/>
            <w:right w:val="none" w:sz="0" w:space="0" w:color="auto"/>
          </w:divBdr>
        </w:div>
        <w:div w:id="2077362042">
          <w:marLeft w:val="640"/>
          <w:marRight w:val="0"/>
          <w:marTop w:val="0"/>
          <w:marBottom w:val="0"/>
          <w:divBdr>
            <w:top w:val="none" w:sz="0" w:space="0" w:color="auto"/>
            <w:left w:val="none" w:sz="0" w:space="0" w:color="auto"/>
            <w:bottom w:val="none" w:sz="0" w:space="0" w:color="auto"/>
            <w:right w:val="none" w:sz="0" w:space="0" w:color="auto"/>
          </w:divBdr>
        </w:div>
        <w:div w:id="2147165559">
          <w:marLeft w:val="640"/>
          <w:marRight w:val="0"/>
          <w:marTop w:val="0"/>
          <w:marBottom w:val="0"/>
          <w:divBdr>
            <w:top w:val="none" w:sz="0" w:space="0" w:color="auto"/>
            <w:left w:val="none" w:sz="0" w:space="0" w:color="auto"/>
            <w:bottom w:val="none" w:sz="0" w:space="0" w:color="auto"/>
            <w:right w:val="none" w:sz="0" w:space="0" w:color="auto"/>
          </w:divBdr>
        </w:div>
      </w:divsChild>
    </w:div>
    <w:div w:id="1167012176">
      <w:bodyDiv w:val="1"/>
      <w:marLeft w:val="0"/>
      <w:marRight w:val="0"/>
      <w:marTop w:val="0"/>
      <w:marBottom w:val="0"/>
      <w:divBdr>
        <w:top w:val="none" w:sz="0" w:space="0" w:color="auto"/>
        <w:left w:val="none" w:sz="0" w:space="0" w:color="auto"/>
        <w:bottom w:val="none" w:sz="0" w:space="0" w:color="auto"/>
        <w:right w:val="none" w:sz="0" w:space="0" w:color="auto"/>
      </w:divBdr>
      <w:divsChild>
        <w:div w:id="191001223">
          <w:marLeft w:val="640"/>
          <w:marRight w:val="0"/>
          <w:marTop w:val="0"/>
          <w:marBottom w:val="0"/>
          <w:divBdr>
            <w:top w:val="none" w:sz="0" w:space="0" w:color="auto"/>
            <w:left w:val="none" w:sz="0" w:space="0" w:color="auto"/>
            <w:bottom w:val="none" w:sz="0" w:space="0" w:color="auto"/>
            <w:right w:val="none" w:sz="0" w:space="0" w:color="auto"/>
          </w:divBdr>
        </w:div>
        <w:div w:id="294988020">
          <w:marLeft w:val="640"/>
          <w:marRight w:val="0"/>
          <w:marTop w:val="0"/>
          <w:marBottom w:val="0"/>
          <w:divBdr>
            <w:top w:val="none" w:sz="0" w:space="0" w:color="auto"/>
            <w:left w:val="none" w:sz="0" w:space="0" w:color="auto"/>
            <w:bottom w:val="none" w:sz="0" w:space="0" w:color="auto"/>
            <w:right w:val="none" w:sz="0" w:space="0" w:color="auto"/>
          </w:divBdr>
        </w:div>
        <w:div w:id="530532062">
          <w:marLeft w:val="640"/>
          <w:marRight w:val="0"/>
          <w:marTop w:val="0"/>
          <w:marBottom w:val="0"/>
          <w:divBdr>
            <w:top w:val="none" w:sz="0" w:space="0" w:color="auto"/>
            <w:left w:val="none" w:sz="0" w:space="0" w:color="auto"/>
            <w:bottom w:val="none" w:sz="0" w:space="0" w:color="auto"/>
            <w:right w:val="none" w:sz="0" w:space="0" w:color="auto"/>
          </w:divBdr>
        </w:div>
        <w:div w:id="670448592">
          <w:marLeft w:val="640"/>
          <w:marRight w:val="0"/>
          <w:marTop w:val="0"/>
          <w:marBottom w:val="0"/>
          <w:divBdr>
            <w:top w:val="none" w:sz="0" w:space="0" w:color="auto"/>
            <w:left w:val="none" w:sz="0" w:space="0" w:color="auto"/>
            <w:bottom w:val="none" w:sz="0" w:space="0" w:color="auto"/>
            <w:right w:val="none" w:sz="0" w:space="0" w:color="auto"/>
          </w:divBdr>
        </w:div>
        <w:div w:id="773483178">
          <w:marLeft w:val="640"/>
          <w:marRight w:val="0"/>
          <w:marTop w:val="0"/>
          <w:marBottom w:val="0"/>
          <w:divBdr>
            <w:top w:val="none" w:sz="0" w:space="0" w:color="auto"/>
            <w:left w:val="none" w:sz="0" w:space="0" w:color="auto"/>
            <w:bottom w:val="none" w:sz="0" w:space="0" w:color="auto"/>
            <w:right w:val="none" w:sz="0" w:space="0" w:color="auto"/>
          </w:divBdr>
        </w:div>
        <w:div w:id="872615985">
          <w:marLeft w:val="640"/>
          <w:marRight w:val="0"/>
          <w:marTop w:val="0"/>
          <w:marBottom w:val="0"/>
          <w:divBdr>
            <w:top w:val="none" w:sz="0" w:space="0" w:color="auto"/>
            <w:left w:val="none" w:sz="0" w:space="0" w:color="auto"/>
            <w:bottom w:val="none" w:sz="0" w:space="0" w:color="auto"/>
            <w:right w:val="none" w:sz="0" w:space="0" w:color="auto"/>
          </w:divBdr>
        </w:div>
        <w:div w:id="966353399">
          <w:marLeft w:val="640"/>
          <w:marRight w:val="0"/>
          <w:marTop w:val="0"/>
          <w:marBottom w:val="0"/>
          <w:divBdr>
            <w:top w:val="none" w:sz="0" w:space="0" w:color="auto"/>
            <w:left w:val="none" w:sz="0" w:space="0" w:color="auto"/>
            <w:bottom w:val="none" w:sz="0" w:space="0" w:color="auto"/>
            <w:right w:val="none" w:sz="0" w:space="0" w:color="auto"/>
          </w:divBdr>
        </w:div>
        <w:div w:id="1204631915">
          <w:marLeft w:val="640"/>
          <w:marRight w:val="0"/>
          <w:marTop w:val="0"/>
          <w:marBottom w:val="0"/>
          <w:divBdr>
            <w:top w:val="none" w:sz="0" w:space="0" w:color="auto"/>
            <w:left w:val="none" w:sz="0" w:space="0" w:color="auto"/>
            <w:bottom w:val="none" w:sz="0" w:space="0" w:color="auto"/>
            <w:right w:val="none" w:sz="0" w:space="0" w:color="auto"/>
          </w:divBdr>
        </w:div>
        <w:div w:id="1420446642">
          <w:marLeft w:val="640"/>
          <w:marRight w:val="0"/>
          <w:marTop w:val="0"/>
          <w:marBottom w:val="0"/>
          <w:divBdr>
            <w:top w:val="none" w:sz="0" w:space="0" w:color="auto"/>
            <w:left w:val="none" w:sz="0" w:space="0" w:color="auto"/>
            <w:bottom w:val="none" w:sz="0" w:space="0" w:color="auto"/>
            <w:right w:val="none" w:sz="0" w:space="0" w:color="auto"/>
          </w:divBdr>
        </w:div>
        <w:div w:id="1590001507">
          <w:marLeft w:val="640"/>
          <w:marRight w:val="0"/>
          <w:marTop w:val="0"/>
          <w:marBottom w:val="0"/>
          <w:divBdr>
            <w:top w:val="none" w:sz="0" w:space="0" w:color="auto"/>
            <w:left w:val="none" w:sz="0" w:space="0" w:color="auto"/>
            <w:bottom w:val="none" w:sz="0" w:space="0" w:color="auto"/>
            <w:right w:val="none" w:sz="0" w:space="0" w:color="auto"/>
          </w:divBdr>
        </w:div>
        <w:div w:id="1852640922">
          <w:marLeft w:val="640"/>
          <w:marRight w:val="0"/>
          <w:marTop w:val="0"/>
          <w:marBottom w:val="0"/>
          <w:divBdr>
            <w:top w:val="none" w:sz="0" w:space="0" w:color="auto"/>
            <w:left w:val="none" w:sz="0" w:space="0" w:color="auto"/>
            <w:bottom w:val="none" w:sz="0" w:space="0" w:color="auto"/>
            <w:right w:val="none" w:sz="0" w:space="0" w:color="auto"/>
          </w:divBdr>
        </w:div>
      </w:divsChild>
    </w:div>
    <w:div w:id="1167596695">
      <w:bodyDiv w:val="1"/>
      <w:marLeft w:val="0"/>
      <w:marRight w:val="0"/>
      <w:marTop w:val="0"/>
      <w:marBottom w:val="0"/>
      <w:divBdr>
        <w:top w:val="none" w:sz="0" w:space="0" w:color="auto"/>
        <w:left w:val="none" w:sz="0" w:space="0" w:color="auto"/>
        <w:bottom w:val="none" w:sz="0" w:space="0" w:color="auto"/>
        <w:right w:val="none" w:sz="0" w:space="0" w:color="auto"/>
      </w:divBdr>
      <w:divsChild>
        <w:div w:id="97069519">
          <w:marLeft w:val="640"/>
          <w:marRight w:val="0"/>
          <w:marTop w:val="0"/>
          <w:marBottom w:val="0"/>
          <w:divBdr>
            <w:top w:val="none" w:sz="0" w:space="0" w:color="auto"/>
            <w:left w:val="none" w:sz="0" w:space="0" w:color="auto"/>
            <w:bottom w:val="none" w:sz="0" w:space="0" w:color="auto"/>
            <w:right w:val="none" w:sz="0" w:space="0" w:color="auto"/>
          </w:divBdr>
        </w:div>
        <w:div w:id="97607371">
          <w:marLeft w:val="640"/>
          <w:marRight w:val="0"/>
          <w:marTop w:val="0"/>
          <w:marBottom w:val="0"/>
          <w:divBdr>
            <w:top w:val="none" w:sz="0" w:space="0" w:color="auto"/>
            <w:left w:val="none" w:sz="0" w:space="0" w:color="auto"/>
            <w:bottom w:val="none" w:sz="0" w:space="0" w:color="auto"/>
            <w:right w:val="none" w:sz="0" w:space="0" w:color="auto"/>
          </w:divBdr>
        </w:div>
        <w:div w:id="134685439">
          <w:marLeft w:val="640"/>
          <w:marRight w:val="0"/>
          <w:marTop w:val="0"/>
          <w:marBottom w:val="0"/>
          <w:divBdr>
            <w:top w:val="none" w:sz="0" w:space="0" w:color="auto"/>
            <w:left w:val="none" w:sz="0" w:space="0" w:color="auto"/>
            <w:bottom w:val="none" w:sz="0" w:space="0" w:color="auto"/>
            <w:right w:val="none" w:sz="0" w:space="0" w:color="auto"/>
          </w:divBdr>
        </w:div>
        <w:div w:id="268203996">
          <w:marLeft w:val="640"/>
          <w:marRight w:val="0"/>
          <w:marTop w:val="0"/>
          <w:marBottom w:val="0"/>
          <w:divBdr>
            <w:top w:val="none" w:sz="0" w:space="0" w:color="auto"/>
            <w:left w:val="none" w:sz="0" w:space="0" w:color="auto"/>
            <w:bottom w:val="none" w:sz="0" w:space="0" w:color="auto"/>
            <w:right w:val="none" w:sz="0" w:space="0" w:color="auto"/>
          </w:divBdr>
        </w:div>
        <w:div w:id="368342620">
          <w:marLeft w:val="640"/>
          <w:marRight w:val="0"/>
          <w:marTop w:val="0"/>
          <w:marBottom w:val="0"/>
          <w:divBdr>
            <w:top w:val="none" w:sz="0" w:space="0" w:color="auto"/>
            <w:left w:val="none" w:sz="0" w:space="0" w:color="auto"/>
            <w:bottom w:val="none" w:sz="0" w:space="0" w:color="auto"/>
            <w:right w:val="none" w:sz="0" w:space="0" w:color="auto"/>
          </w:divBdr>
        </w:div>
        <w:div w:id="444085614">
          <w:marLeft w:val="640"/>
          <w:marRight w:val="0"/>
          <w:marTop w:val="0"/>
          <w:marBottom w:val="0"/>
          <w:divBdr>
            <w:top w:val="none" w:sz="0" w:space="0" w:color="auto"/>
            <w:left w:val="none" w:sz="0" w:space="0" w:color="auto"/>
            <w:bottom w:val="none" w:sz="0" w:space="0" w:color="auto"/>
            <w:right w:val="none" w:sz="0" w:space="0" w:color="auto"/>
          </w:divBdr>
        </w:div>
        <w:div w:id="448015400">
          <w:marLeft w:val="640"/>
          <w:marRight w:val="0"/>
          <w:marTop w:val="0"/>
          <w:marBottom w:val="0"/>
          <w:divBdr>
            <w:top w:val="none" w:sz="0" w:space="0" w:color="auto"/>
            <w:left w:val="none" w:sz="0" w:space="0" w:color="auto"/>
            <w:bottom w:val="none" w:sz="0" w:space="0" w:color="auto"/>
            <w:right w:val="none" w:sz="0" w:space="0" w:color="auto"/>
          </w:divBdr>
        </w:div>
        <w:div w:id="551043005">
          <w:marLeft w:val="640"/>
          <w:marRight w:val="0"/>
          <w:marTop w:val="0"/>
          <w:marBottom w:val="0"/>
          <w:divBdr>
            <w:top w:val="none" w:sz="0" w:space="0" w:color="auto"/>
            <w:left w:val="none" w:sz="0" w:space="0" w:color="auto"/>
            <w:bottom w:val="none" w:sz="0" w:space="0" w:color="auto"/>
            <w:right w:val="none" w:sz="0" w:space="0" w:color="auto"/>
          </w:divBdr>
        </w:div>
        <w:div w:id="655844563">
          <w:marLeft w:val="640"/>
          <w:marRight w:val="0"/>
          <w:marTop w:val="0"/>
          <w:marBottom w:val="0"/>
          <w:divBdr>
            <w:top w:val="none" w:sz="0" w:space="0" w:color="auto"/>
            <w:left w:val="none" w:sz="0" w:space="0" w:color="auto"/>
            <w:bottom w:val="none" w:sz="0" w:space="0" w:color="auto"/>
            <w:right w:val="none" w:sz="0" w:space="0" w:color="auto"/>
          </w:divBdr>
        </w:div>
        <w:div w:id="692536440">
          <w:marLeft w:val="640"/>
          <w:marRight w:val="0"/>
          <w:marTop w:val="0"/>
          <w:marBottom w:val="0"/>
          <w:divBdr>
            <w:top w:val="none" w:sz="0" w:space="0" w:color="auto"/>
            <w:left w:val="none" w:sz="0" w:space="0" w:color="auto"/>
            <w:bottom w:val="none" w:sz="0" w:space="0" w:color="auto"/>
            <w:right w:val="none" w:sz="0" w:space="0" w:color="auto"/>
          </w:divBdr>
        </w:div>
        <w:div w:id="697924663">
          <w:marLeft w:val="640"/>
          <w:marRight w:val="0"/>
          <w:marTop w:val="0"/>
          <w:marBottom w:val="0"/>
          <w:divBdr>
            <w:top w:val="none" w:sz="0" w:space="0" w:color="auto"/>
            <w:left w:val="none" w:sz="0" w:space="0" w:color="auto"/>
            <w:bottom w:val="none" w:sz="0" w:space="0" w:color="auto"/>
            <w:right w:val="none" w:sz="0" w:space="0" w:color="auto"/>
          </w:divBdr>
        </w:div>
        <w:div w:id="784423583">
          <w:marLeft w:val="640"/>
          <w:marRight w:val="0"/>
          <w:marTop w:val="0"/>
          <w:marBottom w:val="0"/>
          <w:divBdr>
            <w:top w:val="none" w:sz="0" w:space="0" w:color="auto"/>
            <w:left w:val="none" w:sz="0" w:space="0" w:color="auto"/>
            <w:bottom w:val="none" w:sz="0" w:space="0" w:color="auto"/>
            <w:right w:val="none" w:sz="0" w:space="0" w:color="auto"/>
          </w:divBdr>
        </w:div>
        <w:div w:id="784540805">
          <w:marLeft w:val="640"/>
          <w:marRight w:val="0"/>
          <w:marTop w:val="0"/>
          <w:marBottom w:val="0"/>
          <w:divBdr>
            <w:top w:val="none" w:sz="0" w:space="0" w:color="auto"/>
            <w:left w:val="none" w:sz="0" w:space="0" w:color="auto"/>
            <w:bottom w:val="none" w:sz="0" w:space="0" w:color="auto"/>
            <w:right w:val="none" w:sz="0" w:space="0" w:color="auto"/>
          </w:divBdr>
        </w:div>
        <w:div w:id="1235048155">
          <w:marLeft w:val="640"/>
          <w:marRight w:val="0"/>
          <w:marTop w:val="0"/>
          <w:marBottom w:val="0"/>
          <w:divBdr>
            <w:top w:val="none" w:sz="0" w:space="0" w:color="auto"/>
            <w:left w:val="none" w:sz="0" w:space="0" w:color="auto"/>
            <w:bottom w:val="none" w:sz="0" w:space="0" w:color="auto"/>
            <w:right w:val="none" w:sz="0" w:space="0" w:color="auto"/>
          </w:divBdr>
        </w:div>
        <w:div w:id="1406880754">
          <w:marLeft w:val="640"/>
          <w:marRight w:val="0"/>
          <w:marTop w:val="0"/>
          <w:marBottom w:val="0"/>
          <w:divBdr>
            <w:top w:val="none" w:sz="0" w:space="0" w:color="auto"/>
            <w:left w:val="none" w:sz="0" w:space="0" w:color="auto"/>
            <w:bottom w:val="none" w:sz="0" w:space="0" w:color="auto"/>
            <w:right w:val="none" w:sz="0" w:space="0" w:color="auto"/>
          </w:divBdr>
        </w:div>
        <w:div w:id="1470592262">
          <w:marLeft w:val="640"/>
          <w:marRight w:val="0"/>
          <w:marTop w:val="0"/>
          <w:marBottom w:val="0"/>
          <w:divBdr>
            <w:top w:val="none" w:sz="0" w:space="0" w:color="auto"/>
            <w:left w:val="none" w:sz="0" w:space="0" w:color="auto"/>
            <w:bottom w:val="none" w:sz="0" w:space="0" w:color="auto"/>
            <w:right w:val="none" w:sz="0" w:space="0" w:color="auto"/>
          </w:divBdr>
        </w:div>
        <w:div w:id="1578588589">
          <w:marLeft w:val="640"/>
          <w:marRight w:val="0"/>
          <w:marTop w:val="0"/>
          <w:marBottom w:val="0"/>
          <w:divBdr>
            <w:top w:val="none" w:sz="0" w:space="0" w:color="auto"/>
            <w:left w:val="none" w:sz="0" w:space="0" w:color="auto"/>
            <w:bottom w:val="none" w:sz="0" w:space="0" w:color="auto"/>
            <w:right w:val="none" w:sz="0" w:space="0" w:color="auto"/>
          </w:divBdr>
        </w:div>
        <w:div w:id="1630551991">
          <w:marLeft w:val="640"/>
          <w:marRight w:val="0"/>
          <w:marTop w:val="0"/>
          <w:marBottom w:val="0"/>
          <w:divBdr>
            <w:top w:val="none" w:sz="0" w:space="0" w:color="auto"/>
            <w:left w:val="none" w:sz="0" w:space="0" w:color="auto"/>
            <w:bottom w:val="none" w:sz="0" w:space="0" w:color="auto"/>
            <w:right w:val="none" w:sz="0" w:space="0" w:color="auto"/>
          </w:divBdr>
        </w:div>
        <w:div w:id="1659189947">
          <w:marLeft w:val="640"/>
          <w:marRight w:val="0"/>
          <w:marTop w:val="0"/>
          <w:marBottom w:val="0"/>
          <w:divBdr>
            <w:top w:val="none" w:sz="0" w:space="0" w:color="auto"/>
            <w:left w:val="none" w:sz="0" w:space="0" w:color="auto"/>
            <w:bottom w:val="none" w:sz="0" w:space="0" w:color="auto"/>
            <w:right w:val="none" w:sz="0" w:space="0" w:color="auto"/>
          </w:divBdr>
        </w:div>
        <w:div w:id="1743134885">
          <w:marLeft w:val="640"/>
          <w:marRight w:val="0"/>
          <w:marTop w:val="0"/>
          <w:marBottom w:val="0"/>
          <w:divBdr>
            <w:top w:val="none" w:sz="0" w:space="0" w:color="auto"/>
            <w:left w:val="none" w:sz="0" w:space="0" w:color="auto"/>
            <w:bottom w:val="none" w:sz="0" w:space="0" w:color="auto"/>
            <w:right w:val="none" w:sz="0" w:space="0" w:color="auto"/>
          </w:divBdr>
        </w:div>
        <w:div w:id="1814905021">
          <w:marLeft w:val="640"/>
          <w:marRight w:val="0"/>
          <w:marTop w:val="0"/>
          <w:marBottom w:val="0"/>
          <w:divBdr>
            <w:top w:val="none" w:sz="0" w:space="0" w:color="auto"/>
            <w:left w:val="none" w:sz="0" w:space="0" w:color="auto"/>
            <w:bottom w:val="none" w:sz="0" w:space="0" w:color="auto"/>
            <w:right w:val="none" w:sz="0" w:space="0" w:color="auto"/>
          </w:divBdr>
        </w:div>
        <w:div w:id="1906377496">
          <w:marLeft w:val="640"/>
          <w:marRight w:val="0"/>
          <w:marTop w:val="0"/>
          <w:marBottom w:val="0"/>
          <w:divBdr>
            <w:top w:val="none" w:sz="0" w:space="0" w:color="auto"/>
            <w:left w:val="none" w:sz="0" w:space="0" w:color="auto"/>
            <w:bottom w:val="none" w:sz="0" w:space="0" w:color="auto"/>
            <w:right w:val="none" w:sz="0" w:space="0" w:color="auto"/>
          </w:divBdr>
        </w:div>
        <w:div w:id="1949199173">
          <w:marLeft w:val="640"/>
          <w:marRight w:val="0"/>
          <w:marTop w:val="0"/>
          <w:marBottom w:val="0"/>
          <w:divBdr>
            <w:top w:val="none" w:sz="0" w:space="0" w:color="auto"/>
            <w:left w:val="none" w:sz="0" w:space="0" w:color="auto"/>
            <w:bottom w:val="none" w:sz="0" w:space="0" w:color="auto"/>
            <w:right w:val="none" w:sz="0" w:space="0" w:color="auto"/>
          </w:divBdr>
        </w:div>
        <w:div w:id="1971591170">
          <w:marLeft w:val="640"/>
          <w:marRight w:val="0"/>
          <w:marTop w:val="0"/>
          <w:marBottom w:val="0"/>
          <w:divBdr>
            <w:top w:val="none" w:sz="0" w:space="0" w:color="auto"/>
            <w:left w:val="none" w:sz="0" w:space="0" w:color="auto"/>
            <w:bottom w:val="none" w:sz="0" w:space="0" w:color="auto"/>
            <w:right w:val="none" w:sz="0" w:space="0" w:color="auto"/>
          </w:divBdr>
        </w:div>
        <w:div w:id="2119369146">
          <w:marLeft w:val="640"/>
          <w:marRight w:val="0"/>
          <w:marTop w:val="0"/>
          <w:marBottom w:val="0"/>
          <w:divBdr>
            <w:top w:val="none" w:sz="0" w:space="0" w:color="auto"/>
            <w:left w:val="none" w:sz="0" w:space="0" w:color="auto"/>
            <w:bottom w:val="none" w:sz="0" w:space="0" w:color="auto"/>
            <w:right w:val="none" w:sz="0" w:space="0" w:color="auto"/>
          </w:divBdr>
        </w:div>
      </w:divsChild>
    </w:div>
    <w:div w:id="1181772404">
      <w:bodyDiv w:val="1"/>
      <w:marLeft w:val="0"/>
      <w:marRight w:val="0"/>
      <w:marTop w:val="0"/>
      <w:marBottom w:val="0"/>
      <w:divBdr>
        <w:top w:val="none" w:sz="0" w:space="0" w:color="auto"/>
        <w:left w:val="none" w:sz="0" w:space="0" w:color="auto"/>
        <w:bottom w:val="none" w:sz="0" w:space="0" w:color="auto"/>
        <w:right w:val="none" w:sz="0" w:space="0" w:color="auto"/>
      </w:divBdr>
      <w:divsChild>
        <w:div w:id="399448758">
          <w:marLeft w:val="640"/>
          <w:marRight w:val="0"/>
          <w:marTop w:val="0"/>
          <w:marBottom w:val="0"/>
          <w:divBdr>
            <w:top w:val="none" w:sz="0" w:space="0" w:color="auto"/>
            <w:left w:val="none" w:sz="0" w:space="0" w:color="auto"/>
            <w:bottom w:val="none" w:sz="0" w:space="0" w:color="auto"/>
            <w:right w:val="none" w:sz="0" w:space="0" w:color="auto"/>
          </w:divBdr>
        </w:div>
        <w:div w:id="408311054">
          <w:marLeft w:val="640"/>
          <w:marRight w:val="0"/>
          <w:marTop w:val="0"/>
          <w:marBottom w:val="0"/>
          <w:divBdr>
            <w:top w:val="none" w:sz="0" w:space="0" w:color="auto"/>
            <w:left w:val="none" w:sz="0" w:space="0" w:color="auto"/>
            <w:bottom w:val="none" w:sz="0" w:space="0" w:color="auto"/>
            <w:right w:val="none" w:sz="0" w:space="0" w:color="auto"/>
          </w:divBdr>
        </w:div>
        <w:div w:id="756560151">
          <w:marLeft w:val="640"/>
          <w:marRight w:val="0"/>
          <w:marTop w:val="0"/>
          <w:marBottom w:val="0"/>
          <w:divBdr>
            <w:top w:val="none" w:sz="0" w:space="0" w:color="auto"/>
            <w:left w:val="none" w:sz="0" w:space="0" w:color="auto"/>
            <w:bottom w:val="none" w:sz="0" w:space="0" w:color="auto"/>
            <w:right w:val="none" w:sz="0" w:space="0" w:color="auto"/>
          </w:divBdr>
        </w:div>
        <w:div w:id="1099107768">
          <w:marLeft w:val="640"/>
          <w:marRight w:val="0"/>
          <w:marTop w:val="0"/>
          <w:marBottom w:val="0"/>
          <w:divBdr>
            <w:top w:val="none" w:sz="0" w:space="0" w:color="auto"/>
            <w:left w:val="none" w:sz="0" w:space="0" w:color="auto"/>
            <w:bottom w:val="none" w:sz="0" w:space="0" w:color="auto"/>
            <w:right w:val="none" w:sz="0" w:space="0" w:color="auto"/>
          </w:divBdr>
        </w:div>
        <w:div w:id="1645085059">
          <w:marLeft w:val="640"/>
          <w:marRight w:val="0"/>
          <w:marTop w:val="0"/>
          <w:marBottom w:val="0"/>
          <w:divBdr>
            <w:top w:val="none" w:sz="0" w:space="0" w:color="auto"/>
            <w:left w:val="none" w:sz="0" w:space="0" w:color="auto"/>
            <w:bottom w:val="none" w:sz="0" w:space="0" w:color="auto"/>
            <w:right w:val="none" w:sz="0" w:space="0" w:color="auto"/>
          </w:divBdr>
        </w:div>
        <w:div w:id="1740514476">
          <w:marLeft w:val="640"/>
          <w:marRight w:val="0"/>
          <w:marTop w:val="0"/>
          <w:marBottom w:val="0"/>
          <w:divBdr>
            <w:top w:val="none" w:sz="0" w:space="0" w:color="auto"/>
            <w:left w:val="none" w:sz="0" w:space="0" w:color="auto"/>
            <w:bottom w:val="none" w:sz="0" w:space="0" w:color="auto"/>
            <w:right w:val="none" w:sz="0" w:space="0" w:color="auto"/>
          </w:divBdr>
        </w:div>
        <w:div w:id="1894848551">
          <w:marLeft w:val="640"/>
          <w:marRight w:val="0"/>
          <w:marTop w:val="0"/>
          <w:marBottom w:val="0"/>
          <w:divBdr>
            <w:top w:val="none" w:sz="0" w:space="0" w:color="auto"/>
            <w:left w:val="none" w:sz="0" w:space="0" w:color="auto"/>
            <w:bottom w:val="none" w:sz="0" w:space="0" w:color="auto"/>
            <w:right w:val="none" w:sz="0" w:space="0" w:color="auto"/>
          </w:divBdr>
        </w:div>
        <w:div w:id="1979336786">
          <w:marLeft w:val="640"/>
          <w:marRight w:val="0"/>
          <w:marTop w:val="0"/>
          <w:marBottom w:val="0"/>
          <w:divBdr>
            <w:top w:val="none" w:sz="0" w:space="0" w:color="auto"/>
            <w:left w:val="none" w:sz="0" w:space="0" w:color="auto"/>
            <w:bottom w:val="none" w:sz="0" w:space="0" w:color="auto"/>
            <w:right w:val="none" w:sz="0" w:space="0" w:color="auto"/>
          </w:divBdr>
        </w:div>
        <w:div w:id="2128815322">
          <w:marLeft w:val="640"/>
          <w:marRight w:val="0"/>
          <w:marTop w:val="0"/>
          <w:marBottom w:val="0"/>
          <w:divBdr>
            <w:top w:val="none" w:sz="0" w:space="0" w:color="auto"/>
            <w:left w:val="none" w:sz="0" w:space="0" w:color="auto"/>
            <w:bottom w:val="none" w:sz="0" w:space="0" w:color="auto"/>
            <w:right w:val="none" w:sz="0" w:space="0" w:color="auto"/>
          </w:divBdr>
        </w:div>
      </w:divsChild>
    </w:div>
    <w:div w:id="1194227589">
      <w:bodyDiv w:val="1"/>
      <w:marLeft w:val="0"/>
      <w:marRight w:val="0"/>
      <w:marTop w:val="0"/>
      <w:marBottom w:val="0"/>
      <w:divBdr>
        <w:top w:val="none" w:sz="0" w:space="0" w:color="auto"/>
        <w:left w:val="none" w:sz="0" w:space="0" w:color="auto"/>
        <w:bottom w:val="none" w:sz="0" w:space="0" w:color="auto"/>
        <w:right w:val="none" w:sz="0" w:space="0" w:color="auto"/>
      </w:divBdr>
      <w:divsChild>
        <w:div w:id="1028680923">
          <w:marLeft w:val="640"/>
          <w:marRight w:val="0"/>
          <w:marTop w:val="0"/>
          <w:marBottom w:val="0"/>
          <w:divBdr>
            <w:top w:val="none" w:sz="0" w:space="0" w:color="auto"/>
            <w:left w:val="none" w:sz="0" w:space="0" w:color="auto"/>
            <w:bottom w:val="none" w:sz="0" w:space="0" w:color="auto"/>
            <w:right w:val="none" w:sz="0" w:space="0" w:color="auto"/>
          </w:divBdr>
        </w:div>
        <w:div w:id="1230655769">
          <w:marLeft w:val="640"/>
          <w:marRight w:val="0"/>
          <w:marTop w:val="0"/>
          <w:marBottom w:val="0"/>
          <w:divBdr>
            <w:top w:val="none" w:sz="0" w:space="0" w:color="auto"/>
            <w:left w:val="none" w:sz="0" w:space="0" w:color="auto"/>
            <w:bottom w:val="none" w:sz="0" w:space="0" w:color="auto"/>
            <w:right w:val="none" w:sz="0" w:space="0" w:color="auto"/>
          </w:divBdr>
        </w:div>
        <w:div w:id="1241137025">
          <w:marLeft w:val="640"/>
          <w:marRight w:val="0"/>
          <w:marTop w:val="0"/>
          <w:marBottom w:val="0"/>
          <w:divBdr>
            <w:top w:val="none" w:sz="0" w:space="0" w:color="auto"/>
            <w:left w:val="none" w:sz="0" w:space="0" w:color="auto"/>
            <w:bottom w:val="none" w:sz="0" w:space="0" w:color="auto"/>
            <w:right w:val="none" w:sz="0" w:space="0" w:color="auto"/>
          </w:divBdr>
        </w:div>
        <w:div w:id="1256132445">
          <w:marLeft w:val="640"/>
          <w:marRight w:val="0"/>
          <w:marTop w:val="0"/>
          <w:marBottom w:val="0"/>
          <w:divBdr>
            <w:top w:val="none" w:sz="0" w:space="0" w:color="auto"/>
            <w:left w:val="none" w:sz="0" w:space="0" w:color="auto"/>
            <w:bottom w:val="none" w:sz="0" w:space="0" w:color="auto"/>
            <w:right w:val="none" w:sz="0" w:space="0" w:color="auto"/>
          </w:divBdr>
        </w:div>
        <w:div w:id="1468745790">
          <w:marLeft w:val="640"/>
          <w:marRight w:val="0"/>
          <w:marTop w:val="0"/>
          <w:marBottom w:val="0"/>
          <w:divBdr>
            <w:top w:val="none" w:sz="0" w:space="0" w:color="auto"/>
            <w:left w:val="none" w:sz="0" w:space="0" w:color="auto"/>
            <w:bottom w:val="none" w:sz="0" w:space="0" w:color="auto"/>
            <w:right w:val="none" w:sz="0" w:space="0" w:color="auto"/>
          </w:divBdr>
        </w:div>
        <w:div w:id="1690372864">
          <w:marLeft w:val="640"/>
          <w:marRight w:val="0"/>
          <w:marTop w:val="0"/>
          <w:marBottom w:val="0"/>
          <w:divBdr>
            <w:top w:val="none" w:sz="0" w:space="0" w:color="auto"/>
            <w:left w:val="none" w:sz="0" w:space="0" w:color="auto"/>
            <w:bottom w:val="none" w:sz="0" w:space="0" w:color="auto"/>
            <w:right w:val="none" w:sz="0" w:space="0" w:color="auto"/>
          </w:divBdr>
        </w:div>
        <w:div w:id="1941836496">
          <w:marLeft w:val="640"/>
          <w:marRight w:val="0"/>
          <w:marTop w:val="0"/>
          <w:marBottom w:val="0"/>
          <w:divBdr>
            <w:top w:val="none" w:sz="0" w:space="0" w:color="auto"/>
            <w:left w:val="none" w:sz="0" w:space="0" w:color="auto"/>
            <w:bottom w:val="none" w:sz="0" w:space="0" w:color="auto"/>
            <w:right w:val="none" w:sz="0" w:space="0" w:color="auto"/>
          </w:divBdr>
        </w:div>
        <w:div w:id="2040356939">
          <w:marLeft w:val="640"/>
          <w:marRight w:val="0"/>
          <w:marTop w:val="0"/>
          <w:marBottom w:val="0"/>
          <w:divBdr>
            <w:top w:val="none" w:sz="0" w:space="0" w:color="auto"/>
            <w:left w:val="none" w:sz="0" w:space="0" w:color="auto"/>
            <w:bottom w:val="none" w:sz="0" w:space="0" w:color="auto"/>
            <w:right w:val="none" w:sz="0" w:space="0" w:color="auto"/>
          </w:divBdr>
        </w:div>
        <w:div w:id="2104761986">
          <w:marLeft w:val="640"/>
          <w:marRight w:val="0"/>
          <w:marTop w:val="0"/>
          <w:marBottom w:val="0"/>
          <w:divBdr>
            <w:top w:val="none" w:sz="0" w:space="0" w:color="auto"/>
            <w:left w:val="none" w:sz="0" w:space="0" w:color="auto"/>
            <w:bottom w:val="none" w:sz="0" w:space="0" w:color="auto"/>
            <w:right w:val="none" w:sz="0" w:space="0" w:color="auto"/>
          </w:divBdr>
        </w:div>
      </w:divsChild>
    </w:div>
    <w:div w:id="1196965028">
      <w:bodyDiv w:val="1"/>
      <w:marLeft w:val="0"/>
      <w:marRight w:val="0"/>
      <w:marTop w:val="0"/>
      <w:marBottom w:val="0"/>
      <w:divBdr>
        <w:top w:val="none" w:sz="0" w:space="0" w:color="auto"/>
        <w:left w:val="none" w:sz="0" w:space="0" w:color="auto"/>
        <w:bottom w:val="none" w:sz="0" w:space="0" w:color="auto"/>
        <w:right w:val="none" w:sz="0" w:space="0" w:color="auto"/>
      </w:divBdr>
      <w:divsChild>
        <w:div w:id="4791435">
          <w:marLeft w:val="640"/>
          <w:marRight w:val="0"/>
          <w:marTop w:val="0"/>
          <w:marBottom w:val="0"/>
          <w:divBdr>
            <w:top w:val="none" w:sz="0" w:space="0" w:color="auto"/>
            <w:left w:val="none" w:sz="0" w:space="0" w:color="auto"/>
            <w:bottom w:val="none" w:sz="0" w:space="0" w:color="auto"/>
            <w:right w:val="none" w:sz="0" w:space="0" w:color="auto"/>
          </w:divBdr>
        </w:div>
        <w:div w:id="31154032">
          <w:marLeft w:val="640"/>
          <w:marRight w:val="0"/>
          <w:marTop w:val="0"/>
          <w:marBottom w:val="0"/>
          <w:divBdr>
            <w:top w:val="none" w:sz="0" w:space="0" w:color="auto"/>
            <w:left w:val="none" w:sz="0" w:space="0" w:color="auto"/>
            <w:bottom w:val="none" w:sz="0" w:space="0" w:color="auto"/>
            <w:right w:val="none" w:sz="0" w:space="0" w:color="auto"/>
          </w:divBdr>
        </w:div>
        <w:div w:id="37511354">
          <w:marLeft w:val="640"/>
          <w:marRight w:val="0"/>
          <w:marTop w:val="0"/>
          <w:marBottom w:val="0"/>
          <w:divBdr>
            <w:top w:val="none" w:sz="0" w:space="0" w:color="auto"/>
            <w:left w:val="none" w:sz="0" w:space="0" w:color="auto"/>
            <w:bottom w:val="none" w:sz="0" w:space="0" w:color="auto"/>
            <w:right w:val="none" w:sz="0" w:space="0" w:color="auto"/>
          </w:divBdr>
        </w:div>
        <w:div w:id="62800751">
          <w:marLeft w:val="640"/>
          <w:marRight w:val="0"/>
          <w:marTop w:val="0"/>
          <w:marBottom w:val="0"/>
          <w:divBdr>
            <w:top w:val="none" w:sz="0" w:space="0" w:color="auto"/>
            <w:left w:val="none" w:sz="0" w:space="0" w:color="auto"/>
            <w:bottom w:val="none" w:sz="0" w:space="0" w:color="auto"/>
            <w:right w:val="none" w:sz="0" w:space="0" w:color="auto"/>
          </w:divBdr>
        </w:div>
        <w:div w:id="292910291">
          <w:marLeft w:val="640"/>
          <w:marRight w:val="0"/>
          <w:marTop w:val="0"/>
          <w:marBottom w:val="0"/>
          <w:divBdr>
            <w:top w:val="none" w:sz="0" w:space="0" w:color="auto"/>
            <w:left w:val="none" w:sz="0" w:space="0" w:color="auto"/>
            <w:bottom w:val="none" w:sz="0" w:space="0" w:color="auto"/>
            <w:right w:val="none" w:sz="0" w:space="0" w:color="auto"/>
          </w:divBdr>
        </w:div>
        <w:div w:id="329791296">
          <w:marLeft w:val="640"/>
          <w:marRight w:val="0"/>
          <w:marTop w:val="0"/>
          <w:marBottom w:val="0"/>
          <w:divBdr>
            <w:top w:val="none" w:sz="0" w:space="0" w:color="auto"/>
            <w:left w:val="none" w:sz="0" w:space="0" w:color="auto"/>
            <w:bottom w:val="none" w:sz="0" w:space="0" w:color="auto"/>
            <w:right w:val="none" w:sz="0" w:space="0" w:color="auto"/>
          </w:divBdr>
        </w:div>
        <w:div w:id="364982663">
          <w:marLeft w:val="640"/>
          <w:marRight w:val="0"/>
          <w:marTop w:val="0"/>
          <w:marBottom w:val="0"/>
          <w:divBdr>
            <w:top w:val="none" w:sz="0" w:space="0" w:color="auto"/>
            <w:left w:val="none" w:sz="0" w:space="0" w:color="auto"/>
            <w:bottom w:val="none" w:sz="0" w:space="0" w:color="auto"/>
            <w:right w:val="none" w:sz="0" w:space="0" w:color="auto"/>
          </w:divBdr>
        </w:div>
        <w:div w:id="427585504">
          <w:marLeft w:val="640"/>
          <w:marRight w:val="0"/>
          <w:marTop w:val="0"/>
          <w:marBottom w:val="0"/>
          <w:divBdr>
            <w:top w:val="none" w:sz="0" w:space="0" w:color="auto"/>
            <w:left w:val="none" w:sz="0" w:space="0" w:color="auto"/>
            <w:bottom w:val="none" w:sz="0" w:space="0" w:color="auto"/>
            <w:right w:val="none" w:sz="0" w:space="0" w:color="auto"/>
          </w:divBdr>
        </w:div>
        <w:div w:id="458107437">
          <w:marLeft w:val="640"/>
          <w:marRight w:val="0"/>
          <w:marTop w:val="0"/>
          <w:marBottom w:val="0"/>
          <w:divBdr>
            <w:top w:val="none" w:sz="0" w:space="0" w:color="auto"/>
            <w:left w:val="none" w:sz="0" w:space="0" w:color="auto"/>
            <w:bottom w:val="none" w:sz="0" w:space="0" w:color="auto"/>
            <w:right w:val="none" w:sz="0" w:space="0" w:color="auto"/>
          </w:divBdr>
        </w:div>
        <w:div w:id="576281786">
          <w:marLeft w:val="640"/>
          <w:marRight w:val="0"/>
          <w:marTop w:val="0"/>
          <w:marBottom w:val="0"/>
          <w:divBdr>
            <w:top w:val="none" w:sz="0" w:space="0" w:color="auto"/>
            <w:left w:val="none" w:sz="0" w:space="0" w:color="auto"/>
            <w:bottom w:val="none" w:sz="0" w:space="0" w:color="auto"/>
            <w:right w:val="none" w:sz="0" w:space="0" w:color="auto"/>
          </w:divBdr>
        </w:div>
        <w:div w:id="576598036">
          <w:marLeft w:val="640"/>
          <w:marRight w:val="0"/>
          <w:marTop w:val="0"/>
          <w:marBottom w:val="0"/>
          <w:divBdr>
            <w:top w:val="none" w:sz="0" w:space="0" w:color="auto"/>
            <w:left w:val="none" w:sz="0" w:space="0" w:color="auto"/>
            <w:bottom w:val="none" w:sz="0" w:space="0" w:color="auto"/>
            <w:right w:val="none" w:sz="0" w:space="0" w:color="auto"/>
          </w:divBdr>
        </w:div>
        <w:div w:id="636423508">
          <w:marLeft w:val="640"/>
          <w:marRight w:val="0"/>
          <w:marTop w:val="0"/>
          <w:marBottom w:val="0"/>
          <w:divBdr>
            <w:top w:val="none" w:sz="0" w:space="0" w:color="auto"/>
            <w:left w:val="none" w:sz="0" w:space="0" w:color="auto"/>
            <w:bottom w:val="none" w:sz="0" w:space="0" w:color="auto"/>
            <w:right w:val="none" w:sz="0" w:space="0" w:color="auto"/>
          </w:divBdr>
        </w:div>
        <w:div w:id="1020012805">
          <w:marLeft w:val="640"/>
          <w:marRight w:val="0"/>
          <w:marTop w:val="0"/>
          <w:marBottom w:val="0"/>
          <w:divBdr>
            <w:top w:val="none" w:sz="0" w:space="0" w:color="auto"/>
            <w:left w:val="none" w:sz="0" w:space="0" w:color="auto"/>
            <w:bottom w:val="none" w:sz="0" w:space="0" w:color="auto"/>
            <w:right w:val="none" w:sz="0" w:space="0" w:color="auto"/>
          </w:divBdr>
        </w:div>
        <w:div w:id="1080718897">
          <w:marLeft w:val="640"/>
          <w:marRight w:val="0"/>
          <w:marTop w:val="0"/>
          <w:marBottom w:val="0"/>
          <w:divBdr>
            <w:top w:val="none" w:sz="0" w:space="0" w:color="auto"/>
            <w:left w:val="none" w:sz="0" w:space="0" w:color="auto"/>
            <w:bottom w:val="none" w:sz="0" w:space="0" w:color="auto"/>
            <w:right w:val="none" w:sz="0" w:space="0" w:color="auto"/>
          </w:divBdr>
        </w:div>
        <w:div w:id="1092626755">
          <w:marLeft w:val="640"/>
          <w:marRight w:val="0"/>
          <w:marTop w:val="0"/>
          <w:marBottom w:val="0"/>
          <w:divBdr>
            <w:top w:val="none" w:sz="0" w:space="0" w:color="auto"/>
            <w:left w:val="none" w:sz="0" w:space="0" w:color="auto"/>
            <w:bottom w:val="none" w:sz="0" w:space="0" w:color="auto"/>
            <w:right w:val="none" w:sz="0" w:space="0" w:color="auto"/>
          </w:divBdr>
        </w:div>
        <w:div w:id="1247377279">
          <w:marLeft w:val="640"/>
          <w:marRight w:val="0"/>
          <w:marTop w:val="0"/>
          <w:marBottom w:val="0"/>
          <w:divBdr>
            <w:top w:val="none" w:sz="0" w:space="0" w:color="auto"/>
            <w:left w:val="none" w:sz="0" w:space="0" w:color="auto"/>
            <w:bottom w:val="none" w:sz="0" w:space="0" w:color="auto"/>
            <w:right w:val="none" w:sz="0" w:space="0" w:color="auto"/>
          </w:divBdr>
        </w:div>
        <w:div w:id="1438450511">
          <w:marLeft w:val="640"/>
          <w:marRight w:val="0"/>
          <w:marTop w:val="0"/>
          <w:marBottom w:val="0"/>
          <w:divBdr>
            <w:top w:val="none" w:sz="0" w:space="0" w:color="auto"/>
            <w:left w:val="none" w:sz="0" w:space="0" w:color="auto"/>
            <w:bottom w:val="none" w:sz="0" w:space="0" w:color="auto"/>
            <w:right w:val="none" w:sz="0" w:space="0" w:color="auto"/>
          </w:divBdr>
        </w:div>
        <w:div w:id="1479421418">
          <w:marLeft w:val="640"/>
          <w:marRight w:val="0"/>
          <w:marTop w:val="0"/>
          <w:marBottom w:val="0"/>
          <w:divBdr>
            <w:top w:val="none" w:sz="0" w:space="0" w:color="auto"/>
            <w:left w:val="none" w:sz="0" w:space="0" w:color="auto"/>
            <w:bottom w:val="none" w:sz="0" w:space="0" w:color="auto"/>
            <w:right w:val="none" w:sz="0" w:space="0" w:color="auto"/>
          </w:divBdr>
        </w:div>
        <w:div w:id="1692494643">
          <w:marLeft w:val="640"/>
          <w:marRight w:val="0"/>
          <w:marTop w:val="0"/>
          <w:marBottom w:val="0"/>
          <w:divBdr>
            <w:top w:val="none" w:sz="0" w:space="0" w:color="auto"/>
            <w:left w:val="none" w:sz="0" w:space="0" w:color="auto"/>
            <w:bottom w:val="none" w:sz="0" w:space="0" w:color="auto"/>
            <w:right w:val="none" w:sz="0" w:space="0" w:color="auto"/>
          </w:divBdr>
        </w:div>
        <w:div w:id="1716805757">
          <w:marLeft w:val="640"/>
          <w:marRight w:val="0"/>
          <w:marTop w:val="0"/>
          <w:marBottom w:val="0"/>
          <w:divBdr>
            <w:top w:val="none" w:sz="0" w:space="0" w:color="auto"/>
            <w:left w:val="none" w:sz="0" w:space="0" w:color="auto"/>
            <w:bottom w:val="none" w:sz="0" w:space="0" w:color="auto"/>
            <w:right w:val="none" w:sz="0" w:space="0" w:color="auto"/>
          </w:divBdr>
        </w:div>
        <w:div w:id="1739399742">
          <w:marLeft w:val="640"/>
          <w:marRight w:val="0"/>
          <w:marTop w:val="0"/>
          <w:marBottom w:val="0"/>
          <w:divBdr>
            <w:top w:val="none" w:sz="0" w:space="0" w:color="auto"/>
            <w:left w:val="none" w:sz="0" w:space="0" w:color="auto"/>
            <w:bottom w:val="none" w:sz="0" w:space="0" w:color="auto"/>
            <w:right w:val="none" w:sz="0" w:space="0" w:color="auto"/>
          </w:divBdr>
        </w:div>
        <w:div w:id="1745375153">
          <w:marLeft w:val="640"/>
          <w:marRight w:val="0"/>
          <w:marTop w:val="0"/>
          <w:marBottom w:val="0"/>
          <w:divBdr>
            <w:top w:val="none" w:sz="0" w:space="0" w:color="auto"/>
            <w:left w:val="none" w:sz="0" w:space="0" w:color="auto"/>
            <w:bottom w:val="none" w:sz="0" w:space="0" w:color="auto"/>
            <w:right w:val="none" w:sz="0" w:space="0" w:color="auto"/>
          </w:divBdr>
        </w:div>
        <w:div w:id="1905871794">
          <w:marLeft w:val="640"/>
          <w:marRight w:val="0"/>
          <w:marTop w:val="0"/>
          <w:marBottom w:val="0"/>
          <w:divBdr>
            <w:top w:val="none" w:sz="0" w:space="0" w:color="auto"/>
            <w:left w:val="none" w:sz="0" w:space="0" w:color="auto"/>
            <w:bottom w:val="none" w:sz="0" w:space="0" w:color="auto"/>
            <w:right w:val="none" w:sz="0" w:space="0" w:color="auto"/>
          </w:divBdr>
        </w:div>
        <w:div w:id="1943801781">
          <w:marLeft w:val="640"/>
          <w:marRight w:val="0"/>
          <w:marTop w:val="0"/>
          <w:marBottom w:val="0"/>
          <w:divBdr>
            <w:top w:val="none" w:sz="0" w:space="0" w:color="auto"/>
            <w:left w:val="none" w:sz="0" w:space="0" w:color="auto"/>
            <w:bottom w:val="none" w:sz="0" w:space="0" w:color="auto"/>
            <w:right w:val="none" w:sz="0" w:space="0" w:color="auto"/>
          </w:divBdr>
        </w:div>
        <w:div w:id="2002417981">
          <w:marLeft w:val="640"/>
          <w:marRight w:val="0"/>
          <w:marTop w:val="0"/>
          <w:marBottom w:val="0"/>
          <w:divBdr>
            <w:top w:val="none" w:sz="0" w:space="0" w:color="auto"/>
            <w:left w:val="none" w:sz="0" w:space="0" w:color="auto"/>
            <w:bottom w:val="none" w:sz="0" w:space="0" w:color="auto"/>
            <w:right w:val="none" w:sz="0" w:space="0" w:color="auto"/>
          </w:divBdr>
        </w:div>
        <w:div w:id="2046906934">
          <w:marLeft w:val="640"/>
          <w:marRight w:val="0"/>
          <w:marTop w:val="0"/>
          <w:marBottom w:val="0"/>
          <w:divBdr>
            <w:top w:val="none" w:sz="0" w:space="0" w:color="auto"/>
            <w:left w:val="none" w:sz="0" w:space="0" w:color="auto"/>
            <w:bottom w:val="none" w:sz="0" w:space="0" w:color="auto"/>
            <w:right w:val="none" w:sz="0" w:space="0" w:color="auto"/>
          </w:divBdr>
        </w:div>
        <w:div w:id="2078238428">
          <w:marLeft w:val="640"/>
          <w:marRight w:val="0"/>
          <w:marTop w:val="0"/>
          <w:marBottom w:val="0"/>
          <w:divBdr>
            <w:top w:val="none" w:sz="0" w:space="0" w:color="auto"/>
            <w:left w:val="none" w:sz="0" w:space="0" w:color="auto"/>
            <w:bottom w:val="none" w:sz="0" w:space="0" w:color="auto"/>
            <w:right w:val="none" w:sz="0" w:space="0" w:color="auto"/>
          </w:divBdr>
        </w:div>
      </w:divsChild>
    </w:div>
    <w:div w:id="1201742282">
      <w:bodyDiv w:val="1"/>
      <w:marLeft w:val="0"/>
      <w:marRight w:val="0"/>
      <w:marTop w:val="0"/>
      <w:marBottom w:val="0"/>
      <w:divBdr>
        <w:top w:val="none" w:sz="0" w:space="0" w:color="auto"/>
        <w:left w:val="none" w:sz="0" w:space="0" w:color="auto"/>
        <w:bottom w:val="none" w:sz="0" w:space="0" w:color="auto"/>
        <w:right w:val="none" w:sz="0" w:space="0" w:color="auto"/>
      </w:divBdr>
      <w:divsChild>
        <w:div w:id="18044587">
          <w:marLeft w:val="640"/>
          <w:marRight w:val="0"/>
          <w:marTop w:val="0"/>
          <w:marBottom w:val="0"/>
          <w:divBdr>
            <w:top w:val="none" w:sz="0" w:space="0" w:color="auto"/>
            <w:left w:val="none" w:sz="0" w:space="0" w:color="auto"/>
            <w:bottom w:val="none" w:sz="0" w:space="0" w:color="auto"/>
            <w:right w:val="none" w:sz="0" w:space="0" w:color="auto"/>
          </w:divBdr>
        </w:div>
        <w:div w:id="482700174">
          <w:marLeft w:val="640"/>
          <w:marRight w:val="0"/>
          <w:marTop w:val="0"/>
          <w:marBottom w:val="0"/>
          <w:divBdr>
            <w:top w:val="none" w:sz="0" w:space="0" w:color="auto"/>
            <w:left w:val="none" w:sz="0" w:space="0" w:color="auto"/>
            <w:bottom w:val="none" w:sz="0" w:space="0" w:color="auto"/>
            <w:right w:val="none" w:sz="0" w:space="0" w:color="auto"/>
          </w:divBdr>
        </w:div>
        <w:div w:id="708990998">
          <w:marLeft w:val="640"/>
          <w:marRight w:val="0"/>
          <w:marTop w:val="0"/>
          <w:marBottom w:val="0"/>
          <w:divBdr>
            <w:top w:val="none" w:sz="0" w:space="0" w:color="auto"/>
            <w:left w:val="none" w:sz="0" w:space="0" w:color="auto"/>
            <w:bottom w:val="none" w:sz="0" w:space="0" w:color="auto"/>
            <w:right w:val="none" w:sz="0" w:space="0" w:color="auto"/>
          </w:divBdr>
        </w:div>
        <w:div w:id="892884956">
          <w:marLeft w:val="640"/>
          <w:marRight w:val="0"/>
          <w:marTop w:val="0"/>
          <w:marBottom w:val="0"/>
          <w:divBdr>
            <w:top w:val="none" w:sz="0" w:space="0" w:color="auto"/>
            <w:left w:val="none" w:sz="0" w:space="0" w:color="auto"/>
            <w:bottom w:val="none" w:sz="0" w:space="0" w:color="auto"/>
            <w:right w:val="none" w:sz="0" w:space="0" w:color="auto"/>
          </w:divBdr>
        </w:div>
        <w:div w:id="1015546065">
          <w:marLeft w:val="640"/>
          <w:marRight w:val="0"/>
          <w:marTop w:val="0"/>
          <w:marBottom w:val="0"/>
          <w:divBdr>
            <w:top w:val="none" w:sz="0" w:space="0" w:color="auto"/>
            <w:left w:val="none" w:sz="0" w:space="0" w:color="auto"/>
            <w:bottom w:val="none" w:sz="0" w:space="0" w:color="auto"/>
            <w:right w:val="none" w:sz="0" w:space="0" w:color="auto"/>
          </w:divBdr>
        </w:div>
        <w:div w:id="1094934232">
          <w:marLeft w:val="640"/>
          <w:marRight w:val="0"/>
          <w:marTop w:val="0"/>
          <w:marBottom w:val="0"/>
          <w:divBdr>
            <w:top w:val="none" w:sz="0" w:space="0" w:color="auto"/>
            <w:left w:val="none" w:sz="0" w:space="0" w:color="auto"/>
            <w:bottom w:val="none" w:sz="0" w:space="0" w:color="auto"/>
            <w:right w:val="none" w:sz="0" w:space="0" w:color="auto"/>
          </w:divBdr>
        </w:div>
        <w:div w:id="1104569136">
          <w:marLeft w:val="640"/>
          <w:marRight w:val="0"/>
          <w:marTop w:val="0"/>
          <w:marBottom w:val="0"/>
          <w:divBdr>
            <w:top w:val="none" w:sz="0" w:space="0" w:color="auto"/>
            <w:left w:val="none" w:sz="0" w:space="0" w:color="auto"/>
            <w:bottom w:val="none" w:sz="0" w:space="0" w:color="auto"/>
            <w:right w:val="none" w:sz="0" w:space="0" w:color="auto"/>
          </w:divBdr>
        </w:div>
        <w:div w:id="1244610898">
          <w:marLeft w:val="640"/>
          <w:marRight w:val="0"/>
          <w:marTop w:val="0"/>
          <w:marBottom w:val="0"/>
          <w:divBdr>
            <w:top w:val="none" w:sz="0" w:space="0" w:color="auto"/>
            <w:left w:val="none" w:sz="0" w:space="0" w:color="auto"/>
            <w:bottom w:val="none" w:sz="0" w:space="0" w:color="auto"/>
            <w:right w:val="none" w:sz="0" w:space="0" w:color="auto"/>
          </w:divBdr>
        </w:div>
        <w:div w:id="1260719047">
          <w:marLeft w:val="640"/>
          <w:marRight w:val="0"/>
          <w:marTop w:val="0"/>
          <w:marBottom w:val="0"/>
          <w:divBdr>
            <w:top w:val="none" w:sz="0" w:space="0" w:color="auto"/>
            <w:left w:val="none" w:sz="0" w:space="0" w:color="auto"/>
            <w:bottom w:val="none" w:sz="0" w:space="0" w:color="auto"/>
            <w:right w:val="none" w:sz="0" w:space="0" w:color="auto"/>
          </w:divBdr>
        </w:div>
        <w:div w:id="1429887125">
          <w:marLeft w:val="640"/>
          <w:marRight w:val="0"/>
          <w:marTop w:val="0"/>
          <w:marBottom w:val="0"/>
          <w:divBdr>
            <w:top w:val="none" w:sz="0" w:space="0" w:color="auto"/>
            <w:left w:val="none" w:sz="0" w:space="0" w:color="auto"/>
            <w:bottom w:val="none" w:sz="0" w:space="0" w:color="auto"/>
            <w:right w:val="none" w:sz="0" w:space="0" w:color="auto"/>
          </w:divBdr>
        </w:div>
        <w:div w:id="1459294672">
          <w:marLeft w:val="640"/>
          <w:marRight w:val="0"/>
          <w:marTop w:val="0"/>
          <w:marBottom w:val="0"/>
          <w:divBdr>
            <w:top w:val="none" w:sz="0" w:space="0" w:color="auto"/>
            <w:left w:val="none" w:sz="0" w:space="0" w:color="auto"/>
            <w:bottom w:val="none" w:sz="0" w:space="0" w:color="auto"/>
            <w:right w:val="none" w:sz="0" w:space="0" w:color="auto"/>
          </w:divBdr>
        </w:div>
        <w:div w:id="1529297922">
          <w:marLeft w:val="640"/>
          <w:marRight w:val="0"/>
          <w:marTop w:val="0"/>
          <w:marBottom w:val="0"/>
          <w:divBdr>
            <w:top w:val="none" w:sz="0" w:space="0" w:color="auto"/>
            <w:left w:val="none" w:sz="0" w:space="0" w:color="auto"/>
            <w:bottom w:val="none" w:sz="0" w:space="0" w:color="auto"/>
            <w:right w:val="none" w:sz="0" w:space="0" w:color="auto"/>
          </w:divBdr>
        </w:div>
        <w:div w:id="1592549305">
          <w:marLeft w:val="640"/>
          <w:marRight w:val="0"/>
          <w:marTop w:val="0"/>
          <w:marBottom w:val="0"/>
          <w:divBdr>
            <w:top w:val="none" w:sz="0" w:space="0" w:color="auto"/>
            <w:left w:val="none" w:sz="0" w:space="0" w:color="auto"/>
            <w:bottom w:val="none" w:sz="0" w:space="0" w:color="auto"/>
            <w:right w:val="none" w:sz="0" w:space="0" w:color="auto"/>
          </w:divBdr>
        </w:div>
        <w:div w:id="1676106947">
          <w:marLeft w:val="640"/>
          <w:marRight w:val="0"/>
          <w:marTop w:val="0"/>
          <w:marBottom w:val="0"/>
          <w:divBdr>
            <w:top w:val="none" w:sz="0" w:space="0" w:color="auto"/>
            <w:left w:val="none" w:sz="0" w:space="0" w:color="auto"/>
            <w:bottom w:val="none" w:sz="0" w:space="0" w:color="auto"/>
            <w:right w:val="none" w:sz="0" w:space="0" w:color="auto"/>
          </w:divBdr>
        </w:div>
        <w:div w:id="1745686833">
          <w:marLeft w:val="640"/>
          <w:marRight w:val="0"/>
          <w:marTop w:val="0"/>
          <w:marBottom w:val="0"/>
          <w:divBdr>
            <w:top w:val="none" w:sz="0" w:space="0" w:color="auto"/>
            <w:left w:val="none" w:sz="0" w:space="0" w:color="auto"/>
            <w:bottom w:val="none" w:sz="0" w:space="0" w:color="auto"/>
            <w:right w:val="none" w:sz="0" w:space="0" w:color="auto"/>
          </w:divBdr>
        </w:div>
        <w:div w:id="1974678173">
          <w:marLeft w:val="640"/>
          <w:marRight w:val="0"/>
          <w:marTop w:val="0"/>
          <w:marBottom w:val="0"/>
          <w:divBdr>
            <w:top w:val="none" w:sz="0" w:space="0" w:color="auto"/>
            <w:left w:val="none" w:sz="0" w:space="0" w:color="auto"/>
            <w:bottom w:val="none" w:sz="0" w:space="0" w:color="auto"/>
            <w:right w:val="none" w:sz="0" w:space="0" w:color="auto"/>
          </w:divBdr>
        </w:div>
        <w:div w:id="2021811062">
          <w:marLeft w:val="640"/>
          <w:marRight w:val="0"/>
          <w:marTop w:val="0"/>
          <w:marBottom w:val="0"/>
          <w:divBdr>
            <w:top w:val="none" w:sz="0" w:space="0" w:color="auto"/>
            <w:left w:val="none" w:sz="0" w:space="0" w:color="auto"/>
            <w:bottom w:val="none" w:sz="0" w:space="0" w:color="auto"/>
            <w:right w:val="none" w:sz="0" w:space="0" w:color="auto"/>
          </w:divBdr>
        </w:div>
      </w:divsChild>
    </w:div>
    <w:div w:id="1202477041">
      <w:bodyDiv w:val="1"/>
      <w:marLeft w:val="0"/>
      <w:marRight w:val="0"/>
      <w:marTop w:val="0"/>
      <w:marBottom w:val="0"/>
      <w:divBdr>
        <w:top w:val="none" w:sz="0" w:space="0" w:color="auto"/>
        <w:left w:val="none" w:sz="0" w:space="0" w:color="auto"/>
        <w:bottom w:val="none" w:sz="0" w:space="0" w:color="auto"/>
        <w:right w:val="none" w:sz="0" w:space="0" w:color="auto"/>
      </w:divBdr>
    </w:div>
    <w:div w:id="1203785132">
      <w:bodyDiv w:val="1"/>
      <w:marLeft w:val="0"/>
      <w:marRight w:val="0"/>
      <w:marTop w:val="0"/>
      <w:marBottom w:val="0"/>
      <w:divBdr>
        <w:top w:val="none" w:sz="0" w:space="0" w:color="auto"/>
        <w:left w:val="none" w:sz="0" w:space="0" w:color="auto"/>
        <w:bottom w:val="none" w:sz="0" w:space="0" w:color="auto"/>
        <w:right w:val="none" w:sz="0" w:space="0" w:color="auto"/>
      </w:divBdr>
      <w:divsChild>
        <w:div w:id="148595769">
          <w:marLeft w:val="640"/>
          <w:marRight w:val="0"/>
          <w:marTop w:val="0"/>
          <w:marBottom w:val="0"/>
          <w:divBdr>
            <w:top w:val="none" w:sz="0" w:space="0" w:color="auto"/>
            <w:left w:val="none" w:sz="0" w:space="0" w:color="auto"/>
            <w:bottom w:val="none" w:sz="0" w:space="0" w:color="auto"/>
            <w:right w:val="none" w:sz="0" w:space="0" w:color="auto"/>
          </w:divBdr>
        </w:div>
        <w:div w:id="189951289">
          <w:marLeft w:val="640"/>
          <w:marRight w:val="0"/>
          <w:marTop w:val="0"/>
          <w:marBottom w:val="0"/>
          <w:divBdr>
            <w:top w:val="none" w:sz="0" w:space="0" w:color="auto"/>
            <w:left w:val="none" w:sz="0" w:space="0" w:color="auto"/>
            <w:bottom w:val="none" w:sz="0" w:space="0" w:color="auto"/>
            <w:right w:val="none" w:sz="0" w:space="0" w:color="auto"/>
          </w:divBdr>
        </w:div>
        <w:div w:id="279603895">
          <w:marLeft w:val="640"/>
          <w:marRight w:val="0"/>
          <w:marTop w:val="0"/>
          <w:marBottom w:val="0"/>
          <w:divBdr>
            <w:top w:val="none" w:sz="0" w:space="0" w:color="auto"/>
            <w:left w:val="none" w:sz="0" w:space="0" w:color="auto"/>
            <w:bottom w:val="none" w:sz="0" w:space="0" w:color="auto"/>
            <w:right w:val="none" w:sz="0" w:space="0" w:color="auto"/>
          </w:divBdr>
        </w:div>
        <w:div w:id="452481659">
          <w:marLeft w:val="640"/>
          <w:marRight w:val="0"/>
          <w:marTop w:val="0"/>
          <w:marBottom w:val="0"/>
          <w:divBdr>
            <w:top w:val="none" w:sz="0" w:space="0" w:color="auto"/>
            <w:left w:val="none" w:sz="0" w:space="0" w:color="auto"/>
            <w:bottom w:val="none" w:sz="0" w:space="0" w:color="auto"/>
            <w:right w:val="none" w:sz="0" w:space="0" w:color="auto"/>
          </w:divBdr>
        </w:div>
        <w:div w:id="528226330">
          <w:marLeft w:val="640"/>
          <w:marRight w:val="0"/>
          <w:marTop w:val="0"/>
          <w:marBottom w:val="0"/>
          <w:divBdr>
            <w:top w:val="none" w:sz="0" w:space="0" w:color="auto"/>
            <w:left w:val="none" w:sz="0" w:space="0" w:color="auto"/>
            <w:bottom w:val="none" w:sz="0" w:space="0" w:color="auto"/>
            <w:right w:val="none" w:sz="0" w:space="0" w:color="auto"/>
          </w:divBdr>
        </w:div>
        <w:div w:id="552815333">
          <w:marLeft w:val="640"/>
          <w:marRight w:val="0"/>
          <w:marTop w:val="0"/>
          <w:marBottom w:val="0"/>
          <w:divBdr>
            <w:top w:val="none" w:sz="0" w:space="0" w:color="auto"/>
            <w:left w:val="none" w:sz="0" w:space="0" w:color="auto"/>
            <w:bottom w:val="none" w:sz="0" w:space="0" w:color="auto"/>
            <w:right w:val="none" w:sz="0" w:space="0" w:color="auto"/>
          </w:divBdr>
        </w:div>
        <w:div w:id="667631439">
          <w:marLeft w:val="640"/>
          <w:marRight w:val="0"/>
          <w:marTop w:val="0"/>
          <w:marBottom w:val="0"/>
          <w:divBdr>
            <w:top w:val="none" w:sz="0" w:space="0" w:color="auto"/>
            <w:left w:val="none" w:sz="0" w:space="0" w:color="auto"/>
            <w:bottom w:val="none" w:sz="0" w:space="0" w:color="auto"/>
            <w:right w:val="none" w:sz="0" w:space="0" w:color="auto"/>
          </w:divBdr>
        </w:div>
        <w:div w:id="1102335653">
          <w:marLeft w:val="640"/>
          <w:marRight w:val="0"/>
          <w:marTop w:val="0"/>
          <w:marBottom w:val="0"/>
          <w:divBdr>
            <w:top w:val="none" w:sz="0" w:space="0" w:color="auto"/>
            <w:left w:val="none" w:sz="0" w:space="0" w:color="auto"/>
            <w:bottom w:val="none" w:sz="0" w:space="0" w:color="auto"/>
            <w:right w:val="none" w:sz="0" w:space="0" w:color="auto"/>
          </w:divBdr>
        </w:div>
        <w:div w:id="1254388616">
          <w:marLeft w:val="640"/>
          <w:marRight w:val="0"/>
          <w:marTop w:val="0"/>
          <w:marBottom w:val="0"/>
          <w:divBdr>
            <w:top w:val="none" w:sz="0" w:space="0" w:color="auto"/>
            <w:left w:val="none" w:sz="0" w:space="0" w:color="auto"/>
            <w:bottom w:val="none" w:sz="0" w:space="0" w:color="auto"/>
            <w:right w:val="none" w:sz="0" w:space="0" w:color="auto"/>
          </w:divBdr>
        </w:div>
        <w:div w:id="1361005489">
          <w:marLeft w:val="640"/>
          <w:marRight w:val="0"/>
          <w:marTop w:val="0"/>
          <w:marBottom w:val="0"/>
          <w:divBdr>
            <w:top w:val="none" w:sz="0" w:space="0" w:color="auto"/>
            <w:left w:val="none" w:sz="0" w:space="0" w:color="auto"/>
            <w:bottom w:val="none" w:sz="0" w:space="0" w:color="auto"/>
            <w:right w:val="none" w:sz="0" w:space="0" w:color="auto"/>
          </w:divBdr>
        </w:div>
        <w:div w:id="1460606915">
          <w:marLeft w:val="640"/>
          <w:marRight w:val="0"/>
          <w:marTop w:val="0"/>
          <w:marBottom w:val="0"/>
          <w:divBdr>
            <w:top w:val="none" w:sz="0" w:space="0" w:color="auto"/>
            <w:left w:val="none" w:sz="0" w:space="0" w:color="auto"/>
            <w:bottom w:val="none" w:sz="0" w:space="0" w:color="auto"/>
            <w:right w:val="none" w:sz="0" w:space="0" w:color="auto"/>
          </w:divBdr>
        </w:div>
        <w:div w:id="1671760221">
          <w:marLeft w:val="640"/>
          <w:marRight w:val="0"/>
          <w:marTop w:val="0"/>
          <w:marBottom w:val="0"/>
          <w:divBdr>
            <w:top w:val="none" w:sz="0" w:space="0" w:color="auto"/>
            <w:left w:val="none" w:sz="0" w:space="0" w:color="auto"/>
            <w:bottom w:val="none" w:sz="0" w:space="0" w:color="auto"/>
            <w:right w:val="none" w:sz="0" w:space="0" w:color="auto"/>
          </w:divBdr>
        </w:div>
        <w:div w:id="1682509485">
          <w:marLeft w:val="640"/>
          <w:marRight w:val="0"/>
          <w:marTop w:val="0"/>
          <w:marBottom w:val="0"/>
          <w:divBdr>
            <w:top w:val="none" w:sz="0" w:space="0" w:color="auto"/>
            <w:left w:val="none" w:sz="0" w:space="0" w:color="auto"/>
            <w:bottom w:val="none" w:sz="0" w:space="0" w:color="auto"/>
            <w:right w:val="none" w:sz="0" w:space="0" w:color="auto"/>
          </w:divBdr>
        </w:div>
        <w:div w:id="1835296872">
          <w:marLeft w:val="640"/>
          <w:marRight w:val="0"/>
          <w:marTop w:val="0"/>
          <w:marBottom w:val="0"/>
          <w:divBdr>
            <w:top w:val="none" w:sz="0" w:space="0" w:color="auto"/>
            <w:left w:val="none" w:sz="0" w:space="0" w:color="auto"/>
            <w:bottom w:val="none" w:sz="0" w:space="0" w:color="auto"/>
            <w:right w:val="none" w:sz="0" w:space="0" w:color="auto"/>
          </w:divBdr>
        </w:div>
        <w:div w:id="1927300019">
          <w:marLeft w:val="640"/>
          <w:marRight w:val="0"/>
          <w:marTop w:val="0"/>
          <w:marBottom w:val="0"/>
          <w:divBdr>
            <w:top w:val="none" w:sz="0" w:space="0" w:color="auto"/>
            <w:left w:val="none" w:sz="0" w:space="0" w:color="auto"/>
            <w:bottom w:val="none" w:sz="0" w:space="0" w:color="auto"/>
            <w:right w:val="none" w:sz="0" w:space="0" w:color="auto"/>
          </w:divBdr>
        </w:div>
      </w:divsChild>
    </w:div>
    <w:div w:id="1204246566">
      <w:bodyDiv w:val="1"/>
      <w:marLeft w:val="0"/>
      <w:marRight w:val="0"/>
      <w:marTop w:val="0"/>
      <w:marBottom w:val="0"/>
      <w:divBdr>
        <w:top w:val="none" w:sz="0" w:space="0" w:color="auto"/>
        <w:left w:val="none" w:sz="0" w:space="0" w:color="auto"/>
        <w:bottom w:val="none" w:sz="0" w:space="0" w:color="auto"/>
        <w:right w:val="none" w:sz="0" w:space="0" w:color="auto"/>
      </w:divBdr>
      <w:divsChild>
        <w:div w:id="397899">
          <w:marLeft w:val="640"/>
          <w:marRight w:val="0"/>
          <w:marTop w:val="0"/>
          <w:marBottom w:val="0"/>
          <w:divBdr>
            <w:top w:val="none" w:sz="0" w:space="0" w:color="auto"/>
            <w:left w:val="none" w:sz="0" w:space="0" w:color="auto"/>
            <w:bottom w:val="none" w:sz="0" w:space="0" w:color="auto"/>
            <w:right w:val="none" w:sz="0" w:space="0" w:color="auto"/>
          </w:divBdr>
        </w:div>
        <w:div w:id="381099987">
          <w:marLeft w:val="640"/>
          <w:marRight w:val="0"/>
          <w:marTop w:val="0"/>
          <w:marBottom w:val="0"/>
          <w:divBdr>
            <w:top w:val="none" w:sz="0" w:space="0" w:color="auto"/>
            <w:left w:val="none" w:sz="0" w:space="0" w:color="auto"/>
            <w:bottom w:val="none" w:sz="0" w:space="0" w:color="auto"/>
            <w:right w:val="none" w:sz="0" w:space="0" w:color="auto"/>
          </w:divBdr>
        </w:div>
        <w:div w:id="588780847">
          <w:marLeft w:val="640"/>
          <w:marRight w:val="0"/>
          <w:marTop w:val="0"/>
          <w:marBottom w:val="0"/>
          <w:divBdr>
            <w:top w:val="none" w:sz="0" w:space="0" w:color="auto"/>
            <w:left w:val="none" w:sz="0" w:space="0" w:color="auto"/>
            <w:bottom w:val="none" w:sz="0" w:space="0" w:color="auto"/>
            <w:right w:val="none" w:sz="0" w:space="0" w:color="auto"/>
          </w:divBdr>
        </w:div>
        <w:div w:id="849179334">
          <w:marLeft w:val="640"/>
          <w:marRight w:val="0"/>
          <w:marTop w:val="0"/>
          <w:marBottom w:val="0"/>
          <w:divBdr>
            <w:top w:val="none" w:sz="0" w:space="0" w:color="auto"/>
            <w:left w:val="none" w:sz="0" w:space="0" w:color="auto"/>
            <w:bottom w:val="none" w:sz="0" w:space="0" w:color="auto"/>
            <w:right w:val="none" w:sz="0" w:space="0" w:color="auto"/>
          </w:divBdr>
        </w:div>
        <w:div w:id="1015883734">
          <w:marLeft w:val="640"/>
          <w:marRight w:val="0"/>
          <w:marTop w:val="0"/>
          <w:marBottom w:val="0"/>
          <w:divBdr>
            <w:top w:val="none" w:sz="0" w:space="0" w:color="auto"/>
            <w:left w:val="none" w:sz="0" w:space="0" w:color="auto"/>
            <w:bottom w:val="none" w:sz="0" w:space="0" w:color="auto"/>
            <w:right w:val="none" w:sz="0" w:space="0" w:color="auto"/>
          </w:divBdr>
        </w:div>
        <w:div w:id="1135827352">
          <w:marLeft w:val="640"/>
          <w:marRight w:val="0"/>
          <w:marTop w:val="0"/>
          <w:marBottom w:val="0"/>
          <w:divBdr>
            <w:top w:val="none" w:sz="0" w:space="0" w:color="auto"/>
            <w:left w:val="none" w:sz="0" w:space="0" w:color="auto"/>
            <w:bottom w:val="none" w:sz="0" w:space="0" w:color="auto"/>
            <w:right w:val="none" w:sz="0" w:space="0" w:color="auto"/>
          </w:divBdr>
        </w:div>
        <w:div w:id="1166821350">
          <w:marLeft w:val="640"/>
          <w:marRight w:val="0"/>
          <w:marTop w:val="0"/>
          <w:marBottom w:val="0"/>
          <w:divBdr>
            <w:top w:val="none" w:sz="0" w:space="0" w:color="auto"/>
            <w:left w:val="none" w:sz="0" w:space="0" w:color="auto"/>
            <w:bottom w:val="none" w:sz="0" w:space="0" w:color="auto"/>
            <w:right w:val="none" w:sz="0" w:space="0" w:color="auto"/>
          </w:divBdr>
        </w:div>
        <w:div w:id="1276792020">
          <w:marLeft w:val="640"/>
          <w:marRight w:val="0"/>
          <w:marTop w:val="0"/>
          <w:marBottom w:val="0"/>
          <w:divBdr>
            <w:top w:val="none" w:sz="0" w:space="0" w:color="auto"/>
            <w:left w:val="none" w:sz="0" w:space="0" w:color="auto"/>
            <w:bottom w:val="none" w:sz="0" w:space="0" w:color="auto"/>
            <w:right w:val="none" w:sz="0" w:space="0" w:color="auto"/>
          </w:divBdr>
        </w:div>
        <w:div w:id="1327129309">
          <w:marLeft w:val="640"/>
          <w:marRight w:val="0"/>
          <w:marTop w:val="0"/>
          <w:marBottom w:val="0"/>
          <w:divBdr>
            <w:top w:val="none" w:sz="0" w:space="0" w:color="auto"/>
            <w:left w:val="none" w:sz="0" w:space="0" w:color="auto"/>
            <w:bottom w:val="none" w:sz="0" w:space="0" w:color="auto"/>
            <w:right w:val="none" w:sz="0" w:space="0" w:color="auto"/>
          </w:divBdr>
        </w:div>
        <w:div w:id="1511990643">
          <w:marLeft w:val="640"/>
          <w:marRight w:val="0"/>
          <w:marTop w:val="0"/>
          <w:marBottom w:val="0"/>
          <w:divBdr>
            <w:top w:val="none" w:sz="0" w:space="0" w:color="auto"/>
            <w:left w:val="none" w:sz="0" w:space="0" w:color="auto"/>
            <w:bottom w:val="none" w:sz="0" w:space="0" w:color="auto"/>
            <w:right w:val="none" w:sz="0" w:space="0" w:color="auto"/>
          </w:divBdr>
        </w:div>
        <w:div w:id="1567571375">
          <w:marLeft w:val="640"/>
          <w:marRight w:val="0"/>
          <w:marTop w:val="0"/>
          <w:marBottom w:val="0"/>
          <w:divBdr>
            <w:top w:val="none" w:sz="0" w:space="0" w:color="auto"/>
            <w:left w:val="none" w:sz="0" w:space="0" w:color="auto"/>
            <w:bottom w:val="none" w:sz="0" w:space="0" w:color="auto"/>
            <w:right w:val="none" w:sz="0" w:space="0" w:color="auto"/>
          </w:divBdr>
        </w:div>
        <w:div w:id="1866139202">
          <w:marLeft w:val="640"/>
          <w:marRight w:val="0"/>
          <w:marTop w:val="0"/>
          <w:marBottom w:val="0"/>
          <w:divBdr>
            <w:top w:val="none" w:sz="0" w:space="0" w:color="auto"/>
            <w:left w:val="none" w:sz="0" w:space="0" w:color="auto"/>
            <w:bottom w:val="none" w:sz="0" w:space="0" w:color="auto"/>
            <w:right w:val="none" w:sz="0" w:space="0" w:color="auto"/>
          </w:divBdr>
        </w:div>
        <w:div w:id="1892185979">
          <w:marLeft w:val="640"/>
          <w:marRight w:val="0"/>
          <w:marTop w:val="0"/>
          <w:marBottom w:val="0"/>
          <w:divBdr>
            <w:top w:val="none" w:sz="0" w:space="0" w:color="auto"/>
            <w:left w:val="none" w:sz="0" w:space="0" w:color="auto"/>
            <w:bottom w:val="none" w:sz="0" w:space="0" w:color="auto"/>
            <w:right w:val="none" w:sz="0" w:space="0" w:color="auto"/>
          </w:divBdr>
        </w:div>
        <w:div w:id="2031684626">
          <w:marLeft w:val="640"/>
          <w:marRight w:val="0"/>
          <w:marTop w:val="0"/>
          <w:marBottom w:val="0"/>
          <w:divBdr>
            <w:top w:val="none" w:sz="0" w:space="0" w:color="auto"/>
            <w:left w:val="none" w:sz="0" w:space="0" w:color="auto"/>
            <w:bottom w:val="none" w:sz="0" w:space="0" w:color="auto"/>
            <w:right w:val="none" w:sz="0" w:space="0" w:color="auto"/>
          </w:divBdr>
        </w:div>
        <w:div w:id="2131581256">
          <w:marLeft w:val="640"/>
          <w:marRight w:val="0"/>
          <w:marTop w:val="0"/>
          <w:marBottom w:val="0"/>
          <w:divBdr>
            <w:top w:val="none" w:sz="0" w:space="0" w:color="auto"/>
            <w:left w:val="none" w:sz="0" w:space="0" w:color="auto"/>
            <w:bottom w:val="none" w:sz="0" w:space="0" w:color="auto"/>
            <w:right w:val="none" w:sz="0" w:space="0" w:color="auto"/>
          </w:divBdr>
        </w:div>
      </w:divsChild>
    </w:div>
    <w:div w:id="1207715564">
      <w:bodyDiv w:val="1"/>
      <w:marLeft w:val="0"/>
      <w:marRight w:val="0"/>
      <w:marTop w:val="0"/>
      <w:marBottom w:val="0"/>
      <w:divBdr>
        <w:top w:val="none" w:sz="0" w:space="0" w:color="auto"/>
        <w:left w:val="none" w:sz="0" w:space="0" w:color="auto"/>
        <w:bottom w:val="none" w:sz="0" w:space="0" w:color="auto"/>
        <w:right w:val="none" w:sz="0" w:space="0" w:color="auto"/>
      </w:divBdr>
      <w:divsChild>
        <w:div w:id="34236955">
          <w:marLeft w:val="640"/>
          <w:marRight w:val="0"/>
          <w:marTop w:val="0"/>
          <w:marBottom w:val="0"/>
          <w:divBdr>
            <w:top w:val="none" w:sz="0" w:space="0" w:color="auto"/>
            <w:left w:val="none" w:sz="0" w:space="0" w:color="auto"/>
            <w:bottom w:val="none" w:sz="0" w:space="0" w:color="auto"/>
            <w:right w:val="none" w:sz="0" w:space="0" w:color="auto"/>
          </w:divBdr>
        </w:div>
        <w:div w:id="218133177">
          <w:marLeft w:val="640"/>
          <w:marRight w:val="0"/>
          <w:marTop w:val="0"/>
          <w:marBottom w:val="0"/>
          <w:divBdr>
            <w:top w:val="none" w:sz="0" w:space="0" w:color="auto"/>
            <w:left w:val="none" w:sz="0" w:space="0" w:color="auto"/>
            <w:bottom w:val="none" w:sz="0" w:space="0" w:color="auto"/>
            <w:right w:val="none" w:sz="0" w:space="0" w:color="auto"/>
          </w:divBdr>
        </w:div>
        <w:div w:id="354159868">
          <w:marLeft w:val="640"/>
          <w:marRight w:val="0"/>
          <w:marTop w:val="0"/>
          <w:marBottom w:val="0"/>
          <w:divBdr>
            <w:top w:val="none" w:sz="0" w:space="0" w:color="auto"/>
            <w:left w:val="none" w:sz="0" w:space="0" w:color="auto"/>
            <w:bottom w:val="none" w:sz="0" w:space="0" w:color="auto"/>
            <w:right w:val="none" w:sz="0" w:space="0" w:color="auto"/>
          </w:divBdr>
        </w:div>
        <w:div w:id="364790495">
          <w:marLeft w:val="640"/>
          <w:marRight w:val="0"/>
          <w:marTop w:val="0"/>
          <w:marBottom w:val="0"/>
          <w:divBdr>
            <w:top w:val="none" w:sz="0" w:space="0" w:color="auto"/>
            <w:left w:val="none" w:sz="0" w:space="0" w:color="auto"/>
            <w:bottom w:val="none" w:sz="0" w:space="0" w:color="auto"/>
            <w:right w:val="none" w:sz="0" w:space="0" w:color="auto"/>
          </w:divBdr>
        </w:div>
        <w:div w:id="429660871">
          <w:marLeft w:val="640"/>
          <w:marRight w:val="0"/>
          <w:marTop w:val="0"/>
          <w:marBottom w:val="0"/>
          <w:divBdr>
            <w:top w:val="none" w:sz="0" w:space="0" w:color="auto"/>
            <w:left w:val="none" w:sz="0" w:space="0" w:color="auto"/>
            <w:bottom w:val="none" w:sz="0" w:space="0" w:color="auto"/>
            <w:right w:val="none" w:sz="0" w:space="0" w:color="auto"/>
          </w:divBdr>
        </w:div>
        <w:div w:id="555899913">
          <w:marLeft w:val="640"/>
          <w:marRight w:val="0"/>
          <w:marTop w:val="0"/>
          <w:marBottom w:val="0"/>
          <w:divBdr>
            <w:top w:val="none" w:sz="0" w:space="0" w:color="auto"/>
            <w:left w:val="none" w:sz="0" w:space="0" w:color="auto"/>
            <w:bottom w:val="none" w:sz="0" w:space="0" w:color="auto"/>
            <w:right w:val="none" w:sz="0" w:space="0" w:color="auto"/>
          </w:divBdr>
        </w:div>
        <w:div w:id="666443770">
          <w:marLeft w:val="640"/>
          <w:marRight w:val="0"/>
          <w:marTop w:val="0"/>
          <w:marBottom w:val="0"/>
          <w:divBdr>
            <w:top w:val="none" w:sz="0" w:space="0" w:color="auto"/>
            <w:left w:val="none" w:sz="0" w:space="0" w:color="auto"/>
            <w:bottom w:val="none" w:sz="0" w:space="0" w:color="auto"/>
            <w:right w:val="none" w:sz="0" w:space="0" w:color="auto"/>
          </w:divBdr>
        </w:div>
        <w:div w:id="795178390">
          <w:marLeft w:val="640"/>
          <w:marRight w:val="0"/>
          <w:marTop w:val="0"/>
          <w:marBottom w:val="0"/>
          <w:divBdr>
            <w:top w:val="none" w:sz="0" w:space="0" w:color="auto"/>
            <w:left w:val="none" w:sz="0" w:space="0" w:color="auto"/>
            <w:bottom w:val="none" w:sz="0" w:space="0" w:color="auto"/>
            <w:right w:val="none" w:sz="0" w:space="0" w:color="auto"/>
          </w:divBdr>
        </w:div>
        <w:div w:id="957222480">
          <w:marLeft w:val="640"/>
          <w:marRight w:val="0"/>
          <w:marTop w:val="0"/>
          <w:marBottom w:val="0"/>
          <w:divBdr>
            <w:top w:val="none" w:sz="0" w:space="0" w:color="auto"/>
            <w:left w:val="none" w:sz="0" w:space="0" w:color="auto"/>
            <w:bottom w:val="none" w:sz="0" w:space="0" w:color="auto"/>
            <w:right w:val="none" w:sz="0" w:space="0" w:color="auto"/>
          </w:divBdr>
        </w:div>
        <w:div w:id="1008408256">
          <w:marLeft w:val="640"/>
          <w:marRight w:val="0"/>
          <w:marTop w:val="0"/>
          <w:marBottom w:val="0"/>
          <w:divBdr>
            <w:top w:val="none" w:sz="0" w:space="0" w:color="auto"/>
            <w:left w:val="none" w:sz="0" w:space="0" w:color="auto"/>
            <w:bottom w:val="none" w:sz="0" w:space="0" w:color="auto"/>
            <w:right w:val="none" w:sz="0" w:space="0" w:color="auto"/>
          </w:divBdr>
        </w:div>
        <w:div w:id="1066806976">
          <w:marLeft w:val="640"/>
          <w:marRight w:val="0"/>
          <w:marTop w:val="0"/>
          <w:marBottom w:val="0"/>
          <w:divBdr>
            <w:top w:val="none" w:sz="0" w:space="0" w:color="auto"/>
            <w:left w:val="none" w:sz="0" w:space="0" w:color="auto"/>
            <w:bottom w:val="none" w:sz="0" w:space="0" w:color="auto"/>
            <w:right w:val="none" w:sz="0" w:space="0" w:color="auto"/>
          </w:divBdr>
        </w:div>
        <w:div w:id="1105030287">
          <w:marLeft w:val="640"/>
          <w:marRight w:val="0"/>
          <w:marTop w:val="0"/>
          <w:marBottom w:val="0"/>
          <w:divBdr>
            <w:top w:val="none" w:sz="0" w:space="0" w:color="auto"/>
            <w:left w:val="none" w:sz="0" w:space="0" w:color="auto"/>
            <w:bottom w:val="none" w:sz="0" w:space="0" w:color="auto"/>
            <w:right w:val="none" w:sz="0" w:space="0" w:color="auto"/>
          </w:divBdr>
        </w:div>
        <w:div w:id="1116366633">
          <w:marLeft w:val="640"/>
          <w:marRight w:val="0"/>
          <w:marTop w:val="0"/>
          <w:marBottom w:val="0"/>
          <w:divBdr>
            <w:top w:val="none" w:sz="0" w:space="0" w:color="auto"/>
            <w:left w:val="none" w:sz="0" w:space="0" w:color="auto"/>
            <w:bottom w:val="none" w:sz="0" w:space="0" w:color="auto"/>
            <w:right w:val="none" w:sz="0" w:space="0" w:color="auto"/>
          </w:divBdr>
        </w:div>
        <w:div w:id="1155342136">
          <w:marLeft w:val="640"/>
          <w:marRight w:val="0"/>
          <w:marTop w:val="0"/>
          <w:marBottom w:val="0"/>
          <w:divBdr>
            <w:top w:val="none" w:sz="0" w:space="0" w:color="auto"/>
            <w:left w:val="none" w:sz="0" w:space="0" w:color="auto"/>
            <w:bottom w:val="none" w:sz="0" w:space="0" w:color="auto"/>
            <w:right w:val="none" w:sz="0" w:space="0" w:color="auto"/>
          </w:divBdr>
        </w:div>
        <w:div w:id="1159954315">
          <w:marLeft w:val="640"/>
          <w:marRight w:val="0"/>
          <w:marTop w:val="0"/>
          <w:marBottom w:val="0"/>
          <w:divBdr>
            <w:top w:val="none" w:sz="0" w:space="0" w:color="auto"/>
            <w:left w:val="none" w:sz="0" w:space="0" w:color="auto"/>
            <w:bottom w:val="none" w:sz="0" w:space="0" w:color="auto"/>
            <w:right w:val="none" w:sz="0" w:space="0" w:color="auto"/>
          </w:divBdr>
        </w:div>
        <w:div w:id="1175917424">
          <w:marLeft w:val="640"/>
          <w:marRight w:val="0"/>
          <w:marTop w:val="0"/>
          <w:marBottom w:val="0"/>
          <w:divBdr>
            <w:top w:val="none" w:sz="0" w:space="0" w:color="auto"/>
            <w:left w:val="none" w:sz="0" w:space="0" w:color="auto"/>
            <w:bottom w:val="none" w:sz="0" w:space="0" w:color="auto"/>
            <w:right w:val="none" w:sz="0" w:space="0" w:color="auto"/>
          </w:divBdr>
        </w:div>
        <w:div w:id="1190601880">
          <w:marLeft w:val="640"/>
          <w:marRight w:val="0"/>
          <w:marTop w:val="0"/>
          <w:marBottom w:val="0"/>
          <w:divBdr>
            <w:top w:val="none" w:sz="0" w:space="0" w:color="auto"/>
            <w:left w:val="none" w:sz="0" w:space="0" w:color="auto"/>
            <w:bottom w:val="none" w:sz="0" w:space="0" w:color="auto"/>
            <w:right w:val="none" w:sz="0" w:space="0" w:color="auto"/>
          </w:divBdr>
        </w:div>
        <w:div w:id="1253004849">
          <w:marLeft w:val="640"/>
          <w:marRight w:val="0"/>
          <w:marTop w:val="0"/>
          <w:marBottom w:val="0"/>
          <w:divBdr>
            <w:top w:val="none" w:sz="0" w:space="0" w:color="auto"/>
            <w:left w:val="none" w:sz="0" w:space="0" w:color="auto"/>
            <w:bottom w:val="none" w:sz="0" w:space="0" w:color="auto"/>
            <w:right w:val="none" w:sz="0" w:space="0" w:color="auto"/>
          </w:divBdr>
        </w:div>
        <w:div w:id="1259216387">
          <w:marLeft w:val="640"/>
          <w:marRight w:val="0"/>
          <w:marTop w:val="0"/>
          <w:marBottom w:val="0"/>
          <w:divBdr>
            <w:top w:val="none" w:sz="0" w:space="0" w:color="auto"/>
            <w:left w:val="none" w:sz="0" w:space="0" w:color="auto"/>
            <w:bottom w:val="none" w:sz="0" w:space="0" w:color="auto"/>
            <w:right w:val="none" w:sz="0" w:space="0" w:color="auto"/>
          </w:divBdr>
        </w:div>
        <w:div w:id="1441533082">
          <w:marLeft w:val="640"/>
          <w:marRight w:val="0"/>
          <w:marTop w:val="0"/>
          <w:marBottom w:val="0"/>
          <w:divBdr>
            <w:top w:val="none" w:sz="0" w:space="0" w:color="auto"/>
            <w:left w:val="none" w:sz="0" w:space="0" w:color="auto"/>
            <w:bottom w:val="none" w:sz="0" w:space="0" w:color="auto"/>
            <w:right w:val="none" w:sz="0" w:space="0" w:color="auto"/>
          </w:divBdr>
        </w:div>
        <w:div w:id="1535076152">
          <w:marLeft w:val="640"/>
          <w:marRight w:val="0"/>
          <w:marTop w:val="0"/>
          <w:marBottom w:val="0"/>
          <w:divBdr>
            <w:top w:val="none" w:sz="0" w:space="0" w:color="auto"/>
            <w:left w:val="none" w:sz="0" w:space="0" w:color="auto"/>
            <w:bottom w:val="none" w:sz="0" w:space="0" w:color="auto"/>
            <w:right w:val="none" w:sz="0" w:space="0" w:color="auto"/>
          </w:divBdr>
        </w:div>
        <w:div w:id="1617984129">
          <w:marLeft w:val="640"/>
          <w:marRight w:val="0"/>
          <w:marTop w:val="0"/>
          <w:marBottom w:val="0"/>
          <w:divBdr>
            <w:top w:val="none" w:sz="0" w:space="0" w:color="auto"/>
            <w:left w:val="none" w:sz="0" w:space="0" w:color="auto"/>
            <w:bottom w:val="none" w:sz="0" w:space="0" w:color="auto"/>
            <w:right w:val="none" w:sz="0" w:space="0" w:color="auto"/>
          </w:divBdr>
        </w:div>
        <w:div w:id="1717778301">
          <w:marLeft w:val="640"/>
          <w:marRight w:val="0"/>
          <w:marTop w:val="0"/>
          <w:marBottom w:val="0"/>
          <w:divBdr>
            <w:top w:val="none" w:sz="0" w:space="0" w:color="auto"/>
            <w:left w:val="none" w:sz="0" w:space="0" w:color="auto"/>
            <w:bottom w:val="none" w:sz="0" w:space="0" w:color="auto"/>
            <w:right w:val="none" w:sz="0" w:space="0" w:color="auto"/>
          </w:divBdr>
        </w:div>
        <w:div w:id="1778018448">
          <w:marLeft w:val="640"/>
          <w:marRight w:val="0"/>
          <w:marTop w:val="0"/>
          <w:marBottom w:val="0"/>
          <w:divBdr>
            <w:top w:val="none" w:sz="0" w:space="0" w:color="auto"/>
            <w:left w:val="none" w:sz="0" w:space="0" w:color="auto"/>
            <w:bottom w:val="none" w:sz="0" w:space="0" w:color="auto"/>
            <w:right w:val="none" w:sz="0" w:space="0" w:color="auto"/>
          </w:divBdr>
        </w:div>
        <w:div w:id="1825127411">
          <w:marLeft w:val="640"/>
          <w:marRight w:val="0"/>
          <w:marTop w:val="0"/>
          <w:marBottom w:val="0"/>
          <w:divBdr>
            <w:top w:val="none" w:sz="0" w:space="0" w:color="auto"/>
            <w:left w:val="none" w:sz="0" w:space="0" w:color="auto"/>
            <w:bottom w:val="none" w:sz="0" w:space="0" w:color="auto"/>
            <w:right w:val="none" w:sz="0" w:space="0" w:color="auto"/>
          </w:divBdr>
        </w:div>
        <w:div w:id="1903323865">
          <w:marLeft w:val="640"/>
          <w:marRight w:val="0"/>
          <w:marTop w:val="0"/>
          <w:marBottom w:val="0"/>
          <w:divBdr>
            <w:top w:val="none" w:sz="0" w:space="0" w:color="auto"/>
            <w:left w:val="none" w:sz="0" w:space="0" w:color="auto"/>
            <w:bottom w:val="none" w:sz="0" w:space="0" w:color="auto"/>
            <w:right w:val="none" w:sz="0" w:space="0" w:color="auto"/>
          </w:divBdr>
        </w:div>
        <w:div w:id="2090927920">
          <w:marLeft w:val="640"/>
          <w:marRight w:val="0"/>
          <w:marTop w:val="0"/>
          <w:marBottom w:val="0"/>
          <w:divBdr>
            <w:top w:val="none" w:sz="0" w:space="0" w:color="auto"/>
            <w:left w:val="none" w:sz="0" w:space="0" w:color="auto"/>
            <w:bottom w:val="none" w:sz="0" w:space="0" w:color="auto"/>
            <w:right w:val="none" w:sz="0" w:space="0" w:color="auto"/>
          </w:divBdr>
        </w:div>
      </w:divsChild>
    </w:div>
    <w:div w:id="1229919537">
      <w:bodyDiv w:val="1"/>
      <w:marLeft w:val="0"/>
      <w:marRight w:val="0"/>
      <w:marTop w:val="0"/>
      <w:marBottom w:val="0"/>
      <w:divBdr>
        <w:top w:val="none" w:sz="0" w:space="0" w:color="auto"/>
        <w:left w:val="none" w:sz="0" w:space="0" w:color="auto"/>
        <w:bottom w:val="none" w:sz="0" w:space="0" w:color="auto"/>
        <w:right w:val="none" w:sz="0" w:space="0" w:color="auto"/>
      </w:divBdr>
      <w:divsChild>
        <w:div w:id="390228726">
          <w:marLeft w:val="640"/>
          <w:marRight w:val="0"/>
          <w:marTop w:val="0"/>
          <w:marBottom w:val="0"/>
          <w:divBdr>
            <w:top w:val="none" w:sz="0" w:space="0" w:color="auto"/>
            <w:left w:val="none" w:sz="0" w:space="0" w:color="auto"/>
            <w:bottom w:val="none" w:sz="0" w:space="0" w:color="auto"/>
            <w:right w:val="none" w:sz="0" w:space="0" w:color="auto"/>
          </w:divBdr>
        </w:div>
        <w:div w:id="617176596">
          <w:marLeft w:val="640"/>
          <w:marRight w:val="0"/>
          <w:marTop w:val="0"/>
          <w:marBottom w:val="0"/>
          <w:divBdr>
            <w:top w:val="none" w:sz="0" w:space="0" w:color="auto"/>
            <w:left w:val="none" w:sz="0" w:space="0" w:color="auto"/>
            <w:bottom w:val="none" w:sz="0" w:space="0" w:color="auto"/>
            <w:right w:val="none" w:sz="0" w:space="0" w:color="auto"/>
          </w:divBdr>
        </w:div>
        <w:div w:id="646518731">
          <w:marLeft w:val="640"/>
          <w:marRight w:val="0"/>
          <w:marTop w:val="0"/>
          <w:marBottom w:val="0"/>
          <w:divBdr>
            <w:top w:val="none" w:sz="0" w:space="0" w:color="auto"/>
            <w:left w:val="none" w:sz="0" w:space="0" w:color="auto"/>
            <w:bottom w:val="none" w:sz="0" w:space="0" w:color="auto"/>
            <w:right w:val="none" w:sz="0" w:space="0" w:color="auto"/>
          </w:divBdr>
        </w:div>
        <w:div w:id="717240577">
          <w:marLeft w:val="640"/>
          <w:marRight w:val="0"/>
          <w:marTop w:val="0"/>
          <w:marBottom w:val="0"/>
          <w:divBdr>
            <w:top w:val="none" w:sz="0" w:space="0" w:color="auto"/>
            <w:left w:val="none" w:sz="0" w:space="0" w:color="auto"/>
            <w:bottom w:val="none" w:sz="0" w:space="0" w:color="auto"/>
            <w:right w:val="none" w:sz="0" w:space="0" w:color="auto"/>
          </w:divBdr>
        </w:div>
        <w:div w:id="759370336">
          <w:marLeft w:val="640"/>
          <w:marRight w:val="0"/>
          <w:marTop w:val="0"/>
          <w:marBottom w:val="0"/>
          <w:divBdr>
            <w:top w:val="none" w:sz="0" w:space="0" w:color="auto"/>
            <w:left w:val="none" w:sz="0" w:space="0" w:color="auto"/>
            <w:bottom w:val="none" w:sz="0" w:space="0" w:color="auto"/>
            <w:right w:val="none" w:sz="0" w:space="0" w:color="auto"/>
          </w:divBdr>
        </w:div>
        <w:div w:id="994534411">
          <w:marLeft w:val="640"/>
          <w:marRight w:val="0"/>
          <w:marTop w:val="0"/>
          <w:marBottom w:val="0"/>
          <w:divBdr>
            <w:top w:val="none" w:sz="0" w:space="0" w:color="auto"/>
            <w:left w:val="none" w:sz="0" w:space="0" w:color="auto"/>
            <w:bottom w:val="none" w:sz="0" w:space="0" w:color="auto"/>
            <w:right w:val="none" w:sz="0" w:space="0" w:color="auto"/>
          </w:divBdr>
        </w:div>
        <w:div w:id="1015963563">
          <w:marLeft w:val="640"/>
          <w:marRight w:val="0"/>
          <w:marTop w:val="0"/>
          <w:marBottom w:val="0"/>
          <w:divBdr>
            <w:top w:val="none" w:sz="0" w:space="0" w:color="auto"/>
            <w:left w:val="none" w:sz="0" w:space="0" w:color="auto"/>
            <w:bottom w:val="none" w:sz="0" w:space="0" w:color="auto"/>
            <w:right w:val="none" w:sz="0" w:space="0" w:color="auto"/>
          </w:divBdr>
        </w:div>
        <w:div w:id="1068383116">
          <w:marLeft w:val="640"/>
          <w:marRight w:val="0"/>
          <w:marTop w:val="0"/>
          <w:marBottom w:val="0"/>
          <w:divBdr>
            <w:top w:val="none" w:sz="0" w:space="0" w:color="auto"/>
            <w:left w:val="none" w:sz="0" w:space="0" w:color="auto"/>
            <w:bottom w:val="none" w:sz="0" w:space="0" w:color="auto"/>
            <w:right w:val="none" w:sz="0" w:space="0" w:color="auto"/>
          </w:divBdr>
        </w:div>
        <w:div w:id="1277105498">
          <w:marLeft w:val="640"/>
          <w:marRight w:val="0"/>
          <w:marTop w:val="0"/>
          <w:marBottom w:val="0"/>
          <w:divBdr>
            <w:top w:val="none" w:sz="0" w:space="0" w:color="auto"/>
            <w:left w:val="none" w:sz="0" w:space="0" w:color="auto"/>
            <w:bottom w:val="none" w:sz="0" w:space="0" w:color="auto"/>
            <w:right w:val="none" w:sz="0" w:space="0" w:color="auto"/>
          </w:divBdr>
        </w:div>
        <w:div w:id="1295869355">
          <w:marLeft w:val="640"/>
          <w:marRight w:val="0"/>
          <w:marTop w:val="0"/>
          <w:marBottom w:val="0"/>
          <w:divBdr>
            <w:top w:val="none" w:sz="0" w:space="0" w:color="auto"/>
            <w:left w:val="none" w:sz="0" w:space="0" w:color="auto"/>
            <w:bottom w:val="none" w:sz="0" w:space="0" w:color="auto"/>
            <w:right w:val="none" w:sz="0" w:space="0" w:color="auto"/>
          </w:divBdr>
        </w:div>
        <w:div w:id="1304966866">
          <w:marLeft w:val="640"/>
          <w:marRight w:val="0"/>
          <w:marTop w:val="0"/>
          <w:marBottom w:val="0"/>
          <w:divBdr>
            <w:top w:val="none" w:sz="0" w:space="0" w:color="auto"/>
            <w:left w:val="none" w:sz="0" w:space="0" w:color="auto"/>
            <w:bottom w:val="none" w:sz="0" w:space="0" w:color="auto"/>
            <w:right w:val="none" w:sz="0" w:space="0" w:color="auto"/>
          </w:divBdr>
        </w:div>
        <w:div w:id="1691179829">
          <w:marLeft w:val="640"/>
          <w:marRight w:val="0"/>
          <w:marTop w:val="0"/>
          <w:marBottom w:val="0"/>
          <w:divBdr>
            <w:top w:val="none" w:sz="0" w:space="0" w:color="auto"/>
            <w:left w:val="none" w:sz="0" w:space="0" w:color="auto"/>
            <w:bottom w:val="none" w:sz="0" w:space="0" w:color="auto"/>
            <w:right w:val="none" w:sz="0" w:space="0" w:color="auto"/>
          </w:divBdr>
        </w:div>
        <w:div w:id="1803502788">
          <w:marLeft w:val="640"/>
          <w:marRight w:val="0"/>
          <w:marTop w:val="0"/>
          <w:marBottom w:val="0"/>
          <w:divBdr>
            <w:top w:val="none" w:sz="0" w:space="0" w:color="auto"/>
            <w:left w:val="none" w:sz="0" w:space="0" w:color="auto"/>
            <w:bottom w:val="none" w:sz="0" w:space="0" w:color="auto"/>
            <w:right w:val="none" w:sz="0" w:space="0" w:color="auto"/>
          </w:divBdr>
        </w:div>
        <w:div w:id="1893467582">
          <w:marLeft w:val="640"/>
          <w:marRight w:val="0"/>
          <w:marTop w:val="0"/>
          <w:marBottom w:val="0"/>
          <w:divBdr>
            <w:top w:val="none" w:sz="0" w:space="0" w:color="auto"/>
            <w:left w:val="none" w:sz="0" w:space="0" w:color="auto"/>
            <w:bottom w:val="none" w:sz="0" w:space="0" w:color="auto"/>
            <w:right w:val="none" w:sz="0" w:space="0" w:color="auto"/>
          </w:divBdr>
        </w:div>
        <w:div w:id="1982031708">
          <w:marLeft w:val="640"/>
          <w:marRight w:val="0"/>
          <w:marTop w:val="0"/>
          <w:marBottom w:val="0"/>
          <w:divBdr>
            <w:top w:val="none" w:sz="0" w:space="0" w:color="auto"/>
            <w:left w:val="none" w:sz="0" w:space="0" w:color="auto"/>
            <w:bottom w:val="none" w:sz="0" w:space="0" w:color="auto"/>
            <w:right w:val="none" w:sz="0" w:space="0" w:color="auto"/>
          </w:divBdr>
        </w:div>
        <w:div w:id="2023631243">
          <w:marLeft w:val="640"/>
          <w:marRight w:val="0"/>
          <w:marTop w:val="0"/>
          <w:marBottom w:val="0"/>
          <w:divBdr>
            <w:top w:val="none" w:sz="0" w:space="0" w:color="auto"/>
            <w:left w:val="none" w:sz="0" w:space="0" w:color="auto"/>
            <w:bottom w:val="none" w:sz="0" w:space="0" w:color="auto"/>
            <w:right w:val="none" w:sz="0" w:space="0" w:color="auto"/>
          </w:divBdr>
        </w:div>
        <w:div w:id="2048750172">
          <w:marLeft w:val="640"/>
          <w:marRight w:val="0"/>
          <w:marTop w:val="0"/>
          <w:marBottom w:val="0"/>
          <w:divBdr>
            <w:top w:val="none" w:sz="0" w:space="0" w:color="auto"/>
            <w:left w:val="none" w:sz="0" w:space="0" w:color="auto"/>
            <w:bottom w:val="none" w:sz="0" w:space="0" w:color="auto"/>
            <w:right w:val="none" w:sz="0" w:space="0" w:color="auto"/>
          </w:divBdr>
        </w:div>
        <w:div w:id="2062553934">
          <w:marLeft w:val="640"/>
          <w:marRight w:val="0"/>
          <w:marTop w:val="0"/>
          <w:marBottom w:val="0"/>
          <w:divBdr>
            <w:top w:val="none" w:sz="0" w:space="0" w:color="auto"/>
            <w:left w:val="none" w:sz="0" w:space="0" w:color="auto"/>
            <w:bottom w:val="none" w:sz="0" w:space="0" w:color="auto"/>
            <w:right w:val="none" w:sz="0" w:space="0" w:color="auto"/>
          </w:divBdr>
        </w:div>
      </w:divsChild>
    </w:div>
    <w:div w:id="1243952836">
      <w:bodyDiv w:val="1"/>
      <w:marLeft w:val="0"/>
      <w:marRight w:val="0"/>
      <w:marTop w:val="0"/>
      <w:marBottom w:val="0"/>
      <w:divBdr>
        <w:top w:val="none" w:sz="0" w:space="0" w:color="auto"/>
        <w:left w:val="none" w:sz="0" w:space="0" w:color="auto"/>
        <w:bottom w:val="none" w:sz="0" w:space="0" w:color="auto"/>
        <w:right w:val="none" w:sz="0" w:space="0" w:color="auto"/>
      </w:divBdr>
      <w:divsChild>
        <w:div w:id="365833218">
          <w:marLeft w:val="640"/>
          <w:marRight w:val="0"/>
          <w:marTop w:val="0"/>
          <w:marBottom w:val="0"/>
          <w:divBdr>
            <w:top w:val="none" w:sz="0" w:space="0" w:color="auto"/>
            <w:left w:val="none" w:sz="0" w:space="0" w:color="auto"/>
            <w:bottom w:val="none" w:sz="0" w:space="0" w:color="auto"/>
            <w:right w:val="none" w:sz="0" w:space="0" w:color="auto"/>
          </w:divBdr>
        </w:div>
        <w:div w:id="571618059">
          <w:marLeft w:val="640"/>
          <w:marRight w:val="0"/>
          <w:marTop w:val="0"/>
          <w:marBottom w:val="0"/>
          <w:divBdr>
            <w:top w:val="none" w:sz="0" w:space="0" w:color="auto"/>
            <w:left w:val="none" w:sz="0" w:space="0" w:color="auto"/>
            <w:bottom w:val="none" w:sz="0" w:space="0" w:color="auto"/>
            <w:right w:val="none" w:sz="0" w:space="0" w:color="auto"/>
          </w:divBdr>
        </w:div>
        <w:div w:id="727386356">
          <w:marLeft w:val="640"/>
          <w:marRight w:val="0"/>
          <w:marTop w:val="0"/>
          <w:marBottom w:val="0"/>
          <w:divBdr>
            <w:top w:val="none" w:sz="0" w:space="0" w:color="auto"/>
            <w:left w:val="none" w:sz="0" w:space="0" w:color="auto"/>
            <w:bottom w:val="none" w:sz="0" w:space="0" w:color="auto"/>
            <w:right w:val="none" w:sz="0" w:space="0" w:color="auto"/>
          </w:divBdr>
        </w:div>
        <w:div w:id="842745529">
          <w:marLeft w:val="640"/>
          <w:marRight w:val="0"/>
          <w:marTop w:val="0"/>
          <w:marBottom w:val="0"/>
          <w:divBdr>
            <w:top w:val="none" w:sz="0" w:space="0" w:color="auto"/>
            <w:left w:val="none" w:sz="0" w:space="0" w:color="auto"/>
            <w:bottom w:val="none" w:sz="0" w:space="0" w:color="auto"/>
            <w:right w:val="none" w:sz="0" w:space="0" w:color="auto"/>
          </w:divBdr>
        </w:div>
        <w:div w:id="884025419">
          <w:marLeft w:val="640"/>
          <w:marRight w:val="0"/>
          <w:marTop w:val="0"/>
          <w:marBottom w:val="0"/>
          <w:divBdr>
            <w:top w:val="none" w:sz="0" w:space="0" w:color="auto"/>
            <w:left w:val="none" w:sz="0" w:space="0" w:color="auto"/>
            <w:bottom w:val="none" w:sz="0" w:space="0" w:color="auto"/>
            <w:right w:val="none" w:sz="0" w:space="0" w:color="auto"/>
          </w:divBdr>
        </w:div>
        <w:div w:id="1602176483">
          <w:marLeft w:val="640"/>
          <w:marRight w:val="0"/>
          <w:marTop w:val="0"/>
          <w:marBottom w:val="0"/>
          <w:divBdr>
            <w:top w:val="none" w:sz="0" w:space="0" w:color="auto"/>
            <w:left w:val="none" w:sz="0" w:space="0" w:color="auto"/>
            <w:bottom w:val="none" w:sz="0" w:space="0" w:color="auto"/>
            <w:right w:val="none" w:sz="0" w:space="0" w:color="auto"/>
          </w:divBdr>
        </w:div>
        <w:div w:id="1805272707">
          <w:marLeft w:val="640"/>
          <w:marRight w:val="0"/>
          <w:marTop w:val="0"/>
          <w:marBottom w:val="0"/>
          <w:divBdr>
            <w:top w:val="none" w:sz="0" w:space="0" w:color="auto"/>
            <w:left w:val="none" w:sz="0" w:space="0" w:color="auto"/>
            <w:bottom w:val="none" w:sz="0" w:space="0" w:color="auto"/>
            <w:right w:val="none" w:sz="0" w:space="0" w:color="auto"/>
          </w:divBdr>
        </w:div>
      </w:divsChild>
    </w:div>
    <w:div w:id="1274747259">
      <w:bodyDiv w:val="1"/>
      <w:marLeft w:val="0"/>
      <w:marRight w:val="0"/>
      <w:marTop w:val="0"/>
      <w:marBottom w:val="0"/>
      <w:divBdr>
        <w:top w:val="none" w:sz="0" w:space="0" w:color="auto"/>
        <w:left w:val="none" w:sz="0" w:space="0" w:color="auto"/>
        <w:bottom w:val="none" w:sz="0" w:space="0" w:color="auto"/>
        <w:right w:val="none" w:sz="0" w:space="0" w:color="auto"/>
      </w:divBdr>
      <w:divsChild>
        <w:div w:id="7372156">
          <w:marLeft w:val="640"/>
          <w:marRight w:val="0"/>
          <w:marTop w:val="0"/>
          <w:marBottom w:val="0"/>
          <w:divBdr>
            <w:top w:val="none" w:sz="0" w:space="0" w:color="auto"/>
            <w:left w:val="none" w:sz="0" w:space="0" w:color="auto"/>
            <w:bottom w:val="none" w:sz="0" w:space="0" w:color="auto"/>
            <w:right w:val="none" w:sz="0" w:space="0" w:color="auto"/>
          </w:divBdr>
        </w:div>
        <w:div w:id="95100058">
          <w:marLeft w:val="640"/>
          <w:marRight w:val="0"/>
          <w:marTop w:val="0"/>
          <w:marBottom w:val="0"/>
          <w:divBdr>
            <w:top w:val="none" w:sz="0" w:space="0" w:color="auto"/>
            <w:left w:val="none" w:sz="0" w:space="0" w:color="auto"/>
            <w:bottom w:val="none" w:sz="0" w:space="0" w:color="auto"/>
            <w:right w:val="none" w:sz="0" w:space="0" w:color="auto"/>
          </w:divBdr>
        </w:div>
        <w:div w:id="298074426">
          <w:marLeft w:val="640"/>
          <w:marRight w:val="0"/>
          <w:marTop w:val="0"/>
          <w:marBottom w:val="0"/>
          <w:divBdr>
            <w:top w:val="none" w:sz="0" w:space="0" w:color="auto"/>
            <w:left w:val="none" w:sz="0" w:space="0" w:color="auto"/>
            <w:bottom w:val="none" w:sz="0" w:space="0" w:color="auto"/>
            <w:right w:val="none" w:sz="0" w:space="0" w:color="auto"/>
          </w:divBdr>
        </w:div>
        <w:div w:id="418522168">
          <w:marLeft w:val="640"/>
          <w:marRight w:val="0"/>
          <w:marTop w:val="0"/>
          <w:marBottom w:val="0"/>
          <w:divBdr>
            <w:top w:val="none" w:sz="0" w:space="0" w:color="auto"/>
            <w:left w:val="none" w:sz="0" w:space="0" w:color="auto"/>
            <w:bottom w:val="none" w:sz="0" w:space="0" w:color="auto"/>
            <w:right w:val="none" w:sz="0" w:space="0" w:color="auto"/>
          </w:divBdr>
        </w:div>
        <w:div w:id="617680001">
          <w:marLeft w:val="640"/>
          <w:marRight w:val="0"/>
          <w:marTop w:val="0"/>
          <w:marBottom w:val="0"/>
          <w:divBdr>
            <w:top w:val="none" w:sz="0" w:space="0" w:color="auto"/>
            <w:left w:val="none" w:sz="0" w:space="0" w:color="auto"/>
            <w:bottom w:val="none" w:sz="0" w:space="0" w:color="auto"/>
            <w:right w:val="none" w:sz="0" w:space="0" w:color="auto"/>
          </w:divBdr>
        </w:div>
        <w:div w:id="620303585">
          <w:marLeft w:val="640"/>
          <w:marRight w:val="0"/>
          <w:marTop w:val="0"/>
          <w:marBottom w:val="0"/>
          <w:divBdr>
            <w:top w:val="none" w:sz="0" w:space="0" w:color="auto"/>
            <w:left w:val="none" w:sz="0" w:space="0" w:color="auto"/>
            <w:bottom w:val="none" w:sz="0" w:space="0" w:color="auto"/>
            <w:right w:val="none" w:sz="0" w:space="0" w:color="auto"/>
          </w:divBdr>
        </w:div>
        <w:div w:id="1183515411">
          <w:marLeft w:val="640"/>
          <w:marRight w:val="0"/>
          <w:marTop w:val="0"/>
          <w:marBottom w:val="0"/>
          <w:divBdr>
            <w:top w:val="none" w:sz="0" w:space="0" w:color="auto"/>
            <w:left w:val="none" w:sz="0" w:space="0" w:color="auto"/>
            <w:bottom w:val="none" w:sz="0" w:space="0" w:color="auto"/>
            <w:right w:val="none" w:sz="0" w:space="0" w:color="auto"/>
          </w:divBdr>
        </w:div>
        <w:div w:id="1291859621">
          <w:marLeft w:val="640"/>
          <w:marRight w:val="0"/>
          <w:marTop w:val="0"/>
          <w:marBottom w:val="0"/>
          <w:divBdr>
            <w:top w:val="none" w:sz="0" w:space="0" w:color="auto"/>
            <w:left w:val="none" w:sz="0" w:space="0" w:color="auto"/>
            <w:bottom w:val="none" w:sz="0" w:space="0" w:color="auto"/>
            <w:right w:val="none" w:sz="0" w:space="0" w:color="auto"/>
          </w:divBdr>
        </w:div>
        <w:div w:id="1351179676">
          <w:marLeft w:val="640"/>
          <w:marRight w:val="0"/>
          <w:marTop w:val="0"/>
          <w:marBottom w:val="0"/>
          <w:divBdr>
            <w:top w:val="none" w:sz="0" w:space="0" w:color="auto"/>
            <w:left w:val="none" w:sz="0" w:space="0" w:color="auto"/>
            <w:bottom w:val="none" w:sz="0" w:space="0" w:color="auto"/>
            <w:right w:val="none" w:sz="0" w:space="0" w:color="auto"/>
          </w:divBdr>
        </w:div>
        <w:div w:id="1573664165">
          <w:marLeft w:val="640"/>
          <w:marRight w:val="0"/>
          <w:marTop w:val="0"/>
          <w:marBottom w:val="0"/>
          <w:divBdr>
            <w:top w:val="none" w:sz="0" w:space="0" w:color="auto"/>
            <w:left w:val="none" w:sz="0" w:space="0" w:color="auto"/>
            <w:bottom w:val="none" w:sz="0" w:space="0" w:color="auto"/>
            <w:right w:val="none" w:sz="0" w:space="0" w:color="auto"/>
          </w:divBdr>
        </w:div>
        <w:div w:id="1620719669">
          <w:marLeft w:val="640"/>
          <w:marRight w:val="0"/>
          <w:marTop w:val="0"/>
          <w:marBottom w:val="0"/>
          <w:divBdr>
            <w:top w:val="none" w:sz="0" w:space="0" w:color="auto"/>
            <w:left w:val="none" w:sz="0" w:space="0" w:color="auto"/>
            <w:bottom w:val="none" w:sz="0" w:space="0" w:color="auto"/>
            <w:right w:val="none" w:sz="0" w:space="0" w:color="auto"/>
          </w:divBdr>
        </w:div>
        <w:div w:id="1674841094">
          <w:marLeft w:val="640"/>
          <w:marRight w:val="0"/>
          <w:marTop w:val="0"/>
          <w:marBottom w:val="0"/>
          <w:divBdr>
            <w:top w:val="none" w:sz="0" w:space="0" w:color="auto"/>
            <w:left w:val="none" w:sz="0" w:space="0" w:color="auto"/>
            <w:bottom w:val="none" w:sz="0" w:space="0" w:color="auto"/>
            <w:right w:val="none" w:sz="0" w:space="0" w:color="auto"/>
          </w:divBdr>
        </w:div>
        <w:div w:id="1839342333">
          <w:marLeft w:val="640"/>
          <w:marRight w:val="0"/>
          <w:marTop w:val="0"/>
          <w:marBottom w:val="0"/>
          <w:divBdr>
            <w:top w:val="none" w:sz="0" w:space="0" w:color="auto"/>
            <w:left w:val="none" w:sz="0" w:space="0" w:color="auto"/>
            <w:bottom w:val="none" w:sz="0" w:space="0" w:color="auto"/>
            <w:right w:val="none" w:sz="0" w:space="0" w:color="auto"/>
          </w:divBdr>
        </w:div>
        <w:div w:id="1986426561">
          <w:marLeft w:val="640"/>
          <w:marRight w:val="0"/>
          <w:marTop w:val="0"/>
          <w:marBottom w:val="0"/>
          <w:divBdr>
            <w:top w:val="none" w:sz="0" w:space="0" w:color="auto"/>
            <w:left w:val="none" w:sz="0" w:space="0" w:color="auto"/>
            <w:bottom w:val="none" w:sz="0" w:space="0" w:color="auto"/>
            <w:right w:val="none" w:sz="0" w:space="0" w:color="auto"/>
          </w:divBdr>
        </w:div>
      </w:divsChild>
    </w:div>
    <w:div w:id="1275019434">
      <w:bodyDiv w:val="1"/>
      <w:marLeft w:val="0"/>
      <w:marRight w:val="0"/>
      <w:marTop w:val="0"/>
      <w:marBottom w:val="0"/>
      <w:divBdr>
        <w:top w:val="none" w:sz="0" w:space="0" w:color="auto"/>
        <w:left w:val="none" w:sz="0" w:space="0" w:color="auto"/>
        <w:bottom w:val="none" w:sz="0" w:space="0" w:color="auto"/>
        <w:right w:val="none" w:sz="0" w:space="0" w:color="auto"/>
      </w:divBdr>
      <w:divsChild>
        <w:div w:id="60448904">
          <w:marLeft w:val="640"/>
          <w:marRight w:val="0"/>
          <w:marTop w:val="0"/>
          <w:marBottom w:val="0"/>
          <w:divBdr>
            <w:top w:val="none" w:sz="0" w:space="0" w:color="auto"/>
            <w:left w:val="none" w:sz="0" w:space="0" w:color="auto"/>
            <w:bottom w:val="none" w:sz="0" w:space="0" w:color="auto"/>
            <w:right w:val="none" w:sz="0" w:space="0" w:color="auto"/>
          </w:divBdr>
        </w:div>
        <w:div w:id="96023900">
          <w:marLeft w:val="640"/>
          <w:marRight w:val="0"/>
          <w:marTop w:val="0"/>
          <w:marBottom w:val="0"/>
          <w:divBdr>
            <w:top w:val="none" w:sz="0" w:space="0" w:color="auto"/>
            <w:left w:val="none" w:sz="0" w:space="0" w:color="auto"/>
            <w:bottom w:val="none" w:sz="0" w:space="0" w:color="auto"/>
            <w:right w:val="none" w:sz="0" w:space="0" w:color="auto"/>
          </w:divBdr>
        </w:div>
        <w:div w:id="205800438">
          <w:marLeft w:val="640"/>
          <w:marRight w:val="0"/>
          <w:marTop w:val="0"/>
          <w:marBottom w:val="0"/>
          <w:divBdr>
            <w:top w:val="none" w:sz="0" w:space="0" w:color="auto"/>
            <w:left w:val="none" w:sz="0" w:space="0" w:color="auto"/>
            <w:bottom w:val="none" w:sz="0" w:space="0" w:color="auto"/>
            <w:right w:val="none" w:sz="0" w:space="0" w:color="auto"/>
          </w:divBdr>
        </w:div>
        <w:div w:id="261112845">
          <w:marLeft w:val="640"/>
          <w:marRight w:val="0"/>
          <w:marTop w:val="0"/>
          <w:marBottom w:val="0"/>
          <w:divBdr>
            <w:top w:val="none" w:sz="0" w:space="0" w:color="auto"/>
            <w:left w:val="none" w:sz="0" w:space="0" w:color="auto"/>
            <w:bottom w:val="none" w:sz="0" w:space="0" w:color="auto"/>
            <w:right w:val="none" w:sz="0" w:space="0" w:color="auto"/>
          </w:divBdr>
        </w:div>
        <w:div w:id="290595715">
          <w:marLeft w:val="640"/>
          <w:marRight w:val="0"/>
          <w:marTop w:val="0"/>
          <w:marBottom w:val="0"/>
          <w:divBdr>
            <w:top w:val="none" w:sz="0" w:space="0" w:color="auto"/>
            <w:left w:val="none" w:sz="0" w:space="0" w:color="auto"/>
            <w:bottom w:val="none" w:sz="0" w:space="0" w:color="auto"/>
            <w:right w:val="none" w:sz="0" w:space="0" w:color="auto"/>
          </w:divBdr>
        </w:div>
        <w:div w:id="332028478">
          <w:marLeft w:val="640"/>
          <w:marRight w:val="0"/>
          <w:marTop w:val="0"/>
          <w:marBottom w:val="0"/>
          <w:divBdr>
            <w:top w:val="none" w:sz="0" w:space="0" w:color="auto"/>
            <w:left w:val="none" w:sz="0" w:space="0" w:color="auto"/>
            <w:bottom w:val="none" w:sz="0" w:space="0" w:color="auto"/>
            <w:right w:val="none" w:sz="0" w:space="0" w:color="auto"/>
          </w:divBdr>
        </w:div>
        <w:div w:id="380784217">
          <w:marLeft w:val="640"/>
          <w:marRight w:val="0"/>
          <w:marTop w:val="0"/>
          <w:marBottom w:val="0"/>
          <w:divBdr>
            <w:top w:val="none" w:sz="0" w:space="0" w:color="auto"/>
            <w:left w:val="none" w:sz="0" w:space="0" w:color="auto"/>
            <w:bottom w:val="none" w:sz="0" w:space="0" w:color="auto"/>
            <w:right w:val="none" w:sz="0" w:space="0" w:color="auto"/>
          </w:divBdr>
        </w:div>
        <w:div w:id="430703416">
          <w:marLeft w:val="640"/>
          <w:marRight w:val="0"/>
          <w:marTop w:val="0"/>
          <w:marBottom w:val="0"/>
          <w:divBdr>
            <w:top w:val="none" w:sz="0" w:space="0" w:color="auto"/>
            <w:left w:val="none" w:sz="0" w:space="0" w:color="auto"/>
            <w:bottom w:val="none" w:sz="0" w:space="0" w:color="auto"/>
            <w:right w:val="none" w:sz="0" w:space="0" w:color="auto"/>
          </w:divBdr>
        </w:div>
        <w:div w:id="434130684">
          <w:marLeft w:val="640"/>
          <w:marRight w:val="0"/>
          <w:marTop w:val="0"/>
          <w:marBottom w:val="0"/>
          <w:divBdr>
            <w:top w:val="none" w:sz="0" w:space="0" w:color="auto"/>
            <w:left w:val="none" w:sz="0" w:space="0" w:color="auto"/>
            <w:bottom w:val="none" w:sz="0" w:space="0" w:color="auto"/>
            <w:right w:val="none" w:sz="0" w:space="0" w:color="auto"/>
          </w:divBdr>
        </w:div>
        <w:div w:id="518659471">
          <w:marLeft w:val="640"/>
          <w:marRight w:val="0"/>
          <w:marTop w:val="0"/>
          <w:marBottom w:val="0"/>
          <w:divBdr>
            <w:top w:val="none" w:sz="0" w:space="0" w:color="auto"/>
            <w:left w:val="none" w:sz="0" w:space="0" w:color="auto"/>
            <w:bottom w:val="none" w:sz="0" w:space="0" w:color="auto"/>
            <w:right w:val="none" w:sz="0" w:space="0" w:color="auto"/>
          </w:divBdr>
        </w:div>
        <w:div w:id="533226969">
          <w:marLeft w:val="640"/>
          <w:marRight w:val="0"/>
          <w:marTop w:val="0"/>
          <w:marBottom w:val="0"/>
          <w:divBdr>
            <w:top w:val="none" w:sz="0" w:space="0" w:color="auto"/>
            <w:left w:val="none" w:sz="0" w:space="0" w:color="auto"/>
            <w:bottom w:val="none" w:sz="0" w:space="0" w:color="auto"/>
            <w:right w:val="none" w:sz="0" w:space="0" w:color="auto"/>
          </w:divBdr>
        </w:div>
        <w:div w:id="612177243">
          <w:marLeft w:val="640"/>
          <w:marRight w:val="0"/>
          <w:marTop w:val="0"/>
          <w:marBottom w:val="0"/>
          <w:divBdr>
            <w:top w:val="none" w:sz="0" w:space="0" w:color="auto"/>
            <w:left w:val="none" w:sz="0" w:space="0" w:color="auto"/>
            <w:bottom w:val="none" w:sz="0" w:space="0" w:color="auto"/>
            <w:right w:val="none" w:sz="0" w:space="0" w:color="auto"/>
          </w:divBdr>
        </w:div>
        <w:div w:id="753940682">
          <w:marLeft w:val="640"/>
          <w:marRight w:val="0"/>
          <w:marTop w:val="0"/>
          <w:marBottom w:val="0"/>
          <w:divBdr>
            <w:top w:val="none" w:sz="0" w:space="0" w:color="auto"/>
            <w:left w:val="none" w:sz="0" w:space="0" w:color="auto"/>
            <w:bottom w:val="none" w:sz="0" w:space="0" w:color="auto"/>
            <w:right w:val="none" w:sz="0" w:space="0" w:color="auto"/>
          </w:divBdr>
        </w:div>
        <w:div w:id="974066164">
          <w:marLeft w:val="640"/>
          <w:marRight w:val="0"/>
          <w:marTop w:val="0"/>
          <w:marBottom w:val="0"/>
          <w:divBdr>
            <w:top w:val="none" w:sz="0" w:space="0" w:color="auto"/>
            <w:left w:val="none" w:sz="0" w:space="0" w:color="auto"/>
            <w:bottom w:val="none" w:sz="0" w:space="0" w:color="auto"/>
            <w:right w:val="none" w:sz="0" w:space="0" w:color="auto"/>
          </w:divBdr>
        </w:div>
        <w:div w:id="1050425755">
          <w:marLeft w:val="640"/>
          <w:marRight w:val="0"/>
          <w:marTop w:val="0"/>
          <w:marBottom w:val="0"/>
          <w:divBdr>
            <w:top w:val="none" w:sz="0" w:space="0" w:color="auto"/>
            <w:left w:val="none" w:sz="0" w:space="0" w:color="auto"/>
            <w:bottom w:val="none" w:sz="0" w:space="0" w:color="auto"/>
            <w:right w:val="none" w:sz="0" w:space="0" w:color="auto"/>
          </w:divBdr>
        </w:div>
        <w:div w:id="1062289215">
          <w:marLeft w:val="640"/>
          <w:marRight w:val="0"/>
          <w:marTop w:val="0"/>
          <w:marBottom w:val="0"/>
          <w:divBdr>
            <w:top w:val="none" w:sz="0" w:space="0" w:color="auto"/>
            <w:left w:val="none" w:sz="0" w:space="0" w:color="auto"/>
            <w:bottom w:val="none" w:sz="0" w:space="0" w:color="auto"/>
            <w:right w:val="none" w:sz="0" w:space="0" w:color="auto"/>
          </w:divBdr>
        </w:div>
        <w:div w:id="1097746876">
          <w:marLeft w:val="640"/>
          <w:marRight w:val="0"/>
          <w:marTop w:val="0"/>
          <w:marBottom w:val="0"/>
          <w:divBdr>
            <w:top w:val="none" w:sz="0" w:space="0" w:color="auto"/>
            <w:left w:val="none" w:sz="0" w:space="0" w:color="auto"/>
            <w:bottom w:val="none" w:sz="0" w:space="0" w:color="auto"/>
            <w:right w:val="none" w:sz="0" w:space="0" w:color="auto"/>
          </w:divBdr>
        </w:div>
        <w:div w:id="1155144183">
          <w:marLeft w:val="640"/>
          <w:marRight w:val="0"/>
          <w:marTop w:val="0"/>
          <w:marBottom w:val="0"/>
          <w:divBdr>
            <w:top w:val="none" w:sz="0" w:space="0" w:color="auto"/>
            <w:left w:val="none" w:sz="0" w:space="0" w:color="auto"/>
            <w:bottom w:val="none" w:sz="0" w:space="0" w:color="auto"/>
            <w:right w:val="none" w:sz="0" w:space="0" w:color="auto"/>
          </w:divBdr>
        </w:div>
        <w:div w:id="1208830945">
          <w:marLeft w:val="640"/>
          <w:marRight w:val="0"/>
          <w:marTop w:val="0"/>
          <w:marBottom w:val="0"/>
          <w:divBdr>
            <w:top w:val="none" w:sz="0" w:space="0" w:color="auto"/>
            <w:left w:val="none" w:sz="0" w:space="0" w:color="auto"/>
            <w:bottom w:val="none" w:sz="0" w:space="0" w:color="auto"/>
            <w:right w:val="none" w:sz="0" w:space="0" w:color="auto"/>
          </w:divBdr>
        </w:div>
        <w:div w:id="1347975090">
          <w:marLeft w:val="640"/>
          <w:marRight w:val="0"/>
          <w:marTop w:val="0"/>
          <w:marBottom w:val="0"/>
          <w:divBdr>
            <w:top w:val="none" w:sz="0" w:space="0" w:color="auto"/>
            <w:left w:val="none" w:sz="0" w:space="0" w:color="auto"/>
            <w:bottom w:val="none" w:sz="0" w:space="0" w:color="auto"/>
            <w:right w:val="none" w:sz="0" w:space="0" w:color="auto"/>
          </w:divBdr>
        </w:div>
        <w:div w:id="1465194726">
          <w:marLeft w:val="640"/>
          <w:marRight w:val="0"/>
          <w:marTop w:val="0"/>
          <w:marBottom w:val="0"/>
          <w:divBdr>
            <w:top w:val="none" w:sz="0" w:space="0" w:color="auto"/>
            <w:left w:val="none" w:sz="0" w:space="0" w:color="auto"/>
            <w:bottom w:val="none" w:sz="0" w:space="0" w:color="auto"/>
            <w:right w:val="none" w:sz="0" w:space="0" w:color="auto"/>
          </w:divBdr>
        </w:div>
        <w:div w:id="1482041518">
          <w:marLeft w:val="640"/>
          <w:marRight w:val="0"/>
          <w:marTop w:val="0"/>
          <w:marBottom w:val="0"/>
          <w:divBdr>
            <w:top w:val="none" w:sz="0" w:space="0" w:color="auto"/>
            <w:left w:val="none" w:sz="0" w:space="0" w:color="auto"/>
            <w:bottom w:val="none" w:sz="0" w:space="0" w:color="auto"/>
            <w:right w:val="none" w:sz="0" w:space="0" w:color="auto"/>
          </w:divBdr>
        </w:div>
        <w:div w:id="1601137785">
          <w:marLeft w:val="640"/>
          <w:marRight w:val="0"/>
          <w:marTop w:val="0"/>
          <w:marBottom w:val="0"/>
          <w:divBdr>
            <w:top w:val="none" w:sz="0" w:space="0" w:color="auto"/>
            <w:left w:val="none" w:sz="0" w:space="0" w:color="auto"/>
            <w:bottom w:val="none" w:sz="0" w:space="0" w:color="auto"/>
            <w:right w:val="none" w:sz="0" w:space="0" w:color="auto"/>
          </w:divBdr>
        </w:div>
        <w:div w:id="1813055643">
          <w:marLeft w:val="640"/>
          <w:marRight w:val="0"/>
          <w:marTop w:val="0"/>
          <w:marBottom w:val="0"/>
          <w:divBdr>
            <w:top w:val="none" w:sz="0" w:space="0" w:color="auto"/>
            <w:left w:val="none" w:sz="0" w:space="0" w:color="auto"/>
            <w:bottom w:val="none" w:sz="0" w:space="0" w:color="auto"/>
            <w:right w:val="none" w:sz="0" w:space="0" w:color="auto"/>
          </w:divBdr>
        </w:div>
        <w:div w:id="1823504848">
          <w:marLeft w:val="640"/>
          <w:marRight w:val="0"/>
          <w:marTop w:val="0"/>
          <w:marBottom w:val="0"/>
          <w:divBdr>
            <w:top w:val="none" w:sz="0" w:space="0" w:color="auto"/>
            <w:left w:val="none" w:sz="0" w:space="0" w:color="auto"/>
            <w:bottom w:val="none" w:sz="0" w:space="0" w:color="auto"/>
            <w:right w:val="none" w:sz="0" w:space="0" w:color="auto"/>
          </w:divBdr>
        </w:div>
        <w:div w:id="1920210856">
          <w:marLeft w:val="640"/>
          <w:marRight w:val="0"/>
          <w:marTop w:val="0"/>
          <w:marBottom w:val="0"/>
          <w:divBdr>
            <w:top w:val="none" w:sz="0" w:space="0" w:color="auto"/>
            <w:left w:val="none" w:sz="0" w:space="0" w:color="auto"/>
            <w:bottom w:val="none" w:sz="0" w:space="0" w:color="auto"/>
            <w:right w:val="none" w:sz="0" w:space="0" w:color="auto"/>
          </w:divBdr>
        </w:div>
        <w:div w:id="1963225693">
          <w:marLeft w:val="640"/>
          <w:marRight w:val="0"/>
          <w:marTop w:val="0"/>
          <w:marBottom w:val="0"/>
          <w:divBdr>
            <w:top w:val="none" w:sz="0" w:space="0" w:color="auto"/>
            <w:left w:val="none" w:sz="0" w:space="0" w:color="auto"/>
            <w:bottom w:val="none" w:sz="0" w:space="0" w:color="auto"/>
            <w:right w:val="none" w:sz="0" w:space="0" w:color="auto"/>
          </w:divBdr>
        </w:div>
        <w:div w:id="2072802378">
          <w:marLeft w:val="640"/>
          <w:marRight w:val="0"/>
          <w:marTop w:val="0"/>
          <w:marBottom w:val="0"/>
          <w:divBdr>
            <w:top w:val="none" w:sz="0" w:space="0" w:color="auto"/>
            <w:left w:val="none" w:sz="0" w:space="0" w:color="auto"/>
            <w:bottom w:val="none" w:sz="0" w:space="0" w:color="auto"/>
            <w:right w:val="none" w:sz="0" w:space="0" w:color="auto"/>
          </w:divBdr>
        </w:div>
        <w:div w:id="2101564387">
          <w:marLeft w:val="640"/>
          <w:marRight w:val="0"/>
          <w:marTop w:val="0"/>
          <w:marBottom w:val="0"/>
          <w:divBdr>
            <w:top w:val="none" w:sz="0" w:space="0" w:color="auto"/>
            <w:left w:val="none" w:sz="0" w:space="0" w:color="auto"/>
            <w:bottom w:val="none" w:sz="0" w:space="0" w:color="auto"/>
            <w:right w:val="none" w:sz="0" w:space="0" w:color="auto"/>
          </w:divBdr>
        </w:div>
      </w:divsChild>
    </w:div>
    <w:div w:id="1286810967">
      <w:bodyDiv w:val="1"/>
      <w:marLeft w:val="0"/>
      <w:marRight w:val="0"/>
      <w:marTop w:val="0"/>
      <w:marBottom w:val="0"/>
      <w:divBdr>
        <w:top w:val="none" w:sz="0" w:space="0" w:color="auto"/>
        <w:left w:val="none" w:sz="0" w:space="0" w:color="auto"/>
        <w:bottom w:val="none" w:sz="0" w:space="0" w:color="auto"/>
        <w:right w:val="none" w:sz="0" w:space="0" w:color="auto"/>
      </w:divBdr>
      <w:divsChild>
        <w:div w:id="269167163">
          <w:marLeft w:val="640"/>
          <w:marRight w:val="0"/>
          <w:marTop w:val="0"/>
          <w:marBottom w:val="0"/>
          <w:divBdr>
            <w:top w:val="none" w:sz="0" w:space="0" w:color="auto"/>
            <w:left w:val="none" w:sz="0" w:space="0" w:color="auto"/>
            <w:bottom w:val="none" w:sz="0" w:space="0" w:color="auto"/>
            <w:right w:val="none" w:sz="0" w:space="0" w:color="auto"/>
          </w:divBdr>
        </w:div>
        <w:div w:id="361978830">
          <w:marLeft w:val="640"/>
          <w:marRight w:val="0"/>
          <w:marTop w:val="0"/>
          <w:marBottom w:val="0"/>
          <w:divBdr>
            <w:top w:val="none" w:sz="0" w:space="0" w:color="auto"/>
            <w:left w:val="none" w:sz="0" w:space="0" w:color="auto"/>
            <w:bottom w:val="none" w:sz="0" w:space="0" w:color="auto"/>
            <w:right w:val="none" w:sz="0" w:space="0" w:color="auto"/>
          </w:divBdr>
        </w:div>
        <w:div w:id="516043064">
          <w:marLeft w:val="640"/>
          <w:marRight w:val="0"/>
          <w:marTop w:val="0"/>
          <w:marBottom w:val="0"/>
          <w:divBdr>
            <w:top w:val="none" w:sz="0" w:space="0" w:color="auto"/>
            <w:left w:val="none" w:sz="0" w:space="0" w:color="auto"/>
            <w:bottom w:val="none" w:sz="0" w:space="0" w:color="auto"/>
            <w:right w:val="none" w:sz="0" w:space="0" w:color="auto"/>
          </w:divBdr>
        </w:div>
        <w:div w:id="604272226">
          <w:marLeft w:val="640"/>
          <w:marRight w:val="0"/>
          <w:marTop w:val="0"/>
          <w:marBottom w:val="0"/>
          <w:divBdr>
            <w:top w:val="none" w:sz="0" w:space="0" w:color="auto"/>
            <w:left w:val="none" w:sz="0" w:space="0" w:color="auto"/>
            <w:bottom w:val="none" w:sz="0" w:space="0" w:color="auto"/>
            <w:right w:val="none" w:sz="0" w:space="0" w:color="auto"/>
          </w:divBdr>
        </w:div>
        <w:div w:id="887836222">
          <w:marLeft w:val="640"/>
          <w:marRight w:val="0"/>
          <w:marTop w:val="0"/>
          <w:marBottom w:val="0"/>
          <w:divBdr>
            <w:top w:val="none" w:sz="0" w:space="0" w:color="auto"/>
            <w:left w:val="none" w:sz="0" w:space="0" w:color="auto"/>
            <w:bottom w:val="none" w:sz="0" w:space="0" w:color="auto"/>
            <w:right w:val="none" w:sz="0" w:space="0" w:color="auto"/>
          </w:divBdr>
        </w:div>
        <w:div w:id="952833419">
          <w:marLeft w:val="640"/>
          <w:marRight w:val="0"/>
          <w:marTop w:val="0"/>
          <w:marBottom w:val="0"/>
          <w:divBdr>
            <w:top w:val="none" w:sz="0" w:space="0" w:color="auto"/>
            <w:left w:val="none" w:sz="0" w:space="0" w:color="auto"/>
            <w:bottom w:val="none" w:sz="0" w:space="0" w:color="auto"/>
            <w:right w:val="none" w:sz="0" w:space="0" w:color="auto"/>
          </w:divBdr>
        </w:div>
        <w:div w:id="1049063502">
          <w:marLeft w:val="640"/>
          <w:marRight w:val="0"/>
          <w:marTop w:val="0"/>
          <w:marBottom w:val="0"/>
          <w:divBdr>
            <w:top w:val="none" w:sz="0" w:space="0" w:color="auto"/>
            <w:left w:val="none" w:sz="0" w:space="0" w:color="auto"/>
            <w:bottom w:val="none" w:sz="0" w:space="0" w:color="auto"/>
            <w:right w:val="none" w:sz="0" w:space="0" w:color="auto"/>
          </w:divBdr>
        </w:div>
        <w:div w:id="1267302287">
          <w:marLeft w:val="640"/>
          <w:marRight w:val="0"/>
          <w:marTop w:val="0"/>
          <w:marBottom w:val="0"/>
          <w:divBdr>
            <w:top w:val="none" w:sz="0" w:space="0" w:color="auto"/>
            <w:left w:val="none" w:sz="0" w:space="0" w:color="auto"/>
            <w:bottom w:val="none" w:sz="0" w:space="0" w:color="auto"/>
            <w:right w:val="none" w:sz="0" w:space="0" w:color="auto"/>
          </w:divBdr>
        </w:div>
        <w:div w:id="1316567183">
          <w:marLeft w:val="640"/>
          <w:marRight w:val="0"/>
          <w:marTop w:val="0"/>
          <w:marBottom w:val="0"/>
          <w:divBdr>
            <w:top w:val="none" w:sz="0" w:space="0" w:color="auto"/>
            <w:left w:val="none" w:sz="0" w:space="0" w:color="auto"/>
            <w:bottom w:val="none" w:sz="0" w:space="0" w:color="auto"/>
            <w:right w:val="none" w:sz="0" w:space="0" w:color="auto"/>
          </w:divBdr>
        </w:div>
        <w:div w:id="1423917373">
          <w:marLeft w:val="640"/>
          <w:marRight w:val="0"/>
          <w:marTop w:val="0"/>
          <w:marBottom w:val="0"/>
          <w:divBdr>
            <w:top w:val="none" w:sz="0" w:space="0" w:color="auto"/>
            <w:left w:val="none" w:sz="0" w:space="0" w:color="auto"/>
            <w:bottom w:val="none" w:sz="0" w:space="0" w:color="auto"/>
            <w:right w:val="none" w:sz="0" w:space="0" w:color="auto"/>
          </w:divBdr>
        </w:div>
        <w:div w:id="1671711751">
          <w:marLeft w:val="640"/>
          <w:marRight w:val="0"/>
          <w:marTop w:val="0"/>
          <w:marBottom w:val="0"/>
          <w:divBdr>
            <w:top w:val="none" w:sz="0" w:space="0" w:color="auto"/>
            <w:left w:val="none" w:sz="0" w:space="0" w:color="auto"/>
            <w:bottom w:val="none" w:sz="0" w:space="0" w:color="auto"/>
            <w:right w:val="none" w:sz="0" w:space="0" w:color="auto"/>
          </w:divBdr>
        </w:div>
        <w:div w:id="1705523090">
          <w:marLeft w:val="640"/>
          <w:marRight w:val="0"/>
          <w:marTop w:val="0"/>
          <w:marBottom w:val="0"/>
          <w:divBdr>
            <w:top w:val="none" w:sz="0" w:space="0" w:color="auto"/>
            <w:left w:val="none" w:sz="0" w:space="0" w:color="auto"/>
            <w:bottom w:val="none" w:sz="0" w:space="0" w:color="auto"/>
            <w:right w:val="none" w:sz="0" w:space="0" w:color="auto"/>
          </w:divBdr>
        </w:div>
        <w:div w:id="1737167307">
          <w:marLeft w:val="640"/>
          <w:marRight w:val="0"/>
          <w:marTop w:val="0"/>
          <w:marBottom w:val="0"/>
          <w:divBdr>
            <w:top w:val="none" w:sz="0" w:space="0" w:color="auto"/>
            <w:left w:val="none" w:sz="0" w:space="0" w:color="auto"/>
            <w:bottom w:val="none" w:sz="0" w:space="0" w:color="auto"/>
            <w:right w:val="none" w:sz="0" w:space="0" w:color="auto"/>
          </w:divBdr>
        </w:div>
        <w:div w:id="2104497549">
          <w:marLeft w:val="640"/>
          <w:marRight w:val="0"/>
          <w:marTop w:val="0"/>
          <w:marBottom w:val="0"/>
          <w:divBdr>
            <w:top w:val="none" w:sz="0" w:space="0" w:color="auto"/>
            <w:left w:val="none" w:sz="0" w:space="0" w:color="auto"/>
            <w:bottom w:val="none" w:sz="0" w:space="0" w:color="auto"/>
            <w:right w:val="none" w:sz="0" w:space="0" w:color="auto"/>
          </w:divBdr>
        </w:div>
      </w:divsChild>
    </w:div>
    <w:div w:id="1292051456">
      <w:bodyDiv w:val="1"/>
      <w:marLeft w:val="0"/>
      <w:marRight w:val="0"/>
      <w:marTop w:val="0"/>
      <w:marBottom w:val="0"/>
      <w:divBdr>
        <w:top w:val="none" w:sz="0" w:space="0" w:color="auto"/>
        <w:left w:val="none" w:sz="0" w:space="0" w:color="auto"/>
        <w:bottom w:val="none" w:sz="0" w:space="0" w:color="auto"/>
        <w:right w:val="none" w:sz="0" w:space="0" w:color="auto"/>
      </w:divBdr>
      <w:divsChild>
        <w:div w:id="102388556">
          <w:marLeft w:val="640"/>
          <w:marRight w:val="0"/>
          <w:marTop w:val="0"/>
          <w:marBottom w:val="0"/>
          <w:divBdr>
            <w:top w:val="none" w:sz="0" w:space="0" w:color="auto"/>
            <w:left w:val="none" w:sz="0" w:space="0" w:color="auto"/>
            <w:bottom w:val="none" w:sz="0" w:space="0" w:color="auto"/>
            <w:right w:val="none" w:sz="0" w:space="0" w:color="auto"/>
          </w:divBdr>
        </w:div>
        <w:div w:id="141891510">
          <w:marLeft w:val="640"/>
          <w:marRight w:val="0"/>
          <w:marTop w:val="0"/>
          <w:marBottom w:val="0"/>
          <w:divBdr>
            <w:top w:val="none" w:sz="0" w:space="0" w:color="auto"/>
            <w:left w:val="none" w:sz="0" w:space="0" w:color="auto"/>
            <w:bottom w:val="none" w:sz="0" w:space="0" w:color="auto"/>
            <w:right w:val="none" w:sz="0" w:space="0" w:color="auto"/>
          </w:divBdr>
        </w:div>
        <w:div w:id="230577286">
          <w:marLeft w:val="640"/>
          <w:marRight w:val="0"/>
          <w:marTop w:val="0"/>
          <w:marBottom w:val="0"/>
          <w:divBdr>
            <w:top w:val="none" w:sz="0" w:space="0" w:color="auto"/>
            <w:left w:val="none" w:sz="0" w:space="0" w:color="auto"/>
            <w:bottom w:val="none" w:sz="0" w:space="0" w:color="auto"/>
            <w:right w:val="none" w:sz="0" w:space="0" w:color="auto"/>
          </w:divBdr>
        </w:div>
        <w:div w:id="304504498">
          <w:marLeft w:val="640"/>
          <w:marRight w:val="0"/>
          <w:marTop w:val="0"/>
          <w:marBottom w:val="0"/>
          <w:divBdr>
            <w:top w:val="none" w:sz="0" w:space="0" w:color="auto"/>
            <w:left w:val="none" w:sz="0" w:space="0" w:color="auto"/>
            <w:bottom w:val="none" w:sz="0" w:space="0" w:color="auto"/>
            <w:right w:val="none" w:sz="0" w:space="0" w:color="auto"/>
          </w:divBdr>
        </w:div>
        <w:div w:id="438454691">
          <w:marLeft w:val="640"/>
          <w:marRight w:val="0"/>
          <w:marTop w:val="0"/>
          <w:marBottom w:val="0"/>
          <w:divBdr>
            <w:top w:val="none" w:sz="0" w:space="0" w:color="auto"/>
            <w:left w:val="none" w:sz="0" w:space="0" w:color="auto"/>
            <w:bottom w:val="none" w:sz="0" w:space="0" w:color="auto"/>
            <w:right w:val="none" w:sz="0" w:space="0" w:color="auto"/>
          </w:divBdr>
        </w:div>
        <w:div w:id="447705074">
          <w:marLeft w:val="640"/>
          <w:marRight w:val="0"/>
          <w:marTop w:val="0"/>
          <w:marBottom w:val="0"/>
          <w:divBdr>
            <w:top w:val="none" w:sz="0" w:space="0" w:color="auto"/>
            <w:left w:val="none" w:sz="0" w:space="0" w:color="auto"/>
            <w:bottom w:val="none" w:sz="0" w:space="0" w:color="auto"/>
            <w:right w:val="none" w:sz="0" w:space="0" w:color="auto"/>
          </w:divBdr>
        </w:div>
        <w:div w:id="526332601">
          <w:marLeft w:val="640"/>
          <w:marRight w:val="0"/>
          <w:marTop w:val="0"/>
          <w:marBottom w:val="0"/>
          <w:divBdr>
            <w:top w:val="none" w:sz="0" w:space="0" w:color="auto"/>
            <w:left w:val="none" w:sz="0" w:space="0" w:color="auto"/>
            <w:bottom w:val="none" w:sz="0" w:space="0" w:color="auto"/>
            <w:right w:val="none" w:sz="0" w:space="0" w:color="auto"/>
          </w:divBdr>
        </w:div>
        <w:div w:id="534080941">
          <w:marLeft w:val="640"/>
          <w:marRight w:val="0"/>
          <w:marTop w:val="0"/>
          <w:marBottom w:val="0"/>
          <w:divBdr>
            <w:top w:val="none" w:sz="0" w:space="0" w:color="auto"/>
            <w:left w:val="none" w:sz="0" w:space="0" w:color="auto"/>
            <w:bottom w:val="none" w:sz="0" w:space="0" w:color="auto"/>
            <w:right w:val="none" w:sz="0" w:space="0" w:color="auto"/>
          </w:divBdr>
        </w:div>
        <w:div w:id="566502128">
          <w:marLeft w:val="640"/>
          <w:marRight w:val="0"/>
          <w:marTop w:val="0"/>
          <w:marBottom w:val="0"/>
          <w:divBdr>
            <w:top w:val="none" w:sz="0" w:space="0" w:color="auto"/>
            <w:left w:val="none" w:sz="0" w:space="0" w:color="auto"/>
            <w:bottom w:val="none" w:sz="0" w:space="0" w:color="auto"/>
            <w:right w:val="none" w:sz="0" w:space="0" w:color="auto"/>
          </w:divBdr>
        </w:div>
        <w:div w:id="675115733">
          <w:marLeft w:val="640"/>
          <w:marRight w:val="0"/>
          <w:marTop w:val="0"/>
          <w:marBottom w:val="0"/>
          <w:divBdr>
            <w:top w:val="none" w:sz="0" w:space="0" w:color="auto"/>
            <w:left w:val="none" w:sz="0" w:space="0" w:color="auto"/>
            <w:bottom w:val="none" w:sz="0" w:space="0" w:color="auto"/>
            <w:right w:val="none" w:sz="0" w:space="0" w:color="auto"/>
          </w:divBdr>
        </w:div>
        <w:div w:id="720716146">
          <w:marLeft w:val="640"/>
          <w:marRight w:val="0"/>
          <w:marTop w:val="0"/>
          <w:marBottom w:val="0"/>
          <w:divBdr>
            <w:top w:val="none" w:sz="0" w:space="0" w:color="auto"/>
            <w:left w:val="none" w:sz="0" w:space="0" w:color="auto"/>
            <w:bottom w:val="none" w:sz="0" w:space="0" w:color="auto"/>
            <w:right w:val="none" w:sz="0" w:space="0" w:color="auto"/>
          </w:divBdr>
        </w:div>
        <w:div w:id="742727423">
          <w:marLeft w:val="640"/>
          <w:marRight w:val="0"/>
          <w:marTop w:val="0"/>
          <w:marBottom w:val="0"/>
          <w:divBdr>
            <w:top w:val="none" w:sz="0" w:space="0" w:color="auto"/>
            <w:left w:val="none" w:sz="0" w:space="0" w:color="auto"/>
            <w:bottom w:val="none" w:sz="0" w:space="0" w:color="auto"/>
            <w:right w:val="none" w:sz="0" w:space="0" w:color="auto"/>
          </w:divBdr>
        </w:div>
        <w:div w:id="808984761">
          <w:marLeft w:val="640"/>
          <w:marRight w:val="0"/>
          <w:marTop w:val="0"/>
          <w:marBottom w:val="0"/>
          <w:divBdr>
            <w:top w:val="none" w:sz="0" w:space="0" w:color="auto"/>
            <w:left w:val="none" w:sz="0" w:space="0" w:color="auto"/>
            <w:bottom w:val="none" w:sz="0" w:space="0" w:color="auto"/>
            <w:right w:val="none" w:sz="0" w:space="0" w:color="auto"/>
          </w:divBdr>
        </w:div>
        <w:div w:id="842429097">
          <w:marLeft w:val="640"/>
          <w:marRight w:val="0"/>
          <w:marTop w:val="0"/>
          <w:marBottom w:val="0"/>
          <w:divBdr>
            <w:top w:val="none" w:sz="0" w:space="0" w:color="auto"/>
            <w:left w:val="none" w:sz="0" w:space="0" w:color="auto"/>
            <w:bottom w:val="none" w:sz="0" w:space="0" w:color="auto"/>
            <w:right w:val="none" w:sz="0" w:space="0" w:color="auto"/>
          </w:divBdr>
        </w:div>
        <w:div w:id="889154276">
          <w:marLeft w:val="640"/>
          <w:marRight w:val="0"/>
          <w:marTop w:val="0"/>
          <w:marBottom w:val="0"/>
          <w:divBdr>
            <w:top w:val="none" w:sz="0" w:space="0" w:color="auto"/>
            <w:left w:val="none" w:sz="0" w:space="0" w:color="auto"/>
            <w:bottom w:val="none" w:sz="0" w:space="0" w:color="auto"/>
            <w:right w:val="none" w:sz="0" w:space="0" w:color="auto"/>
          </w:divBdr>
        </w:div>
        <w:div w:id="937493308">
          <w:marLeft w:val="640"/>
          <w:marRight w:val="0"/>
          <w:marTop w:val="0"/>
          <w:marBottom w:val="0"/>
          <w:divBdr>
            <w:top w:val="none" w:sz="0" w:space="0" w:color="auto"/>
            <w:left w:val="none" w:sz="0" w:space="0" w:color="auto"/>
            <w:bottom w:val="none" w:sz="0" w:space="0" w:color="auto"/>
            <w:right w:val="none" w:sz="0" w:space="0" w:color="auto"/>
          </w:divBdr>
        </w:div>
        <w:div w:id="987825410">
          <w:marLeft w:val="640"/>
          <w:marRight w:val="0"/>
          <w:marTop w:val="0"/>
          <w:marBottom w:val="0"/>
          <w:divBdr>
            <w:top w:val="none" w:sz="0" w:space="0" w:color="auto"/>
            <w:left w:val="none" w:sz="0" w:space="0" w:color="auto"/>
            <w:bottom w:val="none" w:sz="0" w:space="0" w:color="auto"/>
            <w:right w:val="none" w:sz="0" w:space="0" w:color="auto"/>
          </w:divBdr>
        </w:div>
        <w:div w:id="1005016448">
          <w:marLeft w:val="640"/>
          <w:marRight w:val="0"/>
          <w:marTop w:val="0"/>
          <w:marBottom w:val="0"/>
          <w:divBdr>
            <w:top w:val="none" w:sz="0" w:space="0" w:color="auto"/>
            <w:left w:val="none" w:sz="0" w:space="0" w:color="auto"/>
            <w:bottom w:val="none" w:sz="0" w:space="0" w:color="auto"/>
            <w:right w:val="none" w:sz="0" w:space="0" w:color="auto"/>
          </w:divBdr>
        </w:div>
        <w:div w:id="1015307281">
          <w:marLeft w:val="640"/>
          <w:marRight w:val="0"/>
          <w:marTop w:val="0"/>
          <w:marBottom w:val="0"/>
          <w:divBdr>
            <w:top w:val="none" w:sz="0" w:space="0" w:color="auto"/>
            <w:left w:val="none" w:sz="0" w:space="0" w:color="auto"/>
            <w:bottom w:val="none" w:sz="0" w:space="0" w:color="auto"/>
            <w:right w:val="none" w:sz="0" w:space="0" w:color="auto"/>
          </w:divBdr>
        </w:div>
        <w:div w:id="1032992959">
          <w:marLeft w:val="640"/>
          <w:marRight w:val="0"/>
          <w:marTop w:val="0"/>
          <w:marBottom w:val="0"/>
          <w:divBdr>
            <w:top w:val="none" w:sz="0" w:space="0" w:color="auto"/>
            <w:left w:val="none" w:sz="0" w:space="0" w:color="auto"/>
            <w:bottom w:val="none" w:sz="0" w:space="0" w:color="auto"/>
            <w:right w:val="none" w:sz="0" w:space="0" w:color="auto"/>
          </w:divBdr>
        </w:div>
        <w:div w:id="1062173247">
          <w:marLeft w:val="640"/>
          <w:marRight w:val="0"/>
          <w:marTop w:val="0"/>
          <w:marBottom w:val="0"/>
          <w:divBdr>
            <w:top w:val="none" w:sz="0" w:space="0" w:color="auto"/>
            <w:left w:val="none" w:sz="0" w:space="0" w:color="auto"/>
            <w:bottom w:val="none" w:sz="0" w:space="0" w:color="auto"/>
            <w:right w:val="none" w:sz="0" w:space="0" w:color="auto"/>
          </w:divBdr>
        </w:div>
        <w:div w:id="1565490449">
          <w:marLeft w:val="640"/>
          <w:marRight w:val="0"/>
          <w:marTop w:val="0"/>
          <w:marBottom w:val="0"/>
          <w:divBdr>
            <w:top w:val="none" w:sz="0" w:space="0" w:color="auto"/>
            <w:left w:val="none" w:sz="0" w:space="0" w:color="auto"/>
            <w:bottom w:val="none" w:sz="0" w:space="0" w:color="auto"/>
            <w:right w:val="none" w:sz="0" w:space="0" w:color="auto"/>
          </w:divBdr>
        </w:div>
        <w:div w:id="1566377141">
          <w:marLeft w:val="640"/>
          <w:marRight w:val="0"/>
          <w:marTop w:val="0"/>
          <w:marBottom w:val="0"/>
          <w:divBdr>
            <w:top w:val="none" w:sz="0" w:space="0" w:color="auto"/>
            <w:left w:val="none" w:sz="0" w:space="0" w:color="auto"/>
            <w:bottom w:val="none" w:sz="0" w:space="0" w:color="auto"/>
            <w:right w:val="none" w:sz="0" w:space="0" w:color="auto"/>
          </w:divBdr>
        </w:div>
        <w:div w:id="1647927300">
          <w:marLeft w:val="640"/>
          <w:marRight w:val="0"/>
          <w:marTop w:val="0"/>
          <w:marBottom w:val="0"/>
          <w:divBdr>
            <w:top w:val="none" w:sz="0" w:space="0" w:color="auto"/>
            <w:left w:val="none" w:sz="0" w:space="0" w:color="auto"/>
            <w:bottom w:val="none" w:sz="0" w:space="0" w:color="auto"/>
            <w:right w:val="none" w:sz="0" w:space="0" w:color="auto"/>
          </w:divBdr>
        </w:div>
        <w:div w:id="1684163260">
          <w:marLeft w:val="640"/>
          <w:marRight w:val="0"/>
          <w:marTop w:val="0"/>
          <w:marBottom w:val="0"/>
          <w:divBdr>
            <w:top w:val="none" w:sz="0" w:space="0" w:color="auto"/>
            <w:left w:val="none" w:sz="0" w:space="0" w:color="auto"/>
            <w:bottom w:val="none" w:sz="0" w:space="0" w:color="auto"/>
            <w:right w:val="none" w:sz="0" w:space="0" w:color="auto"/>
          </w:divBdr>
        </w:div>
        <w:div w:id="1994872511">
          <w:marLeft w:val="640"/>
          <w:marRight w:val="0"/>
          <w:marTop w:val="0"/>
          <w:marBottom w:val="0"/>
          <w:divBdr>
            <w:top w:val="none" w:sz="0" w:space="0" w:color="auto"/>
            <w:left w:val="none" w:sz="0" w:space="0" w:color="auto"/>
            <w:bottom w:val="none" w:sz="0" w:space="0" w:color="auto"/>
            <w:right w:val="none" w:sz="0" w:space="0" w:color="auto"/>
          </w:divBdr>
        </w:div>
        <w:div w:id="2054695666">
          <w:marLeft w:val="640"/>
          <w:marRight w:val="0"/>
          <w:marTop w:val="0"/>
          <w:marBottom w:val="0"/>
          <w:divBdr>
            <w:top w:val="none" w:sz="0" w:space="0" w:color="auto"/>
            <w:left w:val="none" w:sz="0" w:space="0" w:color="auto"/>
            <w:bottom w:val="none" w:sz="0" w:space="0" w:color="auto"/>
            <w:right w:val="none" w:sz="0" w:space="0" w:color="auto"/>
          </w:divBdr>
        </w:div>
        <w:div w:id="2088335617">
          <w:marLeft w:val="640"/>
          <w:marRight w:val="0"/>
          <w:marTop w:val="0"/>
          <w:marBottom w:val="0"/>
          <w:divBdr>
            <w:top w:val="none" w:sz="0" w:space="0" w:color="auto"/>
            <w:left w:val="none" w:sz="0" w:space="0" w:color="auto"/>
            <w:bottom w:val="none" w:sz="0" w:space="0" w:color="auto"/>
            <w:right w:val="none" w:sz="0" w:space="0" w:color="auto"/>
          </w:divBdr>
        </w:div>
        <w:div w:id="2117822005">
          <w:marLeft w:val="640"/>
          <w:marRight w:val="0"/>
          <w:marTop w:val="0"/>
          <w:marBottom w:val="0"/>
          <w:divBdr>
            <w:top w:val="none" w:sz="0" w:space="0" w:color="auto"/>
            <w:left w:val="none" w:sz="0" w:space="0" w:color="auto"/>
            <w:bottom w:val="none" w:sz="0" w:space="0" w:color="auto"/>
            <w:right w:val="none" w:sz="0" w:space="0" w:color="auto"/>
          </w:divBdr>
        </w:div>
      </w:divsChild>
    </w:div>
    <w:div w:id="1310551409">
      <w:bodyDiv w:val="1"/>
      <w:marLeft w:val="0"/>
      <w:marRight w:val="0"/>
      <w:marTop w:val="0"/>
      <w:marBottom w:val="0"/>
      <w:divBdr>
        <w:top w:val="none" w:sz="0" w:space="0" w:color="auto"/>
        <w:left w:val="none" w:sz="0" w:space="0" w:color="auto"/>
        <w:bottom w:val="none" w:sz="0" w:space="0" w:color="auto"/>
        <w:right w:val="none" w:sz="0" w:space="0" w:color="auto"/>
      </w:divBdr>
      <w:divsChild>
        <w:div w:id="109714803">
          <w:marLeft w:val="640"/>
          <w:marRight w:val="0"/>
          <w:marTop w:val="0"/>
          <w:marBottom w:val="0"/>
          <w:divBdr>
            <w:top w:val="none" w:sz="0" w:space="0" w:color="auto"/>
            <w:left w:val="none" w:sz="0" w:space="0" w:color="auto"/>
            <w:bottom w:val="none" w:sz="0" w:space="0" w:color="auto"/>
            <w:right w:val="none" w:sz="0" w:space="0" w:color="auto"/>
          </w:divBdr>
        </w:div>
        <w:div w:id="263995819">
          <w:marLeft w:val="640"/>
          <w:marRight w:val="0"/>
          <w:marTop w:val="0"/>
          <w:marBottom w:val="0"/>
          <w:divBdr>
            <w:top w:val="none" w:sz="0" w:space="0" w:color="auto"/>
            <w:left w:val="none" w:sz="0" w:space="0" w:color="auto"/>
            <w:bottom w:val="none" w:sz="0" w:space="0" w:color="auto"/>
            <w:right w:val="none" w:sz="0" w:space="0" w:color="auto"/>
          </w:divBdr>
        </w:div>
        <w:div w:id="815024944">
          <w:marLeft w:val="640"/>
          <w:marRight w:val="0"/>
          <w:marTop w:val="0"/>
          <w:marBottom w:val="0"/>
          <w:divBdr>
            <w:top w:val="none" w:sz="0" w:space="0" w:color="auto"/>
            <w:left w:val="none" w:sz="0" w:space="0" w:color="auto"/>
            <w:bottom w:val="none" w:sz="0" w:space="0" w:color="auto"/>
            <w:right w:val="none" w:sz="0" w:space="0" w:color="auto"/>
          </w:divBdr>
        </w:div>
        <w:div w:id="1721590484">
          <w:marLeft w:val="640"/>
          <w:marRight w:val="0"/>
          <w:marTop w:val="0"/>
          <w:marBottom w:val="0"/>
          <w:divBdr>
            <w:top w:val="none" w:sz="0" w:space="0" w:color="auto"/>
            <w:left w:val="none" w:sz="0" w:space="0" w:color="auto"/>
            <w:bottom w:val="none" w:sz="0" w:space="0" w:color="auto"/>
            <w:right w:val="none" w:sz="0" w:space="0" w:color="auto"/>
          </w:divBdr>
        </w:div>
      </w:divsChild>
    </w:div>
    <w:div w:id="1330519980">
      <w:bodyDiv w:val="1"/>
      <w:marLeft w:val="0"/>
      <w:marRight w:val="0"/>
      <w:marTop w:val="0"/>
      <w:marBottom w:val="0"/>
      <w:divBdr>
        <w:top w:val="none" w:sz="0" w:space="0" w:color="auto"/>
        <w:left w:val="none" w:sz="0" w:space="0" w:color="auto"/>
        <w:bottom w:val="none" w:sz="0" w:space="0" w:color="auto"/>
        <w:right w:val="none" w:sz="0" w:space="0" w:color="auto"/>
      </w:divBdr>
      <w:divsChild>
        <w:div w:id="88088776">
          <w:marLeft w:val="640"/>
          <w:marRight w:val="0"/>
          <w:marTop w:val="0"/>
          <w:marBottom w:val="0"/>
          <w:divBdr>
            <w:top w:val="none" w:sz="0" w:space="0" w:color="auto"/>
            <w:left w:val="none" w:sz="0" w:space="0" w:color="auto"/>
            <w:bottom w:val="none" w:sz="0" w:space="0" w:color="auto"/>
            <w:right w:val="none" w:sz="0" w:space="0" w:color="auto"/>
          </w:divBdr>
        </w:div>
        <w:div w:id="323551733">
          <w:marLeft w:val="640"/>
          <w:marRight w:val="0"/>
          <w:marTop w:val="0"/>
          <w:marBottom w:val="0"/>
          <w:divBdr>
            <w:top w:val="none" w:sz="0" w:space="0" w:color="auto"/>
            <w:left w:val="none" w:sz="0" w:space="0" w:color="auto"/>
            <w:bottom w:val="none" w:sz="0" w:space="0" w:color="auto"/>
            <w:right w:val="none" w:sz="0" w:space="0" w:color="auto"/>
          </w:divBdr>
        </w:div>
        <w:div w:id="462574634">
          <w:marLeft w:val="640"/>
          <w:marRight w:val="0"/>
          <w:marTop w:val="0"/>
          <w:marBottom w:val="0"/>
          <w:divBdr>
            <w:top w:val="none" w:sz="0" w:space="0" w:color="auto"/>
            <w:left w:val="none" w:sz="0" w:space="0" w:color="auto"/>
            <w:bottom w:val="none" w:sz="0" w:space="0" w:color="auto"/>
            <w:right w:val="none" w:sz="0" w:space="0" w:color="auto"/>
          </w:divBdr>
        </w:div>
        <w:div w:id="488864628">
          <w:marLeft w:val="640"/>
          <w:marRight w:val="0"/>
          <w:marTop w:val="0"/>
          <w:marBottom w:val="0"/>
          <w:divBdr>
            <w:top w:val="none" w:sz="0" w:space="0" w:color="auto"/>
            <w:left w:val="none" w:sz="0" w:space="0" w:color="auto"/>
            <w:bottom w:val="none" w:sz="0" w:space="0" w:color="auto"/>
            <w:right w:val="none" w:sz="0" w:space="0" w:color="auto"/>
          </w:divBdr>
        </w:div>
        <w:div w:id="645889225">
          <w:marLeft w:val="640"/>
          <w:marRight w:val="0"/>
          <w:marTop w:val="0"/>
          <w:marBottom w:val="0"/>
          <w:divBdr>
            <w:top w:val="none" w:sz="0" w:space="0" w:color="auto"/>
            <w:left w:val="none" w:sz="0" w:space="0" w:color="auto"/>
            <w:bottom w:val="none" w:sz="0" w:space="0" w:color="auto"/>
            <w:right w:val="none" w:sz="0" w:space="0" w:color="auto"/>
          </w:divBdr>
        </w:div>
        <w:div w:id="814874853">
          <w:marLeft w:val="640"/>
          <w:marRight w:val="0"/>
          <w:marTop w:val="0"/>
          <w:marBottom w:val="0"/>
          <w:divBdr>
            <w:top w:val="none" w:sz="0" w:space="0" w:color="auto"/>
            <w:left w:val="none" w:sz="0" w:space="0" w:color="auto"/>
            <w:bottom w:val="none" w:sz="0" w:space="0" w:color="auto"/>
            <w:right w:val="none" w:sz="0" w:space="0" w:color="auto"/>
          </w:divBdr>
        </w:div>
        <w:div w:id="843127061">
          <w:marLeft w:val="640"/>
          <w:marRight w:val="0"/>
          <w:marTop w:val="0"/>
          <w:marBottom w:val="0"/>
          <w:divBdr>
            <w:top w:val="none" w:sz="0" w:space="0" w:color="auto"/>
            <w:left w:val="none" w:sz="0" w:space="0" w:color="auto"/>
            <w:bottom w:val="none" w:sz="0" w:space="0" w:color="auto"/>
            <w:right w:val="none" w:sz="0" w:space="0" w:color="auto"/>
          </w:divBdr>
        </w:div>
        <w:div w:id="984315966">
          <w:marLeft w:val="640"/>
          <w:marRight w:val="0"/>
          <w:marTop w:val="0"/>
          <w:marBottom w:val="0"/>
          <w:divBdr>
            <w:top w:val="none" w:sz="0" w:space="0" w:color="auto"/>
            <w:left w:val="none" w:sz="0" w:space="0" w:color="auto"/>
            <w:bottom w:val="none" w:sz="0" w:space="0" w:color="auto"/>
            <w:right w:val="none" w:sz="0" w:space="0" w:color="auto"/>
          </w:divBdr>
        </w:div>
        <w:div w:id="1027483827">
          <w:marLeft w:val="640"/>
          <w:marRight w:val="0"/>
          <w:marTop w:val="0"/>
          <w:marBottom w:val="0"/>
          <w:divBdr>
            <w:top w:val="none" w:sz="0" w:space="0" w:color="auto"/>
            <w:left w:val="none" w:sz="0" w:space="0" w:color="auto"/>
            <w:bottom w:val="none" w:sz="0" w:space="0" w:color="auto"/>
            <w:right w:val="none" w:sz="0" w:space="0" w:color="auto"/>
          </w:divBdr>
        </w:div>
        <w:div w:id="1254583808">
          <w:marLeft w:val="640"/>
          <w:marRight w:val="0"/>
          <w:marTop w:val="0"/>
          <w:marBottom w:val="0"/>
          <w:divBdr>
            <w:top w:val="none" w:sz="0" w:space="0" w:color="auto"/>
            <w:left w:val="none" w:sz="0" w:space="0" w:color="auto"/>
            <w:bottom w:val="none" w:sz="0" w:space="0" w:color="auto"/>
            <w:right w:val="none" w:sz="0" w:space="0" w:color="auto"/>
          </w:divBdr>
        </w:div>
        <w:div w:id="1273170999">
          <w:marLeft w:val="640"/>
          <w:marRight w:val="0"/>
          <w:marTop w:val="0"/>
          <w:marBottom w:val="0"/>
          <w:divBdr>
            <w:top w:val="none" w:sz="0" w:space="0" w:color="auto"/>
            <w:left w:val="none" w:sz="0" w:space="0" w:color="auto"/>
            <w:bottom w:val="none" w:sz="0" w:space="0" w:color="auto"/>
            <w:right w:val="none" w:sz="0" w:space="0" w:color="auto"/>
          </w:divBdr>
        </w:div>
        <w:div w:id="1414817952">
          <w:marLeft w:val="640"/>
          <w:marRight w:val="0"/>
          <w:marTop w:val="0"/>
          <w:marBottom w:val="0"/>
          <w:divBdr>
            <w:top w:val="none" w:sz="0" w:space="0" w:color="auto"/>
            <w:left w:val="none" w:sz="0" w:space="0" w:color="auto"/>
            <w:bottom w:val="none" w:sz="0" w:space="0" w:color="auto"/>
            <w:right w:val="none" w:sz="0" w:space="0" w:color="auto"/>
          </w:divBdr>
        </w:div>
        <w:div w:id="1591427128">
          <w:marLeft w:val="640"/>
          <w:marRight w:val="0"/>
          <w:marTop w:val="0"/>
          <w:marBottom w:val="0"/>
          <w:divBdr>
            <w:top w:val="none" w:sz="0" w:space="0" w:color="auto"/>
            <w:left w:val="none" w:sz="0" w:space="0" w:color="auto"/>
            <w:bottom w:val="none" w:sz="0" w:space="0" w:color="auto"/>
            <w:right w:val="none" w:sz="0" w:space="0" w:color="auto"/>
          </w:divBdr>
        </w:div>
        <w:div w:id="1662544893">
          <w:marLeft w:val="640"/>
          <w:marRight w:val="0"/>
          <w:marTop w:val="0"/>
          <w:marBottom w:val="0"/>
          <w:divBdr>
            <w:top w:val="none" w:sz="0" w:space="0" w:color="auto"/>
            <w:left w:val="none" w:sz="0" w:space="0" w:color="auto"/>
            <w:bottom w:val="none" w:sz="0" w:space="0" w:color="auto"/>
            <w:right w:val="none" w:sz="0" w:space="0" w:color="auto"/>
          </w:divBdr>
        </w:div>
        <w:div w:id="1662662198">
          <w:marLeft w:val="640"/>
          <w:marRight w:val="0"/>
          <w:marTop w:val="0"/>
          <w:marBottom w:val="0"/>
          <w:divBdr>
            <w:top w:val="none" w:sz="0" w:space="0" w:color="auto"/>
            <w:left w:val="none" w:sz="0" w:space="0" w:color="auto"/>
            <w:bottom w:val="none" w:sz="0" w:space="0" w:color="auto"/>
            <w:right w:val="none" w:sz="0" w:space="0" w:color="auto"/>
          </w:divBdr>
        </w:div>
        <w:div w:id="1841919195">
          <w:marLeft w:val="640"/>
          <w:marRight w:val="0"/>
          <w:marTop w:val="0"/>
          <w:marBottom w:val="0"/>
          <w:divBdr>
            <w:top w:val="none" w:sz="0" w:space="0" w:color="auto"/>
            <w:left w:val="none" w:sz="0" w:space="0" w:color="auto"/>
            <w:bottom w:val="none" w:sz="0" w:space="0" w:color="auto"/>
            <w:right w:val="none" w:sz="0" w:space="0" w:color="auto"/>
          </w:divBdr>
        </w:div>
        <w:div w:id="1932347412">
          <w:marLeft w:val="640"/>
          <w:marRight w:val="0"/>
          <w:marTop w:val="0"/>
          <w:marBottom w:val="0"/>
          <w:divBdr>
            <w:top w:val="none" w:sz="0" w:space="0" w:color="auto"/>
            <w:left w:val="none" w:sz="0" w:space="0" w:color="auto"/>
            <w:bottom w:val="none" w:sz="0" w:space="0" w:color="auto"/>
            <w:right w:val="none" w:sz="0" w:space="0" w:color="auto"/>
          </w:divBdr>
        </w:div>
        <w:div w:id="1977490859">
          <w:marLeft w:val="640"/>
          <w:marRight w:val="0"/>
          <w:marTop w:val="0"/>
          <w:marBottom w:val="0"/>
          <w:divBdr>
            <w:top w:val="none" w:sz="0" w:space="0" w:color="auto"/>
            <w:left w:val="none" w:sz="0" w:space="0" w:color="auto"/>
            <w:bottom w:val="none" w:sz="0" w:space="0" w:color="auto"/>
            <w:right w:val="none" w:sz="0" w:space="0" w:color="auto"/>
          </w:divBdr>
        </w:div>
        <w:div w:id="2094282432">
          <w:marLeft w:val="640"/>
          <w:marRight w:val="0"/>
          <w:marTop w:val="0"/>
          <w:marBottom w:val="0"/>
          <w:divBdr>
            <w:top w:val="none" w:sz="0" w:space="0" w:color="auto"/>
            <w:left w:val="none" w:sz="0" w:space="0" w:color="auto"/>
            <w:bottom w:val="none" w:sz="0" w:space="0" w:color="auto"/>
            <w:right w:val="none" w:sz="0" w:space="0" w:color="auto"/>
          </w:divBdr>
        </w:div>
      </w:divsChild>
    </w:div>
    <w:div w:id="1376734499">
      <w:bodyDiv w:val="1"/>
      <w:marLeft w:val="0"/>
      <w:marRight w:val="0"/>
      <w:marTop w:val="0"/>
      <w:marBottom w:val="0"/>
      <w:divBdr>
        <w:top w:val="none" w:sz="0" w:space="0" w:color="auto"/>
        <w:left w:val="none" w:sz="0" w:space="0" w:color="auto"/>
        <w:bottom w:val="none" w:sz="0" w:space="0" w:color="auto"/>
        <w:right w:val="none" w:sz="0" w:space="0" w:color="auto"/>
      </w:divBdr>
      <w:divsChild>
        <w:div w:id="22753726">
          <w:marLeft w:val="640"/>
          <w:marRight w:val="0"/>
          <w:marTop w:val="0"/>
          <w:marBottom w:val="0"/>
          <w:divBdr>
            <w:top w:val="none" w:sz="0" w:space="0" w:color="auto"/>
            <w:left w:val="none" w:sz="0" w:space="0" w:color="auto"/>
            <w:bottom w:val="none" w:sz="0" w:space="0" w:color="auto"/>
            <w:right w:val="none" w:sz="0" w:space="0" w:color="auto"/>
          </w:divBdr>
        </w:div>
        <w:div w:id="37052282">
          <w:marLeft w:val="640"/>
          <w:marRight w:val="0"/>
          <w:marTop w:val="0"/>
          <w:marBottom w:val="0"/>
          <w:divBdr>
            <w:top w:val="none" w:sz="0" w:space="0" w:color="auto"/>
            <w:left w:val="none" w:sz="0" w:space="0" w:color="auto"/>
            <w:bottom w:val="none" w:sz="0" w:space="0" w:color="auto"/>
            <w:right w:val="none" w:sz="0" w:space="0" w:color="auto"/>
          </w:divBdr>
        </w:div>
        <w:div w:id="272322845">
          <w:marLeft w:val="640"/>
          <w:marRight w:val="0"/>
          <w:marTop w:val="0"/>
          <w:marBottom w:val="0"/>
          <w:divBdr>
            <w:top w:val="none" w:sz="0" w:space="0" w:color="auto"/>
            <w:left w:val="none" w:sz="0" w:space="0" w:color="auto"/>
            <w:bottom w:val="none" w:sz="0" w:space="0" w:color="auto"/>
            <w:right w:val="none" w:sz="0" w:space="0" w:color="auto"/>
          </w:divBdr>
        </w:div>
        <w:div w:id="357128453">
          <w:marLeft w:val="640"/>
          <w:marRight w:val="0"/>
          <w:marTop w:val="0"/>
          <w:marBottom w:val="0"/>
          <w:divBdr>
            <w:top w:val="none" w:sz="0" w:space="0" w:color="auto"/>
            <w:left w:val="none" w:sz="0" w:space="0" w:color="auto"/>
            <w:bottom w:val="none" w:sz="0" w:space="0" w:color="auto"/>
            <w:right w:val="none" w:sz="0" w:space="0" w:color="auto"/>
          </w:divBdr>
        </w:div>
        <w:div w:id="393771622">
          <w:marLeft w:val="640"/>
          <w:marRight w:val="0"/>
          <w:marTop w:val="0"/>
          <w:marBottom w:val="0"/>
          <w:divBdr>
            <w:top w:val="none" w:sz="0" w:space="0" w:color="auto"/>
            <w:left w:val="none" w:sz="0" w:space="0" w:color="auto"/>
            <w:bottom w:val="none" w:sz="0" w:space="0" w:color="auto"/>
            <w:right w:val="none" w:sz="0" w:space="0" w:color="auto"/>
          </w:divBdr>
        </w:div>
        <w:div w:id="432870617">
          <w:marLeft w:val="640"/>
          <w:marRight w:val="0"/>
          <w:marTop w:val="0"/>
          <w:marBottom w:val="0"/>
          <w:divBdr>
            <w:top w:val="none" w:sz="0" w:space="0" w:color="auto"/>
            <w:left w:val="none" w:sz="0" w:space="0" w:color="auto"/>
            <w:bottom w:val="none" w:sz="0" w:space="0" w:color="auto"/>
            <w:right w:val="none" w:sz="0" w:space="0" w:color="auto"/>
          </w:divBdr>
        </w:div>
        <w:div w:id="562177310">
          <w:marLeft w:val="640"/>
          <w:marRight w:val="0"/>
          <w:marTop w:val="0"/>
          <w:marBottom w:val="0"/>
          <w:divBdr>
            <w:top w:val="none" w:sz="0" w:space="0" w:color="auto"/>
            <w:left w:val="none" w:sz="0" w:space="0" w:color="auto"/>
            <w:bottom w:val="none" w:sz="0" w:space="0" w:color="auto"/>
            <w:right w:val="none" w:sz="0" w:space="0" w:color="auto"/>
          </w:divBdr>
        </w:div>
        <w:div w:id="741953048">
          <w:marLeft w:val="640"/>
          <w:marRight w:val="0"/>
          <w:marTop w:val="0"/>
          <w:marBottom w:val="0"/>
          <w:divBdr>
            <w:top w:val="none" w:sz="0" w:space="0" w:color="auto"/>
            <w:left w:val="none" w:sz="0" w:space="0" w:color="auto"/>
            <w:bottom w:val="none" w:sz="0" w:space="0" w:color="auto"/>
            <w:right w:val="none" w:sz="0" w:space="0" w:color="auto"/>
          </w:divBdr>
        </w:div>
        <w:div w:id="752093334">
          <w:marLeft w:val="640"/>
          <w:marRight w:val="0"/>
          <w:marTop w:val="0"/>
          <w:marBottom w:val="0"/>
          <w:divBdr>
            <w:top w:val="none" w:sz="0" w:space="0" w:color="auto"/>
            <w:left w:val="none" w:sz="0" w:space="0" w:color="auto"/>
            <w:bottom w:val="none" w:sz="0" w:space="0" w:color="auto"/>
            <w:right w:val="none" w:sz="0" w:space="0" w:color="auto"/>
          </w:divBdr>
        </w:div>
        <w:div w:id="765999243">
          <w:marLeft w:val="640"/>
          <w:marRight w:val="0"/>
          <w:marTop w:val="0"/>
          <w:marBottom w:val="0"/>
          <w:divBdr>
            <w:top w:val="none" w:sz="0" w:space="0" w:color="auto"/>
            <w:left w:val="none" w:sz="0" w:space="0" w:color="auto"/>
            <w:bottom w:val="none" w:sz="0" w:space="0" w:color="auto"/>
            <w:right w:val="none" w:sz="0" w:space="0" w:color="auto"/>
          </w:divBdr>
        </w:div>
        <w:div w:id="921186296">
          <w:marLeft w:val="640"/>
          <w:marRight w:val="0"/>
          <w:marTop w:val="0"/>
          <w:marBottom w:val="0"/>
          <w:divBdr>
            <w:top w:val="none" w:sz="0" w:space="0" w:color="auto"/>
            <w:left w:val="none" w:sz="0" w:space="0" w:color="auto"/>
            <w:bottom w:val="none" w:sz="0" w:space="0" w:color="auto"/>
            <w:right w:val="none" w:sz="0" w:space="0" w:color="auto"/>
          </w:divBdr>
        </w:div>
        <w:div w:id="1013411483">
          <w:marLeft w:val="640"/>
          <w:marRight w:val="0"/>
          <w:marTop w:val="0"/>
          <w:marBottom w:val="0"/>
          <w:divBdr>
            <w:top w:val="none" w:sz="0" w:space="0" w:color="auto"/>
            <w:left w:val="none" w:sz="0" w:space="0" w:color="auto"/>
            <w:bottom w:val="none" w:sz="0" w:space="0" w:color="auto"/>
            <w:right w:val="none" w:sz="0" w:space="0" w:color="auto"/>
          </w:divBdr>
        </w:div>
        <w:div w:id="1027561933">
          <w:marLeft w:val="640"/>
          <w:marRight w:val="0"/>
          <w:marTop w:val="0"/>
          <w:marBottom w:val="0"/>
          <w:divBdr>
            <w:top w:val="none" w:sz="0" w:space="0" w:color="auto"/>
            <w:left w:val="none" w:sz="0" w:space="0" w:color="auto"/>
            <w:bottom w:val="none" w:sz="0" w:space="0" w:color="auto"/>
            <w:right w:val="none" w:sz="0" w:space="0" w:color="auto"/>
          </w:divBdr>
        </w:div>
        <w:div w:id="1056465795">
          <w:marLeft w:val="640"/>
          <w:marRight w:val="0"/>
          <w:marTop w:val="0"/>
          <w:marBottom w:val="0"/>
          <w:divBdr>
            <w:top w:val="none" w:sz="0" w:space="0" w:color="auto"/>
            <w:left w:val="none" w:sz="0" w:space="0" w:color="auto"/>
            <w:bottom w:val="none" w:sz="0" w:space="0" w:color="auto"/>
            <w:right w:val="none" w:sz="0" w:space="0" w:color="auto"/>
          </w:divBdr>
        </w:div>
        <w:div w:id="1261910375">
          <w:marLeft w:val="640"/>
          <w:marRight w:val="0"/>
          <w:marTop w:val="0"/>
          <w:marBottom w:val="0"/>
          <w:divBdr>
            <w:top w:val="none" w:sz="0" w:space="0" w:color="auto"/>
            <w:left w:val="none" w:sz="0" w:space="0" w:color="auto"/>
            <w:bottom w:val="none" w:sz="0" w:space="0" w:color="auto"/>
            <w:right w:val="none" w:sz="0" w:space="0" w:color="auto"/>
          </w:divBdr>
        </w:div>
        <w:div w:id="1290210984">
          <w:marLeft w:val="640"/>
          <w:marRight w:val="0"/>
          <w:marTop w:val="0"/>
          <w:marBottom w:val="0"/>
          <w:divBdr>
            <w:top w:val="none" w:sz="0" w:space="0" w:color="auto"/>
            <w:left w:val="none" w:sz="0" w:space="0" w:color="auto"/>
            <w:bottom w:val="none" w:sz="0" w:space="0" w:color="auto"/>
            <w:right w:val="none" w:sz="0" w:space="0" w:color="auto"/>
          </w:divBdr>
        </w:div>
        <w:div w:id="1304887960">
          <w:marLeft w:val="640"/>
          <w:marRight w:val="0"/>
          <w:marTop w:val="0"/>
          <w:marBottom w:val="0"/>
          <w:divBdr>
            <w:top w:val="none" w:sz="0" w:space="0" w:color="auto"/>
            <w:left w:val="none" w:sz="0" w:space="0" w:color="auto"/>
            <w:bottom w:val="none" w:sz="0" w:space="0" w:color="auto"/>
            <w:right w:val="none" w:sz="0" w:space="0" w:color="auto"/>
          </w:divBdr>
        </w:div>
        <w:div w:id="1439249923">
          <w:marLeft w:val="640"/>
          <w:marRight w:val="0"/>
          <w:marTop w:val="0"/>
          <w:marBottom w:val="0"/>
          <w:divBdr>
            <w:top w:val="none" w:sz="0" w:space="0" w:color="auto"/>
            <w:left w:val="none" w:sz="0" w:space="0" w:color="auto"/>
            <w:bottom w:val="none" w:sz="0" w:space="0" w:color="auto"/>
            <w:right w:val="none" w:sz="0" w:space="0" w:color="auto"/>
          </w:divBdr>
        </w:div>
        <w:div w:id="1581677264">
          <w:marLeft w:val="640"/>
          <w:marRight w:val="0"/>
          <w:marTop w:val="0"/>
          <w:marBottom w:val="0"/>
          <w:divBdr>
            <w:top w:val="none" w:sz="0" w:space="0" w:color="auto"/>
            <w:left w:val="none" w:sz="0" w:space="0" w:color="auto"/>
            <w:bottom w:val="none" w:sz="0" w:space="0" w:color="auto"/>
            <w:right w:val="none" w:sz="0" w:space="0" w:color="auto"/>
          </w:divBdr>
        </w:div>
        <w:div w:id="1640377792">
          <w:marLeft w:val="640"/>
          <w:marRight w:val="0"/>
          <w:marTop w:val="0"/>
          <w:marBottom w:val="0"/>
          <w:divBdr>
            <w:top w:val="none" w:sz="0" w:space="0" w:color="auto"/>
            <w:left w:val="none" w:sz="0" w:space="0" w:color="auto"/>
            <w:bottom w:val="none" w:sz="0" w:space="0" w:color="auto"/>
            <w:right w:val="none" w:sz="0" w:space="0" w:color="auto"/>
          </w:divBdr>
        </w:div>
        <w:div w:id="1701276820">
          <w:marLeft w:val="640"/>
          <w:marRight w:val="0"/>
          <w:marTop w:val="0"/>
          <w:marBottom w:val="0"/>
          <w:divBdr>
            <w:top w:val="none" w:sz="0" w:space="0" w:color="auto"/>
            <w:left w:val="none" w:sz="0" w:space="0" w:color="auto"/>
            <w:bottom w:val="none" w:sz="0" w:space="0" w:color="auto"/>
            <w:right w:val="none" w:sz="0" w:space="0" w:color="auto"/>
          </w:divBdr>
        </w:div>
        <w:div w:id="1704133561">
          <w:marLeft w:val="640"/>
          <w:marRight w:val="0"/>
          <w:marTop w:val="0"/>
          <w:marBottom w:val="0"/>
          <w:divBdr>
            <w:top w:val="none" w:sz="0" w:space="0" w:color="auto"/>
            <w:left w:val="none" w:sz="0" w:space="0" w:color="auto"/>
            <w:bottom w:val="none" w:sz="0" w:space="0" w:color="auto"/>
            <w:right w:val="none" w:sz="0" w:space="0" w:color="auto"/>
          </w:divBdr>
        </w:div>
        <w:div w:id="1763447428">
          <w:marLeft w:val="640"/>
          <w:marRight w:val="0"/>
          <w:marTop w:val="0"/>
          <w:marBottom w:val="0"/>
          <w:divBdr>
            <w:top w:val="none" w:sz="0" w:space="0" w:color="auto"/>
            <w:left w:val="none" w:sz="0" w:space="0" w:color="auto"/>
            <w:bottom w:val="none" w:sz="0" w:space="0" w:color="auto"/>
            <w:right w:val="none" w:sz="0" w:space="0" w:color="auto"/>
          </w:divBdr>
        </w:div>
        <w:div w:id="1825852834">
          <w:marLeft w:val="640"/>
          <w:marRight w:val="0"/>
          <w:marTop w:val="0"/>
          <w:marBottom w:val="0"/>
          <w:divBdr>
            <w:top w:val="none" w:sz="0" w:space="0" w:color="auto"/>
            <w:left w:val="none" w:sz="0" w:space="0" w:color="auto"/>
            <w:bottom w:val="none" w:sz="0" w:space="0" w:color="auto"/>
            <w:right w:val="none" w:sz="0" w:space="0" w:color="auto"/>
          </w:divBdr>
        </w:div>
        <w:div w:id="1854101560">
          <w:marLeft w:val="640"/>
          <w:marRight w:val="0"/>
          <w:marTop w:val="0"/>
          <w:marBottom w:val="0"/>
          <w:divBdr>
            <w:top w:val="none" w:sz="0" w:space="0" w:color="auto"/>
            <w:left w:val="none" w:sz="0" w:space="0" w:color="auto"/>
            <w:bottom w:val="none" w:sz="0" w:space="0" w:color="auto"/>
            <w:right w:val="none" w:sz="0" w:space="0" w:color="auto"/>
          </w:divBdr>
        </w:div>
        <w:div w:id="1963489962">
          <w:marLeft w:val="640"/>
          <w:marRight w:val="0"/>
          <w:marTop w:val="0"/>
          <w:marBottom w:val="0"/>
          <w:divBdr>
            <w:top w:val="none" w:sz="0" w:space="0" w:color="auto"/>
            <w:left w:val="none" w:sz="0" w:space="0" w:color="auto"/>
            <w:bottom w:val="none" w:sz="0" w:space="0" w:color="auto"/>
            <w:right w:val="none" w:sz="0" w:space="0" w:color="auto"/>
          </w:divBdr>
        </w:div>
        <w:div w:id="2069766439">
          <w:marLeft w:val="640"/>
          <w:marRight w:val="0"/>
          <w:marTop w:val="0"/>
          <w:marBottom w:val="0"/>
          <w:divBdr>
            <w:top w:val="none" w:sz="0" w:space="0" w:color="auto"/>
            <w:left w:val="none" w:sz="0" w:space="0" w:color="auto"/>
            <w:bottom w:val="none" w:sz="0" w:space="0" w:color="auto"/>
            <w:right w:val="none" w:sz="0" w:space="0" w:color="auto"/>
          </w:divBdr>
        </w:div>
      </w:divsChild>
    </w:div>
    <w:div w:id="1406413234">
      <w:bodyDiv w:val="1"/>
      <w:marLeft w:val="0"/>
      <w:marRight w:val="0"/>
      <w:marTop w:val="0"/>
      <w:marBottom w:val="0"/>
      <w:divBdr>
        <w:top w:val="none" w:sz="0" w:space="0" w:color="auto"/>
        <w:left w:val="none" w:sz="0" w:space="0" w:color="auto"/>
        <w:bottom w:val="none" w:sz="0" w:space="0" w:color="auto"/>
        <w:right w:val="none" w:sz="0" w:space="0" w:color="auto"/>
      </w:divBdr>
      <w:divsChild>
        <w:div w:id="75132242">
          <w:marLeft w:val="640"/>
          <w:marRight w:val="0"/>
          <w:marTop w:val="0"/>
          <w:marBottom w:val="0"/>
          <w:divBdr>
            <w:top w:val="none" w:sz="0" w:space="0" w:color="auto"/>
            <w:left w:val="none" w:sz="0" w:space="0" w:color="auto"/>
            <w:bottom w:val="none" w:sz="0" w:space="0" w:color="auto"/>
            <w:right w:val="none" w:sz="0" w:space="0" w:color="auto"/>
          </w:divBdr>
        </w:div>
        <w:div w:id="99493155">
          <w:marLeft w:val="640"/>
          <w:marRight w:val="0"/>
          <w:marTop w:val="0"/>
          <w:marBottom w:val="0"/>
          <w:divBdr>
            <w:top w:val="none" w:sz="0" w:space="0" w:color="auto"/>
            <w:left w:val="none" w:sz="0" w:space="0" w:color="auto"/>
            <w:bottom w:val="none" w:sz="0" w:space="0" w:color="auto"/>
            <w:right w:val="none" w:sz="0" w:space="0" w:color="auto"/>
          </w:divBdr>
        </w:div>
        <w:div w:id="437917656">
          <w:marLeft w:val="640"/>
          <w:marRight w:val="0"/>
          <w:marTop w:val="0"/>
          <w:marBottom w:val="0"/>
          <w:divBdr>
            <w:top w:val="none" w:sz="0" w:space="0" w:color="auto"/>
            <w:left w:val="none" w:sz="0" w:space="0" w:color="auto"/>
            <w:bottom w:val="none" w:sz="0" w:space="0" w:color="auto"/>
            <w:right w:val="none" w:sz="0" w:space="0" w:color="auto"/>
          </w:divBdr>
        </w:div>
        <w:div w:id="795102036">
          <w:marLeft w:val="640"/>
          <w:marRight w:val="0"/>
          <w:marTop w:val="0"/>
          <w:marBottom w:val="0"/>
          <w:divBdr>
            <w:top w:val="none" w:sz="0" w:space="0" w:color="auto"/>
            <w:left w:val="none" w:sz="0" w:space="0" w:color="auto"/>
            <w:bottom w:val="none" w:sz="0" w:space="0" w:color="auto"/>
            <w:right w:val="none" w:sz="0" w:space="0" w:color="auto"/>
          </w:divBdr>
        </w:div>
        <w:div w:id="837186809">
          <w:marLeft w:val="640"/>
          <w:marRight w:val="0"/>
          <w:marTop w:val="0"/>
          <w:marBottom w:val="0"/>
          <w:divBdr>
            <w:top w:val="none" w:sz="0" w:space="0" w:color="auto"/>
            <w:left w:val="none" w:sz="0" w:space="0" w:color="auto"/>
            <w:bottom w:val="none" w:sz="0" w:space="0" w:color="auto"/>
            <w:right w:val="none" w:sz="0" w:space="0" w:color="auto"/>
          </w:divBdr>
        </w:div>
        <w:div w:id="1004287986">
          <w:marLeft w:val="640"/>
          <w:marRight w:val="0"/>
          <w:marTop w:val="0"/>
          <w:marBottom w:val="0"/>
          <w:divBdr>
            <w:top w:val="none" w:sz="0" w:space="0" w:color="auto"/>
            <w:left w:val="none" w:sz="0" w:space="0" w:color="auto"/>
            <w:bottom w:val="none" w:sz="0" w:space="0" w:color="auto"/>
            <w:right w:val="none" w:sz="0" w:space="0" w:color="auto"/>
          </w:divBdr>
        </w:div>
        <w:div w:id="1160317285">
          <w:marLeft w:val="640"/>
          <w:marRight w:val="0"/>
          <w:marTop w:val="0"/>
          <w:marBottom w:val="0"/>
          <w:divBdr>
            <w:top w:val="none" w:sz="0" w:space="0" w:color="auto"/>
            <w:left w:val="none" w:sz="0" w:space="0" w:color="auto"/>
            <w:bottom w:val="none" w:sz="0" w:space="0" w:color="auto"/>
            <w:right w:val="none" w:sz="0" w:space="0" w:color="auto"/>
          </w:divBdr>
        </w:div>
        <w:div w:id="1397623652">
          <w:marLeft w:val="640"/>
          <w:marRight w:val="0"/>
          <w:marTop w:val="0"/>
          <w:marBottom w:val="0"/>
          <w:divBdr>
            <w:top w:val="none" w:sz="0" w:space="0" w:color="auto"/>
            <w:left w:val="none" w:sz="0" w:space="0" w:color="auto"/>
            <w:bottom w:val="none" w:sz="0" w:space="0" w:color="auto"/>
            <w:right w:val="none" w:sz="0" w:space="0" w:color="auto"/>
          </w:divBdr>
        </w:div>
        <w:div w:id="1774665114">
          <w:marLeft w:val="640"/>
          <w:marRight w:val="0"/>
          <w:marTop w:val="0"/>
          <w:marBottom w:val="0"/>
          <w:divBdr>
            <w:top w:val="none" w:sz="0" w:space="0" w:color="auto"/>
            <w:left w:val="none" w:sz="0" w:space="0" w:color="auto"/>
            <w:bottom w:val="none" w:sz="0" w:space="0" w:color="auto"/>
            <w:right w:val="none" w:sz="0" w:space="0" w:color="auto"/>
          </w:divBdr>
        </w:div>
        <w:div w:id="2121948351">
          <w:marLeft w:val="640"/>
          <w:marRight w:val="0"/>
          <w:marTop w:val="0"/>
          <w:marBottom w:val="0"/>
          <w:divBdr>
            <w:top w:val="none" w:sz="0" w:space="0" w:color="auto"/>
            <w:left w:val="none" w:sz="0" w:space="0" w:color="auto"/>
            <w:bottom w:val="none" w:sz="0" w:space="0" w:color="auto"/>
            <w:right w:val="none" w:sz="0" w:space="0" w:color="auto"/>
          </w:divBdr>
        </w:div>
      </w:divsChild>
    </w:div>
    <w:div w:id="1416442873">
      <w:bodyDiv w:val="1"/>
      <w:marLeft w:val="0"/>
      <w:marRight w:val="0"/>
      <w:marTop w:val="0"/>
      <w:marBottom w:val="0"/>
      <w:divBdr>
        <w:top w:val="none" w:sz="0" w:space="0" w:color="auto"/>
        <w:left w:val="none" w:sz="0" w:space="0" w:color="auto"/>
        <w:bottom w:val="none" w:sz="0" w:space="0" w:color="auto"/>
        <w:right w:val="none" w:sz="0" w:space="0" w:color="auto"/>
      </w:divBdr>
      <w:divsChild>
        <w:div w:id="118765214">
          <w:marLeft w:val="640"/>
          <w:marRight w:val="0"/>
          <w:marTop w:val="0"/>
          <w:marBottom w:val="0"/>
          <w:divBdr>
            <w:top w:val="none" w:sz="0" w:space="0" w:color="auto"/>
            <w:left w:val="none" w:sz="0" w:space="0" w:color="auto"/>
            <w:bottom w:val="none" w:sz="0" w:space="0" w:color="auto"/>
            <w:right w:val="none" w:sz="0" w:space="0" w:color="auto"/>
          </w:divBdr>
        </w:div>
        <w:div w:id="322125893">
          <w:marLeft w:val="640"/>
          <w:marRight w:val="0"/>
          <w:marTop w:val="0"/>
          <w:marBottom w:val="0"/>
          <w:divBdr>
            <w:top w:val="none" w:sz="0" w:space="0" w:color="auto"/>
            <w:left w:val="none" w:sz="0" w:space="0" w:color="auto"/>
            <w:bottom w:val="none" w:sz="0" w:space="0" w:color="auto"/>
            <w:right w:val="none" w:sz="0" w:space="0" w:color="auto"/>
          </w:divBdr>
        </w:div>
        <w:div w:id="470944210">
          <w:marLeft w:val="640"/>
          <w:marRight w:val="0"/>
          <w:marTop w:val="0"/>
          <w:marBottom w:val="0"/>
          <w:divBdr>
            <w:top w:val="none" w:sz="0" w:space="0" w:color="auto"/>
            <w:left w:val="none" w:sz="0" w:space="0" w:color="auto"/>
            <w:bottom w:val="none" w:sz="0" w:space="0" w:color="auto"/>
            <w:right w:val="none" w:sz="0" w:space="0" w:color="auto"/>
          </w:divBdr>
        </w:div>
        <w:div w:id="980840920">
          <w:marLeft w:val="640"/>
          <w:marRight w:val="0"/>
          <w:marTop w:val="0"/>
          <w:marBottom w:val="0"/>
          <w:divBdr>
            <w:top w:val="none" w:sz="0" w:space="0" w:color="auto"/>
            <w:left w:val="none" w:sz="0" w:space="0" w:color="auto"/>
            <w:bottom w:val="none" w:sz="0" w:space="0" w:color="auto"/>
            <w:right w:val="none" w:sz="0" w:space="0" w:color="auto"/>
          </w:divBdr>
        </w:div>
        <w:div w:id="1041439166">
          <w:marLeft w:val="640"/>
          <w:marRight w:val="0"/>
          <w:marTop w:val="0"/>
          <w:marBottom w:val="0"/>
          <w:divBdr>
            <w:top w:val="none" w:sz="0" w:space="0" w:color="auto"/>
            <w:left w:val="none" w:sz="0" w:space="0" w:color="auto"/>
            <w:bottom w:val="none" w:sz="0" w:space="0" w:color="auto"/>
            <w:right w:val="none" w:sz="0" w:space="0" w:color="auto"/>
          </w:divBdr>
        </w:div>
        <w:div w:id="1729961438">
          <w:marLeft w:val="640"/>
          <w:marRight w:val="0"/>
          <w:marTop w:val="0"/>
          <w:marBottom w:val="0"/>
          <w:divBdr>
            <w:top w:val="none" w:sz="0" w:space="0" w:color="auto"/>
            <w:left w:val="none" w:sz="0" w:space="0" w:color="auto"/>
            <w:bottom w:val="none" w:sz="0" w:space="0" w:color="auto"/>
            <w:right w:val="none" w:sz="0" w:space="0" w:color="auto"/>
          </w:divBdr>
        </w:div>
      </w:divsChild>
    </w:div>
    <w:div w:id="1444837838">
      <w:bodyDiv w:val="1"/>
      <w:marLeft w:val="0"/>
      <w:marRight w:val="0"/>
      <w:marTop w:val="0"/>
      <w:marBottom w:val="0"/>
      <w:divBdr>
        <w:top w:val="none" w:sz="0" w:space="0" w:color="auto"/>
        <w:left w:val="none" w:sz="0" w:space="0" w:color="auto"/>
        <w:bottom w:val="none" w:sz="0" w:space="0" w:color="auto"/>
        <w:right w:val="none" w:sz="0" w:space="0" w:color="auto"/>
      </w:divBdr>
      <w:divsChild>
        <w:div w:id="379289421">
          <w:marLeft w:val="640"/>
          <w:marRight w:val="0"/>
          <w:marTop w:val="0"/>
          <w:marBottom w:val="0"/>
          <w:divBdr>
            <w:top w:val="none" w:sz="0" w:space="0" w:color="auto"/>
            <w:left w:val="none" w:sz="0" w:space="0" w:color="auto"/>
            <w:bottom w:val="none" w:sz="0" w:space="0" w:color="auto"/>
            <w:right w:val="none" w:sz="0" w:space="0" w:color="auto"/>
          </w:divBdr>
        </w:div>
        <w:div w:id="405805719">
          <w:marLeft w:val="640"/>
          <w:marRight w:val="0"/>
          <w:marTop w:val="0"/>
          <w:marBottom w:val="0"/>
          <w:divBdr>
            <w:top w:val="none" w:sz="0" w:space="0" w:color="auto"/>
            <w:left w:val="none" w:sz="0" w:space="0" w:color="auto"/>
            <w:bottom w:val="none" w:sz="0" w:space="0" w:color="auto"/>
            <w:right w:val="none" w:sz="0" w:space="0" w:color="auto"/>
          </w:divBdr>
        </w:div>
        <w:div w:id="591740323">
          <w:marLeft w:val="640"/>
          <w:marRight w:val="0"/>
          <w:marTop w:val="0"/>
          <w:marBottom w:val="0"/>
          <w:divBdr>
            <w:top w:val="none" w:sz="0" w:space="0" w:color="auto"/>
            <w:left w:val="none" w:sz="0" w:space="0" w:color="auto"/>
            <w:bottom w:val="none" w:sz="0" w:space="0" w:color="auto"/>
            <w:right w:val="none" w:sz="0" w:space="0" w:color="auto"/>
          </w:divBdr>
        </w:div>
        <w:div w:id="667289363">
          <w:marLeft w:val="640"/>
          <w:marRight w:val="0"/>
          <w:marTop w:val="0"/>
          <w:marBottom w:val="0"/>
          <w:divBdr>
            <w:top w:val="none" w:sz="0" w:space="0" w:color="auto"/>
            <w:left w:val="none" w:sz="0" w:space="0" w:color="auto"/>
            <w:bottom w:val="none" w:sz="0" w:space="0" w:color="auto"/>
            <w:right w:val="none" w:sz="0" w:space="0" w:color="auto"/>
          </w:divBdr>
        </w:div>
        <w:div w:id="713819012">
          <w:marLeft w:val="640"/>
          <w:marRight w:val="0"/>
          <w:marTop w:val="0"/>
          <w:marBottom w:val="0"/>
          <w:divBdr>
            <w:top w:val="none" w:sz="0" w:space="0" w:color="auto"/>
            <w:left w:val="none" w:sz="0" w:space="0" w:color="auto"/>
            <w:bottom w:val="none" w:sz="0" w:space="0" w:color="auto"/>
            <w:right w:val="none" w:sz="0" w:space="0" w:color="auto"/>
          </w:divBdr>
        </w:div>
        <w:div w:id="808597606">
          <w:marLeft w:val="640"/>
          <w:marRight w:val="0"/>
          <w:marTop w:val="0"/>
          <w:marBottom w:val="0"/>
          <w:divBdr>
            <w:top w:val="none" w:sz="0" w:space="0" w:color="auto"/>
            <w:left w:val="none" w:sz="0" w:space="0" w:color="auto"/>
            <w:bottom w:val="none" w:sz="0" w:space="0" w:color="auto"/>
            <w:right w:val="none" w:sz="0" w:space="0" w:color="auto"/>
          </w:divBdr>
        </w:div>
        <w:div w:id="989484545">
          <w:marLeft w:val="640"/>
          <w:marRight w:val="0"/>
          <w:marTop w:val="0"/>
          <w:marBottom w:val="0"/>
          <w:divBdr>
            <w:top w:val="none" w:sz="0" w:space="0" w:color="auto"/>
            <w:left w:val="none" w:sz="0" w:space="0" w:color="auto"/>
            <w:bottom w:val="none" w:sz="0" w:space="0" w:color="auto"/>
            <w:right w:val="none" w:sz="0" w:space="0" w:color="auto"/>
          </w:divBdr>
        </w:div>
        <w:div w:id="1047949293">
          <w:marLeft w:val="640"/>
          <w:marRight w:val="0"/>
          <w:marTop w:val="0"/>
          <w:marBottom w:val="0"/>
          <w:divBdr>
            <w:top w:val="none" w:sz="0" w:space="0" w:color="auto"/>
            <w:left w:val="none" w:sz="0" w:space="0" w:color="auto"/>
            <w:bottom w:val="none" w:sz="0" w:space="0" w:color="auto"/>
            <w:right w:val="none" w:sz="0" w:space="0" w:color="auto"/>
          </w:divBdr>
        </w:div>
        <w:div w:id="1225524033">
          <w:marLeft w:val="640"/>
          <w:marRight w:val="0"/>
          <w:marTop w:val="0"/>
          <w:marBottom w:val="0"/>
          <w:divBdr>
            <w:top w:val="none" w:sz="0" w:space="0" w:color="auto"/>
            <w:left w:val="none" w:sz="0" w:space="0" w:color="auto"/>
            <w:bottom w:val="none" w:sz="0" w:space="0" w:color="auto"/>
            <w:right w:val="none" w:sz="0" w:space="0" w:color="auto"/>
          </w:divBdr>
        </w:div>
        <w:div w:id="1242831733">
          <w:marLeft w:val="640"/>
          <w:marRight w:val="0"/>
          <w:marTop w:val="0"/>
          <w:marBottom w:val="0"/>
          <w:divBdr>
            <w:top w:val="none" w:sz="0" w:space="0" w:color="auto"/>
            <w:left w:val="none" w:sz="0" w:space="0" w:color="auto"/>
            <w:bottom w:val="none" w:sz="0" w:space="0" w:color="auto"/>
            <w:right w:val="none" w:sz="0" w:space="0" w:color="auto"/>
          </w:divBdr>
        </w:div>
        <w:div w:id="1408258713">
          <w:marLeft w:val="640"/>
          <w:marRight w:val="0"/>
          <w:marTop w:val="0"/>
          <w:marBottom w:val="0"/>
          <w:divBdr>
            <w:top w:val="none" w:sz="0" w:space="0" w:color="auto"/>
            <w:left w:val="none" w:sz="0" w:space="0" w:color="auto"/>
            <w:bottom w:val="none" w:sz="0" w:space="0" w:color="auto"/>
            <w:right w:val="none" w:sz="0" w:space="0" w:color="auto"/>
          </w:divBdr>
        </w:div>
        <w:div w:id="1490950019">
          <w:marLeft w:val="640"/>
          <w:marRight w:val="0"/>
          <w:marTop w:val="0"/>
          <w:marBottom w:val="0"/>
          <w:divBdr>
            <w:top w:val="none" w:sz="0" w:space="0" w:color="auto"/>
            <w:left w:val="none" w:sz="0" w:space="0" w:color="auto"/>
            <w:bottom w:val="none" w:sz="0" w:space="0" w:color="auto"/>
            <w:right w:val="none" w:sz="0" w:space="0" w:color="auto"/>
          </w:divBdr>
        </w:div>
        <w:div w:id="1531186299">
          <w:marLeft w:val="640"/>
          <w:marRight w:val="0"/>
          <w:marTop w:val="0"/>
          <w:marBottom w:val="0"/>
          <w:divBdr>
            <w:top w:val="none" w:sz="0" w:space="0" w:color="auto"/>
            <w:left w:val="none" w:sz="0" w:space="0" w:color="auto"/>
            <w:bottom w:val="none" w:sz="0" w:space="0" w:color="auto"/>
            <w:right w:val="none" w:sz="0" w:space="0" w:color="auto"/>
          </w:divBdr>
        </w:div>
        <w:div w:id="1608390280">
          <w:marLeft w:val="640"/>
          <w:marRight w:val="0"/>
          <w:marTop w:val="0"/>
          <w:marBottom w:val="0"/>
          <w:divBdr>
            <w:top w:val="none" w:sz="0" w:space="0" w:color="auto"/>
            <w:left w:val="none" w:sz="0" w:space="0" w:color="auto"/>
            <w:bottom w:val="none" w:sz="0" w:space="0" w:color="auto"/>
            <w:right w:val="none" w:sz="0" w:space="0" w:color="auto"/>
          </w:divBdr>
        </w:div>
        <w:div w:id="1636907792">
          <w:marLeft w:val="640"/>
          <w:marRight w:val="0"/>
          <w:marTop w:val="0"/>
          <w:marBottom w:val="0"/>
          <w:divBdr>
            <w:top w:val="none" w:sz="0" w:space="0" w:color="auto"/>
            <w:left w:val="none" w:sz="0" w:space="0" w:color="auto"/>
            <w:bottom w:val="none" w:sz="0" w:space="0" w:color="auto"/>
            <w:right w:val="none" w:sz="0" w:space="0" w:color="auto"/>
          </w:divBdr>
        </w:div>
        <w:div w:id="1649285628">
          <w:marLeft w:val="640"/>
          <w:marRight w:val="0"/>
          <w:marTop w:val="0"/>
          <w:marBottom w:val="0"/>
          <w:divBdr>
            <w:top w:val="none" w:sz="0" w:space="0" w:color="auto"/>
            <w:left w:val="none" w:sz="0" w:space="0" w:color="auto"/>
            <w:bottom w:val="none" w:sz="0" w:space="0" w:color="auto"/>
            <w:right w:val="none" w:sz="0" w:space="0" w:color="auto"/>
          </w:divBdr>
        </w:div>
        <w:div w:id="1712068836">
          <w:marLeft w:val="640"/>
          <w:marRight w:val="0"/>
          <w:marTop w:val="0"/>
          <w:marBottom w:val="0"/>
          <w:divBdr>
            <w:top w:val="none" w:sz="0" w:space="0" w:color="auto"/>
            <w:left w:val="none" w:sz="0" w:space="0" w:color="auto"/>
            <w:bottom w:val="none" w:sz="0" w:space="0" w:color="auto"/>
            <w:right w:val="none" w:sz="0" w:space="0" w:color="auto"/>
          </w:divBdr>
        </w:div>
        <w:div w:id="1745949701">
          <w:marLeft w:val="640"/>
          <w:marRight w:val="0"/>
          <w:marTop w:val="0"/>
          <w:marBottom w:val="0"/>
          <w:divBdr>
            <w:top w:val="none" w:sz="0" w:space="0" w:color="auto"/>
            <w:left w:val="none" w:sz="0" w:space="0" w:color="auto"/>
            <w:bottom w:val="none" w:sz="0" w:space="0" w:color="auto"/>
            <w:right w:val="none" w:sz="0" w:space="0" w:color="auto"/>
          </w:divBdr>
        </w:div>
        <w:div w:id="1747606575">
          <w:marLeft w:val="640"/>
          <w:marRight w:val="0"/>
          <w:marTop w:val="0"/>
          <w:marBottom w:val="0"/>
          <w:divBdr>
            <w:top w:val="none" w:sz="0" w:space="0" w:color="auto"/>
            <w:left w:val="none" w:sz="0" w:space="0" w:color="auto"/>
            <w:bottom w:val="none" w:sz="0" w:space="0" w:color="auto"/>
            <w:right w:val="none" w:sz="0" w:space="0" w:color="auto"/>
          </w:divBdr>
        </w:div>
        <w:div w:id="1817143386">
          <w:marLeft w:val="640"/>
          <w:marRight w:val="0"/>
          <w:marTop w:val="0"/>
          <w:marBottom w:val="0"/>
          <w:divBdr>
            <w:top w:val="none" w:sz="0" w:space="0" w:color="auto"/>
            <w:left w:val="none" w:sz="0" w:space="0" w:color="auto"/>
            <w:bottom w:val="none" w:sz="0" w:space="0" w:color="auto"/>
            <w:right w:val="none" w:sz="0" w:space="0" w:color="auto"/>
          </w:divBdr>
        </w:div>
        <w:div w:id="1899315484">
          <w:marLeft w:val="640"/>
          <w:marRight w:val="0"/>
          <w:marTop w:val="0"/>
          <w:marBottom w:val="0"/>
          <w:divBdr>
            <w:top w:val="none" w:sz="0" w:space="0" w:color="auto"/>
            <w:left w:val="none" w:sz="0" w:space="0" w:color="auto"/>
            <w:bottom w:val="none" w:sz="0" w:space="0" w:color="auto"/>
            <w:right w:val="none" w:sz="0" w:space="0" w:color="auto"/>
          </w:divBdr>
        </w:div>
        <w:div w:id="1909685296">
          <w:marLeft w:val="640"/>
          <w:marRight w:val="0"/>
          <w:marTop w:val="0"/>
          <w:marBottom w:val="0"/>
          <w:divBdr>
            <w:top w:val="none" w:sz="0" w:space="0" w:color="auto"/>
            <w:left w:val="none" w:sz="0" w:space="0" w:color="auto"/>
            <w:bottom w:val="none" w:sz="0" w:space="0" w:color="auto"/>
            <w:right w:val="none" w:sz="0" w:space="0" w:color="auto"/>
          </w:divBdr>
        </w:div>
        <w:div w:id="1940478529">
          <w:marLeft w:val="640"/>
          <w:marRight w:val="0"/>
          <w:marTop w:val="0"/>
          <w:marBottom w:val="0"/>
          <w:divBdr>
            <w:top w:val="none" w:sz="0" w:space="0" w:color="auto"/>
            <w:left w:val="none" w:sz="0" w:space="0" w:color="auto"/>
            <w:bottom w:val="none" w:sz="0" w:space="0" w:color="auto"/>
            <w:right w:val="none" w:sz="0" w:space="0" w:color="auto"/>
          </w:divBdr>
        </w:div>
        <w:div w:id="2010021588">
          <w:marLeft w:val="640"/>
          <w:marRight w:val="0"/>
          <w:marTop w:val="0"/>
          <w:marBottom w:val="0"/>
          <w:divBdr>
            <w:top w:val="none" w:sz="0" w:space="0" w:color="auto"/>
            <w:left w:val="none" w:sz="0" w:space="0" w:color="auto"/>
            <w:bottom w:val="none" w:sz="0" w:space="0" w:color="auto"/>
            <w:right w:val="none" w:sz="0" w:space="0" w:color="auto"/>
          </w:divBdr>
        </w:div>
        <w:div w:id="2015837404">
          <w:marLeft w:val="640"/>
          <w:marRight w:val="0"/>
          <w:marTop w:val="0"/>
          <w:marBottom w:val="0"/>
          <w:divBdr>
            <w:top w:val="none" w:sz="0" w:space="0" w:color="auto"/>
            <w:left w:val="none" w:sz="0" w:space="0" w:color="auto"/>
            <w:bottom w:val="none" w:sz="0" w:space="0" w:color="auto"/>
            <w:right w:val="none" w:sz="0" w:space="0" w:color="auto"/>
          </w:divBdr>
        </w:div>
        <w:div w:id="2029215208">
          <w:marLeft w:val="640"/>
          <w:marRight w:val="0"/>
          <w:marTop w:val="0"/>
          <w:marBottom w:val="0"/>
          <w:divBdr>
            <w:top w:val="none" w:sz="0" w:space="0" w:color="auto"/>
            <w:left w:val="none" w:sz="0" w:space="0" w:color="auto"/>
            <w:bottom w:val="none" w:sz="0" w:space="0" w:color="auto"/>
            <w:right w:val="none" w:sz="0" w:space="0" w:color="auto"/>
          </w:divBdr>
        </w:div>
        <w:div w:id="2047171410">
          <w:marLeft w:val="640"/>
          <w:marRight w:val="0"/>
          <w:marTop w:val="0"/>
          <w:marBottom w:val="0"/>
          <w:divBdr>
            <w:top w:val="none" w:sz="0" w:space="0" w:color="auto"/>
            <w:left w:val="none" w:sz="0" w:space="0" w:color="auto"/>
            <w:bottom w:val="none" w:sz="0" w:space="0" w:color="auto"/>
            <w:right w:val="none" w:sz="0" w:space="0" w:color="auto"/>
          </w:divBdr>
        </w:div>
        <w:div w:id="2117869716">
          <w:marLeft w:val="640"/>
          <w:marRight w:val="0"/>
          <w:marTop w:val="0"/>
          <w:marBottom w:val="0"/>
          <w:divBdr>
            <w:top w:val="none" w:sz="0" w:space="0" w:color="auto"/>
            <w:left w:val="none" w:sz="0" w:space="0" w:color="auto"/>
            <w:bottom w:val="none" w:sz="0" w:space="0" w:color="auto"/>
            <w:right w:val="none" w:sz="0" w:space="0" w:color="auto"/>
          </w:divBdr>
        </w:div>
        <w:div w:id="2143039957">
          <w:marLeft w:val="640"/>
          <w:marRight w:val="0"/>
          <w:marTop w:val="0"/>
          <w:marBottom w:val="0"/>
          <w:divBdr>
            <w:top w:val="none" w:sz="0" w:space="0" w:color="auto"/>
            <w:left w:val="none" w:sz="0" w:space="0" w:color="auto"/>
            <w:bottom w:val="none" w:sz="0" w:space="0" w:color="auto"/>
            <w:right w:val="none" w:sz="0" w:space="0" w:color="auto"/>
          </w:divBdr>
        </w:div>
      </w:divsChild>
    </w:div>
    <w:div w:id="1447239396">
      <w:bodyDiv w:val="1"/>
      <w:marLeft w:val="0"/>
      <w:marRight w:val="0"/>
      <w:marTop w:val="0"/>
      <w:marBottom w:val="0"/>
      <w:divBdr>
        <w:top w:val="none" w:sz="0" w:space="0" w:color="auto"/>
        <w:left w:val="none" w:sz="0" w:space="0" w:color="auto"/>
        <w:bottom w:val="none" w:sz="0" w:space="0" w:color="auto"/>
        <w:right w:val="none" w:sz="0" w:space="0" w:color="auto"/>
      </w:divBdr>
      <w:divsChild>
        <w:div w:id="230967553">
          <w:marLeft w:val="640"/>
          <w:marRight w:val="0"/>
          <w:marTop w:val="0"/>
          <w:marBottom w:val="0"/>
          <w:divBdr>
            <w:top w:val="none" w:sz="0" w:space="0" w:color="auto"/>
            <w:left w:val="none" w:sz="0" w:space="0" w:color="auto"/>
            <w:bottom w:val="none" w:sz="0" w:space="0" w:color="auto"/>
            <w:right w:val="none" w:sz="0" w:space="0" w:color="auto"/>
          </w:divBdr>
        </w:div>
        <w:div w:id="772283877">
          <w:marLeft w:val="640"/>
          <w:marRight w:val="0"/>
          <w:marTop w:val="0"/>
          <w:marBottom w:val="0"/>
          <w:divBdr>
            <w:top w:val="none" w:sz="0" w:space="0" w:color="auto"/>
            <w:left w:val="none" w:sz="0" w:space="0" w:color="auto"/>
            <w:bottom w:val="none" w:sz="0" w:space="0" w:color="auto"/>
            <w:right w:val="none" w:sz="0" w:space="0" w:color="auto"/>
          </w:divBdr>
        </w:div>
        <w:div w:id="848830446">
          <w:marLeft w:val="640"/>
          <w:marRight w:val="0"/>
          <w:marTop w:val="0"/>
          <w:marBottom w:val="0"/>
          <w:divBdr>
            <w:top w:val="none" w:sz="0" w:space="0" w:color="auto"/>
            <w:left w:val="none" w:sz="0" w:space="0" w:color="auto"/>
            <w:bottom w:val="none" w:sz="0" w:space="0" w:color="auto"/>
            <w:right w:val="none" w:sz="0" w:space="0" w:color="auto"/>
          </w:divBdr>
        </w:div>
        <w:div w:id="1122766029">
          <w:marLeft w:val="640"/>
          <w:marRight w:val="0"/>
          <w:marTop w:val="0"/>
          <w:marBottom w:val="0"/>
          <w:divBdr>
            <w:top w:val="none" w:sz="0" w:space="0" w:color="auto"/>
            <w:left w:val="none" w:sz="0" w:space="0" w:color="auto"/>
            <w:bottom w:val="none" w:sz="0" w:space="0" w:color="auto"/>
            <w:right w:val="none" w:sz="0" w:space="0" w:color="auto"/>
          </w:divBdr>
        </w:div>
        <w:div w:id="1451975686">
          <w:marLeft w:val="640"/>
          <w:marRight w:val="0"/>
          <w:marTop w:val="0"/>
          <w:marBottom w:val="0"/>
          <w:divBdr>
            <w:top w:val="none" w:sz="0" w:space="0" w:color="auto"/>
            <w:left w:val="none" w:sz="0" w:space="0" w:color="auto"/>
            <w:bottom w:val="none" w:sz="0" w:space="0" w:color="auto"/>
            <w:right w:val="none" w:sz="0" w:space="0" w:color="auto"/>
          </w:divBdr>
        </w:div>
        <w:div w:id="1769158939">
          <w:marLeft w:val="640"/>
          <w:marRight w:val="0"/>
          <w:marTop w:val="0"/>
          <w:marBottom w:val="0"/>
          <w:divBdr>
            <w:top w:val="none" w:sz="0" w:space="0" w:color="auto"/>
            <w:left w:val="none" w:sz="0" w:space="0" w:color="auto"/>
            <w:bottom w:val="none" w:sz="0" w:space="0" w:color="auto"/>
            <w:right w:val="none" w:sz="0" w:space="0" w:color="auto"/>
          </w:divBdr>
        </w:div>
        <w:div w:id="1978949540">
          <w:marLeft w:val="640"/>
          <w:marRight w:val="0"/>
          <w:marTop w:val="0"/>
          <w:marBottom w:val="0"/>
          <w:divBdr>
            <w:top w:val="none" w:sz="0" w:space="0" w:color="auto"/>
            <w:left w:val="none" w:sz="0" w:space="0" w:color="auto"/>
            <w:bottom w:val="none" w:sz="0" w:space="0" w:color="auto"/>
            <w:right w:val="none" w:sz="0" w:space="0" w:color="auto"/>
          </w:divBdr>
        </w:div>
        <w:div w:id="1983734672">
          <w:marLeft w:val="640"/>
          <w:marRight w:val="0"/>
          <w:marTop w:val="0"/>
          <w:marBottom w:val="0"/>
          <w:divBdr>
            <w:top w:val="none" w:sz="0" w:space="0" w:color="auto"/>
            <w:left w:val="none" w:sz="0" w:space="0" w:color="auto"/>
            <w:bottom w:val="none" w:sz="0" w:space="0" w:color="auto"/>
            <w:right w:val="none" w:sz="0" w:space="0" w:color="auto"/>
          </w:divBdr>
        </w:div>
      </w:divsChild>
    </w:div>
    <w:div w:id="1460105505">
      <w:bodyDiv w:val="1"/>
      <w:marLeft w:val="0"/>
      <w:marRight w:val="0"/>
      <w:marTop w:val="0"/>
      <w:marBottom w:val="0"/>
      <w:divBdr>
        <w:top w:val="none" w:sz="0" w:space="0" w:color="auto"/>
        <w:left w:val="none" w:sz="0" w:space="0" w:color="auto"/>
        <w:bottom w:val="none" w:sz="0" w:space="0" w:color="auto"/>
        <w:right w:val="none" w:sz="0" w:space="0" w:color="auto"/>
      </w:divBdr>
      <w:divsChild>
        <w:div w:id="66389134">
          <w:marLeft w:val="640"/>
          <w:marRight w:val="0"/>
          <w:marTop w:val="0"/>
          <w:marBottom w:val="0"/>
          <w:divBdr>
            <w:top w:val="none" w:sz="0" w:space="0" w:color="auto"/>
            <w:left w:val="none" w:sz="0" w:space="0" w:color="auto"/>
            <w:bottom w:val="none" w:sz="0" w:space="0" w:color="auto"/>
            <w:right w:val="none" w:sz="0" w:space="0" w:color="auto"/>
          </w:divBdr>
        </w:div>
        <w:div w:id="73211000">
          <w:marLeft w:val="640"/>
          <w:marRight w:val="0"/>
          <w:marTop w:val="0"/>
          <w:marBottom w:val="0"/>
          <w:divBdr>
            <w:top w:val="none" w:sz="0" w:space="0" w:color="auto"/>
            <w:left w:val="none" w:sz="0" w:space="0" w:color="auto"/>
            <w:bottom w:val="none" w:sz="0" w:space="0" w:color="auto"/>
            <w:right w:val="none" w:sz="0" w:space="0" w:color="auto"/>
          </w:divBdr>
        </w:div>
        <w:div w:id="86967733">
          <w:marLeft w:val="640"/>
          <w:marRight w:val="0"/>
          <w:marTop w:val="0"/>
          <w:marBottom w:val="0"/>
          <w:divBdr>
            <w:top w:val="none" w:sz="0" w:space="0" w:color="auto"/>
            <w:left w:val="none" w:sz="0" w:space="0" w:color="auto"/>
            <w:bottom w:val="none" w:sz="0" w:space="0" w:color="auto"/>
            <w:right w:val="none" w:sz="0" w:space="0" w:color="auto"/>
          </w:divBdr>
        </w:div>
        <w:div w:id="112022218">
          <w:marLeft w:val="640"/>
          <w:marRight w:val="0"/>
          <w:marTop w:val="0"/>
          <w:marBottom w:val="0"/>
          <w:divBdr>
            <w:top w:val="none" w:sz="0" w:space="0" w:color="auto"/>
            <w:left w:val="none" w:sz="0" w:space="0" w:color="auto"/>
            <w:bottom w:val="none" w:sz="0" w:space="0" w:color="auto"/>
            <w:right w:val="none" w:sz="0" w:space="0" w:color="auto"/>
          </w:divBdr>
        </w:div>
        <w:div w:id="125008779">
          <w:marLeft w:val="640"/>
          <w:marRight w:val="0"/>
          <w:marTop w:val="0"/>
          <w:marBottom w:val="0"/>
          <w:divBdr>
            <w:top w:val="none" w:sz="0" w:space="0" w:color="auto"/>
            <w:left w:val="none" w:sz="0" w:space="0" w:color="auto"/>
            <w:bottom w:val="none" w:sz="0" w:space="0" w:color="auto"/>
            <w:right w:val="none" w:sz="0" w:space="0" w:color="auto"/>
          </w:divBdr>
        </w:div>
        <w:div w:id="140004577">
          <w:marLeft w:val="640"/>
          <w:marRight w:val="0"/>
          <w:marTop w:val="0"/>
          <w:marBottom w:val="0"/>
          <w:divBdr>
            <w:top w:val="none" w:sz="0" w:space="0" w:color="auto"/>
            <w:left w:val="none" w:sz="0" w:space="0" w:color="auto"/>
            <w:bottom w:val="none" w:sz="0" w:space="0" w:color="auto"/>
            <w:right w:val="none" w:sz="0" w:space="0" w:color="auto"/>
          </w:divBdr>
        </w:div>
        <w:div w:id="305933354">
          <w:marLeft w:val="640"/>
          <w:marRight w:val="0"/>
          <w:marTop w:val="0"/>
          <w:marBottom w:val="0"/>
          <w:divBdr>
            <w:top w:val="none" w:sz="0" w:space="0" w:color="auto"/>
            <w:left w:val="none" w:sz="0" w:space="0" w:color="auto"/>
            <w:bottom w:val="none" w:sz="0" w:space="0" w:color="auto"/>
            <w:right w:val="none" w:sz="0" w:space="0" w:color="auto"/>
          </w:divBdr>
        </w:div>
        <w:div w:id="523834203">
          <w:marLeft w:val="640"/>
          <w:marRight w:val="0"/>
          <w:marTop w:val="0"/>
          <w:marBottom w:val="0"/>
          <w:divBdr>
            <w:top w:val="none" w:sz="0" w:space="0" w:color="auto"/>
            <w:left w:val="none" w:sz="0" w:space="0" w:color="auto"/>
            <w:bottom w:val="none" w:sz="0" w:space="0" w:color="auto"/>
            <w:right w:val="none" w:sz="0" w:space="0" w:color="auto"/>
          </w:divBdr>
        </w:div>
        <w:div w:id="658848657">
          <w:marLeft w:val="640"/>
          <w:marRight w:val="0"/>
          <w:marTop w:val="0"/>
          <w:marBottom w:val="0"/>
          <w:divBdr>
            <w:top w:val="none" w:sz="0" w:space="0" w:color="auto"/>
            <w:left w:val="none" w:sz="0" w:space="0" w:color="auto"/>
            <w:bottom w:val="none" w:sz="0" w:space="0" w:color="auto"/>
            <w:right w:val="none" w:sz="0" w:space="0" w:color="auto"/>
          </w:divBdr>
        </w:div>
        <w:div w:id="755982834">
          <w:marLeft w:val="640"/>
          <w:marRight w:val="0"/>
          <w:marTop w:val="0"/>
          <w:marBottom w:val="0"/>
          <w:divBdr>
            <w:top w:val="none" w:sz="0" w:space="0" w:color="auto"/>
            <w:left w:val="none" w:sz="0" w:space="0" w:color="auto"/>
            <w:bottom w:val="none" w:sz="0" w:space="0" w:color="auto"/>
            <w:right w:val="none" w:sz="0" w:space="0" w:color="auto"/>
          </w:divBdr>
        </w:div>
        <w:div w:id="757990418">
          <w:marLeft w:val="640"/>
          <w:marRight w:val="0"/>
          <w:marTop w:val="0"/>
          <w:marBottom w:val="0"/>
          <w:divBdr>
            <w:top w:val="none" w:sz="0" w:space="0" w:color="auto"/>
            <w:left w:val="none" w:sz="0" w:space="0" w:color="auto"/>
            <w:bottom w:val="none" w:sz="0" w:space="0" w:color="auto"/>
            <w:right w:val="none" w:sz="0" w:space="0" w:color="auto"/>
          </w:divBdr>
        </w:div>
        <w:div w:id="848716355">
          <w:marLeft w:val="640"/>
          <w:marRight w:val="0"/>
          <w:marTop w:val="0"/>
          <w:marBottom w:val="0"/>
          <w:divBdr>
            <w:top w:val="none" w:sz="0" w:space="0" w:color="auto"/>
            <w:left w:val="none" w:sz="0" w:space="0" w:color="auto"/>
            <w:bottom w:val="none" w:sz="0" w:space="0" w:color="auto"/>
            <w:right w:val="none" w:sz="0" w:space="0" w:color="auto"/>
          </w:divBdr>
        </w:div>
        <w:div w:id="909271797">
          <w:marLeft w:val="640"/>
          <w:marRight w:val="0"/>
          <w:marTop w:val="0"/>
          <w:marBottom w:val="0"/>
          <w:divBdr>
            <w:top w:val="none" w:sz="0" w:space="0" w:color="auto"/>
            <w:left w:val="none" w:sz="0" w:space="0" w:color="auto"/>
            <w:bottom w:val="none" w:sz="0" w:space="0" w:color="auto"/>
            <w:right w:val="none" w:sz="0" w:space="0" w:color="auto"/>
          </w:divBdr>
        </w:div>
        <w:div w:id="1014381837">
          <w:marLeft w:val="640"/>
          <w:marRight w:val="0"/>
          <w:marTop w:val="0"/>
          <w:marBottom w:val="0"/>
          <w:divBdr>
            <w:top w:val="none" w:sz="0" w:space="0" w:color="auto"/>
            <w:left w:val="none" w:sz="0" w:space="0" w:color="auto"/>
            <w:bottom w:val="none" w:sz="0" w:space="0" w:color="auto"/>
            <w:right w:val="none" w:sz="0" w:space="0" w:color="auto"/>
          </w:divBdr>
        </w:div>
        <w:div w:id="1019888991">
          <w:marLeft w:val="640"/>
          <w:marRight w:val="0"/>
          <w:marTop w:val="0"/>
          <w:marBottom w:val="0"/>
          <w:divBdr>
            <w:top w:val="none" w:sz="0" w:space="0" w:color="auto"/>
            <w:left w:val="none" w:sz="0" w:space="0" w:color="auto"/>
            <w:bottom w:val="none" w:sz="0" w:space="0" w:color="auto"/>
            <w:right w:val="none" w:sz="0" w:space="0" w:color="auto"/>
          </w:divBdr>
        </w:div>
        <w:div w:id="1074014546">
          <w:marLeft w:val="640"/>
          <w:marRight w:val="0"/>
          <w:marTop w:val="0"/>
          <w:marBottom w:val="0"/>
          <w:divBdr>
            <w:top w:val="none" w:sz="0" w:space="0" w:color="auto"/>
            <w:left w:val="none" w:sz="0" w:space="0" w:color="auto"/>
            <w:bottom w:val="none" w:sz="0" w:space="0" w:color="auto"/>
            <w:right w:val="none" w:sz="0" w:space="0" w:color="auto"/>
          </w:divBdr>
        </w:div>
        <w:div w:id="1160922607">
          <w:marLeft w:val="640"/>
          <w:marRight w:val="0"/>
          <w:marTop w:val="0"/>
          <w:marBottom w:val="0"/>
          <w:divBdr>
            <w:top w:val="none" w:sz="0" w:space="0" w:color="auto"/>
            <w:left w:val="none" w:sz="0" w:space="0" w:color="auto"/>
            <w:bottom w:val="none" w:sz="0" w:space="0" w:color="auto"/>
            <w:right w:val="none" w:sz="0" w:space="0" w:color="auto"/>
          </w:divBdr>
        </w:div>
        <w:div w:id="1237664867">
          <w:marLeft w:val="640"/>
          <w:marRight w:val="0"/>
          <w:marTop w:val="0"/>
          <w:marBottom w:val="0"/>
          <w:divBdr>
            <w:top w:val="none" w:sz="0" w:space="0" w:color="auto"/>
            <w:left w:val="none" w:sz="0" w:space="0" w:color="auto"/>
            <w:bottom w:val="none" w:sz="0" w:space="0" w:color="auto"/>
            <w:right w:val="none" w:sz="0" w:space="0" w:color="auto"/>
          </w:divBdr>
        </w:div>
        <w:div w:id="1395549561">
          <w:marLeft w:val="640"/>
          <w:marRight w:val="0"/>
          <w:marTop w:val="0"/>
          <w:marBottom w:val="0"/>
          <w:divBdr>
            <w:top w:val="none" w:sz="0" w:space="0" w:color="auto"/>
            <w:left w:val="none" w:sz="0" w:space="0" w:color="auto"/>
            <w:bottom w:val="none" w:sz="0" w:space="0" w:color="auto"/>
            <w:right w:val="none" w:sz="0" w:space="0" w:color="auto"/>
          </w:divBdr>
        </w:div>
        <w:div w:id="1425954199">
          <w:marLeft w:val="640"/>
          <w:marRight w:val="0"/>
          <w:marTop w:val="0"/>
          <w:marBottom w:val="0"/>
          <w:divBdr>
            <w:top w:val="none" w:sz="0" w:space="0" w:color="auto"/>
            <w:left w:val="none" w:sz="0" w:space="0" w:color="auto"/>
            <w:bottom w:val="none" w:sz="0" w:space="0" w:color="auto"/>
            <w:right w:val="none" w:sz="0" w:space="0" w:color="auto"/>
          </w:divBdr>
        </w:div>
        <w:div w:id="1428885178">
          <w:marLeft w:val="640"/>
          <w:marRight w:val="0"/>
          <w:marTop w:val="0"/>
          <w:marBottom w:val="0"/>
          <w:divBdr>
            <w:top w:val="none" w:sz="0" w:space="0" w:color="auto"/>
            <w:left w:val="none" w:sz="0" w:space="0" w:color="auto"/>
            <w:bottom w:val="none" w:sz="0" w:space="0" w:color="auto"/>
            <w:right w:val="none" w:sz="0" w:space="0" w:color="auto"/>
          </w:divBdr>
        </w:div>
        <w:div w:id="1487472144">
          <w:marLeft w:val="640"/>
          <w:marRight w:val="0"/>
          <w:marTop w:val="0"/>
          <w:marBottom w:val="0"/>
          <w:divBdr>
            <w:top w:val="none" w:sz="0" w:space="0" w:color="auto"/>
            <w:left w:val="none" w:sz="0" w:space="0" w:color="auto"/>
            <w:bottom w:val="none" w:sz="0" w:space="0" w:color="auto"/>
            <w:right w:val="none" w:sz="0" w:space="0" w:color="auto"/>
          </w:divBdr>
        </w:div>
        <w:div w:id="1508442142">
          <w:marLeft w:val="640"/>
          <w:marRight w:val="0"/>
          <w:marTop w:val="0"/>
          <w:marBottom w:val="0"/>
          <w:divBdr>
            <w:top w:val="none" w:sz="0" w:space="0" w:color="auto"/>
            <w:left w:val="none" w:sz="0" w:space="0" w:color="auto"/>
            <w:bottom w:val="none" w:sz="0" w:space="0" w:color="auto"/>
            <w:right w:val="none" w:sz="0" w:space="0" w:color="auto"/>
          </w:divBdr>
        </w:div>
        <w:div w:id="1718970342">
          <w:marLeft w:val="640"/>
          <w:marRight w:val="0"/>
          <w:marTop w:val="0"/>
          <w:marBottom w:val="0"/>
          <w:divBdr>
            <w:top w:val="none" w:sz="0" w:space="0" w:color="auto"/>
            <w:left w:val="none" w:sz="0" w:space="0" w:color="auto"/>
            <w:bottom w:val="none" w:sz="0" w:space="0" w:color="auto"/>
            <w:right w:val="none" w:sz="0" w:space="0" w:color="auto"/>
          </w:divBdr>
        </w:div>
        <w:div w:id="1802382789">
          <w:marLeft w:val="640"/>
          <w:marRight w:val="0"/>
          <w:marTop w:val="0"/>
          <w:marBottom w:val="0"/>
          <w:divBdr>
            <w:top w:val="none" w:sz="0" w:space="0" w:color="auto"/>
            <w:left w:val="none" w:sz="0" w:space="0" w:color="auto"/>
            <w:bottom w:val="none" w:sz="0" w:space="0" w:color="auto"/>
            <w:right w:val="none" w:sz="0" w:space="0" w:color="auto"/>
          </w:divBdr>
        </w:div>
        <w:div w:id="1972906522">
          <w:marLeft w:val="640"/>
          <w:marRight w:val="0"/>
          <w:marTop w:val="0"/>
          <w:marBottom w:val="0"/>
          <w:divBdr>
            <w:top w:val="none" w:sz="0" w:space="0" w:color="auto"/>
            <w:left w:val="none" w:sz="0" w:space="0" w:color="auto"/>
            <w:bottom w:val="none" w:sz="0" w:space="0" w:color="auto"/>
            <w:right w:val="none" w:sz="0" w:space="0" w:color="auto"/>
          </w:divBdr>
        </w:div>
        <w:div w:id="2044667695">
          <w:marLeft w:val="640"/>
          <w:marRight w:val="0"/>
          <w:marTop w:val="0"/>
          <w:marBottom w:val="0"/>
          <w:divBdr>
            <w:top w:val="none" w:sz="0" w:space="0" w:color="auto"/>
            <w:left w:val="none" w:sz="0" w:space="0" w:color="auto"/>
            <w:bottom w:val="none" w:sz="0" w:space="0" w:color="auto"/>
            <w:right w:val="none" w:sz="0" w:space="0" w:color="auto"/>
          </w:divBdr>
        </w:div>
        <w:div w:id="2045907705">
          <w:marLeft w:val="640"/>
          <w:marRight w:val="0"/>
          <w:marTop w:val="0"/>
          <w:marBottom w:val="0"/>
          <w:divBdr>
            <w:top w:val="none" w:sz="0" w:space="0" w:color="auto"/>
            <w:left w:val="none" w:sz="0" w:space="0" w:color="auto"/>
            <w:bottom w:val="none" w:sz="0" w:space="0" w:color="auto"/>
            <w:right w:val="none" w:sz="0" w:space="0" w:color="auto"/>
          </w:divBdr>
        </w:div>
        <w:div w:id="2060787220">
          <w:marLeft w:val="640"/>
          <w:marRight w:val="0"/>
          <w:marTop w:val="0"/>
          <w:marBottom w:val="0"/>
          <w:divBdr>
            <w:top w:val="none" w:sz="0" w:space="0" w:color="auto"/>
            <w:left w:val="none" w:sz="0" w:space="0" w:color="auto"/>
            <w:bottom w:val="none" w:sz="0" w:space="0" w:color="auto"/>
            <w:right w:val="none" w:sz="0" w:space="0" w:color="auto"/>
          </w:divBdr>
        </w:div>
        <w:div w:id="2121292254">
          <w:marLeft w:val="640"/>
          <w:marRight w:val="0"/>
          <w:marTop w:val="0"/>
          <w:marBottom w:val="0"/>
          <w:divBdr>
            <w:top w:val="none" w:sz="0" w:space="0" w:color="auto"/>
            <w:left w:val="none" w:sz="0" w:space="0" w:color="auto"/>
            <w:bottom w:val="none" w:sz="0" w:space="0" w:color="auto"/>
            <w:right w:val="none" w:sz="0" w:space="0" w:color="auto"/>
          </w:divBdr>
        </w:div>
      </w:divsChild>
    </w:div>
    <w:div w:id="1463114659">
      <w:bodyDiv w:val="1"/>
      <w:marLeft w:val="0"/>
      <w:marRight w:val="0"/>
      <w:marTop w:val="0"/>
      <w:marBottom w:val="0"/>
      <w:divBdr>
        <w:top w:val="none" w:sz="0" w:space="0" w:color="auto"/>
        <w:left w:val="none" w:sz="0" w:space="0" w:color="auto"/>
        <w:bottom w:val="none" w:sz="0" w:space="0" w:color="auto"/>
        <w:right w:val="none" w:sz="0" w:space="0" w:color="auto"/>
      </w:divBdr>
      <w:divsChild>
        <w:div w:id="66079768">
          <w:marLeft w:val="640"/>
          <w:marRight w:val="0"/>
          <w:marTop w:val="0"/>
          <w:marBottom w:val="0"/>
          <w:divBdr>
            <w:top w:val="none" w:sz="0" w:space="0" w:color="auto"/>
            <w:left w:val="none" w:sz="0" w:space="0" w:color="auto"/>
            <w:bottom w:val="none" w:sz="0" w:space="0" w:color="auto"/>
            <w:right w:val="none" w:sz="0" w:space="0" w:color="auto"/>
          </w:divBdr>
        </w:div>
        <w:div w:id="140193064">
          <w:marLeft w:val="640"/>
          <w:marRight w:val="0"/>
          <w:marTop w:val="0"/>
          <w:marBottom w:val="0"/>
          <w:divBdr>
            <w:top w:val="none" w:sz="0" w:space="0" w:color="auto"/>
            <w:left w:val="none" w:sz="0" w:space="0" w:color="auto"/>
            <w:bottom w:val="none" w:sz="0" w:space="0" w:color="auto"/>
            <w:right w:val="none" w:sz="0" w:space="0" w:color="auto"/>
          </w:divBdr>
        </w:div>
        <w:div w:id="380980088">
          <w:marLeft w:val="640"/>
          <w:marRight w:val="0"/>
          <w:marTop w:val="0"/>
          <w:marBottom w:val="0"/>
          <w:divBdr>
            <w:top w:val="none" w:sz="0" w:space="0" w:color="auto"/>
            <w:left w:val="none" w:sz="0" w:space="0" w:color="auto"/>
            <w:bottom w:val="none" w:sz="0" w:space="0" w:color="auto"/>
            <w:right w:val="none" w:sz="0" w:space="0" w:color="auto"/>
          </w:divBdr>
        </w:div>
        <w:div w:id="381640259">
          <w:marLeft w:val="640"/>
          <w:marRight w:val="0"/>
          <w:marTop w:val="0"/>
          <w:marBottom w:val="0"/>
          <w:divBdr>
            <w:top w:val="none" w:sz="0" w:space="0" w:color="auto"/>
            <w:left w:val="none" w:sz="0" w:space="0" w:color="auto"/>
            <w:bottom w:val="none" w:sz="0" w:space="0" w:color="auto"/>
            <w:right w:val="none" w:sz="0" w:space="0" w:color="auto"/>
          </w:divBdr>
        </w:div>
        <w:div w:id="394360303">
          <w:marLeft w:val="640"/>
          <w:marRight w:val="0"/>
          <w:marTop w:val="0"/>
          <w:marBottom w:val="0"/>
          <w:divBdr>
            <w:top w:val="none" w:sz="0" w:space="0" w:color="auto"/>
            <w:left w:val="none" w:sz="0" w:space="0" w:color="auto"/>
            <w:bottom w:val="none" w:sz="0" w:space="0" w:color="auto"/>
            <w:right w:val="none" w:sz="0" w:space="0" w:color="auto"/>
          </w:divBdr>
        </w:div>
        <w:div w:id="394817761">
          <w:marLeft w:val="640"/>
          <w:marRight w:val="0"/>
          <w:marTop w:val="0"/>
          <w:marBottom w:val="0"/>
          <w:divBdr>
            <w:top w:val="none" w:sz="0" w:space="0" w:color="auto"/>
            <w:left w:val="none" w:sz="0" w:space="0" w:color="auto"/>
            <w:bottom w:val="none" w:sz="0" w:space="0" w:color="auto"/>
            <w:right w:val="none" w:sz="0" w:space="0" w:color="auto"/>
          </w:divBdr>
        </w:div>
        <w:div w:id="481889399">
          <w:marLeft w:val="640"/>
          <w:marRight w:val="0"/>
          <w:marTop w:val="0"/>
          <w:marBottom w:val="0"/>
          <w:divBdr>
            <w:top w:val="none" w:sz="0" w:space="0" w:color="auto"/>
            <w:left w:val="none" w:sz="0" w:space="0" w:color="auto"/>
            <w:bottom w:val="none" w:sz="0" w:space="0" w:color="auto"/>
            <w:right w:val="none" w:sz="0" w:space="0" w:color="auto"/>
          </w:divBdr>
        </w:div>
        <w:div w:id="627317311">
          <w:marLeft w:val="640"/>
          <w:marRight w:val="0"/>
          <w:marTop w:val="0"/>
          <w:marBottom w:val="0"/>
          <w:divBdr>
            <w:top w:val="none" w:sz="0" w:space="0" w:color="auto"/>
            <w:left w:val="none" w:sz="0" w:space="0" w:color="auto"/>
            <w:bottom w:val="none" w:sz="0" w:space="0" w:color="auto"/>
            <w:right w:val="none" w:sz="0" w:space="0" w:color="auto"/>
          </w:divBdr>
        </w:div>
        <w:div w:id="701639411">
          <w:marLeft w:val="640"/>
          <w:marRight w:val="0"/>
          <w:marTop w:val="0"/>
          <w:marBottom w:val="0"/>
          <w:divBdr>
            <w:top w:val="none" w:sz="0" w:space="0" w:color="auto"/>
            <w:left w:val="none" w:sz="0" w:space="0" w:color="auto"/>
            <w:bottom w:val="none" w:sz="0" w:space="0" w:color="auto"/>
            <w:right w:val="none" w:sz="0" w:space="0" w:color="auto"/>
          </w:divBdr>
        </w:div>
        <w:div w:id="817065205">
          <w:marLeft w:val="640"/>
          <w:marRight w:val="0"/>
          <w:marTop w:val="0"/>
          <w:marBottom w:val="0"/>
          <w:divBdr>
            <w:top w:val="none" w:sz="0" w:space="0" w:color="auto"/>
            <w:left w:val="none" w:sz="0" w:space="0" w:color="auto"/>
            <w:bottom w:val="none" w:sz="0" w:space="0" w:color="auto"/>
            <w:right w:val="none" w:sz="0" w:space="0" w:color="auto"/>
          </w:divBdr>
        </w:div>
        <w:div w:id="827327449">
          <w:marLeft w:val="640"/>
          <w:marRight w:val="0"/>
          <w:marTop w:val="0"/>
          <w:marBottom w:val="0"/>
          <w:divBdr>
            <w:top w:val="none" w:sz="0" w:space="0" w:color="auto"/>
            <w:left w:val="none" w:sz="0" w:space="0" w:color="auto"/>
            <w:bottom w:val="none" w:sz="0" w:space="0" w:color="auto"/>
            <w:right w:val="none" w:sz="0" w:space="0" w:color="auto"/>
          </w:divBdr>
        </w:div>
        <w:div w:id="895164922">
          <w:marLeft w:val="640"/>
          <w:marRight w:val="0"/>
          <w:marTop w:val="0"/>
          <w:marBottom w:val="0"/>
          <w:divBdr>
            <w:top w:val="none" w:sz="0" w:space="0" w:color="auto"/>
            <w:left w:val="none" w:sz="0" w:space="0" w:color="auto"/>
            <w:bottom w:val="none" w:sz="0" w:space="0" w:color="auto"/>
            <w:right w:val="none" w:sz="0" w:space="0" w:color="auto"/>
          </w:divBdr>
        </w:div>
        <w:div w:id="1057902488">
          <w:marLeft w:val="640"/>
          <w:marRight w:val="0"/>
          <w:marTop w:val="0"/>
          <w:marBottom w:val="0"/>
          <w:divBdr>
            <w:top w:val="none" w:sz="0" w:space="0" w:color="auto"/>
            <w:left w:val="none" w:sz="0" w:space="0" w:color="auto"/>
            <w:bottom w:val="none" w:sz="0" w:space="0" w:color="auto"/>
            <w:right w:val="none" w:sz="0" w:space="0" w:color="auto"/>
          </w:divBdr>
        </w:div>
        <w:div w:id="1080830182">
          <w:marLeft w:val="640"/>
          <w:marRight w:val="0"/>
          <w:marTop w:val="0"/>
          <w:marBottom w:val="0"/>
          <w:divBdr>
            <w:top w:val="none" w:sz="0" w:space="0" w:color="auto"/>
            <w:left w:val="none" w:sz="0" w:space="0" w:color="auto"/>
            <w:bottom w:val="none" w:sz="0" w:space="0" w:color="auto"/>
            <w:right w:val="none" w:sz="0" w:space="0" w:color="auto"/>
          </w:divBdr>
        </w:div>
        <w:div w:id="1096942539">
          <w:marLeft w:val="640"/>
          <w:marRight w:val="0"/>
          <w:marTop w:val="0"/>
          <w:marBottom w:val="0"/>
          <w:divBdr>
            <w:top w:val="none" w:sz="0" w:space="0" w:color="auto"/>
            <w:left w:val="none" w:sz="0" w:space="0" w:color="auto"/>
            <w:bottom w:val="none" w:sz="0" w:space="0" w:color="auto"/>
            <w:right w:val="none" w:sz="0" w:space="0" w:color="auto"/>
          </w:divBdr>
        </w:div>
        <w:div w:id="1157570919">
          <w:marLeft w:val="640"/>
          <w:marRight w:val="0"/>
          <w:marTop w:val="0"/>
          <w:marBottom w:val="0"/>
          <w:divBdr>
            <w:top w:val="none" w:sz="0" w:space="0" w:color="auto"/>
            <w:left w:val="none" w:sz="0" w:space="0" w:color="auto"/>
            <w:bottom w:val="none" w:sz="0" w:space="0" w:color="auto"/>
            <w:right w:val="none" w:sz="0" w:space="0" w:color="auto"/>
          </w:divBdr>
        </w:div>
        <w:div w:id="1243225702">
          <w:marLeft w:val="640"/>
          <w:marRight w:val="0"/>
          <w:marTop w:val="0"/>
          <w:marBottom w:val="0"/>
          <w:divBdr>
            <w:top w:val="none" w:sz="0" w:space="0" w:color="auto"/>
            <w:left w:val="none" w:sz="0" w:space="0" w:color="auto"/>
            <w:bottom w:val="none" w:sz="0" w:space="0" w:color="auto"/>
            <w:right w:val="none" w:sz="0" w:space="0" w:color="auto"/>
          </w:divBdr>
        </w:div>
        <w:div w:id="1355419700">
          <w:marLeft w:val="640"/>
          <w:marRight w:val="0"/>
          <w:marTop w:val="0"/>
          <w:marBottom w:val="0"/>
          <w:divBdr>
            <w:top w:val="none" w:sz="0" w:space="0" w:color="auto"/>
            <w:left w:val="none" w:sz="0" w:space="0" w:color="auto"/>
            <w:bottom w:val="none" w:sz="0" w:space="0" w:color="auto"/>
            <w:right w:val="none" w:sz="0" w:space="0" w:color="auto"/>
          </w:divBdr>
        </w:div>
        <w:div w:id="1433166586">
          <w:marLeft w:val="640"/>
          <w:marRight w:val="0"/>
          <w:marTop w:val="0"/>
          <w:marBottom w:val="0"/>
          <w:divBdr>
            <w:top w:val="none" w:sz="0" w:space="0" w:color="auto"/>
            <w:left w:val="none" w:sz="0" w:space="0" w:color="auto"/>
            <w:bottom w:val="none" w:sz="0" w:space="0" w:color="auto"/>
            <w:right w:val="none" w:sz="0" w:space="0" w:color="auto"/>
          </w:divBdr>
        </w:div>
        <w:div w:id="1496413462">
          <w:marLeft w:val="640"/>
          <w:marRight w:val="0"/>
          <w:marTop w:val="0"/>
          <w:marBottom w:val="0"/>
          <w:divBdr>
            <w:top w:val="none" w:sz="0" w:space="0" w:color="auto"/>
            <w:left w:val="none" w:sz="0" w:space="0" w:color="auto"/>
            <w:bottom w:val="none" w:sz="0" w:space="0" w:color="auto"/>
            <w:right w:val="none" w:sz="0" w:space="0" w:color="auto"/>
          </w:divBdr>
        </w:div>
        <w:div w:id="1568564641">
          <w:marLeft w:val="640"/>
          <w:marRight w:val="0"/>
          <w:marTop w:val="0"/>
          <w:marBottom w:val="0"/>
          <w:divBdr>
            <w:top w:val="none" w:sz="0" w:space="0" w:color="auto"/>
            <w:left w:val="none" w:sz="0" w:space="0" w:color="auto"/>
            <w:bottom w:val="none" w:sz="0" w:space="0" w:color="auto"/>
            <w:right w:val="none" w:sz="0" w:space="0" w:color="auto"/>
          </w:divBdr>
        </w:div>
        <w:div w:id="1632780647">
          <w:marLeft w:val="640"/>
          <w:marRight w:val="0"/>
          <w:marTop w:val="0"/>
          <w:marBottom w:val="0"/>
          <w:divBdr>
            <w:top w:val="none" w:sz="0" w:space="0" w:color="auto"/>
            <w:left w:val="none" w:sz="0" w:space="0" w:color="auto"/>
            <w:bottom w:val="none" w:sz="0" w:space="0" w:color="auto"/>
            <w:right w:val="none" w:sz="0" w:space="0" w:color="auto"/>
          </w:divBdr>
        </w:div>
        <w:div w:id="1694459165">
          <w:marLeft w:val="640"/>
          <w:marRight w:val="0"/>
          <w:marTop w:val="0"/>
          <w:marBottom w:val="0"/>
          <w:divBdr>
            <w:top w:val="none" w:sz="0" w:space="0" w:color="auto"/>
            <w:left w:val="none" w:sz="0" w:space="0" w:color="auto"/>
            <w:bottom w:val="none" w:sz="0" w:space="0" w:color="auto"/>
            <w:right w:val="none" w:sz="0" w:space="0" w:color="auto"/>
          </w:divBdr>
        </w:div>
        <w:div w:id="1893153421">
          <w:marLeft w:val="640"/>
          <w:marRight w:val="0"/>
          <w:marTop w:val="0"/>
          <w:marBottom w:val="0"/>
          <w:divBdr>
            <w:top w:val="none" w:sz="0" w:space="0" w:color="auto"/>
            <w:left w:val="none" w:sz="0" w:space="0" w:color="auto"/>
            <w:bottom w:val="none" w:sz="0" w:space="0" w:color="auto"/>
            <w:right w:val="none" w:sz="0" w:space="0" w:color="auto"/>
          </w:divBdr>
        </w:div>
        <w:div w:id="1913588957">
          <w:marLeft w:val="640"/>
          <w:marRight w:val="0"/>
          <w:marTop w:val="0"/>
          <w:marBottom w:val="0"/>
          <w:divBdr>
            <w:top w:val="none" w:sz="0" w:space="0" w:color="auto"/>
            <w:left w:val="none" w:sz="0" w:space="0" w:color="auto"/>
            <w:bottom w:val="none" w:sz="0" w:space="0" w:color="auto"/>
            <w:right w:val="none" w:sz="0" w:space="0" w:color="auto"/>
          </w:divBdr>
        </w:div>
        <w:div w:id="1922178119">
          <w:marLeft w:val="640"/>
          <w:marRight w:val="0"/>
          <w:marTop w:val="0"/>
          <w:marBottom w:val="0"/>
          <w:divBdr>
            <w:top w:val="none" w:sz="0" w:space="0" w:color="auto"/>
            <w:left w:val="none" w:sz="0" w:space="0" w:color="auto"/>
            <w:bottom w:val="none" w:sz="0" w:space="0" w:color="auto"/>
            <w:right w:val="none" w:sz="0" w:space="0" w:color="auto"/>
          </w:divBdr>
        </w:div>
        <w:div w:id="2042198739">
          <w:marLeft w:val="640"/>
          <w:marRight w:val="0"/>
          <w:marTop w:val="0"/>
          <w:marBottom w:val="0"/>
          <w:divBdr>
            <w:top w:val="none" w:sz="0" w:space="0" w:color="auto"/>
            <w:left w:val="none" w:sz="0" w:space="0" w:color="auto"/>
            <w:bottom w:val="none" w:sz="0" w:space="0" w:color="auto"/>
            <w:right w:val="none" w:sz="0" w:space="0" w:color="auto"/>
          </w:divBdr>
        </w:div>
        <w:div w:id="2064480693">
          <w:marLeft w:val="640"/>
          <w:marRight w:val="0"/>
          <w:marTop w:val="0"/>
          <w:marBottom w:val="0"/>
          <w:divBdr>
            <w:top w:val="none" w:sz="0" w:space="0" w:color="auto"/>
            <w:left w:val="none" w:sz="0" w:space="0" w:color="auto"/>
            <w:bottom w:val="none" w:sz="0" w:space="0" w:color="auto"/>
            <w:right w:val="none" w:sz="0" w:space="0" w:color="auto"/>
          </w:divBdr>
        </w:div>
        <w:div w:id="2098095917">
          <w:marLeft w:val="640"/>
          <w:marRight w:val="0"/>
          <w:marTop w:val="0"/>
          <w:marBottom w:val="0"/>
          <w:divBdr>
            <w:top w:val="none" w:sz="0" w:space="0" w:color="auto"/>
            <w:left w:val="none" w:sz="0" w:space="0" w:color="auto"/>
            <w:bottom w:val="none" w:sz="0" w:space="0" w:color="auto"/>
            <w:right w:val="none" w:sz="0" w:space="0" w:color="auto"/>
          </w:divBdr>
        </w:div>
      </w:divsChild>
    </w:div>
    <w:div w:id="1486094418">
      <w:bodyDiv w:val="1"/>
      <w:marLeft w:val="0"/>
      <w:marRight w:val="0"/>
      <w:marTop w:val="0"/>
      <w:marBottom w:val="0"/>
      <w:divBdr>
        <w:top w:val="none" w:sz="0" w:space="0" w:color="auto"/>
        <w:left w:val="none" w:sz="0" w:space="0" w:color="auto"/>
        <w:bottom w:val="none" w:sz="0" w:space="0" w:color="auto"/>
        <w:right w:val="none" w:sz="0" w:space="0" w:color="auto"/>
      </w:divBdr>
      <w:divsChild>
        <w:div w:id="54089906">
          <w:marLeft w:val="640"/>
          <w:marRight w:val="0"/>
          <w:marTop w:val="0"/>
          <w:marBottom w:val="0"/>
          <w:divBdr>
            <w:top w:val="none" w:sz="0" w:space="0" w:color="auto"/>
            <w:left w:val="none" w:sz="0" w:space="0" w:color="auto"/>
            <w:bottom w:val="none" w:sz="0" w:space="0" w:color="auto"/>
            <w:right w:val="none" w:sz="0" w:space="0" w:color="auto"/>
          </w:divBdr>
        </w:div>
        <w:div w:id="79639592">
          <w:marLeft w:val="640"/>
          <w:marRight w:val="0"/>
          <w:marTop w:val="0"/>
          <w:marBottom w:val="0"/>
          <w:divBdr>
            <w:top w:val="none" w:sz="0" w:space="0" w:color="auto"/>
            <w:left w:val="none" w:sz="0" w:space="0" w:color="auto"/>
            <w:bottom w:val="none" w:sz="0" w:space="0" w:color="auto"/>
            <w:right w:val="none" w:sz="0" w:space="0" w:color="auto"/>
          </w:divBdr>
        </w:div>
        <w:div w:id="316956605">
          <w:marLeft w:val="640"/>
          <w:marRight w:val="0"/>
          <w:marTop w:val="0"/>
          <w:marBottom w:val="0"/>
          <w:divBdr>
            <w:top w:val="none" w:sz="0" w:space="0" w:color="auto"/>
            <w:left w:val="none" w:sz="0" w:space="0" w:color="auto"/>
            <w:bottom w:val="none" w:sz="0" w:space="0" w:color="auto"/>
            <w:right w:val="none" w:sz="0" w:space="0" w:color="auto"/>
          </w:divBdr>
        </w:div>
        <w:div w:id="410466652">
          <w:marLeft w:val="640"/>
          <w:marRight w:val="0"/>
          <w:marTop w:val="0"/>
          <w:marBottom w:val="0"/>
          <w:divBdr>
            <w:top w:val="none" w:sz="0" w:space="0" w:color="auto"/>
            <w:left w:val="none" w:sz="0" w:space="0" w:color="auto"/>
            <w:bottom w:val="none" w:sz="0" w:space="0" w:color="auto"/>
            <w:right w:val="none" w:sz="0" w:space="0" w:color="auto"/>
          </w:divBdr>
        </w:div>
        <w:div w:id="456683218">
          <w:marLeft w:val="640"/>
          <w:marRight w:val="0"/>
          <w:marTop w:val="0"/>
          <w:marBottom w:val="0"/>
          <w:divBdr>
            <w:top w:val="none" w:sz="0" w:space="0" w:color="auto"/>
            <w:left w:val="none" w:sz="0" w:space="0" w:color="auto"/>
            <w:bottom w:val="none" w:sz="0" w:space="0" w:color="auto"/>
            <w:right w:val="none" w:sz="0" w:space="0" w:color="auto"/>
          </w:divBdr>
        </w:div>
        <w:div w:id="501512416">
          <w:marLeft w:val="640"/>
          <w:marRight w:val="0"/>
          <w:marTop w:val="0"/>
          <w:marBottom w:val="0"/>
          <w:divBdr>
            <w:top w:val="none" w:sz="0" w:space="0" w:color="auto"/>
            <w:left w:val="none" w:sz="0" w:space="0" w:color="auto"/>
            <w:bottom w:val="none" w:sz="0" w:space="0" w:color="auto"/>
            <w:right w:val="none" w:sz="0" w:space="0" w:color="auto"/>
          </w:divBdr>
        </w:div>
        <w:div w:id="609512785">
          <w:marLeft w:val="640"/>
          <w:marRight w:val="0"/>
          <w:marTop w:val="0"/>
          <w:marBottom w:val="0"/>
          <w:divBdr>
            <w:top w:val="none" w:sz="0" w:space="0" w:color="auto"/>
            <w:left w:val="none" w:sz="0" w:space="0" w:color="auto"/>
            <w:bottom w:val="none" w:sz="0" w:space="0" w:color="auto"/>
            <w:right w:val="none" w:sz="0" w:space="0" w:color="auto"/>
          </w:divBdr>
        </w:div>
        <w:div w:id="643119993">
          <w:marLeft w:val="640"/>
          <w:marRight w:val="0"/>
          <w:marTop w:val="0"/>
          <w:marBottom w:val="0"/>
          <w:divBdr>
            <w:top w:val="none" w:sz="0" w:space="0" w:color="auto"/>
            <w:left w:val="none" w:sz="0" w:space="0" w:color="auto"/>
            <w:bottom w:val="none" w:sz="0" w:space="0" w:color="auto"/>
            <w:right w:val="none" w:sz="0" w:space="0" w:color="auto"/>
          </w:divBdr>
        </w:div>
        <w:div w:id="649552745">
          <w:marLeft w:val="640"/>
          <w:marRight w:val="0"/>
          <w:marTop w:val="0"/>
          <w:marBottom w:val="0"/>
          <w:divBdr>
            <w:top w:val="none" w:sz="0" w:space="0" w:color="auto"/>
            <w:left w:val="none" w:sz="0" w:space="0" w:color="auto"/>
            <w:bottom w:val="none" w:sz="0" w:space="0" w:color="auto"/>
            <w:right w:val="none" w:sz="0" w:space="0" w:color="auto"/>
          </w:divBdr>
        </w:div>
        <w:div w:id="692194886">
          <w:marLeft w:val="640"/>
          <w:marRight w:val="0"/>
          <w:marTop w:val="0"/>
          <w:marBottom w:val="0"/>
          <w:divBdr>
            <w:top w:val="none" w:sz="0" w:space="0" w:color="auto"/>
            <w:left w:val="none" w:sz="0" w:space="0" w:color="auto"/>
            <w:bottom w:val="none" w:sz="0" w:space="0" w:color="auto"/>
            <w:right w:val="none" w:sz="0" w:space="0" w:color="auto"/>
          </w:divBdr>
        </w:div>
        <w:div w:id="695227878">
          <w:marLeft w:val="640"/>
          <w:marRight w:val="0"/>
          <w:marTop w:val="0"/>
          <w:marBottom w:val="0"/>
          <w:divBdr>
            <w:top w:val="none" w:sz="0" w:space="0" w:color="auto"/>
            <w:left w:val="none" w:sz="0" w:space="0" w:color="auto"/>
            <w:bottom w:val="none" w:sz="0" w:space="0" w:color="auto"/>
            <w:right w:val="none" w:sz="0" w:space="0" w:color="auto"/>
          </w:divBdr>
        </w:div>
        <w:div w:id="821577507">
          <w:marLeft w:val="640"/>
          <w:marRight w:val="0"/>
          <w:marTop w:val="0"/>
          <w:marBottom w:val="0"/>
          <w:divBdr>
            <w:top w:val="none" w:sz="0" w:space="0" w:color="auto"/>
            <w:left w:val="none" w:sz="0" w:space="0" w:color="auto"/>
            <w:bottom w:val="none" w:sz="0" w:space="0" w:color="auto"/>
            <w:right w:val="none" w:sz="0" w:space="0" w:color="auto"/>
          </w:divBdr>
        </w:div>
        <w:div w:id="871042698">
          <w:marLeft w:val="640"/>
          <w:marRight w:val="0"/>
          <w:marTop w:val="0"/>
          <w:marBottom w:val="0"/>
          <w:divBdr>
            <w:top w:val="none" w:sz="0" w:space="0" w:color="auto"/>
            <w:left w:val="none" w:sz="0" w:space="0" w:color="auto"/>
            <w:bottom w:val="none" w:sz="0" w:space="0" w:color="auto"/>
            <w:right w:val="none" w:sz="0" w:space="0" w:color="auto"/>
          </w:divBdr>
        </w:div>
        <w:div w:id="1045519974">
          <w:marLeft w:val="640"/>
          <w:marRight w:val="0"/>
          <w:marTop w:val="0"/>
          <w:marBottom w:val="0"/>
          <w:divBdr>
            <w:top w:val="none" w:sz="0" w:space="0" w:color="auto"/>
            <w:left w:val="none" w:sz="0" w:space="0" w:color="auto"/>
            <w:bottom w:val="none" w:sz="0" w:space="0" w:color="auto"/>
            <w:right w:val="none" w:sz="0" w:space="0" w:color="auto"/>
          </w:divBdr>
        </w:div>
        <w:div w:id="1139495025">
          <w:marLeft w:val="640"/>
          <w:marRight w:val="0"/>
          <w:marTop w:val="0"/>
          <w:marBottom w:val="0"/>
          <w:divBdr>
            <w:top w:val="none" w:sz="0" w:space="0" w:color="auto"/>
            <w:left w:val="none" w:sz="0" w:space="0" w:color="auto"/>
            <w:bottom w:val="none" w:sz="0" w:space="0" w:color="auto"/>
            <w:right w:val="none" w:sz="0" w:space="0" w:color="auto"/>
          </w:divBdr>
        </w:div>
        <w:div w:id="1267739423">
          <w:marLeft w:val="640"/>
          <w:marRight w:val="0"/>
          <w:marTop w:val="0"/>
          <w:marBottom w:val="0"/>
          <w:divBdr>
            <w:top w:val="none" w:sz="0" w:space="0" w:color="auto"/>
            <w:left w:val="none" w:sz="0" w:space="0" w:color="auto"/>
            <w:bottom w:val="none" w:sz="0" w:space="0" w:color="auto"/>
            <w:right w:val="none" w:sz="0" w:space="0" w:color="auto"/>
          </w:divBdr>
        </w:div>
        <w:div w:id="1282766878">
          <w:marLeft w:val="640"/>
          <w:marRight w:val="0"/>
          <w:marTop w:val="0"/>
          <w:marBottom w:val="0"/>
          <w:divBdr>
            <w:top w:val="none" w:sz="0" w:space="0" w:color="auto"/>
            <w:left w:val="none" w:sz="0" w:space="0" w:color="auto"/>
            <w:bottom w:val="none" w:sz="0" w:space="0" w:color="auto"/>
            <w:right w:val="none" w:sz="0" w:space="0" w:color="auto"/>
          </w:divBdr>
        </w:div>
        <w:div w:id="1371227878">
          <w:marLeft w:val="640"/>
          <w:marRight w:val="0"/>
          <w:marTop w:val="0"/>
          <w:marBottom w:val="0"/>
          <w:divBdr>
            <w:top w:val="none" w:sz="0" w:space="0" w:color="auto"/>
            <w:left w:val="none" w:sz="0" w:space="0" w:color="auto"/>
            <w:bottom w:val="none" w:sz="0" w:space="0" w:color="auto"/>
            <w:right w:val="none" w:sz="0" w:space="0" w:color="auto"/>
          </w:divBdr>
        </w:div>
        <w:div w:id="1391729991">
          <w:marLeft w:val="640"/>
          <w:marRight w:val="0"/>
          <w:marTop w:val="0"/>
          <w:marBottom w:val="0"/>
          <w:divBdr>
            <w:top w:val="none" w:sz="0" w:space="0" w:color="auto"/>
            <w:left w:val="none" w:sz="0" w:space="0" w:color="auto"/>
            <w:bottom w:val="none" w:sz="0" w:space="0" w:color="auto"/>
            <w:right w:val="none" w:sz="0" w:space="0" w:color="auto"/>
          </w:divBdr>
        </w:div>
        <w:div w:id="1448350335">
          <w:marLeft w:val="640"/>
          <w:marRight w:val="0"/>
          <w:marTop w:val="0"/>
          <w:marBottom w:val="0"/>
          <w:divBdr>
            <w:top w:val="none" w:sz="0" w:space="0" w:color="auto"/>
            <w:left w:val="none" w:sz="0" w:space="0" w:color="auto"/>
            <w:bottom w:val="none" w:sz="0" w:space="0" w:color="auto"/>
            <w:right w:val="none" w:sz="0" w:space="0" w:color="auto"/>
          </w:divBdr>
        </w:div>
        <w:div w:id="1524243130">
          <w:marLeft w:val="640"/>
          <w:marRight w:val="0"/>
          <w:marTop w:val="0"/>
          <w:marBottom w:val="0"/>
          <w:divBdr>
            <w:top w:val="none" w:sz="0" w:space="0" w:color="auto"/>
            <w:left w:val="none" w:sz="0" w:space="0" w:color="auto"/>
            <w:bottom w:val="none" w:sz="0" w:space="0" w:color="auto"/>
            <w:right w:val="none" w:sz="0" w:space="0" w:color="auto"/>
          </w:divBdr>
        </w:div>
        <w:div w:id="1608735727">
          <w:marLeft w:val="640"/>
          <w:marRight w:val="0"/>
          <w:marTop w:val="0"/>
          <w:marBottom w:val="0"/>
          <w:divBdr>
            <w:top w:val="none" w:sz="0" w:space="0" w:color="auto"/>
            <w:left w:val="none" w:sz="0" w:space="0" w:color="auto"/>
            <w:bottom w:val="none" w:sz="0" w:space="0" w:color="auto"/>
            <w:right w:val="none" w:sz="0" w:space="0" w:color="auto"/>
          </w:divBdr>
        </w:div>
        <w:div w:id="1665159244">
          <w:marLeft w:val="640"/>
          <w:marRight w:val="0"/>
          <w:marTop w:val="0"/>
          <w:marBottom w:val="0"/>
          <w:divBdr>
            <w:top w:val="none" w:sz="0" w:space="0" w:color="auto"/>
            <w:left w:val="none" w:sz="0" w:space="0" w:color="auto"/>
            <w:bottom w:val="none" w:sz="0" w:space="0" w:color="auto"/>
            <w:right w:val="none" w:sz="0" w:space="0" w:color="auto"/>
          </w:divBdr>
        </w:div>
        <w:div w:id="1713336049">
          <w:marLeft w:val="640"/>
          <w:marRight w:val="0"/>
          <w:marTop w:val="0"/>
          <w:marBottom w:val="0"/>
          <w:divBdr>
            <w:top w:val="none" w:sz="0" w:space="0" w:color="auto"/>
            <w:left w:val="none" w:sz="0" w:space="0" w:color="auto"/>
            <w:bottom w:val="none" w:sz="0" w:space="0" w:color="auto"/>
            <w:right w:val="none" w:sz="0" w:space="0" w:color="auto"/>
          </w:divBdr>
        </w:div>
        <w:div w:id="1748186591">
          <w:marLeft w:val="640"/>
          <w:marRight w:val="0"/>
          <w:marTop w:val="0"/>
          <w:marBottom w:val="0"/>
          <w:divBdr>
            <w:top w:val="none" w:sz="0" w:space="0" w:color="auto"/>
            <w:left w:val="none" w:sz="0" w:space="0" w:color="auto"/>
            <w:bottom w:val="none" w:sz="0" w:space="0" w:color="auto"/>
            <w:right w:val="none" w:sz="0" w:space="0" w:color="auto"/>
          </w:divBdr>
        </w:div>
        <w:div w:id="1900745268">
          <w:marLeft w:val="640"/>
          <w:marRight w:val="0"/>
          <w:marTop w:val="0"/>
          <w:marBottom w:val="0"/>
          <w:divBdr>
            <w:top w:val="none" w:sz="0" w:space="0" w:color="auto"/>
            <w:left w:val="none" w:sz="0" w:space="0" w:color="auto"/>
            <w:bottom w:val="none" w:sz="0" w:space="0" w:color="auto"/>
            <w:right w:val="none" w:sz="0" w:space="0" w:color="auto"/>
          </w:divBdr>
        </w:div>
        <w:div w:id="1941402652">
          <w:marLeft w:val="640"/>
          <w:marRight w:val="0"/>
          <w:marTop w:val="0"/>
          <w:marBottom w:val="0"/>
          <w:divBdr>
            <w:top w:val="none" w:sz="0" w:space="0" w:color="auto"/>
            <w:left w:val="none" w:sz="0" w:space="0" w:color="auto"/>
            <w:bottom w:val="none" w:sz="0" w:space="0" w:color="auto"/>
            <w:right w:val="none" w:sz="0" w:space="0" w:color="auto"/>
          </w:divBdr>
        </w:div>
        <w:div w:id="2045665505">
          <w:marLeft w:val="640"/>
          <w:marRight w:val="0"/>
          <w:marTop w:val="0"/>
          <w:marBottom w:val="0"/>
          <w:divBdr>
            <w:top w:val="none" w:sz="0" w:space="0" w:color="auto"/>
            <w:left w:val="none" w:sz="0" w:space="0" w:color="auto"/>
            <w:bottom w:val="none" w:sz="0" w:space="0" w:color="auto"/>
            <w:right w:val="none" w:sz="0" w:space="0" w:color="auto"/>
          </w:divBdr>
        </w:div>
        <w:div w:id="2136558359">
          <w:marLeft w:val="640"/>
          <w:marRight w:val="0"/>
          <w:marTop w:val="0"/>
          <w:marBottom w:val="0"/>
          <w:divBdr>
            <w:top w:val="none" w:sz="0" w:space="0" w:color="auto"/>
            <w:left w:val="none" w:sz="0" w:space="0" w:color="auto"/>
            <w:bottom w:val="none" w:sz="0" w:space="0" w:color="auto"/>
            <w:right w:val="none" w:sz="0" w:space="0" w:color="auto"/>
          </w:divBdr>
        </w:div>
      </w:divsChild>
    </w:div>
    <w:div w:id="1487012864">
      <w:bodyDiv w:val="1"/>
      <w:marLeft w:val="0"/>
      <w:marRight w:val="0"/>
      <w:marTop w:val="0"/>
      <w:marBottom w:val="0"/>
      <w:divBdr>
        <w:top w:val="none" w:sz="0" w:space="0" w:color="auto"/>
        <w:left w:val="none" w:sz="0" w:space="0" w:color="auto"/>
        <w:bottom w:val="none" w:sz="0" w:space="0" w:color="auto"/>
        <w:right w:val="none" w:sz="0" w:space="0" w:color="auto"/>
      </w:divBdr>
      <w:divsChild>
        <w:div w:id="49967263">
          <w:marLeft w:val="640"/>
          <w:marRight w:val="0"/>
          <w:marTop w:val="0"/>
          <w:marBottom w:val="0"/>
          <w:divBdr>
            <w:top w:val="none" w:sz="0" w:space="0" w:color="auto"/>
            <w:left w:val="none" w:sz="0" w:space="0" w:color="auto"/>
            <w:bottom w:val="none" w:sz="0" w:space="0" w:color="auto"/>
            <w:right w:val="none" w:sz="0" w:space="0" w:color="auto"/>
          </w:divBdr>
        </w:div>
        <w:div w:id="101724993">
          <w:marLeft w:val="640"/>
          <w:marRight w:val="0"/>
          <w:marTop w:val="0"/>
          <w:marBottom w:val="0"/>
          <w:divBdr>
            <w:top w:val="none" w:sz="0" w:space="0" w:color="auto"/>
            <w:left w:val="none" w:sz="0" w:space="0" w:color="auto"/>
            <w:bottom w:val="none" w:sz="0" w:space="0" w:color="auto"/>
            <w:right w:val="none" w:sz="0" w:space="0" w:color="auto"/>
          </w:divBdr>
        </w:div>
        <w:div w:id="112408912">
          <w:marLeft w:val="640"/>
          <w:marRight w:val="0"/>
          <w:marTop w:val="0"/>
          <w:marBottom w:val="0"/>
          <w:divBdr>
            <w:top w:val="none" w:sz="0" w:space="0" w:color="auto"/>
            <w:left w:val="none" w:sz="0" w:space="0" w:color="auto"/>
            <w:bottom w:val="none" w:sz="0" w:space="0" w:color="auto"/>
            <w:right w:val="none" w:sz="0" w:space="0" w:color="auto"/>
          </w:divBdr>
        </w:div>
        <w:div w:id="294415286">
          <w:marLeft w:val="640"/>
          <w:marRight w:val="0"/>
          <w:marTop w:val="0"/>
          <w:marBottom w:val="0"/>
          <w:divBdr>
            <w:top w:val="none" w:sz="0" w:space="0" w:color="auto"/>
            <w:left w:val="none" w:sz="0" w:space="0" w:color="auto"/>
            <w:bottom w:val="none" w:sz="0" w:space="0" w:color="auto"/>
            <w:right w:val="none" w:sz="0" w:space="0" w:color="auto"/>
          </w:divBdr>
        </w:div>
        <w:div w:id="409624280">
          <w:marLeft w:val="640"/>
          <w:marRight w:val="0"/>
          <w:marTop w:val="0"/>
          <w:marBottom w:val="0"/>
          <w:divBdr>
            <w:top w:val="none" w:sz="0" w:space="0" w:color="auto"/>
            <w:left w:val="none" w:sz="0" w:space="0" w:color="auto"/>
            <w:bottom w:val="none" w:sz="0" w:space="0" w:color="auto"/>
            <w:right w:val="none" w:sz="0" w:space="0" w:color="auto"/>
          </w:divBdr>
        </w:div>
        <w:div w:id="465203893">
          <w:marLeft w:val="640"/>
          <w:marRight w:val="0"/>
          <w:marTop w:val="0"/>
          <w:marBottom w:val="0"/>
          <w:divBdr>
            <w:top w:val="none" w:sz="0" w:space="0" w:color="auto"/>
            <w:left w:val="none" w:sz="0" w:space="0" w:color="auto"/>
            <w:bottom w:val="none" w:sz="0" w:space="0" w:color="auto"/>
            <w:right w:val="none" w:sz="0" w:space="0" w:color="auto"/>
          </w:divBdr>
        </w:div>
        <w:div w:id="489105737">
          <w:marLeft w:val="640"/>
          <w:marRight w:val="0"/>
          <w:marTop w:val="0"/>
          <w:marBottom w:val="0"/>
          <w:divBdr>
            <w:top w:val="none" w:sz="0" w:space="0" w:color="auto"/>
            <w:left w:val="none" w:sz="0" w:space="0" w:color="auto"/>
            <w:bottom w:val="none" w:sz="0" w:space="0" w:color="auto"/>
            <w:right w:val="none" w:sz="0" w:space="0" w:color="auto"/>
          </w:divBdr>
        </w:div>
        <w:div w:id="584340548">
          <w:marLeft w:val="640"/>
          <w:marRight w:val="0"/>
          <w:marTop w:val="0"/>
          <w:marBottom w:val="0"/>
          <w:divBdr>
            <w:top w:val="none" w:sz="0" w:space="0" w:color="auto"/>
            <w:left w:val="none" w:sz="0" w:space="0" w:color="auto"/>
            <w:bottom w:val="none" w:sz="0" w:space="0" w:color="auto"/>
            <w:right w:val="none" w:sz="0" w:space="0" w:color="auto"/>
          </w:divBdr>
        </w:div>
        <w:div w:id="712462213">
          <w:marLeft w:val="640"/>
          <w:marRight w:val="0"/>
          <w:marTop w:val="0"/>
          <w:marBottom w:val="0"/>
          <w:divBdr>
            <w:top w:val="none" w:sz="0" w:space="0" w:color="auto"/>
            <w:left w:val="none" w:sz="0" w:space="0" w:color="auto"/>
            <w:bottom w:val="none" w:sz="0" w:space="0" w:color="auto"/>
            <w:right w:val="none" w:sz="0" w:space="0" w:color="auto"/>
          </w:divBdr>
        </w:div>
        <w:div w:id="846359120">
          <w:marLeft w:val="640"/>
          <w:marRight w:val="0"/>
          <w:marTop w:val="0"/>
          <w:marBottom w:val="0"/>
          <w:divBdr>
            <w:top w:val="none" w:sz="0" w:space="0" w:color="auto"/>
            <w:left w:val="none" w:sz="0" w:space="0" w:color="auto"/>
            <w:bottom w:val="none" w:sz="0" w:space="0" w:color="auto"/>
            <w:right w:val="none" w:sz="0" w:space="0" w:color="auto"/>
          </w:divBdr>
        </w:div>
        <w:div w:id="919758296">
          <w:marLeft w:val="640"/>
          <w:marRight w:val="0"/>
          <w:marTop w:val="0"/>
          <w:marBottom w:val="0"/>
          <w:divBdr>
            <w:top w:val="none" w:sz="0" w:space="0" w:color="auto"/>
            <w:left w:val="none" w:sz="0" w:space="0" w:color="auto"/>
            <w:bottom w:val="none" w:sz="0" w:space="0" w:color="auto"/>
            <w:right w:val="none" w:sz="0" w:space="0" w:color="auto"/>
          </w:divBdr>
        </w:div>
        <w:div w:id="1009481286">
          <w:marLeft w:val="640"/>
          <w:marRight w:val="0"/>
          <w:marTop w:val="0"/>
          <w:marBottom w:val="0"/>
          <w:divBdr>
            <w:top w:val="none" w:sz="0" w:space="0" w:color="auto"/>
            <w:left w:val="none" w:sz="0" w:space="0" w:color="auto"/>
            <w:bottom w:val="none" w:sz="0" w:space="0" w:color="auto"/>
            <w:right w:val="none" w:sz="0" w:space="0" w:color="auto"/>
          </w:divBdr>
        </w:div>
        <w:div w:id="1014457122">
          <w:marLeft w:val="640"/>
          <w:marRight w:val="0"/>
          <w:marTop w:val="0"/>
          <w:marBottom w:val="0"/>
          <w:divBdr>
            <w:top w:val="none" w:sz="0" w:space="0" w:color="auto"/>
            <w:left w:val="none" w:sz="0" w:space="0" w:color="auto"/>
            <w:bottom w:val="none" w:sz="0" w:space="0" w:color="auto"/>
            <w:right w:val="none" w:sz="0" w:space="0" w:color="auto"/>
          </w:divBdr>
        </w:div>
        <w:div w:id="1048146452">
          <w:marLeft w:val="640"/>
          <w:marRight w:val="0"/>
          <w:marTop w:val="0"/>
          <w:marBottom w:val="0"/>
          <w:divBdr>
            <w:top w:val="none" w:sz="0" w:space="0" w:color="auto"/>
            <w:left w:val="none" w:sz="0" w:space="0" w:color="auto"/>
            <w:bottom w:val="none" w:sz="0" w:space="0" w:color="auto"/>
            <w:right w:val="none" w:sz="0" w:space="0" w:color="auto"/>
          </w:divBdr>
        </w:div>
        <w:div w:id="1150176704">
          <w:marLeft w:val="640"/>
          <w:marRight w:val="0"/>
          <w:marTop w:val="0"/>
          <w:marBottom w:val="0"/>
          <w:divBdr>
            <w:top w:val="none" w:sz="0" w:space="0" w:color="auto"/>
            <w:left w:val="none" w:sz="0" w:space="0" w:color="auto"/>
            <w:bottom w:val="none" w:sz="0" w:space="0" w:color="auto"/>
            <w:right w:val="none" w:sz="0" w:space="0" w:color="auto"/>
          </w:divBdr>
        </w:div>
        <w:div w:id="1229223292">
          <w:marLeft w:val="640"/>
          <w:marRight w:val="0"/>
          <w:marTop w:val="0"/>
          <w:marBottom w:val="0"/>
          <w:divBdr>
            <w:top w:val="none" w:sz="0" w:space="0" w:color="auto"/>
            <w:left w:val="none" w:sz="0" w:space="0" w:color="auto"/>
            <w:bottom w:val="none" w:sz="0" w:space="0" w:color="auto"/>
            <w:right w:val="none" w:sz="0" w:space="0" w:color="auto"/>
          </w:divBdr>
        </w:div>
        <w:div w:id="1256865858">
          <w:marLeft w:val="640"/>
          <w:marRight w:val="0"/>
          <w:marTop w:val="0"/>
          <w:marBottom w:val="0"/>
          <w:divBdr>
            <w:top w:val="none" w:sz="0" w:space="0" w:color="auto"/>
            <w:left w:val="none" w:sz="0" w:space="0" w:color="auto"/>
            <w:bottom w:val="none" w:sz="0" w:space="0" w:color="auto"/>
            <w:right w:val="none" w:sz="0" w:space="0" w:color="auto"/>
          </w:divBdr>
        </w:div>
        <w:div w:id="1603994736">
          <w:marLeft w:val="640"/>
          <w:marRight w:val="0"/>
          <w:marTop w:val="0"/>
          <w:marBottom w:val="0"/>
          <w:divBdr>
            <w:top w:val="none" w:sz="0" w:space="0" w:color="auto"/>
            <w:left w:val="none" w:sz="0" w:space="0" w:color="auto"/>
            <w:bottom w:val="none" w:sz="0" w:space="0" w:color="auto"/>
            <w:right w:val="none" w:sz="0" w:space="0" w:color="auto"/>
          </w:divBdr>
        </w:div>
        <w:div w:id="1671986644">
          <w:marLeft w:val="640"/>
          <w:marRight w:val="0"/>
          <w:marTop w:val="0"/>
          <w:marBottom w:val="0"/>
          <w:divBdr>
            <w:top w:val="none" w:sz="0" w:space="0" w:color="auto"/>
            <w:left w:val="none" w:sz="0" w:space="0" w:color="auto"/>
            <w:bottom w:val="none" w:sz="0" w:space="0" w:color="auto"/>
            <w:right w:val="none" w:sz="0" w:space="0" w:color="auto"/>
          </w:divBdr>
        </w:div>
        <w:div w:id="1673725169">
          <w:marLeft w:val="640"/>
          <w:marRight w:val="0"/>
          <w:marTop w:val="0"/>
          <w:marBottom w:val="0"/>
          <w:divBdr>
            <w:top w:val="none" w:sz="0" w:space="0" w:color="auto"/>
            <w:left w:val="none" w:sz="0" w:space="0" w:color="auto"/>
            <w:bottom w:val="none" w:sz="0" w:space="0" w:color="auto"/>
            <w:right w:val="none" w:sz="0" w:space="0" w:color="auto"/>
          </w:divBdr>
        </w:div>
        <w:div w:id="1741125915">
          <w:marLeft w:val="640"/>
          <w:marRight w:val="0"/>
          <w:marTop w:val="0"/>
          <w:marBottom w:val="0"/>
          <w:divBdr>
            <w:top w:val="none" w:sz="0" w:space="0" w:color="auto"/>
            <w:left w:val="none" w:sz="0" w:space="0" w:color="auto"/>
            <w:bottom w:val="none" w:sz="0" w:space="0" w:color="auto"/>
            <w:right w:val="none" w:sz="0" w:space="0" w:color="auto"/>
          </w:divBdr>
        </w:div>
        <w:div w:id="1744065164">
          <w:marLeft w:val="640"/>
          <w:marRight w:val="0"/>
          <w:marTop w:val="0"/>
          <w:marBottom w:val="0"/>
          <w:divBdr>
            <w:top w:val="none" w:sz="0" w:space="0" w:color="auto"/>
            <w:left w:val="none" w:sz="0" w:space="0" w:color="auto"/>
            <w:bottom w:val="none" w:sz="0" w:space="0" w:color="auto"/>
            <w:right w:val="none" w:sz="0" w:space="0" w:color="auto"/>
          </w:divBdr>
        </w:div>
      </w:divsChild>
    </w:div>
    <w:div w:id="1503397602">
      <w:bodyDiv w:val="1"/>
      <w:marLeft w:val="0"/>
      <w:marRight w:val="0"/>
      <w:marTop w:val="0"/>
      <w:marBottom w:val="0"/>
      <w:divBdr>
        <w:top w:val="none" w:sz="0" w:space="0" w:color="auto"/>
        <w:left w:val="none" w:sz="0" w:space="0" w:color="auto"/>
        <w:bottom w:val="none" w:sz="0" w:space="0" w:color="auto"/>
        <w:right w:val="none" w:sz="0" w:space="0" w:color="auto"/>
      </w:divBdr>
      <w:divsChild>
        <w:div w:id="48574169">
          <w:marLeft w:val="640"/>
          <w:marRight w:val="0"/>
          <w:marTop w:val="0"/>
          <w:marBottom w:val="0"/>
          <w:divBdr>
            <w:top w:val="none" w:sz="0" w:space="0" w:color="auto"/>
            <w:left w:val="none" w:sz="0" w:space="0" w:color="auto"/>
            <w:bottom w:val="none" w:sz="0" w:space="0" w:color="auto"/>
            <w:right w:val="none" w:sz="0" w:space="0" w:color="auto"/>
          </w:divBdr>
        </w:div>
        <w:div w:id="304430173">
          <w:marLeft w:val="640"/>
          <w:marRight w:val="0"/>
          <w:marTop w:val="0"/>
          <w:marBottom w:val="0"/>
          <w:divBdr>
            <w:top w:val="none" w:sz="0" w:space="0" w:color="auto"/>
            <w:left w:val="none" w:sz="0" w:space="0" w:color="auto"/>
            <w:bottom w:val="none" w:sz="0" w:space="0" w:color="auto"/>
            <w:right w:val="none" w:sz="0" w:space="0" w:color="auto"/>
          </w:divBdr>
        </w:div>
        <w:div w:id="648368224">
          <w:marLeft w:val="640"/>
          <w:marRight w:val="0"/>
          <w:marTop w:val="0"/>
          <w:marBottom w:val="0"/>
          <w:divBdr>
            <w:top w:val="none" w:sz="0" w:space="0" w:color="auto"/>
            <w:left w:val="none" w:sz="0" w:space="0" w:color="auto"/>
            <w:bottom w:val="none" w:sz="0" w:space="0" w:color="auto"/>
            <w:right w:val="none" w:sz="0" w:space="0" w:color="auto"/>
          </w:divBdr>
        </w:div>
        <w:div w:id="655230095">
          <w:marLeft w:val="640"/>
          <w:marRight w:val="0"/>
          <w:marTop w:val="0"/>
          <w:marBottom w:val="0"/>
          <w:divBdr>
            <w:top w:val="none" w:sz="0" w:space="0" w:color="auto"/>
            <w:left w:val="none" w:sz="0" w:space="0" w:color="auto"/>
            <w:bottom w:val="none" w:sz="0" w:space="0" w:color="auto"/>
            <w:right w:val="none" w:sz="0" w:space="0" w:color="auto"/>
          </w:divBdr>
        </w:div>
        <w:div w:id="730730970">
          <w:marLeft w:val="640"/>
          <w:marRight w:val="0"/>
          <w:marTop w:val="0"/>
          <w:marBottom w:val="0"/>
          <w:divBdr>
            <w:top w:val="none" w:sz="0" w:space="0" w:color="auto"/>
            <w:left w:val="none" w:sz="0" w:space="0" w:color="auto"/>
            <w:bottom w:val="none" w:sz="0" w:space="0" w:color="auto"/>
            <w:right w:val="none" w:sz="0" w:space="0" w:color="auto"/>
          </w:divBdr>
        </w:div>
        <w:div w:id="748380272">
          <w:marLeft w:val="640"/>
          <w:marRight w:val="0"/>
          <w:marTop w:val="0"/>
          <w:marBottom w:val="0"/>
          <w:divBdr>
            <w:top w:val="none" w:sz="0" w:space="0" w:color="auto"/>
            <w:left w:val="none" w:sz="0" w:space="0" w:color="auto"/>
            <w:bottom w:val="none" w:sz="0" w:space="0" w:color="auto"/>
            <w:right w:val="none" w:sz="0" w:space="0" w:color="auto"/>
          </w:divBdr>
        </w:div>
        <w:div w:id="1085152763">
          <w:marLeft w:val="640"/>
          <w:marRight w:val="0"/>
          <w:marTop w:val="0"/>
          <w:marBottom w:val="0"/>
          <w:divBdr>
            <w:top w:val="none" w:sz="0" w:space="0" w:color="auto"/>
            <w:left w:val="none" w:sz="0" w:space="0" w:color="auto"/>
            <w:bottom w:val="none" w:sz="0" w:space="0" w:color="auto"/>
            <w:right w:val="none" w:sz="0" w:space="0" w:color="auto"/>
          </w:divBdr>
        </w:div>
        <w:div w:id="1104808481">
          <w:marLeft w:val="640"/>
          <w:marRight w:val="0"/>
          <w:marTop w:val="0"/>
          <w:marBottom w:val="0"/>
          <w:divBdr>
            <w:top w:val="none" w:sz="0" w:space="0" w:color="auto"/>
            <w:left w:val="none" w:sz="0" w:space="0" w:color="auto"/>
            <w:bottom w:val="none" w:sz="0" w:space="0" w:color="auto"/>
            <w:right w:val="none" w:sz="0" w:space="0" w:color="auto"/>
          </w:divBdr>
        </w:div>
        <w:div w:id="1114833220">
          <w:marLeft w:val="640"/>
          <w:marRight w:val="0"/>
          <w:marTop w:val="0"/>
          <w:marBottom w:val="0"/>
          <w:divBdr>
            <w:top w:val="none" w:sz="0" w:space="0" w:color="auto"/>
            <w:left w:val="none" w:sz="0" w:space="0" w:color="auto"/>
            <w:bottom w:val="none" w:sz="0" w:space="0" w:color="auto"/>
            <w:right w:val="none" w:sz="0" w:space="0" w:color="auto"/>
          </w:divBdr>
        </w:div>
        <w:div w:id="1280381951">
          <w:marLeft w:val="640"/>
          <w:marRight w:val="0"/>
          <w:marTop w:val="0"/>
          <w:marBottom w:val="0"/>
          <w:divBdr>
            <w:top w:val="none" w:sz="0" w:space="0" w:color="auto"/>
            <w:left w:val="none" w:sz="0" w:space="0" w:color="auto"/>
            <w:bottom w:val="none" w:sz="0" w:space="0" w:color="auto"/>
            <w:right w:val="none" w:sz="0" w:space="0" w:color="auto"/>
          </w:divBdr>
        </w:div>
        <w:div w:id="1448507255">
          <w:marLeft w:val="640"/>
          <w:marRight w:val="0"/>
          <w:marTop w:val="0"/>
          <w:marBottom w:val="0"/>
          <w:divBdr>
            <w:top w:val="none" w:sz="0" w:space="0" w:color="auto"/>
            <w:left w:val="none" w:sz="0" w:space="0" w:color="auto"/>
            <w:bottom w:val="none" w:sz="0" w:space="0" w:color="auto"/>
            <w:right w:val="none" w:sz="0" w:space="0" w:color="auto"/>
          </w:divBdr>
        </w:div>
        <w:div w:id="1539705195">
          <w:marLeft w:val="640"/>
          <w:marRight w:val="0"/>
          <w:marTop w:val="0"/>
          <w:marBottom w:val="0"/>
          <w:divBdr>
            <w:top w:val="none" w:sz="0" w:space="0" w:color="auto"/>
            <w:left w:val="none" w:sz="0" w:space="0" w:color="auto"/>
            <w:bottom w:val="none" w:sz="0" w:space="0" w:color="auto"/>
            <w:right w:val="none" w:sz="0" w:space="0" w:color="auto"/>
          </w:divBdr>
        </w:div>
        <w:div w:id="1572808190">
          <w:marLeft w:val="640"/>
          <w:marRight w:val="0"/>
          <w:marTop w:val="0"/>
          <w:marBottom w:val="0"/>
          <w:divBdr>
            <w:top w:val="none" w:sz="0" w:space="0" w:color="auto"/>
            <w:left w:val="none" w:sz="0" w:space="0" w:color="auto"/>
            <w:bottom w:val="none" w:sz="0" w:space="0" w:color="auto"/>
            <w:right w:val="none" w:sz="0" w:space="0" w:color="auto"/>
          </w:divBdr>
        </w:div>
        <w:div w:id="1611282748">
          <w:marLeft w:val="640"/>
          <w:marRight w:val="0"/>
          <w:marTop w:val="0"/>
          <w:marBottom w:val="0"/>
          <w:divBdr>
            <w:top w:val="none" w:sz="0" w:space="0" w:color="auto"/>
            <w:left w:val="none" w:sz="0" w:space="0" w:color="auto"/>
            <w:bottom w:val="none" w:sz="0" w:space="0" w:color="auto"/>
            <w:right w:val="none" w:sz="0" w:space="0" w:color="auto"/>
          </w:divBdr>
        </w:div>
        <w:div w:id="1807701649">
          <w:marLeft w:val="640"/>
          <w:marRight w:val="0"/>
          <w:marTop w:val="0"/>
          <w:marBottom w:val="0"/>
          <w:divBdr>
            <w:top w:val="none" w:sz="0" w:space="0" w:color="auto"/>
            <w:left w:val="none" w:sz="0" w:space="0" w:color="auto"/>
            <w:bottom w:val="none" w:sz="0" w:space="0" w:color="auto"/>
            <w:right w:val="none" w:sz="0" w:space="0" w:color="auto"/>
          </w:divBdr>
        </w:div>
      </w:divsChild>
    </w:div>
    <w:div w:id="1514566152">
      <w:bodyDiv w:val="1"/>
      <w:marLeft w:val="0"/>
      <w:marRight w:val="0"/>
      <w:marTop w:val="0"/>
      <w:marBottom w:val="0"/>
      <w:divBdr>
        <w:top w:val="none" w:sz="0" w:space="0" w:color="auto"/>
        <w:left w:val="none" w:sz="0" w:space="0" w:color="auto"/>
        <w:bottom w:val="none" w:sz="0" w:space="0" w:color="auto"/>
        <w:right w:val="none" w:sz="0" w:space="0" w:color="auto"/>
      </w:divBdr>
      <w:divsChild>
        <w:div w:id="38751477">
          <w:marLeft w:val="640"/>
          <w:marRight w:val="0"/>
          <w:marTop w:val="0"/>
          <w:marBottom w:val="0"/>
          <w:divBdr>
            <w:top w:val="none" w:sz="0" w:space="0" w:color="auto"/>
            <w:left w:val="none" w:sz="0" w:space="0" w:color="auto"/>
            <w:bottom w:val="none" w:sz="0" w:space="0" w:color="auto"/>
            <w:right w:val="none" w:sz="0" w:space="0" w:color="auto"/>
          </w:divBdr>
        </w:div>
        <w:div w:id="115370230">
          <w:marLeft w:val="640"/>
          <w:marRight w:val="0"/>
          <w:marTop w:val="0"/>
          <w:marBottom w:val="0"/>
          <w:divBdr>
            <w:top w:val="none" w:sz="0" w:space="0" w:color="auto"/>
            <w:left w:val="none" w:sz="0" w:space="0" w:color="auto"/>
            <w:bottom w:val="none" w:sz="0" w:space="0" w:color="auto"/>
            <w:right w:val="none" w:sz="0" w:space="0" w:color="auto"/>
          </w:divBdr>
        </w:div>
        <w:div w:id="228464709">
          <w:marLeft w:val="640"/>
          <w:marRight w:val="0"/>
          <w:marTop w:val="0"/>
          <w:marBottom w:val="0"/>
          <w:divBdr>
            <w:top w:val="none" w:sz="0" w:space="0" w:color="auto"/>
            <w:left w:val="none" w:sz="0" w:space="0" w:color="auto"/>
            <w:bottom w:val="none" w:sz="0" w:space="0" w:color="auto"/>
            <w:right w:val="none" w:sz="0" w:space="0" w:color="auto"/>
          </w:divBdr>
        </w:div>
        <w:div w:id="240412237">
          <w:marLeft w:val="640"/>
          <w:marRight w:val="0"/>
          <w:marTop w:val="0"/>
          <w:marBottom w:val="0"/>
          <w:divBdr>
            <w:top w:val="none" w:sz="0" w:space="0" w:color="auto"/>
            <w:left w:val="none" w:sz="0" w:space="0" w:color="auto"/>
            <w:bottom w:val="none" w:sz="0" w:space="0" w:color="auto"/>
            <w:right w:val="none" w:sz="0" w:space="0" w:color="auto"/>
          </w:divBdr>
        </w:div>
        <w:div w:id="271523324">
          <w:marLeft w:val="640"/>
          <w:marRight w:val="0"/>
          <w:marTop w:val="0"/>
          <w:marBottom w:val="0"/>
          <w:divBdr>
            <w:top w:val="none" w:sz="0" w:space="0" w:color="auto"/>
            <w:left w:val="none" w:sz="0" w:space="0" w:color="auto"/>
            <w:bottom w:val="none" w:sz="0" w:space="0" w:color="auto"/>
            <w:right w:val="none" w:sz="0" w:space="0" w:color="auto"/>
          </w:divBdr>
        </w:div>
        <w:div w:id="330644957">
          <w:marLeft w:val="640"/>
          <w:marRight w:val="0"/>
          <w:marTop w:val="0"/>
          <w:marBottom w:val="0"/>
          <w:divBdr>
            <w:top w:val="none" w:sz="0" w:space="0" w:color="auto"/>
            <w:left w:val="none" w:sz="0" w:space="0" w:color="auto"/>
            <w:bottom w:val="none" w:sz="0" w:space="0" w:color="auto"/>
            <w:right w:val="none" w:sz="0" w:space="0" w:color="auto"/>
          </w:divBdr>
        </w:div>
        <w:div w:id="544105637">
          <w:marLeft w:val="640"/>
          <w:marRight w:val="0"/>
          <w:marTop w:val="0"/>
          <w:marBottom w:val="0"/>
          <w:divBdr>
            <w:top w:val="none" w:sz="0" w:space="0" w:color="auto"/>
            <w:left w:val="none" w:sz="0" w:space="0" w:color="auto"/>
            <w:bottom w:val="none" w:sz="0" w:space="0" w:color="auto"/>
            <w:right w:val="none" w:sz="0" w:space="0" w:color="auto"/>
          </w:divBdr>
        </w:div>
        <w:div w:id="546264183">
          <w:marLeft w:val="640"/>
          <w:marRight w:val="0"/>
          <w:marTop w:val="0"/>
          <w:marBottom w:val="0"/>
          <w:divBdr>
            <w:top w:val="none" w:sz="0" w:space="0" w:color="auto"/>
            <w:left w:val="none" w:sz="0" w:space="0" w:color="auto"/>
            <w:bottom w:val="none" w:sz="0" w:space="0" w:color="auto"/>
            <w:right w:val="none" w:sz="0" w:space="0" w:color="auto"/>
          </w:divBdr>
        </w:div>
        <w:div w:id="558170779">
          <w:marLeft w:val="640"/>
          <w:marRight w:val="0"/>
          <w:marTop w:val="0"/>
          <w:marBottom w:val="0"/>
          <w:divBdr>
            <w:top w:val="none" w:sz="0" w:space="0" w:color="auto"/>
            <w:left w:val="none" w:sz="0" w:space="0" w:color="auto"/>
            <w:bottom w:val="none" w:sz="0" w:space="0" w:color="auto"/>
            <w:right w:val="none" w:sz="0" w:space="0" w:color="auto"/>
          </w:divBdr>
        </w:div>
        <w:div w:id="749691690">
          <w:marLeft w:val="640"/>
          <w:marRight w:val="0"/>
          <w:marTop w:val="0"/>
          <w:marBottom w:val="0"/>
          <w:divBdr>
            <w:top w:val="none" w:sz="0" w:space="0" w:color="auto"/>
            <w:left w:val="none" w:sz="0" w:space="0" w:color="auto"/>
            <w:bottom w:val="none" w:sz="0" w:space="0" w:color="auto"/>
            <w:right w:val="none" w:sz="0" w:space="0" w:color="auto"/>
          </w:divBdr>
        </w:div>
        <w:div w:id="870343766">
          <w:marLeft w:val="640"/>
          <w:marRight w:val="0"/>
          <w:marTop w:val="0"/>
          <w:marBottom w:val="0"/>
          <w:divBdr>
            <w:top w:val="none" w:sz="0" w:space="0" w:color="auto"/>
            <w:left w:val="none" w:sz="0" w:space="0" w:color="auto"/>
            <w:bottom w:val="none" w:sz="0" w:space="0" w:color="auto"/>
            <w:right w:val="none" w:sz="0" w:space="0" w:color="auto"/>
          </w:divBdr>
        </w:div>
        <w:div w:id="935286469">
          <w:marLeft w:val="640"/>
          <w:marRight w:val="0"/>
          <w:marTop w:val="0"/>
          <w:marBottom w:val="0"/>
          <w:divBdr>
            <w:top w:val="none" w:sz="0" w:space="0" w:color="auto"/>
            <w:left w:val="none" w:sz="0" w:space="0" w:color="auto"/>
            <w:bottom w:val="none" w:sz="0" w:space="0" w:color="auto"/>
            <w:right w:val="none" w:sz="0" w:space="0" w:color="auto"/>
          </w:divBdr>
        </w:div>
        <w:div w:id="936253690">
          <w:marLeft w:val="640"/>
          <w:marRight w:val="0"/>
          <w:marTop w:val="0"/>
          <w:marBottom w:val="0"/>
          <w:divBdr>
            <w:top w:val="none" w:sz="0" w:space="0" w:color="auto"/>
            <w:left w:val="none" w:sz="0" w:space="0" w:color="auto"/>
            <w:bottom w:val="none" w:sz="0" w:space="0" w:color="auto"/>
            <w:right w:val="none" w:sz="0" w:space="0" w:color="auto"/>
          </w:divBdr>
        </w:div>
        <w:div w:id="943028699">
          <w:marLeft w:val="640"/>
          <w:marRight w:val="0"/>
          <w:marTop w:val="0"/>
          <w:marBottom w:val="0"/>
          <w:divBdr>
            <w:top w:val="none" w:sz="0" w:space="0" w:color="auto"/>
            <w:left w:val="none" w:sz="0" w:space="0" w:color="auto"/>
            <w:bottom w:val="none" w:sz="0" w:space="0" w:color="auto"/>
            <w:right w:val="none" w:sz="0" w:space="0" w:color="auto"/>
          </w:divBdr>
        </w:div>
        <w:div w:id="1128429476">
          <w:marLeft w:val="640"/>
          <w:marRight w:val="0"/>
          <w:marTop w:val="0"/>
          <w:marBottom w:val="0"/>
          <w:divBdr>
            <w:top w:val="none" w:sz="0" w:space="0" w:color="auto"/>
            <w:left w:val="none" w:sz="0" w:space="0" w:color="auto"/>
            <w:bottom w:val="none" w:sz="0" w:space="0" w:color="auto"/>
            <w:right w:val="none" w:sz="0" w:space="0" w:color="auto"/>
          </w:divBdr>
        </w:div>
        <w:div w:id="1287154261">
          <w:marLeft w:val="640"/>
          <w:marRight w:val="0"/>
          <w:marTop w:val="0"/>
          <w:marBottom w:val="0"/>
          <w:divBdr>
            <w:top w:val="none" w:sz="0" w:space="0" w:color="auto"/>
            <w:left w:val="none" w:sz="0" w:space="0" w:color="auto"/>
            <w:bottom w:val="none" w:sz="0" w:space="0" w:color="auto"/>
            <w:right w:val="none" w:sz="0" w:space="0" w:color="auto"/>
          </w:divBdr>
        </w:div>
        <w:div w:id="1310137606">
          <w:marLeft w:val="640"/>
          <w:marRight w:val="0"/>
          <w:marTop w:val="0"/>
          <w:marBottom w:val="0"/>
          <w:divBdr>
            <w:top w:val="none" w:sz="0" w:space="0" w:color="auto"/>
            <w:left w:val="none" w:sz="0" w:space="0" w:color="auto"/>
            <w:bottom w:val="none" w:sz="0" w:space="0" w:color="auto"/>
            <w:right w:val="none" w:sz="0" w:space="0" w:color="auto"/>
          </w:divBdr>
        </w:div>
        <w:div w:id="1380861257">
          <w:marLeft w:val="640"/>
          <w:marRight w:val="0"/>
          <w:marTop w:val="0"/>
          <w:marBottom w:val="0"/>
          <w:divBdr>
            <w:top w:val="none" w:sz="0" w:space="0" w:color="auto"/>
            <w:left w:val="none" w:sz="0" w:space="0" w:color="auto"/>
            <w:bottom w:val="none" w:sz="0" w:space="0" w:color="auto"/>
            <w:right w:val="none" w:sz="0" w:space="0" w:color="auto"/>
          </w:divBdr>
        </w:div>
        <w:div w:id="1576161941">
          <w:marLeft w:val="640"/>
          <w:marRight w:val="0"/>
          <w:marTop w:val="0"/>
          <w:marBottom w:val="0"/>
          <w:divBdr>
            <w:top w:val="none" w:sz="0" w:space="0" w:color="auto"/>
            <w:left w:val="none" w:sz="0" w:space="0" w:color="auto"/>
            <w:bottom w:val="none" w:sz="0" w:space="0" w:color="auto"/>
            <w:right w:val="none" w:sz="0" w:space="0" w:color="auto"/>
          </w:divBdr>
        </w:div>
        <w:div w:id="1632202489">
          <w:marLeft w:val="640"/>
          <w:marRight w:val="0"/>
          <w:marTop w:val="0"/>
          <w:marBottom w:val="0"/>
          <w:divBdr>
            <w:top w:val="none" w:sz="0" w:space="0" w:color="auto"/>
            <w:left w:val="none" w:sz="0" w:space="0" w:color="auto"/>
            <w:bottom w:val="none" w:sz="0" w:space="0" w:color="auto"/>
            <w:right w:val="none" w:sz="0" w:space="0" w:color="auto"/>
          </w:divBdr>
        </w:div>
        <w:div w:id="1824158828">
          <w:marLeft w:val="640"/>
          <w:marRight w:val="0"/>
          <w:marTop w:val="0"/>
          <w:marBottom w:val="0"/>
          <w:divBdr>
            <w:top w:val="none" w:sz="0" w:space="0" w:color="auto"/>
            <w:left w:val="none" w:sz="0" w:space="0" w:color="auto"/>
            <w:bottom w:val="none" w:sz="0" w:space="0" w:color="auto"/>
            <w:right w:val="none" w:sz="0" w:space="0" w:color="auto"/>
          </w:divBdr>
        </w:div>
        <w:div w:id="1836726407">
          <w:marLeft w:val="640"/>
          <w:marRight w:val="0"/>
          <w:marTop w:val="0"/>
          <w:marBottom w:val="0"/>
          <w:divBdr>
            <w:top w:val="none" w:sz="0" w:space="0" w:color="auto"/>
            <w:left w:val="none" w:sz="0" w:space="0" w:color="auto"/>
            <w:bottom w:val="none" w:sz="0" w:space="0" w:color="auto"/>
            <w:right w:val="none" w:sz="0" w:space="0" w:color="auto"/>
          </w:divBdr>
        </w:div>
        <w:div w:id="1837652698">
          <w:marLeft w:val="640"/>
          <w:marRight w:val="0"/>
          <w:marTop w:val="0"/>
          <w:marBottom w:val="0"/>
          <w:divBdr>
            <w:top w:val="none" w:sz="0" w:space="0" w:color="auto"/>
            <w:left w:val="none" w:sz="0" w:space="0" w:color="auto"/>
            <w:bottom w:val="none" w:sz="0" w:space="0" w:color="auto"/>
            <w:right w:val="none" w:sz="0" w:space="0" w:color="auto"/>
          </w:divBdr>
        </w:div>
        <w:div w:id="1845508941">
          <w:marLeft w:val="640"/>
          <w:marRight w:val="0"/>
          <w:marTop w:val="0"/>
          <w:marBottom w:val="0"/>
          <w:divBdr>
            <w:top w:val="none" w:sz="0" w:space="0" w:color="auto"/>
            <w:left w:val="none" w:sz="0" w:space="0" w:color="auto"/>
            <w:bottom w:val="none" w:sz="0" w:space="0" w:color="auto"/>
            <w:right w:val="none" w:sz="0" w:space="0" w:color="auto"/>
          </w:divBdr>
        </w:div>
        <w:div w:id="1859000637">
          <w:marLeft w:val="640"/>
          <w:marRight w:val="0"/>
          <w:marTop w:val="0"/>
          <w:marBottom w:val="0"/>
          <w:divBdr>
            <w:top w:val="none" w:sz="0" w:space="0" w:color="auto"/>
            <w:left w:val="none" w:sz="0" w:space="0" w:color="auto"/>
            <w:bottom w:val="none" w:sz="0" w:space="0" w:color="auto"/>
            <w:right w:val="none" w:sz="0" w:space="0" w:color="auto"/>
          </w:divBdr>
        </w:div>
        <w:div w:id="1879512063">
          <w:marLeft w:val="640"/>
          <w:marRight w:val="0"/>
          <w:marTop w:val="0"/>
          <w:marBottom w:val="0"/>
          <w:divBdr>
            <w:top w:val="none" w:sz="0" w:space="0" w:color="auto"/>
            <w:left w:val="none" w:sz="0" w:space="0" w:color="auto"/>
            <w:bottom w:val="none" w:sz="0" w:space="0" w:color="auto"/>
            <w:right w:val="none" w:sz="0" w:space="0" w:color="auto"/>
          </w:divBdr>
        </w:div>
        <w:div w:id="2034727759">
          <w:marLeft w:val="640"/>
          <w:marRight w:val="0"/>
          <w:marTop w:val="0"/>
          <w:marBottom w:val="0"/>
          <w:divBdr>
            <w:top w:val="none" w:sz="0" w:space="0" w:color="auto"/>
            <w:left w:val="none" w:sz="0" w:space="0" w:color="auto"/>
            <w:bottom w:val="none" w:sz="0" w:space="0" w:color="auto"/>
            <w:right w:val="none" w:sz="0" w:space="0" w:color="auto"/>
          </w:divBdr>
        </w:div>
      </w:divsChild>
    </w:div>
    <w:div w:id="1524368801">
      <w:bodyDiv w:val="1"/>
      <w:marLeft w:val="0"/>
      <w:marRight w:val="0"/>
      <w:marTop w:val="0"/>
      <w:marBottom w:val="0"/>
      <w:divBdr>
        <w:top w:val="none" w:sz="0" w:space="0" w:color="auto"/>
        <w:left w:val="none" w:sz="0" w:space="0" w:color="auto"/>
        <w:bottom w:val="none" w:sz="0" w:space="0" w:color="auto"/>
        <w:right w:val="none" w:sz="0" w:space="0" w:color="auto"/>
      </w:divBdr>
      <w:divsChild>
        <w:div w:id="147139659">
          <w:marLeft w:val="640"/>
          <w:marRight w:val="0"/>
          <w:marTop w:val="0"/>
          <w:marBottom w:val="0"/>
          <w:divBdr>
            <w:top w:val="none" w:sz="0" w:space="0" w:color="auto"/>
            <w:left w:val="none" w:sz="0" w:space="0" w:color="auto"/>
            <w:bottom w:val="none" w:sz="0" w:space="0" w:color="auto"/>
            <w:right w:val="none" w:sz="0" w:space="0" w:color="auto"/>
          </w:divBdr>
        </w:div>
        <w:div w:id="951285591">
          <w:marLeft w:val="640"/>
          <w:marRight w:val="0"/>
          <w:marTop w:val="0"/>
          <w:marBottom w:val="0"/>
          <w:divBdr>
            <w:top w:val="none" w:sz="0" w:space="0" w:color="auto"/>
            <w:left w:val="none" w:sz="0" w:space="0" w:color="auto"/>
            <w:bottom w:val="none" w:sz="0" w:space="0" w:color="auto"/>
            <w:right w:val="none" w:sz="0" w:space="0" w:color="auto"/>
          </w:divBdr>
        </w:div>
        <w:div w:id="1076589351">
          <w:marLeft w:val="640"/>
          <w:marRight w:val="0"/>
          <w:marTop w:val="0"/>
          <w:marBottom w:val="0"/>
          <w:divBdr>
            <w:top w:val="none" w:sz="0" w:space="0" w:color="auto"/>
            <w:left w:val="none" w:sz="0" w:space="0" w:color="auto"/>
            <w:bottom w:val="none" w:sz="0" w:space="0" w:color="auto"/>
            <w:right w:val="none" w:sz="0" w:space="0" w:color="auto"/>
          </w:divBdr>
        </w:div>
        <w:div w:id="1337348648">
          <w:marLeft w:val="640"/>
          <w:marRight w:val="0"/>
          <w:marTop w:val="0"/>
          <w:marBottom w:val="0"/>
          <w:divBdr>
            <w:top w:val="none" w:sz="0" w:space="0" w:color="auto"/>
            <w:left w:val="none" w:sz="0" w:space="0" w:color="auto"/>
            <w:bottom w:val="none" w:sz="0" w:space="0" w:color="auto"/>
            <w:right w:val="none" w:sz="0" w:space="0" w:color="auto"/>
          </w:divBdr>
        </w:div>
        <w:div w:id="1996717135">
          <w:marLeft w:val="640"/>
          <w:marRight w:val="0"/>
          <w:marTop w:val="0"/>
          <w:marBottom w:val="0"/>
          <w:divBdr>
            <w:top w:val="none" w:sz="0" w:space="0" w:color="auto"/>
            <w:left w:val="none" w:sz="0" w:space="0" w:color="auto"/>
            <w:bottom w:val="none" w:sz="0" w:space="0" w:color="auto"/>
            <w:right w:val="none" w:sz="0" w:space="0" w:color="auto"/>
          </w:divBdr>
        </w:div>
        <w:div w:id="2013489379">
          <w:marLeft w:val="640"/>
          <w:marRight w:val="0"/>
          <w:marTop w:val="0"/>
          <w:marBottom w:val="0"/>
          <w:divBdr>
            <w:top w:val="none" w:sz="0" w:space="0" w:color="auto"/>
            <w:left w:val="none" w:sz="0" w:space="0" w:color="auto"/>
            <w:bottom w:val="none" w:sz="0" w:space="0" w:color="auto"/>
            <w:right w:val="none" w:sz="0" w:space="0" w:color="auto"/>
          </w:divBdr>
        </w:div>
      </w:divsChild>
    </w:div>
    <w:div w:id="1528760592">
      <w:bodyDiv w:val="1"/>
      <w:marLeft w:val="0"/>
      <w:marRight w:val="0"/>
      <w:marTop w:val="0"/>
      <w:marBottom w:val="0"/>
      <w:divBdr>
        <w:top w:val="none" w:sz="0" w:space="0" w:color="auto"/>
        <w:left w:val="none" w:sz="0" w:space="0" w:color="auto"/>
        <w:bottom w:val="none" w:sz="0" w:space="0" w:color="auto"/>
        <w:right w:val="none" w:sz="0" w:space="0" w:color="auto"/>
      </w:divBdr>
      <w:divsChild>
        <w:div w:id="66877996">
          <w:marLeft w:val="640"/>
          <w:marRight w:val="0"/>
          <w:marTop w:val="0"/>
          <w:marBottom w:val="0"/>
          <w:divBdr>
            <w:top w:val="none" w:sz="0" w:space="0" w:color="auto"/>
            <w:left w:val="none" w:sz="0" w:space="0" w:color="auto"/>
            <w:bottom w:val="none" w:sz="0" w:space="0" w:color="auto"/>
            <w:right w:val="none" w:sz="0" w:space="0" w:color="auto"/>
          </w:divBdr>
        </w:div>
        <w:div w:id="199243238">
          <w:marLeft w:val="640"/>
          <w:marRight w:val="0"/>
          <w:marTop w:val="0"/>
          <w:marBottom w:val="0"/>
          <w:divBdr>
            <w:top w:val="none" w:sz="0" w:space="0" w:color="auto"/>
            <w:left w:val="none" w:sz="0" w:space="0" w:color="auto"/>
            <w:bottom w:val="none" w:sz="0" w:space="0" w:color="auto"/>
            <w:right w:val="none" w:sz="0" w:space="0" w:color="auto"/>
          </w:divBdr>
        </w:div>
        <w:div w:id="287012031">
          <w:marLeft w:val="640"/>
          <w:marRight w:val="0"/>
          <w:marTop w:val="0"/>
          <w:marBottom w:val="0"/>
          <w:divBdr>
            <w:top w:val="none" w:sz="0" w:space="0" w:color="auto"/>
            <w:left w:val="none" w:sz="0" w:space="0" w:color="auto"/>
            <w:bottom w:val="none" w:sz="0" w:space="0" w:color="auto"/>
            <w:right w:val="none" w:sz="0" w:space="0" w:color="auto"/>
          </w:divBdr>
        </w:div>
        <w:div w:id="395515434">
          <w:marLeft w:val="640"/>
          <w:marRight w:val="0"/>
          <w:marTop w:val="0"/>
          <w:marBottom w:val="0"/>
          <w:divBdr>
            <w:top w:val="none" w:sz="0" w:space="0" w:color="auto"/>
            <w:left w:val="none" w:sz="0" w:space="0" w:color="auto"/>
            <w:bottom w:val="none" w:sz="0" w:space="0" w:color="auto"/>
            <w:right w:val="none" w:sz="0" w:space="0" w:color="auto"/>
          </w:divBdr>
        </w:div>
        <w:div w:id="399639720">
          <w:marLeft w:val="640"/>
          <w:marRight w:val="0"/>
          <w:marTop w:val="0"/>
          <w:marBottom w:val="0"/>
          <w:divBdr>
            <w:top w:val="none" w:sz="0" w:space="0" w:color="auto"/>
            <w:left w:val="none" w:sz="0" w:space="0" w:color="auto"/>
            <w:bottom w:val="none" w:sz="0" w:space="0" w:color="auto"/>
            <w:right w:val="none" w:sz="0" w:space="0" w:color="auto"/>
          </w:divBdr>
        </w:div>
        <w:div w:id="457602249">
          <w:marLeft w:val="640"/>
          <w:marRight w:val="0"/>
          <w:marTop w:val="0"/>
          <w:marBottom w:val="0"/>
          <w:divBdr>
            <w:top w:val="none" w:sz="0" w:space="0" w:color="auto"/>
            <w:left w:val="none" w:sz="0" w:space="0" w:color="auto"/>
            <w:bottom w:val="none" w:sz="0" w:space="0" w:color="auto"/>
            <w:right w:val="none" w:sz="0" w:space="0" w:color="auto"/>
          </w:divBdr>
        </w:div>
        <w:div w:id="527911237">
          <w:marLeft w:val="640"/>
          <w:marRight w:val="0"/>
          <w:marTop w:val="0"/>
          <w:marBottom w:val="0"/>
          <w:divBdr>
            <w:top w:val="none" w:sz="0" w:space="0" w:color="auto"/>
            <w:left w:val="none" w:sz="0" w:space="0" w:color="auto"/>
            <w:bottom w:val="none" w:sz="0" w:space="0" w:color="auto"/>
            <w:right w:val="none" w:sz="0" w:space="0" w:color="auto"/>
          </w:divBdr>
        </w:div>
        <w:div w:id="629475742">
          <w:marLeft w:val="640"/>
          <w:marRight w:val="0"/>
          <w:marTop w:val="0"/>
          <w:marBottom w:val="0"/>
          <w:divBdr>
            <w:top w:val="none" w:sz="0" w:space="0" w:color="auto"/>
            <w:left w:val="none" w:sz="0" w:space="0" w:color="auto"/>
            <w:bottom w:val="none" w:sz="0" w:space="0" w:color="auto"/>
            <w:right w:val="none" w:sz="0" w:space="0" w:color="auto"/>
          </w:divBdr>
        </w:div>
        <w:div w:id="816799257">
          <w:marLeft w:val="640"/>
          <w:marRight w:val="0"/>
          <w:marTop w:val="0"/>
          <w:marBottom w:val="0"/>
          <w:divBdr>
            <w:top w:val="none" w:sz="0" w:space="0" w:color="auto"/>
            <w:left w:val="none" w:sz="0" w:space="0" w:color="auto"/>
            <w:bottom w:val="none" w:sz="0" w:space="0" w:color="auto"/>
            <w:right w:val="none" w:sz="0" w:space="0" w:color="auto"/>
          </w:divBdr>
        </w:div>
        <w:div w:id="1218470419">
          <w:marLeft w:val="640"/>
          <w:marRight w:val="0"/>
          <w:marTop w:val="0"/>
          <w:marBottom w:val="0"/>
          <w:divBdr>
            <w:top w:val="none" w:sz="0" w:space="0" w:color="auto"/>
            <w:left w:val="none" w:sz="0" w:space="0" w:color="auto"/>
            <w:bottom w:val="none" w:sz="0" w:space="0" w:color="auto"/>
            <w:right w:val="none" w:sz="0" w:space="0" w:color="auto"/>
          </w:divBdr>
        </w:div>
        <w:div w:id="1221019755">
          <w:marLeft w:val="640"/>
          <w:marRight w:val="0"/>
          <w:marTop w:val="0"/>
          <w:marBottom w:val="0"/>
          <w:divBdr>
            <w:top w:val="none" w:sz="0" w:space="0" w:color="auto"/>
            <w:left w:val="none" w:sz="0" w:space="0" w:color="auto"/>
            <w:bottom w:val="none" w:sz="0" w:space="0" w:color="auto"/>
            <w:right w:val="none" w:sz="0" w:space="0" w:color="auto"/>
          </w:divBdr>
        </w:div>
        <w:div w:id="1295480361">
          <w:marLeft w:val="640"/>
          <w:marRight w:val="0"/>
          <w:marTop w:val="0"/>
          <w:marBottom w:val="0"/>
          <w:divBdr>
            <w:top w:val="none" w:sz="0" w:space="0" w:color="auto"/>
            <w:left w:val="none" w:sz="0" w:space="0" w:color="auto"/>
            <w:bottom w:val="none" w:sz="0" w:space="0" w:color="auto"/>
            <w:right w:val="none" w:sz="0" w:space="0" w:color="auto"/>
          </w:divBdr>
        </w:div>
        <w:div w:id="1299604835">
          <w:marLeft w:val="640"/>
          <w:marRight w:val="0"/>
          <w:marTop w:val="0"/>
          <w:marBottom w:val="0"/>
          <w:divBdr>
            <w:top w:val="none" w:sz="0" w:space="0" w:color="auto"/>
            <w:left w:val="none" w:sz="0" w:space="0" w:color="auto"/>
            <w:bottom w:val="none" w:sz="0" w:space="0" w:color="auto"/>
            <w:right w:val="none" w:sz="0" w:space="0" w:color="auto"/>
          </w:divBdr>
        </w:div>
        <w:div w:id="1610896773">
          <w:marLeft w:val="640"/>
          <w:marRight w:val="0"/>
          <w:marTop w:val="0"/>
          <w:marBottom w:val="0"/>
          <w:divBdr>
            <w:top w:val="none" w:sz="0" w:space="0" w:color="auto"/>
            <w:left w:val="none" w:sz="0" w:space="0" w:color="auto"/>
            <w:bottom w:val="none" w:sz="0" w:space="0" w:color="auto"/>
            <w:right w:val="none" w:sz="0" w:space="0" w:color="auto"/>
          </w:divBdr>
        </w:div>
        <w:div w:id="2022196664">
          <w:marLeft w:val="640"/>
          <w:marRight w:val="0"/>
          <w:marTop w:val="0"/>
          <w:marBottom w:val="0"/>
          <w:divBdr>
            <w:top w:val="none" w:sz="0" w:space="0" w:color="auto"/>
            <w:left w:val="none" w:sz="0" w:space="0" w:color="auto"/>
            <w:bottom w:val="none" w:sz="0" w:space="0" w:color="auto"/>
            <w:right w:val="none" w:sz="0" w:space="0" w:color="auto"/>
          </w:divBdr>
        </w:div>
        <w:div w:id="2070222014">
          <w:marLeft w:val="640"/>
          <w:marRight w:val="0"/>
          <w:marTop w:val="0"/>
          <w:marBottom w:val="0"/>
          <w:divBdr>
            <w:top w:val="none" w:sz="0" w:space="0" w:color="auto"/>
            <w:left w:val="none" w:sz="0" w:space="0" w:color="auto"/>
            <w:bottom w:val="none" w:sz="0" w:space="0" w:color="auto"/>
            <w:right w:val="none" w:sz="0" w:space="0" w:color="auto"/>
          </w:divBdr>
        </w:div>
      </w:divsChild>
    </w:div>
    <w:div w:id="1532112609">
      <w:bodyDiv w:val="1"/>
      <w:marLeft w:val="0"/>
      <w:marRight w:val="0"/>
      <w:marTop w:val="0"/>
      <w:marBottom w:val="0"/>
      <w:divBdr>
        <w:top w:val="none" w:sz="0" w:space="0" w:color="auto"/>
        <w:left w:val="none" w:sz="0" w:space="0" w:color="auto"/>
        <w:bottom w:val="none" w:sz="0" w:space="0" w:color="auto"/>
        <w:right w:val="none" w:sz="0" w:space="0" w:color="auto"/>
      </w:divBdr>
      <w:divsChild>
        <w:div w:id="442727654">
          <w:marLeft w:val="640"/>
          <w:marRight w:val="0"/>
          <w:marTop w:val="0"/>
          <w:marBottom w:val="0"/>
          <w:divBdr>
            <w:top w:val="none" w:sz="0" w:space="0" w:color="auto"/>
            <w:left w:val="none" w:sz="0" w:space="0" w:color="auto"/>
            <w:bottom w:val="none" w:sz="0" w:space="0" w:color="auto"/>
            <w:right w:val="none" w:sz="0" w:space="0" w:color="auto"/>
          </w:divBdr>
        </w:div>
        <w:div w:id="656035060">
          <w:marLeft w:val="640"/>
          <w:marRight w:val="0"/>
          <w:marTop w:val="0"/>
          <w:marBottom w:val="0"/>
          <w:divBdr>
            <w:top w:val="none" w:sz="0" w:space="0" w:color="auto"/>
            <w:left w:val="none" w:sz="0" w:space="0" w:color="auto"/>
            <w:bottom w:val="none" w:sz="0" w:space="0" w:color="auto"/>
            <w:right w:val="none" w:sz="0" w:space="0" w:color="auto"/>
          </w:divBdr>
        </w:div>
        <w:div w:id="712802301">
          <w:marLeft w:val="640"/>
          <w:marRight w:val="0"/>
          <w:marTop w:val="0"/>
          <w:marBottom w:val="0"/>
          <w:divBdr>
            <w:top w:val="none" w:sz="0" w:space="0" w:color="auto"/>
            <w:left w:val="none" w:sz="0" w:space="0" w:color="auto"/>
            <w:bottom w:val="none" w:sz="0" w:space="0" w:color="auto"/>
            <w:right w:val="none" w:sz="0" w:space="0" w:color="auto"/>
          </w:divBdr>
        </w:div>
        <w:div w:id="907115357">
          <w:marLeft w:val="640"/>
          <w:marRight w:val="0"/>
          <w:marTop w:val="0"/>
          <w:marBottom w:val="0"/>
          <w:divBdr>
            <w:top w:val="none" w:sz="0" w:space="0" w:color="auto"/>
            <w:left w:val="none" w:sz="0" w:space="0" w:color="auto"/>
            <w:bottom w:val="none" w:sz="0" w:space="0" w:color="auto"/>
            <w:right w:val="none" w:sz="0" w:space="0" w:color="auto"/>
          </w:divBdr>
        </w:div>
        <w:div w:id="932973223">
          <w:marLeft w:val="640"/>
          <w:marRight w:val="0"/>
          <w:marTop w:val="0"/>
          <w:marBottom w:val="0"/>
          <w:divBdr>
            <w:top w:val="none" w:sz="0" w:space="0" w:color="auto"/>
            <w:left w:val="none" w:sz="0" w:space="0" w:color="auto"/>
            <w:bottom w:val="none" w:sz="0" w:space="0" w:color="auto"/>
            <w:right w:val="none" w:sz="0" w:space="0" w:color="auto"/>
          </w:divBdr>
        </w:div>
        <w:div w:id="960259242">
          <w:marLeft w:val="640"/>
          <w:marRight w:val="0"/>
          <w:marTop w:val="0"/>
          <w:marBottom w:val="0"/>
          <w:divBdr>
            <w:top w:val="none" w:sz="0" w:space="0" w:color="auto"/>
            <w:left w:val="none" w:sz="0" w:space="0" w:color="auto"/>
            <w:bottom w:val="none" w:sz="0" w:space="0" w:color="auto"/>
            <w:right w:val="none" w:sz="0" w:space="0" w:color="auto"/>
          </w:divBdr>
        </w:div>
        <w:div w:id="1217935845">
          <w:marLeft w:val="640"/>
          <w:marRight w:val="0"/>
          <w:marTop w:val="0"/>
          <w:marBottom w:val="0"/>
          <w:divBdr>
            <w:top w:val="none" w:sz="0" w:space="0" w:color="auto"/>
            <w:left w:val="none" w:sz="0" w:space="0" w:color="auto"/>
            <w:bottom w:val="none" w:sz="0" w:space="0" w:color="auto"/>
            <w:right w:val="none" w:sz="0" w:space="0" w:color="auto"/>
          </w:divBdr>
        </w:div>
        <w:div w:id="1309630666">
          <w:marLeft w:val="640"/>
          <w:marRight w:val="0"/>
          <w:marTop w:val="0"/>
          <w:marBottom w:val="0"/>
          <w:divBdr>
            <w:top w:val="none" w:sz="0" w:space="0" w:color="auto"/>
            <w:left w:val="none" w:sz="0" w:space="0" w:color="auto"/>
            <w:bottom w:val="none" w:sz="0" w:space="0" w:color="auto"/>
            <w:right w:val="none" w:sz="0" w:space="0" w:color="auto"/>
          </w:divBdr>
        </w:div>
        <w:div w:id="1415975362">
          <w:marLeft w:val="640"/>
          <w:marRight w:val="0"/>
          <w:marTop w:val="0"/>
          <w:marBottom w:val="0"/>
          <w:divBdr>
            <w:top w:val="none" w:sz="0" w:space="0" w:color="auto"/>
            <w:left w:val="none" w:sz="0" w:space="0" w:color="auto"/>
            <w:bottom w:val="none" w:sz="0" w:space="0" w:color="auto"/>
            <w:right w:val="none" w:sz="0" w:space="0" w:color="auto"/>
          </w:divBdr>
        </w:div>
        <w:div w:id="1443576618">
          <w:marLeft w:val="640"/>
          <w:marRight w:val="0"/>
          <w:marTop w:val="0"/>
          <w:marBottom w:val="0"/>
          <w:divBdr>
            <w:top w:val="none" w:sz="0" w:space="0" w:color="auto"/>
            <w:left w:val="none" w:sz="0" w:space="0" w:color="auto"/>
            <w:bottom w:val="none" w:sz="0" w:space="0" w:color="auto"/>
            <w:right w:val="none" w:sz="0" w:space="0" w:color="auto"/>
          </w:divBdr>
        </w:div>
        <w:div w:id="1553079889">
          <w:marLeft w:val="640"/>
          <w:marRight w:val="0"/>
          <w:marTop w:val="0"/>
          <w:marBottom w:val="0"/>
          <w:divBdr>
            <w:top w:val="none" w:sz="0" w:space="0" w:color="auto"/>
            <w:left w:val="none" w:sz="0" w:space="0" w:color="auto"/>
            <w:bottom w:val="none" w:sz="0" w:space="0" w:color="auto"/>
            <w:right w:val="none" w:sz="0" w:space="0" w:color="auto"/>
          </w:divBdr>
        </w:div>
        <w:div w:id="1751849061">
          <w:marLeft w:val="640"/>
          <w:marRight w:val="0"/>
          <w:marTop w:val="0"/>
          <w:marBottom w:val="0"/>
          <w:divBdr>
            <w:top w:val="none" w:sz="0" w:space="0" w:color="auto"/>
            <w:left w:val="none" w:sz="0" w:space="0" w:color="auto"/>
            <w:bottom w:val="none" w:sz="0" w:space="0" w:color="auto"/>
            <w:right w:val="none" w:sz="0" w:space="0" w:color="auto"/>
          </w:divBdr>
        </w:div>
        <w:div w:id="1778061563">
          <w:marLeft w:val="640"/>
          <w:marRight w:val="0"/>
          <w:marTop w:val="0"/>
          <w:marBottom w:val="0"/>
          <w:divBdr>
            <w:top w:val="none" w:sz="0" w:space="0" w:color="auto"/>
            <w:left w:val="none" w:sz="0" w:space="0" w:color="auto"/>
            <w:bottom w:val="none" w:sz="0" w:space="0" w:color="auto"/>
            <w:right w:val="none" w:sz="0" w:space="0" w:color="auto"/>
          </w:divBdr>
        </w:div>
        <w:div w:id="1904169981">
          <w:marLeft w:val="640"/>
          <w:marRight w:val="0"/>
          <w:marTop w:val="0"/>
          <w:marBottom w:val="0"/>
          <w:divBdr>
            <w:top w:val="none" w:sz="0" w:space="0" w:color="auto"/>
            <w:left w:val="none" w:sz="0" w:space="0" w:color="auto"/>
            <w:bottom w:val="none" w:sz="0" w:space="0" w:color="auto"/>
            <w:right w:val="none" w:sz="0" w:space="0" w:color="auto"/>
          </w:divBdr>
        </w:div>
        <w:div w:id="1915775056">
          <w:marLeft w:val="640"/>
          <w:marRight w:val="0"/>
          <w:marTop w:val="0"/>
          <w:marBottom w:val="0"/>
          <w:divBdr>
            <w:top w:val="none" w:sz="0" w:space="0" w:color="auto"/>
            <w:left w:val="none" w:sz="0" w:space="0" w:color="auto"/>
            <w:bottom w:val="none" w:sz="0" w:space="0" w:color="auto"/>
            <w:right w:val="none" w:sz="0" w:space="0" w:color="auto"/>
          </w:divBdr>
        </w:div>
      </w:divsChild>
    </w:div>
    <w:div w:id="1539783366">
      <w:bodyDiv w:val="1"/>
      <w:marLeft w:val="0"/>
      <w:marRight w:val="0"/>
      <w:marTop w:val="0"/>
      <w:marBottom w:val="0"/>
      <w:divBdr>
        <w:top w:val="none" w:sz="0" w:space="0" w:color="auto"/>
        <w:left w:val="none" w:sz="0" w:space="0" w:color="auto"/>
        <w:bottom w:val="none" w:sz="0" w:space="0" w:color="auto"/>
        <w:right w:val="none" w:sz="0" w:space="0" w:color="auto"/>
      </w:divBdr>
      <w:divsChild>
        <w:div w:id="33778796">
          <w:marLeft w:val="640"/>
          <w:marRight w:val="0"/>
          <w:marTop w:val="0"/>
          <w:marBottom w:val="0"/>
          <w:divBdr>
            <w:top w:val="none" w:sz="0" w:space="0" w:color="auto"/>
            <w:left w:val="none" w:sz="0" w:space="0" w:color="auto"/>
            <w:bottom w:val="none" w:sz="0" w:space="0" w:color="auto"/>
            <w:right w:val="none" w:sz="0" w:space="0" w:color="auto"/>
          </w:divBdr>
        </w:div>
        <w:div w:id="181867680">
          <w:marLeft w:val="640"/>
          <w:marRight w:val="0"/>
          <w:marTop w:val="0"/>
          <w:marBottom w:val="0"/>
          <w:divBdr>
            <w:top w:val="none" w:sz="0" w:space="0" w:color="auto"/>
            <w:left w:val="none" w:sz="0" w:space="0" w:color="auto"/>
            <w:bottom w:val="none" w:sz="0" w:space="0" w:color="auto"/>
            <w:right w:val="none" w:sz="0" w:space="0" w:color="auto"/>
          </w:divBdr>
        </w:div>
        <w:div w:id="248928808">
          <w:marLeft w:val="640"/>
          <w:marRight w:val="0"/>
          <w:marTop w:val="0"/>
          <w:marBottom w:val="0"/>
          <w:divBdr>
            <w:top w:val="none" w:sz="0" w:space="0" w:color="auto"/>
            <w:left w:val="none" w:sz="0" w:space="0" w:color="auto"/>
            <w:bottom w:val="none" w:sz="0" w:space="0" w:color="auto"/>
            <w:right w:val="none" w:sz="0" w:space="0" w:color="auto"/>
          </w:divBdr>
        </w:div>
        <w:div w:id="295065605">
          <w:marLeft w:val="640"/>
          <w:marRight w:val="0"/>
          <w:marTop w:val="0"/>
          <w:marBottom w:val="0"/>
          <w:divBdr>
            <w:top w:val="none" w:sz="0" w:space="0" w:color="auto"/>
            <w:left w:val="none" w:sz="0" w:space="0" w:color="auto"/>
            <w:bottom w:val="none" w:sz="0" w:space="0" w:color="auto"/>
            <w:right w:val="none" w:sz="0" w:space="0" w:color="auto"/>
          </w:divBdr>
        </w:div>
        <w:div w:id="354576137">
          <w:marLeft w:val="640"/>
          <w:marRight w:val="0"/>
          <w:marTop w:val="0"/>
          <w:marBottom w:val="0"/>
          <w:divBdr>
            <w:top w:val="none" w:sz="0" w:space="0" w:color="auto"/>
            <w:left w:val="none" w:sz="0" w:space="0" w:color="auto"/>
            <w:bottom w:val="none" w:sz="0" w:space="0" w:color="auto"/>
            <w:right w:val="none" w:sz="0" w:space="0" w:color="auto"/>
          </w:divBdr>
        </w:div>
        <w:div w:id="976911221">
          <w:marLeft w:val="640"/>
          <w:marRight w:val="0"/>
          <w:marTop w:val="0"/>
          <w:marBottom w:val="0"/>
          <w:divBdr>
            <w:top w:val="none" w:sz="0" w:space="0" w:color="auto"/>
            <w:left w:val="none" w:sz="0" w:space="0" w:color="auto"/>
            <w:bottom w:val="none" w:sz="0" w:space="0" w:color="auto"/>
            <w:right w:val="none" w:sz="0" w:space="0" w:color="auto"/>
          </w:divBdr>
        </w:div>
        <w:div w:id="1083188922">
          <w:marLeft w:val="640"/>
          <w:marRight w:val="0"/>
          <w:marTop w:val="0"/>
          <w:marBottom w:val="0"/>
          <w:divBdr>
            <w:top w:val="none" w:sz="0" w:space="0" w:color="auto"/>
            <w:left w:val="none" w:sz="0" w:space="0" w:color="auto"/>
            <w:bottom w:val="none" w:sz="0" w:space="0" w:color="auto"/>
            <w:right w:val="none" w:sz="0" w:space="0" w:color="auto"/>
          </w:divBdr>
        </w:div>
        <w:div w:id="1147011093">
          <w:marLeft w:val="640"/>
          <w:marRight w:val="0"/>
          <w:marTop w:val="0"/>
          <w:marBottom w:val="0"/>
          <w:divBdr>
            <w:top w:val="none" w:sz="0" w:space="0" w:color="auto"/>
            <w:left w:val="none" w:sz="0" w:space="0" w:color="auto"/>
            <w:bottom w:val="none" w:sz="0" w:space="0" w:color="auto"/>
            <w:right w:val="none" w:sz="0" w:space="0" w:color="auto"/>
          </w:divBdr>
        </w:div>
        <w:div w:id="1277250322">
          <w:marLeft w:val="640"/>
          <w:marRight w:val="0"/>
          <w:marTop w:val="0"/>
          <w:marBottom w:val="0"/>
          <w:divBdr>
            <w:top w:val="none" w:sz="0" w:space="0" w:color="auto"/>
            <w:left w:val="none" w:sz="0" w:space="0" w:color="auto"/>
            <w:bottom w:val="none" w:sz="0" w:space="0" w:color="auto"/>
            <w:right w:val="none" w:sz="0" w:space="0" w:color="auto"/>
          </w:divBdr>
        </w:div>
        <w:div w:id="1316102947">
          <w:marLeft w:val="640"/>
          <w:marRight w:val="0"/>
          <w:marTop w:val="0"/>
          <w:marBottom w:val="0"/>
          <w:divBdr>
            <w:top w:val="none" w:sz="0" w:space="0" w:color="auto"/>
            <w:left w:val="none" w:sz="0" w:space="0" w:color="auto"/>
            <w:bottom w:val="none" w:sz="0" w:space="0" w:color="auto"/>
            <w:right w:val="none" w:sz="0" w:space="0" w:color="auto"/>
          </w:divBdr>
        </w:div>
        <w:div w:id="1414740979">
          <w:marLeft w:val="640"/>
          <w:marRight w:val="0"/>
          <w:marTop w:val="0"/>
          <w:marBottom w:val="0"/>
          <w:divBdr>
            <w:top w:val="none" w:sz="0" w:space="0" w:color="auto"/>
            <w:left w:val="none" w:sz="0" w:space="0" w:color="auto"/>
            <w:bottom w:val="none" w:sz="0" w:space="0" w:color="auto"/>
            <w:right w:val="none" w:sz="0" w:space="0" w:color="auto"/>
          </w:divBdr>
        </w:div>
        <w:div w:id="1579753762">
          <w:marLeft w:val="640"/>
          <w:marRight w:val="0"/>
          <w:marTop w:val="0"/>
          <w:marBottom w:val="0"/>
          <w:divBdr>
            <w:top w:val="none" w:sz="0" w:space="0" w:color="auto"/>
            <w:left w:val="none" w:sz="0" w:space="0" w:color="auto"/>
            <w:bottom w:val="none" w:sz="0" w:space="0" w:color="auto"/>
            <w:right w:val="none" w:sz="0" w:space="0" w:color="auto"/>
          </w:divBdr>
        </w:div>
        <w:div w:id="1580482490">
          <w:marLeft w:val="640"/>
          <w:marRight w:val="0"/>
          <w:marTop w:val="0"/>
          <w:marBottom w:val="0"/>
          <w:divBdr>
            <w:top w:val="none" w:sz="0" w:space="0" w:color="auto"/>
            <w:left w:val="none" w:sz="0" w:space="0" w:color="auto"/>
            <w:bottom w:val="none" w:sz="0" w:space="0" w:color="auto"/>
            <w:right w:val="none" w:sz="0" w:space="0" w:color="auto"/>
          </w:divBdr>
        </w:div>
        <w:div w:id="1651905967">
          <w:marLeft w:val="640"/>
          <w:marRight w:val="0"/>
          <w:marTop w:val="0"/>
          <w:marBottom w:val="0"/>
          <w:divBdr>
            <w:top w:val="none" w:sz="0" w:space="0" w:color="auto"/>
            <w:left w:val="none" w:sz="0" w:space="0" w:color="auto"/>
            <w:bottom w:val="none" w:sz="0" w:space="0" w:color="auto"/>
            <w:right w:val="none" w:sz="0" w:space="0" w:color="auto"/>
          </w:divBdr>
        </w:div>
        <w:div w:id="1671132297">
          <w:marLeft w:val="640"/>
          <w:marRight w:val="0"/>
          <w:marTop w:val="0"/>
          <w:marBottom w:val="0"/>
          <w:divBdr>
            <w:top w:val="none" w:sz="0" w:space="0" w:color="auto"/>
            <w:left w:val="none" w:sz="0" w:space="0" w:color="auto"/>
            <w:bottom w:val="none" w:sz="0" w:space="0" w:color="auto"/>
            <w:right w:val="none" w:sz="0" w:space="0" w:color="auto"/>
          </w:divBdr>
        </w:div>
        <w:div w:id="1748913994">
          <w:marLeft w:val="640"/>
          <w:marRight w:val="0"/>
          <w:marTop w:val="0"/>
          <w:marBottom w:val="0"/>
          <w:divBdr>
            <w:top w:val="none" w:sz="0" w:space="0" w:color="auto"/>
            <w:left w:val="none" w:sz="0" w:space="0" w:color="auto"/>
            <w:bottom w:val="none" w:sz="0" w:space="0" w:color="auto"/>
            <w:right w:val="none" w:sz="0" w:space="0" w:color="auto"/>
          </w:divBdr>
        </w:div>
        <w:div w:id="1762405429">
          <w:marLeft w:val="640"/>
          <w:marRight w:val="0"/>
          <w:marTop w:val="0"/>
          <w:marBottom w:val="0"/>
          <w:divBdr>
            <w:top w:val="none" w:sz="0" w:space="0" w:color="auto"/>
            <w:left w:val="none" w:sz="0" w:space="0" w:color="auto"/>
            <w:bottom w:val="none" w:sz="0" w:space="0" w:color="auto"/>
            <w:right w:val="none" w:sz="0" w:space="0" w:color="auto"/>
          </w:divBdr>
        </w:div>
        <w:div w:id="1890527062">
          <w:marLeft w:val="640"/>
          <w:marRight w:val="0"/>
          <w:marTop w:val="0"/>
          <w:marBottom w:val="0"/>
          <w:divBdr>
            <w:top w:val="none" w:sz="0" w:space="0" w:color="auto"/>
            <w:left w:val="none" w:sz="0" w:space="0" w:color="auto"/>
            <w:bottom w:val="none" w:sz="0" w:space="0" w:color="auto"/>
            <w:right w:val="none" w:sz="0" w:space="0" w:color="auto"/>
          </w:divBdr>
        </w:div>
        <w:div w:id="1978492581">
          <w:marLeft w:val="640"/>
          <w:marRight w:val="0"/>
          <w:marTop w:val="0"/>
          <w:marBottom w:val="0"/>
          <w:divBdr>
            <w:top w:val="none" w:sz="0" w:space="0" w:color="auto"/>
            <w:left w:val="none" w:sz="0" w:space="0" w:color="auto"/>
            <w:bottom w:val="none" w:sz="0" w:space="0" w:color="auto"/>
            <w:right w:val="none" w:sz="0" w:space="0" w:color="auto"/>
          </w:divBdr>
        </w:div>
        <w:div w:id="1998067832">
          <w:marLeft w:val="640"/>
          <w:marRight w:val="0"/>
          <w:marTop w:val="0"/>
          <w:marBottom w:val="0"/>
          <w:divBdr>
            <w:top w:val="none" w:sz="0" w:space="0" w:color="auto"/>
            <w:left w:val="none" w:sz="0" w:space="0" w:color="auto"/>
            <w:bottom w:val="none" w:sz="0" w:space="0" w:color="auto"/>
            <w:right w:val="none" w:sz="0" w:space="0" w:color="auto"/>
          </w:divBdr>
        </w:div>
      </w:divsChild>
    </w:div>
    <w:div w:id="1542941186">
      <w:bodyDiv w:val="1"/>
      <w:marLeft w:val="0"/>
      <w:marRight w:val="0"/>
      <w:marTop w:val="0"/>
      <w:marBottom w:val="0"/>
      <w:divBdr>
        <w:top w:val="none" w:sz="0" w:space="0" w:color="auto"/>
        <w:left w:val="none" w:sz="0" w:space="0" w:color="auto"/>
        <w:bottom w:val="none" w:sz="0" w:space="0" w:color="auto"/>
        <w:right w:val="none" w:sz="0" w:space="0" w:color="auto"/>
      </w:divBdr>
      <w:divsChild>
        <w:div w:id="266622518">
          <w:marLeft w:val="640"/>
          <w:marRight w:val="0"/>
          <w:marTop w:val="0"/>
          <w:marBottom w:val="0"/>
          <w:divBdr>
            <w:top w:val="none" w:sz="0" w:space="0" w:color="auto"/>
            <w:left w:val="none" w:sz="0" w:space="0" w:color="auto"/>
            <w:bottom w:val="none" w:sz="0" w:space="0" w:color="auto"/>
            <w:right w:val="none" w:sz="0" w:space="0" w:color="auto"/>
          </w:divBdr>
        </w:div>
        <w:div w:id="379595192">
          <w:marLeft w:val="640"/>
          <w:marRight w:val="0"/>
          <w:marTop w:val="0"/>
          <w:marBottom w:val="0"/>
          <w:divBdr>
            <w:top w:val="none" w:sz="0" w:space="0" w:color="auto"/>
            <w:left w:val="none" w:sz="0" w:space="0" w:color="auto"/>
            <w:bottom w:val="none" w:sz="0" w:space="0" w:color="auto"/>
            <w:right w:val="none" w:sz="0" w:space="0" w:color="auto"/>
          </w:divBdr>
        </w:div>
        <w:div w:id="1189219171">
          <w:marLeft w:val="640"/>
          <w:marRight w:val="0"/>
          <w:marTop w:val="0"/>
          <w:marBottom w:val="0"/>
          <w:divBdr>
            <w:top w:val="none" w:sz="0" w:space="0" w:color="auto"/>
            <w:left w:val="none" w:sz="0" w:space="0" w:color="auto"/>
            <w:bottom w:val="none" w:sz="0" w:space="0" w:color="auto"/>
            <w:right w:val="none" w:sz="0" w:space="0" w:color="auto"/>
          </w:divBdr>
        </w:div>
        <w:div w:id="1790707016">
          <w:marLeft w:val="640"/>
          <w:marRight w:val="0"/>
          <w:marTop w:val="0"/>
          <w:marBottom w:val="0"/>
          <w:divBdr>
            <w:top w:val="none" w:sz="0" w:space="0" w:color="auto"/>
            <w:left w:val="none" w:sz="0" w:space="0" w:color="auto"/>
            <w:bottom w:val="none" w:sz="0" w:space="0" w:color="auto"/>
            <w:right w:val="none" w:sz="0" w:space="0" w:color="auto"/>
          </w:divBdr>
        </w:div>
        <w:div w:id="1846243419">
          <w:marLeft w:val="640"/>
          <w:marRight w:val="0"/>
          <w:marTop w:val="0"/>
          <w:marBottom w:val="0"/>
          <w:divBdr>
            <w:top w:val="none" w:sz="0" w:space="0" w:color="auto"/>
            <w:left w:val="none" w:sz="0" w:space="0" w:color="auto"/>
            <w:bottom w:val="none" w:sz="0" w:space="0" w:color="auto"/>
            <w:right w:val="none" w:sz="0" w:space="0" w:color="auto"/>
          </w:divBdr>
        </w:div>
        <w:div w:id="1858814653">
          <w:marLeft w:val="640"/>
          <w:marRight w:val="0"/>
          <w:marTop w:val="0"/>
          <w:marBottom w:val="0"/>
          <w:divBdr>
            <w:top w:val="none" w:sz="0" w:space="0" w:color="auto"/>
            <w:left w:val="none" w:sz="0" w:space="0" w:color="auto"/>
            <w:bottom w:val="none" w:sz="0" w:space="0" w:color="auto"/>
            <w:right w:val="none" w:sz="0" w:space="0" w:color="auto"/>
          </w:divBdr>
        </w:div>
        <w:div w:id="1959531435">
          <w:marLeft w:val="640"/>
          <w:marRight w:val="0"/>
          <w:marTop w:val="0"/>
          <w:marBottom w:val="0"/>
          <w:divBdr>
            <w:top w:val="none" w:sz="0" w:space="0" w:color="auto"/>
            <w:left w:val="none" w:sz="0" w:space="0" w:color="auto"/>
            <w:bottom w:val="none" w:sz="0" w:space="0" w:color="auto"/>
            <w:right w:val="none" w:sz="0" w:space="0" w:color="auto"/>
          </w:divBdr>
        </w:div>
        <w:div w:id="1972706431">
          <w:marLeft w:val="640"/>
          <w:marRight w:val="0"/>
          <w:marTop w:val="0"/>
          <w:marBottom w:val="0"/>
          <w:divBdr>
            <w:top w:val="none" w:sz="0" w:space="0" w:color="auto"/>
            <w:left w:val="none" w:sz="0" w:space="0" w:color="auto"/>
            <w:bottom w:val="none" w:sz="0" w:space="0" w:color="auto"/>
            <w:right w:val="none" w:sz="0" w:space="0" w:color="auto"/>
          </w:divBdr>
        </w:div>
        <w:div w:id="2075616269">
          <w:marLeft w:val="640"/>
          <w:marRight w:val="0"/>
          <w:marTop w:val="0"/>
          <w:marBottom w:val="0"/>
          <w:divBdr>
            <w:top w:val="none" w:sz="0" w:space="0" w:color="auto"/>
            <w:left w:val="none" w:sz="0" w:space="0" w:color="auto"/>
            <w:bottom w:val="none" w:sz="0" w:space="0" w:color="auto"/>
            <w:right w:val="none" w:sz="0" w:space="0" w:color="auto"/>
          </w:divBdr>
        </w:div>
      </w:divsChild>
    </w:div>
    <w:div w:id="1544244222">
      <w:bodyDiv w:val="1"/>
      <w:marLeft w:val="0"/>
      <w:marRight w:val="0"/>
      <w:marTop w:val="0"/>
      <w:marBottom w:val="0"/>
      <w:divBdr>
        <w:top w:val="none" w:sz="0" w:space="0" w:color="auto"/>
        <w:left w:val="none" w:sz="0" w:space="0" w:color="auto"/>
        <w:bottom w:val="none" w:sz="0" w:space="0" w:color="auto"/>
        <w:right w:val="none" w:sz="0" w:space="0" w:color="auto"/>
      </w:divBdr>
      <w:divsChild>
        <w:div w:id="95760969">
          <w:marLeft w:val="640"/>
          <w:marRight w:val="0"/>
          <w:marTop w:val="0"/>
          <w:marBottom w:val="0"/>
          <w:divBdr>
            <w:top w:val="none" w:sz="0" w:space="0" w:color="auto"/>
            <w:left w:val="none" w:sz="0" w:space="0" w:color="auto"/>
            <w:bottom w:val="none" w:sz="0" w:space="0" w:color="auto"/>
            <w:right w:val="none" w:sz="0" w:space="0" w:color="auto"/>
          </w:divBdr>
        </w:div>
        <w:div w:id="188759812">
          <w:marLeft w:val="640"/>
          <w:marRight w:val="0"/>
          <w:marTop w:val="0"/>
          <w:marBottom w:val="0"/>
          <w:divBdr>
            <w:top w:val="none" w:sz="0" w:space="0" w:color="auto"/>
            <w:left w:val="none" w:sz="0" w:space="0" w:color="auto"/>
            <w:bottom w:val="none" w:sz="0" w:space="0" w:color="auto"/>
            <w:right w:val="none" w:sz="0" w:space="0" w:color="auto"/>
          </w:divBdr>
        </w:div>
        <w:div w:id="223613772">
          <w:marLeft w:val="640"/>
          <w:marRight w:val="0"/>
          <w:marTop w:val="0"/>
          <w:marBottom w:val="0"/>
          <w:divBdr>
            <w:top w:val="none" w:sz="0" w:space="0" w:color="auto"/>
            <w:left w:val="none" w:sz="0" w:space="0" w:color="auto"/>
            <w:bottom w:val="none" w:sz="0" w:space="0" w:color="auto"/>
            <w:right w:val="none" w:sz="0" w:space="0" w:color="auto"/>
          </w:divBdr>
        </w:div>
        <w:div w:id="335766505">
          <w:marLeft w:val="640"/>
          <w:marRight w:val="0"/>
          <w:marTop w:val="0"/>
          <w:marBottom w:val="0"/>
          <w:divBdr>
            <w:top w:val="none" w:sz="0" w:space="0" w:color="auto"/>
            <w:left w:val="none" w:sz="0" w:space="0" w:color="auto"/>
            <w:bottom w:val="none" w:sz="0" w:space="0" w:color="auto"/>
            <w:right w:val="none" w:sz="0" w:space="0" w:color="auto"/>
          </w:divBdr>
        </w:div>
        <w:div w:id="529224376">
          <w:marLeft w:val="640"/>
          <w:marRight w:val="0"/>
          <w:marTop w:val="0"/>
          <w:marBottom w:val="0"/>
          <w:divBdr>
            <w:top w:val="none" w:sz="0" w:space="0" w:color="auto"/>
            <w:left w:val="none" w:sz="0" w:space="0" w:color="auto"/>
            <w:bottom w:val="none" w:sz="0" w:space="0" w:color="auto"/>
            <w:right w:val="none" w:sz="0" w:space="0" w:color="auto"/>
          </w:divBdr>
        </w:div>
        <w:div w:id="615912758">
          <w:marLeft w:val="640"/>
          <w:marRight w:val="0"/>
          <w:marTop w:val="0"/>
          <w:marBottom w:val="0"/>
          <w:divBdr>
            <w:top w:val="none" w:sz="0" w:space="0" w:color="auto"/>
            <w:left w:val="none" w:sz="0" w:space="0" w:color="auto"/>
            <w:bottom w:val="none" w:sz="0" w:space="0" w:color="auto"/>
            <w:right w:val="none" w:sz="0" w:space="0" w:color="auto"/>
          </w:divBdr>
        </w:div>
        <w:div w:id="637682639">
          <w:marLeft w:val="640"/>
          <w:marRight w:val="0"/>
          <w:marTop w:val="0"/>
          <w:marBottom w:val="0"/>
          <w:divBdr>
            <w:top w:val="none" w:sz="0" w:space="0" w:color="auto"/>
            <w:left w:val="none" w:sz="0" w:space="0" w:color="auto"/>
            <w:bottom w:val="none" w:sz="0" w:space="0" w:color="auto"/>
            <w:right w:val="none" w:sz="0" w:space="0" w:color="auto"/>
          </w:divBdr>
        </w:div>
        <w:div w:id="654336843">
          <w:marLeft w:val="640"/>
          <w:marRight w:val="0"/>
          <w:marTop w:val="0"/>
          <w:marBottom w:val="0"/>
          <w:divBdr>
            <w:top w:val="none" w:sz="0" w:space="0" w:color="auto"/>
            <w:left w:val="none" w:sz="0" w:space="0" w:color="auto"/>
            <w:bottom w:val="none" w:sz="0" w:space="0" w:color="auto"/>
            <w:right w:val="none" w:sz="0" w:space="0" w:color="auto"/>
          </w:divBdr>
        </w:div>
        <w:div w:id="685443326">
          <w:marLeft w:val="640"/>
          <w:marRight w:val="0"/>
          <w:marTop w:val="0"/>
          <w:marBottom w:val="0"/>
          <w:divBdr>
            <w:top w:val="none" w:sz="0" w:space="0" w:color="auto"/>
            <w:left w:val="none" w:sz="0" w:space="0" w:color="auto"/>
            <w:bottom w:val="none" w:sz="0" w:space="0" w:color="auto"/>
            <w:right w:val="none" w:sz="0" w:space="0" w:color="auto"/>
          </w:divBdr>
        </w:div>
        <w:div w:id="804663134">
          <w:marLeft w:val="640"/>
          <w:marRight w:val="0"/>
          <w:marTop w:val="0"/>
          <w:marBottom w:val="0"/>
          <w:divBdr>
            <w:top w:val="none" w:sz="0" w:space="0" w:color="auto"/>
            <w:left w:val="none" w:sz="0" w:space="0" w:color="auto"/>
            <w:bottom w:val="none" w:sz="0" w:space="0" w:color="auto"/>
            <w:right w:val="none" w:sz="0" w:space="0" w:color="auto"/>
          </w:divBdr>
        </w:div>
        <w:div w:id="811871086">
          <w:marLeft w:val="640"/>
          <w:marRight w:val="0"/>
          <w:marTop w:val="0"/>
          <w:marBottom w:val="0"/>
          <w:divBdr>
            <w:top w:val="none" w:sz="0" w:space="0" w:color="auto"/>
            <w:left w:val="none" w:sz="0" w:space="0" w:color="auto"/>
            <w:bottom w:val="none" w:sz="0" w:space="0" w:color="auto"/>
            <w:right w:val="none" w:sz="0" w:space="0" w:color="auto"/>
          </w:divBdr>
        </w:div>
        <w:div w:id="821850777">
          <w:marLeft w:val="640"/>
          <w:marRight w:val="0"/>
          <w:marTop w:val="0"/>
          <w:marBottom w:val="0"/>
          <w:divBdr>
            <w:top w:val="none" w:sz="0" w:space="0" w:color="auto"/>
            <w:left w:val="none" w:sz="0" w:space="0" w:color="auto"/>
            <w:bottom w:val="none" w:sz="0" w:space="0" w:color="auto"/>
            <w:right w:val="none" w:sz="0" w:space="0" w:color="auto"/>
          </w:divBdr>
        </w:div>
        <w:div w:id="884802789">
          <w:marLeft w:val="640"/>
          <w:marRight w:val="0"/>
          <w:marTop w:val="0"/>
          <w:marBottom w:val="0"/>
          <w:divBdr>
            <w:top w:val="none" w:sz="0" w:space="0" w:color="auto"/>
            <w:left w:val="none" w:sz="0" w:space="0" w:color="auto"/>
            <w:bottom w:val="none" w:sz="0" w:space="0" w:color="auto"/>
            <w:right w:val="none" w:sz="0" w:space="0" w:color="auto"/>
          </w:divBdr>
        </w:div>
        <w:div w:id="947078526">
          <w:marLeft w:val="640"/>
          <w:marRight w:val="0"/>
          <w:marTop w:val="0"/>
          <w:marBottom w:val="0"/>
          <w:divBdr>
            <w:top w:val="none" w:sz="0" w:space="0" w:color="auto"/>
            <w:left w:val="none" w:sz="0" w:space="0" w:color="auto"/>
            <w:bottom w:val="none" w:sz="0" w:space="0" w:color="auto"/>
            <w:right w:val="none" w:sz="0" w:space="0" w:color="auto"/>
          </w:divBdr>
        </w:div>
        <w:div w:id="992831341">
          <w:marLeft w:val="640"/>
          <w:marRight w:val="0"/>
          <w:marTop w:val="0"/>
          <w:marBottom w:val="0"/>
          <w:divBdr>
            <w:top w:val="none" w:sz="0" w:space="0" w:color="auto"/>
            <w:left w:val="none" w:sz="0" w:space="0" w:color="auto"/>
            <w:bottom w:val="none" w:sz="0" w:space="0" w:color="auto"/>
            <w:right w:val="none" w:sz="0" w:space="0" w:color="auto"/>
          </w:divBdr>
        </w:div>
        <w:div w:id="1139958647">
          <w:marLeft w:val="640"/>
          <w:marRight w:val="0"/>
          <w:marTop w:val="0"/>
          <w:marBottom w:val="0"/>
          <w:divBdr>
            <w:top w:val="none" w:sz="0" w:space="0" w:color="auto"/>
            <w:left w:val="none" w:sz="0" w:space="0" w:color="auto"/>
            <w:bottom w:val="none" w:sz="0" w:space="0" w:color="auto"/>
            <w:right w:val="none" w:sz="0" w:space="0" w:color="auto"/>
          </w:divBdr>
        </w:div>
        <w:div w:id="1178158036">
          <w:marLeft w:val="640"/>
          <w:marRight w:val="0"/>
          <w:marTop w:val="0"/>
          <w:marBottom w:val="0"/>
          <w:divBdr>
            <w:top w:val="none" w:sz="0" w:space="0" w:color="auto"/>
            <w:left w:val="none" w:sz="0" w:space="0" w:color="auto"/>
            <w:bottom w:val="none" w:sz="0" w:space="0" w:color="auto"/>
            <w:right w:val="none" w:sz="0" w:space="0" w:color="auto"/>
          </w:divBdr>
        </w:div>
        <w:div w:id="1236428458">
          <w:marLeft w:val="640"/>
          <w:marRight w:val="0"/>
          <w:marTop w:val="0"/>
          <w:marBottom w:val="0"/>
          <w:divBdr>
            <w:top w:val="none" w:sz="0" w:space="0" w:color="auto"/>
            <w:left w:val="none" w:sz="0" w:space="0" w:color="auto"/>
            <w:bottom w:val="none" w:sz="0" w:space="0" w:color="auto"/>
            <w:right w:val="none" w:sz="0" w:space="0" w:color="auto"/>
          </w:divBdr>
        </w:div>
        <w:div w:id="1344357514">
          <w:marLeft w:val="640"/>
          <w:marRight w:val="0"/>
          <w:marTop w:val="0"/>
          <w:marBottom w:val="0"/>
          <w:divBdr>
            <w:top w:val="none" w:sz="0" w:space="0" w:color="auto"/>
            <w:left w:val="none" w:sz="0" w:space="0" w:color="auto"/>
            <w:bottom w:val="none" w:sz="0" w:space="0" w:color="auto"/>
            <w:right w:val="none" w:sz="0" w:space="0" w:color="auto"/>
          </w:divBdr>
        </w:div>
        <w:div w:id="1604653920">
          <w:marLeft w:val="640"/>
          <w:marRight w:val="0"/>
          <w:marTop w:val="0"/>
          <w:marBottom w:val="0"/>
          <w:divBdr>
            <w:top w:val="none" w:sz="0" w:space="0" w:color="auto"/>
            <w:left w:val="none" w:sz="0" w:space="0" w:color="auto"/>
            <w:bottom w:val="none" w:sz="0" w:space="0" w:color="auto"/>
            <w:right w:val="none" w:sz="0" w:space="0" w:color="auto"/>
          </w:divBdr>
        </w:div>
        <w:div w:id="1620142848">
          <w:marLeft w:val="640"/>
          <w:marRight w:val="0"/>
          <w:marTop w:val="0"/>
          <w:marBottom w:val="0"/>
          <w:divBdr>
            <w:top w:val="none" w:sz="0" w:space="0" w:color="auto"/>
            <w:left w:val="none" w:sz="0" w:space="0" w:color="auto"/>
            <w:bottom w:val="none" w:sz="0" w:space="0" w:color="auto"/>
            <w:right w:val="none" w:sz="0" w:space="0" w:color="auto"/>
          </w:divBdr>
        </w:div>
        <w:div w:id="1686983336">
          <w:marLeft w:val="640"/>
          <w:marRight w:val="0"/>
          <w:marTop w:val="0"/>
          <w:marBottom w:val="0"/>
          <w:divBdr>
            <w:top w:val="none" w:sz="0" w:space="0" w:color="auto"/>
            <w:left w:val="none" w:sz="0" w:space="0" w:color="auto"/>
            <w:bottom w:val="none" w:sz="0" w:space="0" w:color="auto"/>
            <w:right w:val="none" w:sz="0" w:space="0" w:color="auto"/>
          </w:divBdr>
        </w:div>
        <w:div w:id="1815872576">
          <w:marLeft w:val="640"/>
          <w:marRight w:val="0"/>
          <w:marTop w:val="0"/>
          <w:marBottom w:val="0"/>
          <w:divBdr>
            <w:top w:val="none" w:sz="0" w:space="0" w:color="auto"/>
            <w:left w:val="none" w:sz="0" w:space="0" w:color="auto"/>
            <w:bottom w:val="none" w:sz="0" w:space="0" w:color="auto"/>
            <w:right w:val="none" w:sz="0" w:space="0" w:color="auto"/>
          </w:divBdr>
        </w:div>
        <w:div w:id="1869677593">
          <w:marLeft w:val="640"/>
          <w:marRight w:val="0"/>
          <w:marTop w:val="0"/>
          <w:marBottom w:val="0"/>
          <w:divBdr>
            <w:top w:val="none" w:sz="0" w:space="0" w:color="auto"/>
            <w:left w:val="none" w:sz="0" w:space="0" w:color="auto"/>
            <w:bottom w:val="none" w:sz="0" w:space="0" w:color="auto"/>
            <w:right w:val="none" w:sz="0" w:space="0" w:color="auto"/>
          </w:divBdr>
        </w:div>
        <w:div w:id="1894272434">
          <w:marLeft w:val="640"/>
          <w:marRight w:val="0"/>
          <w:marTop w:val="0"/>
          <w:marBottom w:val="0"/>
          <w:divBdr>
            <w:top w:val="none" w:sz="0" w:space="0" w:color="auto"/>
            <w:left w:val="none" w:sz="0" w:space="0" w:color="auto"/>
            <w:bottom w:val="none" w:sz="0" w:space="0" w:color="auto"/>
            <w:right w:val="none" w:sz="0" w:space="0" w:color="auto"/>
          </w:divBdr>
        </w:div>
        <w:div w:id="1911187249">
          <w:marLeft w:val="640"/>
          <w:marRight w:val="0"/>
          <w:marTop w:val="0"/>
          <w:marBottom w:val="0"/>
          <w:divBdr>
            <w:top w:val="none" w:sz="0" w:space="0" w:color="auto"/>
            <w:left w:val="none" w:sz="0" w:space="0" w:color="auto"/>
            <w:bottom w:val="none" w:sz="0" w:space="0" w:color="auto"/>
            <w:right w:val="none" w:sz="0" w:space="0" w:color="auto"/>
          </w:divBdr>
        </w:div>
        <w:div w:id="2072531981">
          <w:marLeft w:val="640"/>
          <w:marRight w:val="0"/>
          <w:marTop w:val="0"/>
          <w:marBottom w:val="0"/>
          <w:divBdr>
            <w:top w:val="none" w:sz="0" w:space="0" w:color="auto"/>
            <w:left w:val="none" w:sz="0" w:space="0" w:color="auto"/>
            <w:bottom w:val="none" w:sz="0" w:space="0" w:color="auto"/>
            <w:right w:val="none" w:sz="0" w:space="0" w:color="auto"/>
          </w:divBdr>
        </w:div>
        <w:div w:id="2072655951">
          <w:marLeft w:val="640"/>
          <w:marRight w:val="0"/>
          <w:marTop w:val="0"/>
          <w:marBottom w:val="0"/>
          <w:divBdr>
            <w:top w:val="none" w:sz="0" w:space="0" w:color="auto"/>
            <w:left w:val="none" w:sz="0" w:space="0" w:color="auto"/>
            <w:bottom w:val="none" w:sz="0" w:space="0" w:color="auto"/>
            <w:right w:val="none" w:sz="0" w:space="0" w:color="auto"/>
          </w:divBdr>
        </w:div>
        <w:div w:id="2099790830">
          <w:marLeft w:val="640"/>
          <w:marRight w:val="0"/>
          <w:marTop w:val="0"/>
          <w:marBottom w:val="0"/>
          <w:divBdr>
            <w:top w:val="none" w:sz="0" w:space="0" w:color="auto"/>
            <w:left w:val="none" w:sz="0" w:space="0" w:color="auto"/>
            <w:bottom w:val="none" w:sz="0" w:space="0" w:color="auto"/>
            <w:right w:val="none" w:sz="0" w:space="0" w:color="auto"/>
          </w:divBdr>
        </w:div>
      </w:divsChild>
    </w:div>
    <w:div w:id="1548681651">
      <w:bodyDiv w:val="1"/>
      <w:marLeft w:val="0"/>
      <w:marRight w:val="0"/>
      <w:marTop w:val="0"/>
      <w:marBottom w:val="0"/>
      <w:divBdr>
        <w:top w:val="none" w:sz="0" w:space="0" w:color="auto"/>
        <w:left w:val="none" w:sz="0" w:space="0" w:color="auto"/>
        <w:bottom w:val="none" w:sz="0" w:space="0" w:color="auto"/>
        <w:right w:val="none" w:sz="0" w:space="0" w:color="auto"/>
      </w:divBdr>
      <w:divsChild>
        <w:div w:id="58065144">
          <w:marLeft w:val="640"/>
          <w:marRight w:val="0"/>
          <w:marTop w:val="0"/>
          <w:marBottom w:val="0"/>
          <w:divBdr>
            <w:top w:val="none" w:sz="0" w:space="0" w:color="auto"/>
            <w:left w:val="none" w:sz="0" w:space="0" w:color="auto"/>
            <w:bottom w:val="none" w:sz="0" w:space="0" w:color="auto"/>
            <w:right w:val="none" w:sz="0" w:space="0" w:color="auto"/>
          </w:divBdr>
        </w:div>
        <w:div w:id="339283456">
          <w:marLeft w:val="640"/>
          <w:marRight w:val="0"/>
          <w:marTop w:val="0"/>
          <w:marBottom w:val="0"/>
          <w:divBdr>
            <w:top w:val="none" w:sz="0" w:space="0" w:color="auto"/>
            <w:left w:val="none" w:sz="0" w:space="0" w:color="auto"/>
            <w:bottom w:val="none" w:sz="0" w:space="0" w:color="auto"/>
            <w:right w:val="none" w:sz="0" w:space="0" w:color="auto"/>
          </w:divBdr>
        </w:div>
        <w:div w:id="462431860">
          <w:marLeft w:val="640"/>
          <w:marRight w:val="0"/>
          <w:marTop w:val="0"/>
          <w:marBottom w:val="0"/>
          <w:divBdr>
            <w:top w:val="none" w:sz="0" w:space="0" w:color="auto"/>
            <w:left w:val="none" w:sz="0" w:space="0" w:color="auto"/>
            <w:bottom w:val="none" w:sz="0" w:space="0" w:color="auto"/>
            <w:right w:val="none" w:sz="0" w:space="0" w:color="auto"/>
          </w:divBdr>
        </w:div>
        <w:div w:id="630749718">
          <w:marLeft w:val="640"/>
          <w:marRight w:val="0"/>
          <w:marTop w:val="0"/>
          <w:marBottom w:val="0"/>
          <w:divBdr>
            <w:top w:val="none" w:sz="0" w:space="0" w:color="auto"/>
            <w:left w:val="none" w:sz="0" w:space="0" w:color="auto"/>
            <w:bottom w:val="none" w:sz="0" w:space="0" w:color="auto"/>
            <w:right w:val="none" w:sz="0" w:space="0" w:color="auto"/>
          </w:divBdr>
        </w:div>
        <w:div w:id="638456522">
          <w:marLeft w:val="640"/>
          <w:marRight w:val="0"/>
          <w:marTop w:val="0"/>
          <w:marBottom w:val="0"/>
          <w:divBdr>
            <w:top w:val="none" w:sz="0" w:space="0" w:color="auto"/>
            <w:left w:val="none" w:sz="0" w:space="0" w:color="auto"/>
            <w:bottom w:val="none" w:sz="0" w:space="0" w:color="auto"/>
            <w:right w:val="none" w:sz="0" w:space="0" w:color="auto"/>
          </w:divBdr>
        </w:div>
        <w:div w:id="706641230">
          <w:marLeft w:val="640"/>
          <w:marRight w:val="0"/>
          <w:marTop w:val="0"/>
          <w:marBottom w:val="0"/>
          <w:divBdr>
            <w:top w:val="none" w:sz="0" w:space="0" w:color="auto"/>
            <w:left w:val="none" w:sz="0" w:space="0" w:color="auto"/>
            <w:bottom w:val="none" w:sz="0" w:space="0" w:color="auto"/>
            <w:right w:val="none" w:sz="0" w:space="0" w:color="auto"/>
          </w:divBdr>
        </w:div>
        <w:div w:id="865365488">
          <w:marLeft w:val="640"/>
          <w:marRight w:val="0"/>
          <w:marTop w:val="0"/>
          <w:marBottom w:val="0"/>
          <w:divBdr>
            <w:top w:val="none" w:sz="0" w:space="0" w:color="auto"/>
            <w:left w:val="none" w:sz="0" w:space="0" w:color="auto"/>
            <w:bottom w:val="none" w:sz="0" w:space="0" w:color="auto"/>
            <w:right w:val="none" w:sz="0" w:space="0" w:color="auto"/>
          </w:divBdr>
        </w:div>
        <w:div w:id="877595060">
          <w:marLeft w:val="640"/>
          <w:marRight w:val="0"/>
          <w:marTop w:val="0"/>
          <w:marBottom w:val="0"/>
          <w:divBdr>
            <w:top w:val="none" w:sz="0" w:space="0" w:color="auto"/>
            <w:left w:val="none" w:sz="0" w:space="0" w:color="auto"/>
            <w:bottom w:val="none" w:sz="0" w:space="0" w:color="auto"/>
            <w:right w:val="none" w:sz="0" w:space="0" w:color="auto"/>
          </w:divBdr>
        </w:div>
        <w:div w:id="891768809">
          <w:marLeft w:val="640"/>
          <w:marRight w:val="0"/>
          <w:marTop w:val="0"/>
          <w:marBottom w:val="0"/>
          <w:divBdr>
            <w:top w:val="none" w:sz="0" w:space="0" w:color="auto"/>
            <w:left w:val="none" w:sz="0" w:space="0" w:color="auto"/>
            <w:bottom w:val="none" w:sz="0" w:space="0" w:color="auto"/>
            <w:right w:val="none" w:sz="0" w:space="0" w:color="auto"/>
          </w:divBdr>
        </w:div>
        <w:div w:id="921839255">
          <w:marLeft w:val="640"/>
          <w:marRight w:val="0"/>
          <w:marTop w:val="0"/>
          <w:marBottom w:val="0"/>
          <w:divBdr>
            <w:top w:val="none" w:sz="0" w:space="0" w:color="auto"/>
            <w:left w:val="none" w:sz="0" w:space="0" w:color="auto"/>
            <w:bottom w:val="none" w:sz="0" w:space="0" w:color="auto"/>
            <w:right w:val="none" w:sz="0" w:space="0" w:color="auto"/>
          </w:divBdr>
        </w:div>
        <w:div w:id="969020375">
          <w:marLeft w:val="640"/>
          <w:marRight w:val="0"/>
          <w:marTop w:val="0"/>
          <w:marBottom w:val="0"/>
          <w:divBdr>
            <w:top w:val="none" w:sz="0" w:space="0" w:color="auto"/>
            <w:left w:val="none" w:sz="0" w:space="0" w:color="auto"/>
            <w:bottom w:val="none" w:sz="0" w:space="0" w:color="auto"/>
            <w:right w:val="none" w:sz="0" w:space="0" w:color="auto"/>
          </w:divBdr>
        </w:div>
        <w:div w:id="977690093">
          <w:marLeft w:val="640"/>
          <w:marRight w:val="0"/>
          <w:marTop w:val="0"/>
          <w:marBottom w:val="0"/>
          <w:divBdr>
            <w:top w:val="none" w:sz="0" w:space="0" w:color="auto"/>
            <w:left w:val="none" w:sz="0" w:space="0" w:color="auto"/>
            <w:bottom w:val="none" w:sz="0" w:space="0" w:color="auto"/>
            <w:right w:val="none" w:sz="0" w:space="0" w:color="auto"/>
          </w:divBdr>
        </w:div>
        <w:div w:id="979268874">
          <w:marLeft w:val="640"/>
          <w:marRight w:val="0"/>
          <w:marTop w:val="0"/>
          <w:marBottom w:val="0"/>
          <w:divBdr>
            <w:top w:val="none" w:sz="0" w:space="0" w:color="auto"/>
            <w:left w:val="none" w:sz="0" w:space="0" w:color="auto"/>
            <w:bottom w:val="none" w:sz="0" w:space="0" w:color="auto"/>
            <w:right w:val="none" w:sz="0" w:space="0" w:color="auto"/>
          </w:divBdr>
        </w:div>
        <w:div w:id="990794899">
          <w:marLeft w:val="640"/>
          <w:marRight w:val="0"/>
          <w:marTop w:val="0"/>
          <w:marBottom w:val="0"/>
          <w:divBdr>
            <w:top w:val="none" w:sz="0" w:space="0" w:color="auto"/>
            <w:left w:val="none" w:sz="0" w:space="0" w:color="auto"/>
            <w:bottom w:val="none" w:sz="0" w:space="0" w:color="auto"/>
            <w:right w:val="none" w:sz="0" w:space="0" w:color="auto"/>
          </w:divBdr>
        </w:div>
        <w:div w:id="1062798993">
          <w:marLeft w:val="640"/>
          <w:marRight w:val="0"/>
          <w:marTop w:val="0"/>
          <w:marBottom w:val="0"/>
          <w:divBdr>
            <w:top w:val="none" w:sz="0" w:space="0" w:color="auto"/>
            <w:left w:val="none" w:sz="0" w:space="0" w:color="auto"/>
            <w:bottom w:val="none" w:sz="0" w:space="0" w:color="auto"/>
            <w:right w:val="none" w:sz="0" w:space="0" w:color="auto"/>
          </w:divBdr>
        </w:div>
        <w:div w:id="1168904792">
          <w:marLeft w:val="640"/>
          <w:marRight w:val="0"/>
          <w:marTop w:val="0"/>
          <w:marBottom w:val="0"/>
          <w:divBdr>
            <w:top w:val="none" w:sz="0" w:space="0" w:color="auto"/>
            <w:left w:val="none" w:sz="0" w:space="0" w:color="auto"/>
            <w:bottom w:val="none" w:sz="0" w:space="0" w:color="auto"/>
            <w:right w:val="none" w:sz="0" w:space="0" w:color="auto"/>
          </w:divBdr>
        </w:div>
        <w:div w:id="1210456024">
          <w:marLeft w:val="640"/>
          <w:marRight w:val="0"/>
          <w:marTop w:val="0"/>
          <w:marBottom w:val="0"/>
          <w:divBdr>
            <w:top w:val="none" w:sz="0" w:space="0" w:color="auto"/>
            <w:left w:val="none" w:sz="0" w:space="0" w:color="auto"/>
            <w:bottom w:val="none" w:sz="0" w:space="0" w:color="auto"/>
            <w:right w:val="none" w:sz="0" w:space="0" w:color="auto"/>
          </w:divBdr>
        </w:div>
        <w:div w:id="1383555864">
          <w:marLeft w:val="640"/>
          <w:marRight w:val="0"/>
          <w:marTop w:val="0"/>
          <w:marBottom w:val="0"/>
          <w:divBdr>
            <w:top w:val="none" w:sz="0" w:space="0" w:color="auto"/>
            <w:left w:val="none" w:sz="0" w:space="0" w:color="auto"/>
            <w:bottom w:val="none" w:sz="0" w:space="0" w:color="auto"/>
            <w:right w:val="none" w:sz="0" w:space="0" w:color="auto"/>
          </w:divBdr>
        </w:div>
        <w:div w:id="1487627236">
          <w:marLeft w:val="640"/>
          <w:marRight w:val="0"/>
          <w:marTop w:val="0"/>
          <w:marBottom w:val="0"/>
          <w:divBdr>
            <w:top w:val="none" w:sz="0" w:space="0" w:color="auto"/>
            <w:left w:val="none" w:sz="0" w:space="0" w:color="auto"/>
            <w:bottom w:val="none" w:sz="0" w:space="0" w:color="auto"/>
            <w:right w:val="none" w:sz="0" w:space="0" w:color="auto"/>
          </w:divBdr>
        </w:div>
        <w:div w:id="1489710670">
          <w:marLeft w:val="640"/>
          <w:marRight w:val="0"/>
          <w:marTop w:val="0"/>
          <w:marBottom w:val="0"/>
          <w:divBdr>
            <w:top w:val="none" w:sz="0" w:space="0" w:color="auto"/>
            <w:left w:val="none" w:sz="0" w:space="0" w:color="auto"/>
            <w:bottom w:val="none" w:sz="0" w:space="0" w:color="auto"/>
            <w:right w:val="none" w:sz="0" w:space="0" w:color="auto"/>
          </w:divBdr>
        </w:div>
        <w:div w:id="1763453385">
          <w:marLeft w:val="640"/>
          <w:marRight w:val="0"/>
          <w:marTop w:val="0"/>
          <w:marBottom w:val="0"/>
          <w:divBdr>
            <w:top w:val="none" w:sz="0" w:space="0" w:color="auto"/>
            <w:left w:val="none" w:sz="0" w:space="0" w:color="auto"/>
            <w:bottom w:val="none" w:sz="0" w:space="0" w:color="auto"/>
            <w:right w:val="none" w:sz="0" w:space="0" w:color="auto"/>
          </w:divBdr>
        </w:div>
        <w:div w:id="1780486030">
          <w:marLeft w:val="640"/>
          <w:marRight w:val="0"/>
          <w:marTop w:val="0"/>
          <w:marBottom w:val="0"/>
          <w:divBdr>
            <w:top w:val="none" w:sz="0" w:space="0" w:color="auto"/>
            <w:left w:val="none" w:sz="0" w:space="0" w:color="auto"/>
            <w:bottom w:val="none" w:sz="0" w:space="0" w:color="auto"/>
            <w:right w:val="none" w:sz="0" w:space="0" w:color="auto"/>
          </w:divBdr>
        </w:div>
        <w:div w:id="1813716220">
          <w:marLeft w:val="640"/>
          <w:marRight w:val="0"/>
          <w:marTop w:val="0"/>
          <w:marBottom w:val="0"/>
          <w:divBdr>
            <w:top w:val="none" w:sz="0" w:space="0" w:color="auto"/>
            <w:left w:val="none" w:sz="0" w:space="0" w:color="auto"/>
            <w:bottom w:val="none" w:sz="0" w:space="0" w:color="auto"/>
            <w:right w:val="none" w:sz="0" w:space="0" w:color="auto"/>
          </w:divBdr>
        </w:div>
        <w:div w:id="1827672305">
          <w:marLeft w:val="640"/>
          <w:marRight w:val="0"/>
          <w:marTop w:val="0"/>
          <w:marBottom w:val="0"/>
          <w:divBdr>
            <w:top w:val="none" w:sz="0" w:space="0" w:color="auto"/>
            <w:left w:val="none" w:sz="0" w:space="0" w:color="auto"/>
            <w:bottom w:val="none" w:sz="0" w:space="0" w:color="auto"/>
            <w:right w:val="none" w:sz="0" w:space="0" w:color="auto"/>
          </w:divBdr>
        </w:div>
        <w:div w:id="1903903771">
          <w:marLeft w:val="640"/>
          <w:marRight w:val="0"/>
          <w:marTop w:val="0"/>
          <w:marBottom w:val="0"/>
          <w:divBdr>
            <w:top w:val="none" w:sz="0" w:space="0" w:color="auto"/>
            <w:left w:val="none" w:sz="0" w:space="0" w:color="auto"/>
            <w:bottom w:val="none" w:sz="0" w:space="0" w:color="auto"/>
            <w:right w:val="none" w:sz="0" w:space="0" w:color="auto"/>
          </w:divBdr>
        </w:div>
        <w:div w:id="1980961762">
          <w:marLeft w:val="640"/>
          <w:marRight w:val="0"/>
          <w:marTop w:val="0"/>
          <w:marBottom w:val="0"/>
          <w:divBdr>
            <w:top w:val="none" w:sz="0" w:space="0" w:color="auto"/>
            <w:left w:val="none" w:sz="0" w:space="0" w:color="auto"/>
            <w:bottom w:val="none" w:sz="0" w:space="0" w:color="auto"/>
            <w:right w:val="none" w:sz="0" w:space="0" w:color="auto"/>
          </w:divBdr>
        </w:div>
        <w:div w:id="2115903207">
          <w:marLeft w:val="640"/>
          <w:marRight w:val="0"/>
          <w:marTop w:val="0"/>
          <w:marBottom w:val="0"/>
          <w:divBdr>
            <w:top w:val="none" w:sz="0" w:space="0" w:color="auto"/>
            <w:left w:val="none" w:sz="0" w:space="0" w:color="auto"/>
            <w:bottom w:val="none" w:sz="0" w:space="0" w:color="auto"/>
            <w:right w:val="none" w:sz="0" w:space="0" w:color="auto"/>
          </w:divBdr>
        </w:div>
      </w:divsChild>
    </w:div>
    <w:div w:id="1553536185">
      <w:bodyDiv w:val="1"/>
      <w:marLeft w:val="0"/>
      <w:marRight w:val="0"/>
      <w:marTop w:val="0"/>
      <w:marBottom w:val="0"/>
      <w:divBdr>
        <w:top w:val="none" w:sz="0" w:space="0" w:color="auto"/>
        <w:left w:val="none" w:sz="0" w:space="0" w:color="auto"/>
        <w:bottom w:val="none" w:sz="0" w:space="0" w:color="auto"/>
        <w:right w:val="none" w:sz="0" w:space="0" w:color="auto"/>
      </w:divBdr>
      <w:divsChild>
        <w:div w:id="106659303">
          <w:marLeft w:val="640"/>
          <w:marRight w:val="0"/>
          <w:marTop w:val="0"/>
          <w:marBottom w:val="0"/>
          <w:divBdr>
            <w:top w:val="none" w:sz="0" w:space="0" w:color="auto"/>
            <w:left w:val="none" w:sz="0" w:space="0" w:color="auto"/>
            <w:bottom w:val="none" w:sz="0" w:space="0" w:color="auto"/>
            <w:right w:val="none" w:sz="0" w:space="0" w:color="auto"/>
          </w:divBdr>
        </w:div>
        <w:div w:id="196428363">
          <w:marLeft w:val="640"/>
          <w:marRight w:val="0"/>
          <w:marTop w:val="0"/>
          <w:marBottom w:val="0"/>
          <w:divBdr>
            <w:top w:val="none" w:sz="0" w:space="0" w:color="auto"/>
            <w:left w:val="none" w:sz="0" w:space="0" w:color="auto"/>
            <w:bottom w:val="none" w:sz="0" w:space="0" w:color="auto"/>
            <w:right w:val="none" w:sz="0" w:space="0" w:color="auto"/>
          </w:divBdr>
        </w:div>
        <w:div w:id="277227641">
          <w:marLeft w:val="640"/>
          <w:marRight w:val="0"/>
          <w:marTop w:val="0"/>
          <w:marBottom w:val="0"/>
          <w:divBdr>
            <w:top w:val="none" w:sz="0" w:space="0" w:color="auto"/>
            <w:left w:val="none" w:sz="0" w:space="0" w:color="auto"/>
            <w:bottom w:val="none" w:sz="0" w:space="0" w:color="auto"/>
            <w:right w:val="none" w:sz="0" w:space="0" w:color="auto"/>
          </w:divBdr>
        </w:div>
        <w:div w:id="290133237">
          <w:marLeft w:val="640"/>
          <w:marRight w:val="0"/>
          <w:marTop w:val="0"/>
          <w:marBottom w:val="0"/>
          <w:divBdr>
            <w:top w:val="none" w:sz="0" w:space="0" w:color="auto"/>
            <w:left w:val="none" w:sz="0" w:space="0" w:color="auto"/>
            <w:bottom w:val="none" w:sz="0" w:space="0" w:color="auto"/>
            <w:right w:val="none" w:sz="0" w:space="0" w:color="auto"/>
          </w:divBdr>
        </w:div>
        <w:div w:id="296910843">
          <w:marLeft w:val="640"/>
          <w:marRight w:val="0"/>
          <w:marTop w:val="0"/>
          <w:marBottom w:val="0"/>
          <w:divBdr>
            <w:top w:val="none" w:sz="0" w:space="0" w:color="auto"/>
            <w:left w:val="none" w:sz="0" w:space="0" w:color="auto"/>
            <w:bottom w:val="none" w:sz="0" w:space="0" w:color="auto"/>
            <w:right w:val="none" w:sz="0" w:space="0" w:color="auto"/>
          </w:divBdr>
        </w:div>
        <w:div w:id="485125090">
          <w:marLeft w:val="640"/>
          <w:marRight w:val="0"/>
          <w:marTop w:val="0"/>
          <w:marBottom w:val="0"/>
          <w:divBdr>
            <w:top w:val="none" w:sz="0" w:space="0" w:color="auto"/>
            <w:left w:val="none" w:sz="0" w:space="0" w:color="auto"/>
            <w:bottom w:val="none" w:sz="0" w:space="0" w:color="auto"/>
            <w:right w:val="none" w:sz="0" w:space="0" w:color="auto"/>
          </w:divBdr>
        </w:div>
        <w:div w:id="517962714">
          <w:marLeft w:val="640"/>
          <w:marRight w:val="0"/>
          <w:marTop w:val="0"/>
          <w:marBottom w:val="0"/>
          <w:divBdr>
            <w:top w:val="none" w:sz="0" w:space="0" w:color="auto"/>
            <w:left w:val="none" w:sz="0" w:space="0" w:color="auto"/>
            <w:bottom w:val="none" w:sz="0" w:space="0" w:color="auto"/>
            <w:right w:val="none" w:sz="0" w:space="0" w:color="auto"/>
          </w:divBdr>
        </w:div>
        <w:div w:id="644748783">
          <w:marLeft w:val="640"/>
          <w:marRight w:val="0"/>
          <w:marTop w:val="0"/>
          <w:marBottom w:val="0"/>
          <w:divBdr>
            <w:top w:val="none" w:sz="0" w:space="0" w:color="auto"/>
            <w:left w:val="none" w:sz="0" w:space="0" w:color="auto"/>
            <w:bottom w:val="none" w:sz="0" w:space="0" w:color="auto"/>
            <w:right w:val="none" w:sz="0" w:space="0" w:color="auto"/>
          </w:divBdr>
        </w:div>
        <w:div w:id="831680749">
          <w:marLeft w:val="640"/>
          <w:marRight w:val="0"/>
          <w:marTop w:val="0"/>
          <w:marBottom w:val="0"/>
          <w:divBdr>
            <w:top w:val="none" w:sz="0" w:space="0" w:color="auto"/>
            <w:left w:val="none" w:sz="0" w:space="0" w:color="auto"/>
            <w:bottom w:val="none" w:sz="0" w:space="0" w:color="auto"/>
            <w:right w:val="none" w:sz="0" w:space="0" w:color="auto"/>
          </w:divBdr>
        </w:div>
        <w:div w:id="987444475">
          <w:marLeft w:val="640"/>
          <w:marRight w:val="0"/>
          <w:marTop w:val="0"/>
          <w:marBottom w:val="0"/>
          <w:divBdr>
            <w:top w:val="none" w:sz="0" w:space="0" w:color="auto"/>
            <w:left w:val="none" w:sz="0" w:space="0" w:color="auto"/>
            <w:bottom w:val="none" w:sz="0" w:space="0" w:color="auto"/>
            <w:right w:val="none" w:sz="0" w:space="0" w:color="auto"/>
          </w:divBdr>
        </w:div>
        <w:div w:id="999770233">
          <w:marLeft w:val="640"/>
          <w:marRight w:val="0"/>
          <w:marTop w:val="0"/>
          <w:marBottom w:val="0"/>
          <w:divBdr>
            <w:top w:val="none" w:sz="0" w:space="0" w:color="auto"/>
            <w:left w:val="none" w:sz="0" w:space="0" w:color="auto"/>
            <w:bottom w:val="none" w:sz="0" w:space="0" w:color="auto"/>
            <w:right w:val="none" w:sz="0" w:space="0" w:color="auto"/>
          </w:divBdr>
        </w:div>
        <w:div w:id="1063987375">
          <w:marLeft w:val="640"/>
          <w:marRight w:val="0"/>
          <w:marTop w:val="0"/>
          <w:marBottom w:val="0"/>
          <w:divBdr>
            <w:top w:val="none" w:sz="0" w:space="0" w:color="auto"/>
            <w:left w:val="none" w:sz="0" w:space="0" w:color="auto"/>
            <w:bottom w:val="none" w:sz="0" w:space="0" w:color="auto"/>
            <w:right w:val="none" w:sz="0" w:space="0" w:color="auto"/>
          </w:divBdr>
        </w:div>
        <w:div w:id="1083990540">
          <w:marLeft w:val="640"/>
          <w:marRight w:val="0"/>
          <w:marTop w:val="0"/>
          <w:marBottom w:val="0"/>
          <w:divBdr>
            <w:top w:val="none" w:sz="0" w:space="0" w:color="auto"/>
            <w:left w:val="none" w:sz="0" w:space="0" w:color="auto"/>
            <w:bottom w:val="none" w:sz="0" w:space="0" w:color="auto"/>
            <w:right w:val="none" w:sz="0" w:space="0" w:color="auto"/>
          </w:divBdr>
        </w:div>
        <w:div w:id="1126702857">
          <w:marLeft w:val="640"/>
          <w:marRight w:val="0"/>
          <w:marTop w:val="0"/>
          <w:marBottom w:val="0"/>
          <w:divBdr>
            <w:top w:val="none" w:sz="0" w:space="0" w:color="auto"/>
            <w:left w:val="none" w:sz="0" w:space="0" w:color="auto"/>
            <w:bottom w:val="none" w:sz="0" w:space="0" w:color="auto"/>
            <w:right w:val="none" w:sz="0" w:space="0" w:color="auto"/>
          </w:divBdr>
        </w:div>
        <w:div w:id="1167786873">
          <w:marLeft w:val="640"/>
          <w:marRight w:val="0"/>
          <w:marTop w:val="0"/>
          <w:marBottom w:val="0"/>
          <w:divBdr>
            <w:top w:val="none" w:sz="0" w:space="0" w:color="auto"/>
            <w:left w:val="none" w:sz="0" w:space="0" w:color="auto"/>
            <w:bottom w:val="none" w:sz="0" w:space="0" w:color="auto"/>
            <w:right w:val="none" w:sz="0" w:space="0" w:color="auto"/>
          </w:divBdr>
        </w:div>
        <w:div w:id="1254820356">
          <w:marLeft w:val="640"/>
          <w:marRight w:val="0"/>
          <w:marTop w:val="0"/>
          <w:marBottom w:val="0"/>
          <w:divBdr>
            <w:top w:val="none" w:sz="0" w:space="0" w:color="auto"/>
            <w:left w:val="none" w:sz="0" w:space="0" w:color="auto"/>
            <w:bottom w:val="none" w:sz="0" w:space="0" w:color="auto"/>
            <w:right w:val="none" w:sz="0" w:space="0" w:color="auto"/>
          </w:divBdr>
        </w:div>
        <w:div w:id="1302420755">
          <w:marLeft w:val="640"/>
          <w:marRight w:val="0"/>
          <w:marTop w:val="0"/>
          <w:marBottom w:val="0"/>
          <w:divBdr>
            <w:top w:val="none" w:sz="0" w:space="0" w:color="auto"/>
            <w:left w:val="none" w:sz="0" w:space="0" w:color="auto"/>
            <w:bottom w:val="none" w:sz="0" w:space="0" w:color="auto"/>
            <w:right w:val="none" w:sz="0" w:space="0" w:color="auto"/>
          </w:divBdr>
        </w:div>
        <w:div w:id="1357996865">
          <w:marLeft w:val="640"/>
          <w:marRight w:val="0"/>
          <w:marTop w:val="0"/>
          <w:marBottom w:val="0"/>
          <w:divBdr>
            <w:top w:val="none" w:sz="0" w:space="0" w:color="auto"/>
            <w:left w:val="none" w:sz="0" w:space="0" w:color="auto"/>
            <w:bottom w:val="none" w:sz="0" w:space="0" w:color="auto"/>
            <w:right w:val="none" w:sz="0" w:space="0" w:color="auto"/>
          </w:divBdr>
        </w:div>
        <w:div w:id="1427387857">
          <w:marLeft w:val="640"/>
          <w:marRight w:val="0"/>
          <w:marTop w:val="0"/>
          <w:marBottom w:val="0"/>
          <w:divBdr>
            <w:top w:val="none" w:sz="0" w:space="0" w:color="auto"/>
            <w:left w:val="none" w:sz="0" w:space="0" w:color="auto"/>
            <w:bottom w:val="none" w:sz="0" w:space="0" w:color="auto"/>
            <w:right w:val="none" w:sz="0" w:space="0" w:color="auto"/>
          </w:divBdr>
        </w:div>
        <w:div w:id="1581596757">
          <w:marLeft w:val="640"/>
          <w:marRight w:val="0"/>
          <w:marTop w:val="0"/>
          <w:marBottom w:val="0"/>
          <w:divBdr>
            <w:top w:val="none" w:sz="0" w:space="0" w:color="auto"/>
            <w:left w:val="none" w:sz="0" w:space="0" w:color="auto"/>
            <w:bottom w:val="none" w:sz="0" w:space="0" w:color="auto"/>
            <w:right w:val="none" w:sz="0" w:space="0" w:color="auto"/>
          </w:divBdr>
        </w:div>
        <w:div w:id="1624337290">
          <w:marLeft w:val="640"/>
          <w:marRight w:val="0"/>
          <w:marTop w:val="0"/>
          <w:marBottom w:val="0"/>
          <w:divBdr>
            <w:top w:val="none" w:sz="0" w:space="0" w:color="auto"/>
            <w:left w:val="none" w:sz="0" w:space="0" w:color="auto"/>
            <w:bottom w:val="none" w:sz="0" w:space="0" w:color="auto"/>
            <w:right w:val="none" w:sz="0" w:space="0" w:color="auto"/>
          </w:divBdr>
        </w:div>
        <w:div w:id="1647472210">
          <w:marLeft w:val="640"/>
          <w:marRight w:val="0"/>
          <w:marTop w:val="0"/>
          <w:marBottom w:val="0"/>
          <w:divBdr>
            <w:top w:val="none" w:sz="0" w:space="0" w:color="auto"/>
            <w:left w:val="none" w:sz="0" w:space="0" w:color="auto"/>
            <w:bottom w:val="none" w:sz="0" w:space="0" w:color="auto"/>
            <w:right w:val="none" w:sz="0" w:space="0" w:color="auto"/>
          </w:divBdr>
        </w:div>
        <w:div w:id="1713917450">
          <w:marLeft w:val="640"/>
          <w:marRight w:val="0"/>
          <w:marTop w:val="0"/>
          <w:marBottom w:val="0"/>
          <w:divBdr>
            <w:top w:val="none" w:sz="0" w:space="0" w:color="auto"/>
            <w:left w:val="none" w:sz="0" w:space="0" w:color="auto"/>
            <w:bottom w:val="none" w:sz="0" w:space="0" w:color="auto"/>
            <w:right w:val="none" w:sz="0" w:space="0" w:color="auto"/>
          </w:divBdr>
        </w:div>
        <w:div w:id="1866093232">
          <w:marLeft w:val="640"/>
          <w:marRight w:val="0"/>
          <w:marTop w:val="0"/>
          <w:marBottom w:val="0"/>
          <w:divBdr>
            <w:top w:val="none" w:sz="0" w:space="0" w:color="auto"/>
            <w:left w:val="none" w:sz="0" w:space="0" w:color="auto"/>
            <w:bottom w:val="none" w:sz="0" w:space="0" w:color="auto"/>
            <w:right w:val="none" w:sz="0" w:space="0" w:color="auto"/>
          </w:divBdr>
        </w:div>
        <w:div w:id="2002462654">
          <w:marLeft w:val="640"/>
          <w:marRight w:val="0"/>
          <w:marTop w:val="0"/>
          <w:marBottom w:val="0"/>
          <w:divBdr>
            <w:top w:val="none" w:sz="0" w:space="0" w:color="auto"/>
            <w:left w:val="none" w:sz="0" w:space="0" w:color="auto"/>
            <w:bottom w:val="none" w:sz="0" w:space="0" w:color="auto"/>
            <w:right w:val="none" w:sz="0" w:space="0" w:color="auto"/>
          </w:divBdr>
        </w:div>
        <w:div w:id="2016149527">
          <w:marLeft w:val="640"/>
          <w:marRight w:val="0"/>
          <w:marTop w:val="0"/>
          <w:marBottom w:val="0"/>
          <w:divBdr>
            <w:top w:val="none" w:sz="0" w:space="0" w:color="auto"/>
            <w:left w:val="none" w:sz="0" w:space="0" w:color="auto"/>
            <w:bottom w:val="none" w:sz="0" w:space="0" w:color="auto"/>
            <w:right w:val="none" w:sz="0" w:space="0" w:color="auto"/>
          </w:divBdr>
        </w:div>
        <w:div w:id="2136606262">
          <w:marLeft w:val="640"/>
          <w:marRight w:val="0"/>
          <w:marTop w:val="0"/>
          <w:marBottom w:val="0"/>
          <w:divBdr>
            <w:top w:val="none" w:sz="0" w:space="0" w:color="auto"/>
            <w:left w:val="none" w:sz="0" w:space="0" w:color="auto"/>
            <w:bottom w:val="none" w:sz="0" w:space="0" w:color="auto"/>
            <w:right w:val="none" w:sz="0" w:space="0" w:color="auto"/>
          </w:divBdr>
        </w:div>
      </w:divsChild>
    </w:div>
    <w:div w:id="1558593273">
      <w:bodyDiv w:val="1"/>
      <w:marLeft w:val="0"/>
      <w:marRight w:val="0"/>
      <w:marTop w:val="0"/>
      <w:marBottom w:val="0"/>
      <w:divBdr>
        <w:top w:val="none" w:sz="0" w:space="0" w:color="auto"/>
        <w:left w:val="none" w:sz="0" w:space="0" w:color="auto"/>
        <w:bottom w:val="none" w:sz="0" w:space="0" w:color="auto"/>
        <w:right w:val="none" w:sz="0" w:space="0" w:color="auto"/>
      </w:divBdr>
    </w:div>
    <w:div w:id="1558859698">
      <w:bodyDiv w:val="1"/>
      <w:marLeft w:val="0"/>
      <w:marRight w:val="0"/>
      <w:marTop w:val="0"/>
      <w:marBottom w:val="0"/>
      <w:divBdr>
        <w:top w:val="none" w:sz="0" w:space="0" w:color="auto"/>
        <w:left w:val="none" w:sz="0" w:space="0" w:color="auto"/>
        <w:bottom w:val="none" w:sz="0" w:space="0" w:color="auto"/>
        <w:right w:val="none" w:sz="0" w:space="0" w:color="auto"/>
      </w:divBdr>
      <w:divsChild>
        <w:div w:id="254948558">
          <w:marLeft w:val="640"/>
          <w:marRight w:val="0"/>
          <w:marTop w:val="0"/>
          <w:marBottom w:val="0"/>
          <w:divBdr>
            <w:top w:val="none" w:sz="0" w:space="0" w:color="auto"/>
            <w:left w:val="none" w:sz="0" w:space="0" w:color="auto"/>
            <w:bottom w:val="none" w:sz="0" w:space="0" w:color="auto"/>
            <w:right w:val="none" w:sz="0" w:space="0" w:color="auto"/>
          </w:divBdr>
        </w:div>
        <w:div w:id="604195991">
          <w:marLeft w:val="640"/>
          <w:marRight w:val="0"/>
          <w:marTop w:val="0"/>
          <w:marBottom w:val="0"/>
          <w:divBdr>
            <w:top w:val="none" w:sz="0" w:space="0" w:color="auto"/>
            <w:left w:val="none" w:sz="0" w:space="0" w:color="auto"/>
            <w:bottom w:val="none" w:sz="0" w:space="0" w:color="auto"/>
            <w:right w:val="none" w:sz="0" w:space="0" w:color="auto"/>
          </w:divBdr>
        </w:div>
        <w:div w:id="702098926">
          <w:marLeft w:val="640"/>
          <w:marRight w:val="0"/>
          <w:marTop w:val="0"/>
          <w:marBottom w:val="0"/>
          <w:divBdr>
            <w:top w:val="none" w:sz="0" w:space="0" w:color="auto"/>
            <w:left w:val="none" w:sz="0" w:space="0" w:color="auto"/>
            <w:bottom w:val="none" w:sz="0" w:space="0" w:color="auto"/>
            <w:right w:val="none" w:sz="0" w:space="0" w:color="auto"/>
          </w:divBdr>
        </w:div>
        <w:div w:id="796728610">
          <w:marLeft w:val="640"/>
          <w:marRight w:val="0"/>
          <w:marTop w:val="0"/>
          <w:marBottom w:val="0"/>
          <w:divBdr>
            <w:top w:val="none" w:sz="0" w:space="0" w:color="auto"/>
            <w:left w:val="none" w:sz="0" w:space="0" w:color="auto"/>
            <w:bottom w:val="none" w:sz="0" w:space="0" w:color="auto"/>
            <w:right w:val="none" w:sz="0" w:space="0" w:color="auto"/>
          </w:divBdr>
        </w:div>
        <w:div w:id="869999810">
          <w:marLeft w:val="640"/>
          <w:marRight w:val="0"/>
          <w:marTop w:val="0"/>
          <w:marBottom w:val="0"/>
          <w:divBdr>
            <w:top w:val="none" w:sz="0" w:space="0" w:color="auto"/>
            <w:left w:val="none" w:sz="0" w:space="0" w:color="auto"/>
            <w:bottom w:val="none" w:sz="0" w:space="0" w:color="auto"/>
            <w:right w:val="none" w:sz="0" w:space="0" w:color="auto"/>
          </w:divBdr>
        </w:div>
        <w:div w:id="1030643339">
          <w:marLeft w:val="640"/>
          <w:marRight w:val="0"/>
          <w:marTop w:val="0"/>
          <w:marBottom w:val="0"/>
          <w:divBdr>
            <w:top w:val="none" w:sz="0" w:space="0" w:color="auto"/>
            <w:left w:val="none" w:sz="0" w:space="0" w:color="auto"/>
            <w:bottom w:val="none" w:sz="0" w:space="0" w:color="auto"/>
            <w:right w:val="none" w:sz="0" w:space="0" w:color="auto"/>
          </w:divBdr>
        </w:div>
        <w:div w:id="1200701287">
          <w:marLeft w:val="640"/>
          <w:marRight w:val="0"/>
          <w:marTop w:val="0"/>
          <w:marBottom w:val="0"/>
          <w:divBdr>
            <w:top w:val="none" w:sz="0" w:space="0" w:color="auto"/>
            <w:left w:val="none" w:sz="0" w:space="0" w:color="auto"/>
            <w:bottom w:val="none" w:sz="0" w:space="0" w:color="auto"/>
            <w:right w:val="none" w:sz="0" w:space="0" w:color="auto"/>
          </w:divBdr>
        </w:div>
        <w:div w:id="1234509567">
          <w:marLeft w:val="640"/>
          <w:marRight w:val="0"/>
          <w:marTop w:val="0"/>
          <w:marBottom w:val="0"/>
          <w:divBdr>
            <w:top w:val="none" w:sz="0" w:space="0" w:color="auto"/>
            <w:left w:val="none" w:sz="0" w:space="0" w:color="auto"/>
            <w:bottom w:val="none" w:sz="0" w:space="0" w:color="auto"/>
            <w:right w:val="none" w:sz="0" w:space="0" w:color="auto"/>
          </w:divBdr>
        </w:div>
        <w:div w:id="1263030854">
          <w:marLeft w:val="640"/>
          <w:marRight w:val="0"/>
          <w:marTop w:val="0"/>
          <w:marBottom w:val="0"/>
          <w:divBdr>
            <w:top w:val="none" w:sz="0" w:space="0" w:color="auto"/>
            <w:left w:val="none" w:sz="0" w:space="0" w:color="auto"/>
            <w:bottom w:val="none" w:sz="0" w:space="0" w:color="auto"/>
            <w:right w:val="none" w:sz="0" w:space="0" w:color="auto"/>
          </w:divBdr>
        </w:div>
        <w:div w:id="1557427073">
          <w:marLeft w:val="640"/>
          <w:marRight w:val="0"/>
          <w:marTop w:val="0"/>
          <w:marBottom w:val="0"/>
          <w:divBdr>
            <w:top w:val="none" w:sz="0" w:space="0" w:color="auto"/>
            <w:left w:val="none" w:sz="0" w:space="0" w:color="auto"/>
            <w:bottom w:val="none" w:sz="0" w:space="0" w:color="auto"/>
            <w:right w:val="none" w:sz="0" w:space="0" w:color="auto"/>
          </w:divBdr>
        </w:div>
        <w:div w:id="1580938840">
          <w:marLeft w:val="640"/>
          <w:marRight w:val="0"/>
          <w:marTop w:val="0"/>
          <w:marBottom w:val="0"/>
          <w:divBdr>
            <w:top w:val="none" w:sz="0" w:space="0" w:color="auto"/>
            <w:left w:val="none" w:sz="0" w:space="0" w:color="auto"/>
            <w:bottom w:val="none" w:sz="0" w:space="0" w:color="auto"/>
            <w:right w:val="none" w:sz="0" w:space="0" w:color="auto"/>
          </w:divBdr>
        </w:div>
        <w:div w:id="1635745444">
          <w:marLeft w:val="640"/>
          <w:marRight w:val="0"/>
          <w:marTop w:val="0"/>
          <w:marBottom w:val="0"/>
          <w:divBdr>
            <w:top w:val="none" w:sz="0" w:space="0" w:color="auto"/>
            <w:left w:val="none" w:sz="0" w:space="0" w:color="auto"/>
            <w:bottom w:val="none" w:sz="0" w:space="0" w:color="auto"/>
            <w:right w:val="none" w:sz="0" w:space="0" w:color="auto"/>
          </w:divBdr>
        </w:div>
        <w:div w:id="1728406958">
          <w:marLeft w:val="640"/>
          <w:marRight w:val="0"/>
          <w:marTop w:val="0"/>
          <w:marBottom w:val="0"/>
          <w:divBdr>
            <w:top w:val="none" w:sz="0" w:space="0" w:color="auto"/>
            <w:left w:val="none" w:sz="0" w:space="0" w:color="auto"/>
            <w:bottom w:val="none" w:sz="0" w:space="0" w:color="auto"/>
            <w:right w:val="none" w:sz="0" w:space="0" w:color="auto"/>
          </w:divBdr>
        </w:div>
        <w:div w:id="1769696856">
          <w:marLeft w:val="640"/>
          <w:marRight w:val="0"/>
          <w:marTop w:val="0"/>
          <w:marBottom w:val="0"/>
          <w:divBdr>
            <w:top w:val="none" w:sz="0" w:space="0" w:color="auto"/>
            <w:left w:val="none" w:sz="0" w:space="0" w:color="auto"/>
            <w:bottom w:val="none" w:sz="0" w:space="0" w:color="auto"/>
            <w:right w:val="none" w:sz="0" w:space="0" w:color="auto"/>
          </w:divBdr>
        </w:div>
        <w:div w:id="1961959702">
          <w:marLeft w:val="640"/>
          <w:marRight w:val="0"/>
          <w:marTop w:val="0"/>
          <w:marBottom w:val="0"/>
          <w:divBdr>
            <w:top w:val="none" w:sz="0" w:space="0" w:color="auto"/>
            <w:left w:val="none" w:sz="0" w:space="0" w:color="auto"/>
            <w:bottom w:val="none" w:sz="0" w:space="0" w:color="auto"/>
            <w:right w:val="none" w:sz="0" w:space="0" w:color="auto"/>
          </w:divBdr>
        </w:div>
      </w:divsChild>
    </w:div>
    <w:div w:id="1576696595">
      <w:bodyDiv w:val="1"/>
      <w:marLeft w:val="0"/>
      <w:marRight w:val="0"/>
      <w:marTop w:val="0"/>
      <w:marBottom w:val="0"/>
      <w:divBdr>
        <w:top w:val="none" w:sz="0" w:space="0" w:color="auto"/>
        <w:left w:val="none" w:sz="0" w:space="0" w:color="auto"/>
        <w:bottom w:val="none" w:sz="0" w:space="0" w:color="auto"/>
        <w:right w:val="none" w:sz="0" w:space="0" w:color="auto"/>
      </w:divBdr>
      <w:divsChild>
        <w:div w:id="16390794">
          <w:marLeft w:val="640"/>
          <w:marRight w:val="0"/>
          <w:marTop w:val="0"/>
          <w:marBottom w:val="0"/>
          <w:divBdr>
            <w:top w:val="none" w:sz="0" w:space="0" w:color="auto"/>
            <w:left w:val="none" w:sz="0" w:space="0" w:color="auto"/>
            <w:bottom w:val="none" w:sz="0" w:space="0" w:color="auto"/>
            <w:right w:val="none" w:sz="0" w:space="0" w:color="auto"/>
          </w:divBdr>
        </w:div>
        <w:div w:id="177082409">
          <w:marLeft w:val="640"/>
          <w:marRight w:val="0"/>
          <w:marTop w:val="0"/>
          <w:marBottom w:val="0"/>
          <w:divBdr>
            <w:top w:val="none" w:sz="0" w:space="0" w:color="auto"/>
            <w:left w:val="none" w:sz="0" w:space="0" w:color="auto"/>
            <w:bottom w:val="none" w:sz="0" w:space="0" w:color="auto"/>
            <w:right w:val="none" w:sz="0" w:space="0" w:color="auto"/>
          </w:divBdr>
        </w:div>
        <w:div w:id="245891444">
          <w:marLeft w:val="640"/>
          <w:marRight w:val="0"/>
          <w:marTop w:val="0"/>
          <w:marBottom w:val="0"/>
          <w:divBdr>
            <w:top w:val="none" w:sz="0" w:space="0" w:color="auto"/>
            <w:left w:val="none" w:sz="0" w:space="0" w:color="auto"/>
            <w:bottom w:val="none" w:sz="0" w:space="0" w:color="auto"/>
            <w:right w:val="none" w:sz="0" w:space="0" w:color="auto"/>
          </w:divBdr>
        </w:div>
        <w:div w:id="345180247">
          <w:marLeft w:val="640"/>
          <w:marRight w:val="0"/>
          <w:marTop w:val="0"/>
          <w:marBottom w:val="0"/>
          <w:divBdr>
            <w:top w:val="none" w:sz="0" w:space="0" w:color="auto"/>
            <w:left w:val="none" w:sz="0" w:space="0" w:color="auto"/>
            <w:bottom w:val="none" w:sz="0" w:space="0" w:color="auto"/>
            <w:right w:val="none" w:sz="0" w:space="0" w:color="auto"/>
          </w:divBdr>
        </w:div>
        <w:div w:id="505636983">
          <w:marLeft w:val="640"/>
          <w:marRight w:val="0"/>
          <w:marTop w:val="0"/>
          <w:marBottom w:val="0"/>
          <w:divBdr>
            <w:top w:val="none" w:sz="0" w:space="0" w:color="auto"/>
            <w:left w:val="none" w:sz="0" w:space="0" w:color="auto"/>
            <w:bottom w:val="none" w:sz="0" w:space="0" w:color="auto"/>
            <w:right w:val="none" w:sz="0" w:space="0" w:color="auto"/>
          </w:divBdr>
        </w:div>
        <w:div w:id="642658682">
          <w:marLeft w:val="640"/>
          <w:marRight w:val="0"/>
          <w:marTop w:val="0"/>
          <w:marBottom w:val="0"/>
          <w:divBdr>
            <w:top w:val="none" w:sz="0" w:space="0" w:color="auto"/>
            <w:left w:val="none" w:sz="0" w:space="0" w:color="auto"/>
            <w:bottom w:val="none" w:sz="0" w:space="0" w:color="auto"/>
            <w:right w:val="none" w:sz="0" w:space="0" w:color="auto"/>
          </w:divBdr>
        </w:div>
        <w:div w:id="741491277">
          <w:marLeft w:val="640"/>
          <w:marRight w:val="0"/>
          <w:marTop w:val="0"/>
          <w:marBottom w:val="0"/>
          <w:divBdr>
            <w:top w:val="none" w:sz="0" w:space="0" w:color="auto"/>
            <w:left w:val="none" w:sz="0" w:space="0" w:color="auto"/>
            <w:bottom w:val="none" w:sz="0" w:space="0" w:color="auto"/>
            <w:right w:val="none" w:sz="0" w:space="0" w:color="auto"/>
          </w:divBdr>
        </w:div>
        <w:div w:id="749810389">
          <w:marLeft w:val="640"/>
          <w:marRight w:val="0"/>
          <w:marTop w:val="0"/>
          <w:marBottom w:val="0"/>
          <w:divBdr>
            <w:top w:val="none" w:sz="0" w:space="0" w:color="auto"/>
            <w:left w:val="none" w:sz="0" w:space="0" w:color="auto"/>
            <w:bottom w:val="none" w:sz="0" w:space="0" w:color="auto"/>
            <w:right w:val="none" w:sz="0" w:space="0" w:color="auto"/>
          </w:divBdr>
        </w:div>
        <w:div w:id="769400174">
          <w:marLeft w:val="640"/>
          <w:marRight w:val="0"/>
          <w:marTop w:val="0"/>
          <w:marBottom w:val="0"/>
          <w:divBdr>
            <w:top w:val="none" w:sz="0" w:space="0" w:color="auto"/>
            <w:left w:val="none" w:sz="0" w:space="0" w:color="auto"/>
            <w:bottom w:val="none" w:sz="0" w:space="0" w:color="auto"/>
            <w:right w:val="none" w:sz="0" w:space="0" w:color="auto"/>
          </w:divBdr>
        </w:div>
        <w:div w:id="821390310">
          <w:marLeft w:val="640"/>
          <w:marRight w:val="0"/>
          <w:marTop w:val="0"/>
          <w:marBottom w:val="0"/>
          <w:divBdr>
            <w:top w:val="none" w:sz="0" w:space="0" w:color="auto"/>
            <w:left w:val="none" w:sz="0" w:space="0" w:color="auto"/>
            <w:bottom w:val="none" w:sz="0" w:space="0" w:color="auto"/>
            <w:right w:val="none" w:sz="0" w:space="0" w:color="auto"/>
          </w:divBdr>
        </w:div>
        <w:div w:id="940604540">
          <w:marLeft w:val="640"/>
          <w:marRight w:val="0"/>
          <w:marTop w:val="0"/>
          <w:marBottom w:val="0"/>
          <w:divBdr>
            <w:top w:val="none" w:sz="0" w:space="0" w:color="auto"/>
            <w:left w:val="none" w:sz="0" w:space="0" w:color="auto"/>
            <w:bottom w:val="none" w:sz="0" w:space="0" w:color="auto"/>
            <w:right w:val="none" w:sz="0" w:space="0" w:color="auto"/>
          </w:divBdr>
        </w:div>
        <w:div w:id="972096125">
          <w:marLeft w:val="640"/>
          <w:marRight w:val="0"/>
          <w:marTop w:val="0"/>
          <w:marBottom w:val="0"/>
          <w:divBdr>
            <w:top w:val="none" w:sz="0" w:space="0" w:color="auto"/>
            <w:left w:val="none" w:sz="0" w:space="0" w:color="auto"/>
            <w:bottom w:val="none" w:sz="0" w:space="0" w:color="auto"/>
            <w:right w:val="none" w:sz="0" w:space="0" w:color="auto"/>
          </w:divBdr>
        </w:div>
        <w:div w:id="1150053442">
          <w:marLeft w:val="640"/>
          <w:marRight w:val="0"/>
          <w:marTop w:val="0"/>
          <w:marBottom w:val="0"/>
          <w:divBdr>
            <w:top w:val="none" w:sz="0" w:space="0" w:color="auto"/>
            <w:left w:val="none" w:sz="0" w:space="0" w:color="auto"/>
            <w:bottom w:val="none" w:sz="0" w:space="0" w:color="auto"/>
            <w:right w:val="none" w:sz="0" w:space="0" w:color="auto"/>
          </w:divBdr>
        </w:div>
        <w:div w:id="1308051290">
          <w:marLeft w:val="640"/>
          <w:marRight w:val="0"/>
          <w:marTop w:val="0"/>
          <w:marBottom w:val="0"/>
          <w:divBdr>
            <w:top w:val="none" w:sz="0" w:space="0" w:color="auto"/>
            <w:left w:val="none" w:sz="0" w:space="0" w:color="auto"/>
            <w:bottom w:val="none" w:sz="0" w:space="0" w:color="auto"/>
            <w:right w:val="none" w:sz="0" w:space="0" w:color="auto"/>
          </w:divBdr>
        </w:div>
        <w:div w:id="1316102068">
          <w:marLeft w:val="640"/>
          <w:marRight w:val="0"/>
          <w:marTop w:val="0"/>
          <w:marBottom w:val="0"/>
          <w:divBdr>
            <w:top w:val="none" w:sz="0" w:space="0" w:color="auto"/>
            <w:left w:val="none" w:sz="0" w:space="0" w:color="auto"/>
            <w:bottom w:val="none" w:sz="0" w:space="0" w:color="auto"/>
            <w:right w:val="none" w:sz="0" w:space="0" w:color="auto"/>
          </w:divBdr>
        </w:div>
        <w:div w:id="1332172335">
          <w:marLeft w:val="640"/>
          <w:marRight w:val="0"/>
          <w:marTop w:val="0"/>
          <w:marBottom w:val="0"/>
          <w:divBdr>
            <w:top w:val="none" w:sz="0" w:space="0" w:color="auto"/>
            <w:left w:val="none" w:sz="0" w:space="0" w:color="auto"/>
            <w:bottom w:val="none" w:sz="0" w:space="0" w:color="auto"/>
            <w:right w:val="none" w:sz="0" w:space="0" w:color="auto"/>
          </w:divBdr>
        </w:div>
        <w:div w:id="1346398179">
          <w:marLeft w:val="640"/>
          <w:marRight w:val="0"/>
          <w:marTop w:val="0"/>
          <w:marBottom w:val="0"/>
          <w:divBdr>
            <w:top w:val="none" w:sz="0" w:space="0" w:color="auto"/>
            <w:left w:val="none" w:sz="0" w:space="0" w:color="auto"/>
            <w:bottom w:val="none" w:sz="0" w:space="0" w:color="auto"/>
            <w:right w:val="none" w:sz="0" w:space="0" w:color="auto"/>
          </w:divBdr>
        </w:div>
        <w:div w:id="1363749291">
          <w:marLeft w:val="640"/>
          <w:marRight w:val="0"/>
          <w:marTop w:val="0"/>
          <w:marBottom w:val="0"/>
          <w:divBdr>
            <w:top w:val="none" w:sz="0" w:space="0" w:color="auto"/>
            <w:left w:val="none" w:sz="0" w:space="0" w:color="auto"/>
            <w:bottom w:val="none" w:sz="0" w:space="0" w:color="auto"/>
            <w:right w:val="none" w:sz="0" w:space="0" w:color="auto"/>
          </w:divBdr>
        </w:div>
        <w:div w:id="1413964778">
          <w:marLeft w:val="640"/>
          <w:marRight w:val="0"/>
          <w:marTop w:val="0"/>
          <w:marBottom w:val="0"/>
          <w:divBdr>
            <w:top w:val="none" w:sz="0" w:space="0" w:color="auto"/>
            <w:left w:val="none" w:sz="0" w:space="0" w:color="auto"/>
            <w:bottom w:val="none" w:sz="0" w:space="0" w:color="auto"/>
            <w:right w:val="none" w:sz="0" w:space="0" w:color="auto"/>
          </w:divBdr>
        </w:div>
        <w:div w:id="1457092782">
          <w:marLeft w:val="640"/>
          <w:marRight w:val="0"/>
          <w:marTop w:val="0"/>
          <w:marBottom w:val="0"/>
          <w:divBdr>
            <w:top w:val="none" w:sz="0" w:space="0" w:color="auto"/>
            <w:left w:val="none" w:sz="0" w:space="0" w:color="auto"/>
            <w:bottom w:val="none" w:sz="0" w:space="0" w:color="auto"/>
            <w:right w:val="none" w:sz="0" w:space="0" w:color="auto"/>
          </w:divBdr>
        </w:div>
        <w:div w:id="1503004895">
          <w:marLeft w:val="640"/>
          <w:marRight w:val="0"/>
          <w:marTop w:val="0"/>
          <w:marBottom w:val="0"/>
          <w:divBdr>
            <w:top w:val="none" w:sz="0" w:space="0" w:color="auto"/>
            <w:left w:val="none" w:sz="0" w:space="0" w:color="auto"/>
            <w:bottom w:val="none" w:sz="0" w:space="0" w:color="auto"/>
            <w:right w:val="none" w:sz="0" w:space="0" w:color="auto"/>
          </w:divBdr>
        </w:div>
        <w:div w:id="1623075405">
          <w:marLeft w:val="640"/>
          <w:marRight w:val="0"/>
          <w:marTop w:val="0"/>
          <w:marBottom w:val="0"/>
          <w:divBdr>
            <w:top w:val="none" w:sz="0" w:space="0" w:color="auto"/>
            <w:left w:val="none" w:sz="0" w:space="0" w:color="auto"/>
            <w:bottom w:val="none" w:sz="0" w:space="0" w:color="auto"/>
            <w:right w:val="none" w:sz="0" w:space="0" w:color="auto"/>
          </w:divBdr>
        </w:div>
        <w:div w:id="1853521187">
          <w:marLeft w:val="640"/>
          <w:marRight w:val="0"/>
          <w:marTop w:val="0"/>
          <w:marBottom w:val="0"/>
          <w:divBdr>
            <w:top w:val="none" w:sz="0" w:space="0" w:color="auto"/>
            <w:left w:val="none" w:sz="0" w:space="0" w:color="auto"/>
            <w:bottom w:val="none" w:sz="0" w:space="0" w:color="auto"/>
            <w:right w:val="none" w:sz="0" w:space="0" w:color="auto"/>
          </w:divBdr>
        </w:div>
        <w:div w:id="1954555061">
          <w:marLeft w:val="640"/>
          <w:marRight w:val="0"/>
          <w:marTop w:val="0"/>
          <w:marBottom w:val="0"/>
          <w:divBdr>
            <w:top w:val="none" w:sz="0" w:space="0" w:color="auto"/>
            <w:left w:val="none" w:sz="0" w:space="0" w:color="auto"/>
            <w:bottom w:val="none" w:sz="0" w:space="0" w:color="auto"/>
            <w:right w:val="none" w:sz="0" w:space="0" w:color="auto"/>
          </w:divBdr>
        </w:div>
        <w:div w:id="1967656922">
          <w:marLeft w:val="640"/>
          <w:marRight w:val="0"/>
          <w:marTop w:val="0"/>
          <w:marBottom w:val="0"/>
          <w:divBdr>
            <w:top w:val="none" w:sz="0" w:space="0" w:color="auto"/>
            <w:left w:val="none" w:sz="0" w:space="0" w:color="auto"/>
            <w:bottom w:val="none" w:sz="0" w:space="0" w:color="auto"/>
            <w:right w:val="none" w:sz="0" w:space="0" w:color="auto"/>
          </w:divBdr>
        </w:div>
        <w:div w:id="1975526122">
          <w:marLeft w:val="640"/>
          <w:marRight w:val="0"/>
          <w:marTop w:val="0"/>
          <w:marBottom w:val="0"/>
          <w:divBdr>
            <w:top w:val="none" w:sz="0" w:space="0" w:color="auto"/>
            <w:left w:val="none" w:sz="0" w:space="0" w:color="auto"/>
            <w:bottom w:val="none" w:sz="0" w:space="0" w:color="auto"/>
            <w:right w:val="none" w:sz="0" w:space="0" w:color="auto"/>
          </w:divBdr>
        </w:div>
        <w:div w:id="2054306058">
          <w:marLeft w:val="640"/>
          <w:marRight w:val="0"/>
          <w:marTop w:val="0"/>
          <w:marBottom w:val="0"/>
          <w:divBdr>
            <w:top w:val="none" w:sz="0" w:space="0" w:color="auto"/>
            <w:left w:val="none" w:sz="0" w:space="0" w:color="auto"/>
            <w:bottom w:val="none" w:sz="0" w:space="0" w:color="auto"/>
            <w:right w:val="none" w:sz="0" w:space="0" w:color="auto"/>
          </w:divBdr>
        </w:div>
      </w:divsChild>
    </w:div>
    <w:div w:id="1588921500">
      <w:bodyDiv w:val="1"/>
      <w:marLeft w:val="0"/>
      <w:marRight w:val="0"/>
      <w:marTop w:val="0"/>
      <w:marBottom w:val="0"/>
      <w:divBdr>
        <w:top w:val="none" w:sz="0" w:space="0" w:color="auto"/>
        <w:left w:val="none" w:sz="0" w:space="0" w:color="auto"/>
        <w:bottom w:val="none" w:sz="0" w:space="0" w:color="auto"/>
        <w:right w:val="none" w:sz="0" w:space="0" w:color="auto"/>
      </w:divBdr>
      <w:divsChild>
        <w:div w:id="80028596">
          <w:marLeft w:val="640"/>
          <w:marRight w:val="0"/>
          <w:marTop w:val="0"/>
          <w:marBottom w:val="0"/>
          <w:divBdr>
            <w:top w:val="none" w:sz="0" w:space="0" w:color="auto"/>
            <w:left w:val="none" w:sz="0" w:space="0" w:color="auto"/>
            <w:bottom w:val="none" w:sz="0" w:space="0" w:color="auto"/>
            <w:right w:val="none" w:sz="0" w:space="0" w:color="auto"/>
          </w:divBdr>
        </w:div>
        <w:div w:id="108625831">
          <w:marLeft w:val="640"/>
          <w:marRight w:val="0"/>
          <w:marTop w:val="0"/>
          <w:marBottom w:val="0"/>
          <w:divBdr>
            <w:top w:val="none" w:sz="0" w:space="0" w:color="auto"/>
            <w:left w:val="none" w:sz="0" w:space="0" w:color="auto"/>
            <w:bottom w:val="none" w:sz="0" w:space="0" w:color="auto"/>
            <w:right w:val="none" w:sz="0" w:space="0" w:color="auto"/>
          </w:divBdr>
        </w:div>
        <w:div w:id="150608937">
          <w:marLeft w:val="640"/>
          <w:marRight w:val="0"/>
          <w:marTop w:val="0"/>
          <w:marBottom w:val="0"/>
          <w:divBdr>
            <w:top w:val="none" w:sz="0" w:space="0" w:color="auto"/>
            <w:left w:val="none" w:sz="0" w:space="0" w:color="auto"/>
            <w:bottom w:val="none" w:sz="0" w:space="0" w:color="auto"/>
            <w:right w:val="none" w:sz="0" w:space="0" w:color="auto"/>
          </w:divBdr>
        </w:div>
        <w:div w:id="205218153">
          <w:marLeft w:val="640"/>
          <w:marRight w:val="0"/>
          <w:marTop w:val="0"/>
          <w:marBottom w:val="0"/>
          <w:divBdr>
            <w:top w:val="none" w:sz="0" w:space="0" w:color="auto"/>
            <w:left w:val="none" w:sz="0" w:space="0" w:color="auto"/>
            <w:bottom w:val="none" w:sz="0" w:space="0" w:color="auto"/>
            <w:right w:val="none" w:sz="0" w:space="0" w:color="auto"/>
          </w:divBdr>
        </w:div>
        <w:div w:id="315764618">
          <w:marLeft w:val="640"/>
          <w:marRight w:val="0"/>
          <w:marTop w:val="0"/>
          <w:marBottom w:val="0"/>
          <w:divBdr>
            <w:top w:val="none" w:sz="0" w:space="0" w:color="auto"/>
            <w:left w:val="none" w:sz="0" w:space="0" w:color="auto"/>
            <w:bottom w:val="none" w:sz="0" w:space="0" w:color="auto"/>
            <w:right w:val="none" w:sz="0" w:space="0" w:color="auto"/>
          </w:divBdr>
        </w:div>
        <w:div w:id="614211611">
          <w:marLeft w:val="640"/>
          <w:marRight w:val="0"/>
          <w:marTop w:val="0"/>
          <w:marBottom w:val="0"/>
          <w:divBdr>
            <w:top w:val="none" w:sz="0" w:space="0" w:color="auto"/>
            <w:left w:val="none" w:sz="0" w:space="0" w:color="auto"/>
            <w:bottom w:val="none" w:sz="0" w:space="0" w:color="auto"/>
            <w:right w:val="none" w:sz="0" w:space="0" w:color="auto"/>
          </w:divBdr>
        </w:div>
        <w:div w:id="624654490">
          <w:marLeft w:val="640"/>
          <w:marRight w:val="0"/>
          <w:marTop w:val="0"/>
          <w:marBottom w:val="0"/>
          <w:divBdr>
            <w:top w:val="none" w:sz="0" w:space="0" w:color="auto"/>
            <w:left w:val="none" w:sz="0" w:space="0" w:color="auto"/>
            <w:bottom w:val="none" w:sz="0" w:space="0" w:color="auto"/>
            <w:right w:val="none" w:sz="0" w:space="0" w:color="auto"/>
          </w:divBdr>
        </w:div>
        <w:div w:id="666322383">
          <w:marLeft w:val="640"/>
          <w:marRight w:val="0"/>
          <w:marTop w:val="0"/>
          <w:marBottom w:val="0"/>
          <w:divBdr>
            <w:top w:val="none" w:sz="0" w:space="0" w:color="auto"/>
            <w:left w:val="none" w:sz="0" w:space="0" w:color="auto"/>
            <w:bottom w:val="none" w:sz="0" w:space="0" w:color="auto"/>
            <w:right w:val="none" w:sz="0" w:space="0" w:color="auto"/>
          </w:divBdr>
        </w:div>
        <w:div w:id="719862632">
          <w:marLeft w:val="640"/>
          <w:marRight w:val="0"/>
          <w:marTop w:val="0"/>
          <w:marBottom w:val="0"/>
          <w:divBdr>
            <w:top w:val="none" w:sz="0" w:space="0" w:color="auto"/>
            <w:left w:val="none" w:sz="0" w:space="0" w:color="auto"/>
            <w:bottom w:val="none" w:sz="0" w:space="0" w:color="auto"/>
            <w:right w:val="none" w:sz="0" w:space="0" w:color="auto"/>
          </w:divBdr>
        </w:div>
        <w:div w:id="758214676">
          <w:marLeft w:val="640"/>
          <w:marRight w:val="0"/>
          <w:marTop w:val="0"/>
          <w:marBottom w:val="0"/>
          <w:divBdr>
            <w:top w:val="none" w:sz="0" w:space="0" w:color="auto"/>
            <w:left w:val="none" w:sz="0" w:space="0" w:color="auto"/>
            <w:bottom w:val="none" w:sz="0" w:space="0" w:color="auto"/>
            <w:right w:val="none" w:sz="0" w:space="0" w:color="auto"/>
          </w:divBdr>
        </w:div>
        <w:div w:id="816453981">
          <w:marLeft w:val="640"/>
          <w:marRight w:val="0"/>
          <w:marTop w:val="0"/>
          <w:marBottom w:val="0"/>
          <w:divBdr>
            <w:top w:val="none" w:sz="0" w:space="0" w:color="auto"/>
            <w:left w:val="none" w:sz="0" w:space="0" w:color="auto"/>
            <w:bottom w:val="none" w:sz="0" w:space="0" w:color="auto"/>
            <w:right w:val="none" w:sz="0" w:space="0" w:color="auto"/>
          </w:divBdr>
        </w:div>
        <w:div w:id="819078912">
          <w:marLeft w:val="640"/>
          <w:marRight w:val="0"/>
          <w:marTop w:val="0"/>
          <w:marBottom w:val="0"/>
          <w:divBdr>
            <w:top w:val="none" w:sz="0" w:space="0" w:color="auto"/>
            <w:left w:val="none" w:sz="0" w:space="0" w:color="auto"/>
            <w:bottom w:val="none" w:sz="0" w:space="0" w:color="auto"/>
            <w:right w:val="none" w:sz="0" w:space="0" w:color="auto"/>
          </w:divBdr>
        </w:div>
        <w:div w:id="934872406">
          <w:marLeft w:val="640"/>
          <w:marRight w:val="0"/>
          <w:marTop w:val="0"/>
          <w:marBottom w:val="0"/>
          <w:divBdr>
            <w:top w:val="none" w:sz="0" w:space="0" w:color="auto"/>
            <w:left w:val="none" w:sz="0" w:space="0" w:color="auto"/>
            <w:bottom w:val="none" w:sz="0" w:space="0" w:color="auto"/>
            <w:right w:val="none" w:sz="0" w:space="0" w:color="auto"/>
          </w:divBdr>
        </w:div>
        <w:div w:id="1092356170">
          <w:marLeft w:val="640"/>
          <w:marRight w:val="0"/>
          <w:marTop w:val="0"/>
          <w:marBottom w:val="0"/>
          <w:divBdr>
            <w:top w:val="none" w:sz="0" w:space="0" w:color="auto"/>
            <w:left w:val="none" w:sz="0" w:space="0" w:color="auto"/>
            <w:bottom w:val="none" w:sz="0" w:space="0" w:color="auto"/>
            <w:right w:val="none" w:sz="0" w:space="0" w:color="auto"/>
          </w:divBdr>
        </w:div>
        <w:div w:id="1104150779">
          <w:marLeft w:val="640"/>
          <w:marRight w:val="0"/>
          <w:marTop w:val="0"/>
          <w:marBottom w:val="0"/>
          <w:divBdr>
            <w:top w:val="none" w:sz="0" w:space="0" w:color="auto"/>
            <w:left w:val="none" w:sz="0" w:space="0" w:color="auto"/>
            <w:bottom w:val="none" w:sz="0" w:space="0" w:color="auto"/>
            <w:right w:val="none" w:sz="0" w:space="0" w:color="auto"/>
          </w:divBdr>
        </w:div>
        <w:div w:id="1129667555">
          <w:marLeft w:val="640"/>
          <w:marRight w:val="0"/>
          <w:marTop w:val="0"/>
          <w:marBottom w:val="0"/>
          <w:divBdr>
            <w:top w:val="none" w:sz="0" w:space="0" w:color="auto"/>
            <w:left w:val="none" w:sz="0" w:space="0" w:color="auto"/>
            <w:bottom w:val="none" w:sz="0" w:space="0" w:color="auto"/>
            <w:right w:val="none" w:sz="0" w:space="0" w:color="auto"/>
          </w:divBdr>
        </w:div>
        <w:div w:id="1177379088">
          <w:marLeft w:val="640"/>
          <w:marRight w:val="0"/>
          <w:marTop w:val="0"/>
          <w:marBottom w:val="0"/>
          <w:divBdr>
            <w:top w:val="none" w:sz="0" w:space="0" w:color="auto"/>
            <w:left w:val="none" w:sz="0" w:space="0" w:color="auto"/>
            <w:bottom w:val="none" w:sz="0" w:space="0" w:color="auto"/>
            <w:right w:val="none" w:sz="0" w:space="0" w:color="auto"/>
          </w:divBdr>
        </w:div>
        <w:div w:id="1196307169">
          <w:marLeft w:val="640"/>
          <w:marRight w:val="0"/>
          <w:marTop w:val="0"/>
          <w:marBottom w:val="0"/>
          <w:divBdr>
            <w:top w:val="none" w:sz="0" w:space="0" w:color="auto"/>
            <w:left w:val="none" w:sz="0" w:space="0" w:color="auto"/>
            <w:bottom w:val="none" w:sz="0" w:space="0" w:color="auto"/>
            <w:right w:val="none" w:sz="0" w:space="0" w:color="auto"/>
          </w:divBdr>
        </w:div>
        <w:div w:id="1225945605">
          <w:marLeft w:val="640"/>
          <w:marRight w:val="0"/>
          <w:marTop w:val="0"/>
          <w:marBottom w:val="0"/>
          <w:divBdr>
            <w:top w:val="none" w:sz="0" w:space="0" w:color="auto"/>
            <w:left w:val="none" w:sz="0" w:space="0" w:color="auto"/>
            <w:bottom w:val="none" w:sz="0" w:space="0" w:color="auto"/>
            <w:right w:val="none" w:sz="0" w:space="0" w:color="auto"/>
          </w:divBdr>
        </w:div>
        <w:div w:id="1290281109">
          <w:marLeft w:val="640"/>
          <w:marRight w:val="0"/>
          <w:marTop w:val="0"/>
          <w:marBottom w:val="0"/>
          <w:divBdr>
            <w:top w:val="none" w:sz="0" w:space="0" w:color="auto"/>
            <w:left w:val="none" w:sz="0" w:space="0" w:color="auto"/>
            <w:bottom w:val="none" w:sz="0" w:space="0" w:color="auto"/>
            <w:right w:val="none" w:sz="0" w:space="0" w:color="auto"/>
          </w:divBdr>
        </w:div>
        <w:div w:id="1334796389">
          <w:marLeft w:val="640"/>
          <w:marRight w:val="0"/>
          <w:marTop w:val="0"/>
          <w:marBottom w:val="0"/>
          <w:divBdr>
            <w:top w:val="none" w:sz="0" w:space="0" w:color="auto"/>
            <w:left w:val="none" w:sz="0" w:space="0" w:color="auto"/>
            <w:bottom w:val="none" w:sz="0" w:space="0" w:color="auto"/>
            <w:right w:val="none" w:sz="0" w:space="0" w:color="auto"/>
          </w:divBdr>
        </w:div>
        <w:div w:id="1440636178">
          <w:marLeft w:val="640"/>
          <w:marRight w:val="0"/>
          <w:marTop w:val="0"/>
          <w:marBottom w:val="0"/>
          <w:divBdr>
            <w:top w:val="none" w:sz="0" w:space="0" w:color="auto"/>
            <w:left w:val="none" w:sz="0" w:space="0" w:color="auto"/>
            <w:bottom w:val="none" w:sz="0" w:space="0" w:color="auto"/>
            <w:right w:val="none" w:sz="0" w:space="0" w:color="auto"/>
          </w:divBdr>
        </w:div>
        <w:div w:id="1721440103">
          <w:marLeft w:val="640"/>
          <w:marRight w:val="0"/>
          <w:marTop w:val="0"/>
          <w:marBottom w:val="0"/>
          <w:divBdr>
            <w:top w:val="none" w:sz="0" w:space="0" w:color="auto"/>
            <w:left w:val="none" w:sz="0" w:space="0" w:color="auto"/>
            <w:bottom w:val="none" w:sz="0" w:space="0" w:color="auto"/>
            <w:right w:val="none" w:sz="0" w:space="0" w:color="auto"/>
          </w:divBdr>
        </w:div>
        <w:div w:id="1741754558">
          <w:marLeft w:val="640"/>
          <w:marRight w:val="0"/>
          <w:marTop w:val="0"/>
          <w:marBottom w:val="0"/>
          <w:divBdr>
            <w:top w:val="none" w:sz="0" w:space="0" w:color="auto"/>
            <w:left w:val="none" w:sz="0" w:space="0" w:color="auto"/>
            <w:bottom w:val="none" w:sz="0" w:space="0" w:color="auto"/>
            <w:right w:val="none" w:sz="0" w:space="0" w:color="auto"/>
          </w:divBdr>
        </w:div>
        <w:div w:id="1744719235">
          <w:marLeft w:val="640"/>
          <w:marRight w:val="0"/>
          <w:marTop w:val="0"/>
          <w:marBottom w:val="0"/>
          <w:divBdr>
            <w:top w:val="none" w:sz="0" w:space="0" w:color="auto"/>
            <w:left w:val="none" w:sz="0" w:space="0" w:color="auto"/>
            <w:bottom w:val="none" w:sz="0" w:space="0" w:color="auto"/>
            <w:right w:val="none" w:sz="0" w:space="0" w:color="auto"/>
          </w:divBdr>
        </w:div>
        <w:div w:id="1823348496">
          <w:marLeft w:val="640"/>
          <w:marRight w:val="0"/>
          <w:marTop w:val="0"/>
          <w:marBottom w:val="0"/>
          <w:divBdr>
            <w:top w:val="none" w:sz="0" w:space="0" w:color="auto"/>
            <w:left w:val="none" w:sz="0" w:space="0" w:color="auto"/>
            <w:bottom w:val="none" w:sz="0" w:space="0" w:color="auto"/>
            <w:right w:val="none" w:sz="0" w:space="0" w:color="auto"/>
          </w:divBdr>
        </w:div>
        <w:div w:id="2140953390">
          <w:marLeft w:val="640"/>
          <w:marRight w:val="0"/>
          <w:marTop w:val="0"/>
          <w:marBottom w:val="0"/>
          <w:divBdr>
            <w:top w:val="none" w:sz="0" w:space="0" w:color="auto"/>
            <w:left w:val="none" w:sz="0" w:space="0" w:color="auto"/>
            <w:bottom w:val="none" w:sz="0" w:space="0" w:color="auto"/>
            <w:right w:val="none" w:sz="0" w:space="0" w:color="auto"/>
          </w:divBdr>
        </w:div>
      </w:divsChild>
    </w:div>
    <w:div w:id="1596941315">
      <w:bodyDiv w:val="1"/>
      <w:marLeft w:val="0"/>
      <w:marRight w:val="0"/>
      <w:marTop w:val="0"/>
      <w:marBottom w:val="0"/>
      <w:divBdr>
        <w:top w:val="none" w:sz="0" w:space="0" w:color="auto"/>
        <w:left w:val="none" w:sz="0" w:space="0" w:color="auto"/>
        <w:bottom w:val="none" w:sz="0" w:space="0" w:color="auto"/>
        <w:right w:val="none" w:sz="0" w:space="0" w:color="auto"/>
      </w:divBdr>
      <w:divsChild>
        <w:div w:id="84617632">
          <w:marLeft w:val="640"/>
          <w:marRight w:val="0"/>
          <w:marTop w:val="0"/>
          <w:marBottom w:val="0"/>
          <w:divBdr>
            <w:top w:val="none" w:sz="0" w:space="0" w:color="auto"/>
            <w:left w:val="none" w:sz="0" w:space="0" w:color="auto"/>
            <w:bottom w:val="none" w:sz="0" w:space="0" w:color="auto"/>
            <w:right w:val="none" w:sz="0" w:space="0" w:color="auto"/>
          </w:divBdr>
        </w:div>
        <w:div w:id="159277436">
          <w:marLeft w:val="640"/>
          <w:marRight w:val="0"/>
          <w:marTop w:val="0"/>
          <w:marBottom w:val="0"/>
          <w:divBdr>
            <w:top w:val="none" w:sz="0" w:space="0" w:color="auto"/>
            <w:left w:val="none" w:sz="0" w:space="0" w:color="auto"/>
            <w:bottom w:val="none" w:sz="0" w:space="0" w:color="auto"/>
            <w:right w:val="none" w:sz="0" w:space="0" w:color="auto"/>
          </w:divBdr>
        </w:div>
        <w:div w:id="231086964">
          <w:marLeft w:val="640"/>
          <w:marRight w:val="0"/>
          <w:marTop w:val="0"/>
          <w:marBottom w:val="0"/>
          <w:divBdr>
            <w:top w:val="none" w:sz="0" w:space="0" w:color="auto"/>
            <w:left w:val="none" w:sz="0" w:space="0" w:color="auto"/>
            <w:bottom w:val="none" w:sz="0" w:space="0" w:color="auto"/>
            <w:right w:val="none" w:sz="0" w:space="0" w:color="auto"/>
          </w:divBdr>
        </w:div>
        <w:div w:id="248514064">
          <w:marLeft w:val="640"/>
          <w:marRight w:val="0"/>
          <w:marTop w:val="0"/>
          <w:marBottom w:val="0"/>
          <w:divBdr>
            <w:top w:val="none" w:sz="0" w:space="0" w:color="auto"/>
            <w:left w:val="none" w:sz="0" w:space="0" w:color="auto"/>
            <w:bottom w:val="none" w:sz="0" w:space="0" w:color="auto"/>
            <w:right w:val="none" w:sz="0" w:space="0" w:color="auto"/>
          </w:divBdr>
        </w:div>
        <w:div w:id="319115355">
          <w:marLeft w:val="640"/>
          <w:marRight w:val="0"/>
          <w:marTop w:val="0"/>
          <w:marBottom w:val="0"/>
          <w:divBdr>
            <w:top w:val="none" w:sz="0" w:space="0" w:color="auto"/>
            <w:left w:val="none" w:sz="0" w:space="0" w:color="auto"/>
            <w:bottom w:val="none" w:sz="0" w:space="0" w:color="auto"/>
            <w:right w:val="none" w:sz="0" w:space="0" w:color="auto"/>
          </w:divBdr>
        </w:div>
        <w:div w:id="325136619">
          <w:marLeft w:val="640"/>
          <w:marRight w:val="0"/>
          <w:marTop w:val="0"/>
          <w:marBottom w:val="0"/>
          <w:divBdr>
            <w:top w:val="none" w:sz="0" w:space="0" w:color="auto"/>
            <w:left w:val="none" w:sz="0" w:space="0" w:color="auto"/>
            <w:bottom w:val="none" w:sz="0" w:space="0" w:color="auto"/>
            <w:right w:val="none" w:sz="0" w:space="0" w:color="auto"/>
          </w:divBdr>
        </w:div>
        <w:div w:id="398134567">
          <w:marLeft w:val="640"/>
          <w:marRight w:val="0"/>
          <w:marTop w:val="0"/>
          <w:marBottom w:val="0"/>
          <w:divBdr>
            <w:top w:val="none" w:sz="0" w:space="0" w:color="auto"/>
            <w:left w:val="none" w:sz="0" w:space="0" w:color="auto"/>
            <w:bottom w:val="none" w:sz="0" w:space="0" w:color="auto"/>
            <w:right w:val="none" w:sz="0" w:space="0" w:color="auto"/>
          </w:divBdr>
        </w:div>
        <w:div w:id="491868345">
          <w:marLeft w:val="640"/>
          <w:marRight w:val="0"/>
          <w:marTop w:val="0"/>
          <w:marBottom w:val="0"/>
          <w:divBdr>
            <w:top w:val="none" w:sz="0" w:space="0" w:color="auto"/>
            <w:left w:val="none" w:sz="0" w:space="0" w:color="auto"/>
            <w:bottom w:val="none" w:sz="0" w:space="0" w:color="auto"/>
            <w:right w:val="none" w:sz="0" w:space="0" w:color="auto"/>
          </w:divBdr>
        </w:div>
        <w:div w:id="590892437">
          <w:marLeft w:val="640"/>
          <w:marRight w:val="0"/>
          <w:marTop w:val="0"/>
          <w:marBottom w:val="0"/>
          <w:divBdr>
            <w:top w:val="none" w:sz="0" w:space="0" w:color="auto"/>
            <w:left w:val="none" w:sz="0" w:space="0" w:color="auto"/>
            <w:bottom w:val="none" w:sz="0" w:space="0" w:color="auto"/>
            <w:right w:val="none" w:sz="0" w:space="0" w:color="auto"/>
          </w:divBdr>
        </w:div>
        <w:div w:id="606811557">
          <w:marLeft w:val="640"/>
          <w:marRight w:val="0"/>
          <w:marTop w:val="0"/>
          <w:marBottom w:val="0"/>
          <w:divBdr>
            <w:top w:val="none" w:sz="0" w:space="0" w:color="auto"/>
            <w:left w:val="none" w:sz="0" w:space="0" w:color="auto"/>
            <w:bottom w:val="none" w:sz="0" w:space="0" w:color="auto"/>
            <w:right w:val="none" w:sz="0" w:space="0" w:color="auto"/>
          </w:divBdr>
        </w:div>
        <w:div w:id="645166788">
          <w:marLeft w:val="640"/>
          <w:marRight w:val="0"/>
          <w:marTop w:val="0"/>
          <w:marBottom w:val="0"/>
          <w:divBdr>
            <w:top w:val="none" w:sz="0" w:space="0" w:color="auto"/>
            <w:left w:val="none" w:sz="0" w:space="0" w:color="auto"/>
            <w:bottom w:val="none" w:sz="0" w:space="0" w:color="auto"/>
            <w:right w:val="none" w:sz="0" w:space="0" w:color="auto"/>
          </w:divBdr>
        </w:div>
        <w:div w:id="696541174">
          <w:marLeft w:val="640"/>
          <w:marRight w:val="0"/>
          <w:marTop w:val="0"/>
          <w:marBottom w:val="0"/>
          <w:divBdr>
            <w:top w:val="none" w:sz="0" w:space="0" w:color="auto"/>
            <w:left w:val="none" w:sz="0" w:space="0" w:color="auto"/>
            <w:bottom w:val="none" w:sz="0" w:space="0" w:color="auto"/>
            <w:right w:val="none" w:sz="0" w:space="0" w:color="auto"/>
          </w:divBdr>
        </w:div>
        <w:div w:id="899556074">
          <w:marLeft w:val="640"/>
          <w:marRight w:val="0"/>
          <w:marTop w:val="0"/>
          <w:marBottom w:val="0"/>
          <w:divBdr>
            <w:top w:val="none" w:sz="0" w:space="0" w:color="auto"/>
            <w:left w:val="none" w:sz="0" w:space="0" w:color="auto"/>
            <w:bottom w:val="none" w:sz="0" w:space="0" w:color="auto"/>
            <w:right w:val="none" w:sz="0" w:space="0" w:color="auto"/>
          </w:divBdr>
        </w:div>
        <w:div w:id="1031341684">
          <w:marLeft w:val="640"/>
          <w:marRight w:val="0"/>
          <w:marTop w:val="0"/>
          <w:marBottom w:val="0"/>
          <w:divBdr>
            <w:top w:val="none" w:sz="0" w:space="0" w:color="auto"/>
            <w:left w:val="none" w:sz="0" w:space="0" w:color="auto"/>
            <w:bottom w:val="none" w:sz="0" w:space="0" w:color="auto"/>
            <w:right w:val="none" w:sz="0" w:space="0" w:color="auto"/>
          </w:divBdr>
        </w:div>
        <w:div w:id="1102720952">
          <w:marLeft w:val="640"/>
          <w:marRight w:val="0"/>
          <w:marTop w:val="0"/>
          <w:marBottom w:val="0"/>
          <w:divBdr>
            <w:top w:val="none" w:sz="0" w:space="0" w:color="auto"/>
            <w:left w:val="none" w:sz="0" w:space="0" w:color="auto"/>
            <w:bottom w:val="none" w:sz="0" w:space="0" w:color="auto"/>
            <w:right w:val="none" w:sz="0" w:space="0" w:color="auto"/>
          </w:divBdr>
        </w:div>
        <w:div w:id="1132014676">
          <w:marLeft w:val="640"/>
          <w:marRight w:val="0"/>
          <w:marTop w:val="0"/>
          <w:marBottom w:val="0"/>
          <w:divBdr>
            <w:top w:val="none" w:sz="0" w:space="0" w:color="auto"/>
            <w:left w:val="none" w:sz="0" w:space="0" w:color="auto"/>
            <w:bottom w:val="none" w:sz="0" w:space="0" w:color="auto"/>
            <w:right w:val="none" w:sz="0" w:space="0" w:color="auto"/>
          </w:divBdr>
        </w:div>
        <w:div w:id="1210334941">
          <w:marLeft w:val="640"/>
          <w:marRight w:val="0"/>
          <w:marTop w:val="0"/>
          <w:marBottom w:val="0"/>
          <w:divBdr>
            <w:top w:val="none" w:sz="0" w:space="0" w:color="auto"/>
            <w:left w:val="none" w:sz="0" w:space="0" w:color="auto"/>
            <w:bottom w:val="none" w:sz="0" w:space="0" w:color="auto"/>
            <w:right w:val="none" w:sz="0" w:space="0" w:color="auto"/>
          </w:divBdr>
        </w:div>
        <w:div w:id="1211069496">
          <w:marLeft w:val="640"/>
          <w:marRight w:val="0"/>
          <w:marTop w:val="0"/>
          <w:marBottom w:val="0"/>
          <w:divBdr>
            <w:top w:val="none" w:sz="0" w:space="0" w:color="auto"/>
            <w:left w:val="none" w:sz="0" w:space="0" w:color="auto"/>
            <w:bottom w:val="none" w:sz="0" w:space="0" w:color="auto"/>
            <w:right w:val="none" w:sz="0" w:space="0" w:color="auto"/>
          </w:divBdr>
        </w:div>
        <w:div w:id="1397437159">
          <w:marLeft w:val="640"/>
          <w:marRight w:val="0"/>
          <w:marTop w:val="0"/>
          <w:marBottom w:val="0"/>
          <w:divBdr>
            <w:top w:val="none" w:sz="0" w:space="0" w:color="auto"/>
            <w:left w:val="none" w:sz="0" w:space="0" w:color="auto"/>
            <w:bottom w:val="none" w:sz="0" w:space="0" w:color="auto"/>
            <w:right w:val="none" w:sz="0" w:space="0" w:color="auto"/>
          </w:divBdr>
        </w:div>
        <w:div w:id="1555462183">
          <w:marLeft w:val="640"/>
          <w:marRight w:val="0"/>
          <w:marTop w:val="0"/>
          <w:marBottom w:val="0"/>
          <w:divBdr>
            <w:top w:val="none" w:sz="0" w:space="0" w:color="auto"/>
            <w:left w:val="none" w:sz="0" w:space="0" w:color="auto"/>
            <w:bottom w:val="none" w:sz="0" w:space="0" w:color="auto"/>
            <w:right w:val="none" w:sz="0" w:space="0" w:color="auto"/>
          </w:divBdr>
        </w:div>
        <w:div w:id="1613324977">
          <w:marLeft w:val="640"/>
          <w:marRight w:val="0"/>
          <w:marTop w:val="0"/>
          <w:marBottom w:val="0"/>
          <w:divBdr>
            <w:top w:val="none" w:sz="0" w:space="0" w:color="auto"/>
            <w:left w:val="none" w:sz="0" w:space="0" w:color="auto"/>
            <w:bottom w:val="none" w:sz="0" w:space="0" w:color="auto"/>
            <w:right w:val="none" w:sz="0" w:space="0" w:color="auto"/>
          </w:divBdr>
        </w:div>
        <w:div w:id="1642420259">
          <w:marLeft w:val="640"/>
          <w:marRight w:val="0"/>
          <w:marTop w:val="0"/>
          <w:marBottom w:val="0"/>
          <w:divBdr>
            <w:top w:val="none" w:sz="0" w:space="0" w:color="auto"/>
            <w:left w:val="none" w:sz="0" w:space="0" w:color="auto"/>
            <w:bottom w:val="none" w:sz="0" w:space="0" w:color="auto"/>
            <w:right w:val="none" w:sz="0" w:space="0" w:color="auto"/>
          </w:divBdr>
        </w:div>
        <w:div w:id="1676224870">
          <w:marLeft w:val="640"/>
          <w:marRight w:val="0"/>
          <w:marTop w:val="0"/>
          <w:marBottom w:val="0"/>
          <w:divBdr>
            <w:top w:val="none" w:sz="0" w:space="0" w:color="auto"/>
            <w:left w:val="none" w:sz="0" w:space="0" w:color="auto"/>
            <w:bottom w:val="none" w:sz="0" w:space="0" w:color="auto"/>
            <w:right w:val="none" w:sz="0" w:space="0" w:color="auto"/>
          </w:divBdr>
        </w:div>
        <w:div w:id="1783500160">
          <w:marLeft w:val="640"/>
          <w:marRight w:val="0"/>
          <w:marTop w:val="0"/>
          <w:marBottom w:val="0"/>
          <w:divBdr>
            <w:top w:val="none" w:sz="0" w:space="0" w:color="auto"/>
            <w:left w:val="none" w:sz="0" w:space="0" w:color="auto"/>
            <w:bottom w:val="none" w:sz="0" w:space="0" w:color="auto"/>
            <w:right w:val="none" w:sz="0" w:space="0" w:color="auto"/>
          </w:divBdr>
        </w:div>
        <w:div w:id="1844123631">
          <w:marLeft w:val="640"/>
          <w:marRight w:val="0"/>
          <w:marTop w:val="0"/>
          <w:marBottom w:val="0"/>
          <w:divBdr>
            <w:top w:val="none" w:sz="0" w:space="0" w:color="auto"/>
            <w:left w:val="none" w:sz="0" w:space="0" w:color="auto"/>
            <w:bottom w:val="none" w:sz="0" w:space="0" w:color="auto"/>
            <w:right w:val="none" w:sz="0" w:space="0" w:color="auto"/>
          </w:divBdr>
        </w:div>
        <w:div w:id="1926449801">
          <w:marLeft w:val="640"/>
          <w:marRight w:val="0"/>
          <w:marTop w:val="0"/>
          <w:marBottom w:val="0"/>
          <w:divBdr>
            <w:top w:val="none" w:sz="0" w:space="0" w:color="auto"/>
            <w:left w:val="none" w:sz="0" w:space="0" w:color="auto"/>
            <w:bottom w:val="none" w:sz="0" w:space="0" w:color="auto"/>
            <w:right w:val="none" w:sz="0" w:space="0" w:color="auto"/>
          </w:divBdr>
        </w:div>
        <w:div w:id="1980841117">
          <w:marLeft w:val="640"/>
          <w:marRight w:val="0"/>
          <w:marTop w:val="0"/>
          <w:marBottom w:val="0"/>
          <w:divBdr>
            <w:top w:val="none" w:sz="0" w:space="0" w:color="auto"/>
            <w:left w:val="none" w:sz="0" w:space="0" w:color="auto"/>
            <w:bottom w:val="none" w:sz="0" w:space="0" w:color="auto"/>
            <w:right w:val="none" w:sz="0" w:space="0" w:color="auto"/>
          </w:divBdr>
        </w:div>
      </w:divsChild>
    </w:div>
    <w:div w:id="1605501134">
      <w:bodyDiv w:val="1"/>
      <w:marLeft w:val="0"/>
      <w:marRight w:val="0"/>
      <w:marTop w:val="0"/>
      <w:marBottom w:val="0"/>
      <w:divBdr>
        <w:top w:val="none" w:sz="0" w:space="0" w:color="auto"/>
        <w:left w:val="none" w:sz="0" w:space="0" w:color="auto"/>
        <w:bottom w:val="none" w:sz="0" w:space="0" w:color="auto"/>
        <w:right w:val="none" w:sz="0" w:space="0" w:color="auto"/>
      </w:divBdr>
    </w:div>
    <w:div w:id="1607226554">
      <w:bodyDiv w:val="1"/>
      <w:marLeft w:val="0"/>
      <w:marRight w:val="0"/>
      <w:marTop w:val="0"/>
      <w:marBottom w:val="0"/>
      <w:divBdr>
        <w:top w:val="none" w:sz="0" w:space="0" w:color="auto"/>
        <w:left w:val="none" w:sz="0" w:space="0" w:color="auto"/>
        <w:bottom w:val="none" w:sz="0" w:space="0" w:color="auto"/>
        <w:right w:val="none" w:sz="0" w:space="0" w:color="auto"/>
      </w:divBdr>
      <w:divsChild>
        <w:div w:id="84812594">
          <w:marLeft w:val="640"/>
          <w:marRight w:val="0"/>
          <w:marTop w:val="0"/>
          <w:marBottom w:val="0"/>
          <w:divBdr>
            <w:top w:val="none" w:sz="0" w:space="0" w:color="auto"/>
            <w:left w:val="none" w:sz="0" w:space="0" w:color="auto"/>
            <w:bottom w:val="none" w:sz="0" w:space="0" w:color="auto"/>
            <w:right w:val="none" w:sz="0" w:space="0" w:color="auto"/>
          </w:divBdr>
        </w:div>
        <w:div w:id="710156594">
          <w:marLeft w:val="640"/>
          <w:marRight w:val="0"/>
          <w:marTop w:val="0"/>
          <w:marBottom w:val="0"/>
          <w:divBdr>
            <w:top w:val="none" w:sz="0" w:space="0" w:color="auto"/>
            <w:left w:val="none" w:sz="0" w:space="0" w:color="auto"/>
            <w:bottom w:val="none" w:sz="0" w:space="0" w:color="auto"/>
            <w:right w:val="none" w:sz="0" w:space="0" w:color="auto"/>
          </w:divBdr>
        </w:div>
        <w:div w:id="711425322">
          <w:marLeft w:val="640"/>
          <w:marRight w:val="0"/>
          <w:marTop w:val="0"/>
          <w:marBottom w:val="0"/>
          <w:divBdr>
            <w:top w:val="none" w:sz="0" w:space="0" w:color="auto"/>
            <w:left w:val="none" w:sz="0" w:space="0" w:color="auto"/>
            <w:bottom w:val="none" w:sz="0" w:space="0" w:color="auto"/>
            <w:right w:val="none" w:sz="0" w:space="0" w:color="auto"/>
          </w:divBdr>
        </w:div>
        <w:div w:id="934247602">
          <w:marLeft w:val="640"/>
          <w:marRight w:val="0"/>
          <w:marTop w:val="0"/>
          <w:marBottom w:val="0"/>
          <w:divBdr>
            <w:top w:val="none" w:sz="0" w:space="0" w:color="auto"/>
            <w:left w:val="none" w:sz="0" w:space="0" w:color="auto"/>
            <w:bottom w:val="none" w:sz="0" w:space="0" w:color="auto"/>
            <w:right w:val="none" w:sz="0" w:space="0" w:color="auto"/>
          </w:divBdr>
        </w:div>
        <w:div w:id="1302610503">
          <w:marLeft w:val="640"/>
          <w:marRight w:val="0"/>
          <w:marTop w:val="0"/>
          <w:marBottom w:val="0"/>
          <w:divBdr>
            <w:top w:val="none" w:sz="0" w:space="0" w:color="auto"/>
            <w:left w:val="none" w:sz="0" w:space="0" w:color="auto"/>
            <w:bottom w:val="none" w:sz="0" w:space="0" w:color="auto"/>
            <w:right w:val="none" w:sz="0" w:space="0" w:color="auto"/>
          </w:divBdr>
        </w:div>
        <w:div w:id="1456407116">
          <w:marLeft w:val="640"/>
          <w:marRight w:val="0"/>
          <w:marTop w:val="0"/>
          <w:marBottom w:val="0"/>
          <w:divBdr>
            <w:top w:val="none" w:sz="0" w:space="0" w:color="auto"/>
            <w:left w:val="none" w:sz="0" w:space="0" w:color="auto"/>
            <w:bottom w:val="none" w:sz="0" w:space="0" w:color="auto"/>
            <w:right w:val="none" w:sz="0" w:space="0" w:color="auto"/>
          </w:divBdr>
        </w:div>
      </w:divsChild>
    </w:div>
    <w:div w:id="1608540447">
      <w:bodyDiv w:val="1"/>
      <w:marLeft w:val="0"/>
      <w:marRight w:val="0"/>
      <w:marTop w:val="0"/>
      <w:marBottom w:val="0"/>
      <w:divBdr>
        <w:top w:val="none" w:sz="0" w:space="0" w:color="auto"/>
        <w:left w:val="none" w:sz="0" w:space="0" w:color="auto"/>
        <w:bottom w:val="none" w:sz="0" w:space="0" w:color="auto"/>
        <w:right w:val="none" w:sz="0" w:space="0" w:color="auto"/>
      </w:divBdr>
      <w:divsChild>
        <w:div w:id="47461610">
          <w:marLeft w:val="640"/>
          <w:marRight w:val="0"/>
          <w:marTop w:val="0"/>
          <w:marBottom w:val="0"/>
          <w:divBdr>
            <w:top w:val="none" w:sz="0" w:space="0" w:color="auto"/>
            <w:left w:val="none" w:sz="0" w:space="0" w:color="auto"/>
            <w:bottom w:val="none" w:sz="0" w:space="0" w:color="auto"/>
            <w:right w:val="none" w:sz="0" w:space="0" w:color="auto"/>
          </w:divBdr>
        </w:div>
        <w:div w:id="167598060">
          <w:marLeft w:val="640"/>
          <w:marRight w:val="0"/>
          <w:marTop w:val="0"/>
          <w:marBottom w:val="0"/>
          <w:divBdr>
            <w:top w:val="none" w:sz="0" w:space="0" w:color="auto"/>
            <w:left w:val="none" w:sz="0" w:space="0" w:color="auto"/>
            <w:bottom w:val="none" w:sz="0" w:space="0" w:color="auto"/>
            <w:right w:val="none" w:sz="0" w:space="0" w:color="auto"/>
          </w:divBdr>
        </w:div>
        <w:div w:id="232550466">
          <w:marLeft w:val="640"/>
          <w:marRight w:val="0"/>
          <w:marTop w:val="0"/>
          <w:marBottom w:val="0"/>
          <w:divBdr>
            <w:top w:val="none" w:sz="0" w:space="0" w:color="auto"/>
            <w:left w:val="none" w:sz="0" w:space="0" w:color="auto"/>
            <w:bottom w:val="none" w:sz="0" w:space="0" w:color="auto"/>
            <w:right w:val="none" w:sz="0" w:space="0" w:color="auto"/>
          </w:divBdr>
        </w:div>
        <w:div w:id="548344904">
          <w:marLeft w:val="640"/>
          <w:marRight w:val="0"/>
          <w:marTop w:val="0"/>
          <w:marBottom w:val="0"/>
          <w:divBdr>
            <w:top w:val="none" w:sz="0" w:space="0" w:color="auto"/>
            <w:left w:val="none" w:sz="0" w:space="0" w:color="auto"/>
            <w:bottom w:val="none" w:sz="0" w:space="0" w:color="auto"/>
            <w:right w:val="none" w:sz="0" w:space="0" w:color="auto"/>
          </w:divBdr>
        </w:div>
        <w:div w:id="740912237">
          <w:marLeft w:val="640"/>
          <w:marRight w:val="0"/>
          <w:marTop w:val="0"/>
          <w:marBottom w:val="0"/>
          <w:divBdr>
            <w:top w:val="none" w:sz="0" w:space="0" w:color="auto"/>
            <w:left w:val="none" w:sz="0" w:space="0" w:color="auto"/>
            <w:bottom w:val="none" w:sz="0" w:space="0" w:color="auto"/>
            <w:right w:val="none" w:sz="0" w:space="0" w:color="auto"/>
          </w:divBdr>
        </w:div>
        <w:div w:id="1041393360">
          <w:marLeft w:val="640"/>
          <w:marRight w:val="0"/>
          <w:marTop w:val="0"/>
          <w:marBottom w:val="0"/>
          <w:divBdr>
            <w:top w:val="none" w:sz="0" w:space="0" w:color="auto"/>
            <w:left w:val="none" w:sz="0" w:space="0" w:color="auto"/>
            <w:bottom w:val="none" w:sz="0" w:space="0" w:color="auto"/>
            <w:right w:val="none" w:sz="0" w:space="0" w:color="auto"/>
          </w:divBdr>
        </w:div>
        <w:div w:id="1066034365">
          <w:marLeft w:val="640"/>
          <w:marRight w:val="0"/>
          <w:marTop w:val="0"/>
          <w:marBottom w:val="0"/>
          <w:divBdr>
            <w:top w:val="none" w:sz="0" w:space="0" w:color="auto"/>
            <w:left w:val="none" w:sz="0" w:space="0" w:color="auto"/>
            <w:bottom w:val="none" w:sz="0" w:space="0" w:color="auto"/>
            <w:right w:val="none" w:sz="0" w:space="0" w:color="auto"/>
          </w:divBdr>
        </w:div>
        <w:div w:id="1699089469">
          <w:marLeft w:val="640"/>
          <w:marRight w:val="0"/>
          <w:marTop w:val="0"/>
          <w:marBottom w:val="0"/>
          <w:divBdr>
            <w:top w:val="none" w:sz="0" w:space="0" w:color="auto"/>
            <w:left w:val="none" w:sz="0" w:space="0" w:color="auto"/>
            <w:bottom w:val="none" w:sz="0" w:space="0" w:color="auto"/>
            <w:right w:val="none" w:sz="0" w:space="0" w:color="auto"/>
          </w:divBdr>
        </w:div>
      </w:divsChild>
    </w:div>
    <w:div w:id="1608660719">
      <w:bodyDiv w:val="1"/>
      <w:marLeft w:val="0"/>
      <w:marRight w:val="0"/>
      <w:marTop w:val="0"/>
      <w:marBottom w:val="0"/>
      <w:divBdr>
        <w:top w:val="none" w:sz="0" w:space="0" w:color="auto"/>
        <w:left w:val="none" w:sz="0" w:space="0" w:color="auto"/>
        <w:bottom w:val="none" w:sz="0" w:space="0" w:color="auto"/>
        <w:right w:val="none" w:sz="0" w:space="0" w:color="auto"/>
      </w:divBdr>
      <w:divsChild>
        <w:div w:id="457989296">
          <w:marLeft w:val="640"/>
          <w:marRight w:val="0"/>
          <w:marTop w:val="0"/>
          <w:marBottom w:val="0"/>
          <w:divBdr>
            <w:top w:val="none" w:sz="0" w:space="0" w:color="auto"/>
            <w:left w:val="none" w:sz="0" w:space="0" w:color="auto"/>
            <w:bottom w:val="none" w:sz="0" w:space="0" w:color="auto"/>
            <w:right w:val="none" w:sz="0" w:space="0" w:color="auto"/>
          </w:divBdr>
        </w:div>
        <w:div w:id="799957018">
          <w:marLeft w:val="640"/>
          <w:marRight w:val="0"/>
          <w:marTop w:val="0"/>
          <w:marBottom w:val="0"/>
          <w:divBdr>
            <w:top w:val="none" w:sz="0" w:space="0" w:color="auto"/>
            <w:left w:val="none" w:sz="0" w:space="0" w:color="auto"/>
            <w:bottom w:val="none" w:sz="0" w:space="0" w:color="auto"/>
            <w:right w:val="none" w:sz="0" w:space="0" w:color="auto"/>
          </w:divBdr>
        </w:div>
        <w:div w:id="818768254">
          <w:marLeft w:val="640"/>
          <w:marRight w:val="0"/>
          <w:marTop w:val="0"/>
          <w:marBottom w:val="0"/>
          <w:divBdr>
            <w:top w:val="none" w:sz="0" w:space="0" w:color="auto"/>
            <w:left w:val="none" w:sz="0" w:space="0" w:color="auto"/>
            <w:bottom w:val="none" w:sz="0" w:space="0" w:color="auto"/>
            <w:right w:val="none" w:sz="0" w:space="0" w:color="auto"/>
          </w:divBdr>
        </w:div>
        <w:div w:id="874192305">
          <w:marLeft w:val="640"/>
          <w:marRight w:val="0"/>
          <w:marTop w:val="0"/>
          <w:marBottom w:val="0"/>
          <w:divBdr>
            <w:top w:val="none" w:sz="0" w:space="0" w:color="auto"/>
            <w:left w:val="none" w:sz="0" w:space="0" w:color="auto"/>
            <w:bottom w:val="none" w:sz="0" w:space="0" w:color="auto"/>
            <w:right w:val="none" w:sz="0" w:space="0" w:color="auto"/>
          </w:divBdr>
        </w:div>
        <w:div w:id="1067872624">
          <w:marLeft w:val="640"/>
          <w:marRight w:val="0"/>
          <w:marTop w:val="0"/>
          <w:marBottom w:val="0"/>
          <w:divBdr>
            <w:top w:val="none" w:sz="0" w:space="0" w:color="auto"/>
            <w:left w:val="none" w:sz="0" w:space="0" w:color="auto"/>
            <w:bottom w:val="none" w:sz="0" w:space="0" w:color="auto"/>
            <w:right w:val="none" w:sz="0" w:space="0" w:color="auto"/>
          </w:divBdr>
        </w:div>
        <w:div w:id="1381905433">
          <w:marLeft w:val="640"/>
          <w:marRight w:val="0"/>
          <w:marTop w:val="0"/>
          <w:marBottom w:val="0"/>
          <w:divBdr>
            <w:top w:val="none" w:sz="0" w:space="0" w:color="auto"/>
            <w:left w:val="none" w:sz="0" w:space="0" w:color="auto"/>
            <w:bottom w:val="none" w:sz="0" w:space="0" w:color="auto"/>
            <w:right w:val="none" w:sz="0" w:space="0" w:color="auto"/>
          </w:divBdr>
        </w:div>
        <w:div w:id="1838958093">
          <w:marLeft w:val="640"/>
          <w:marRight w:val="0"/>
          <w:marTop w:val="0"/>
          <w:marBottom w:val="0"/>
          <w:divBdr>
            <w:top w:val="none" w:sz="0" w:space="0" w:color="auto"/>
            <w:left w:val="none" w:sz="0" w:space="0" w:color="auto"/>
            <w:bottom w:val="none" w:sz="0" w:space="0" w:color="auto"/>
            <w:right w:val="none" w:sz="0" w:space="0" w:color="auto"/>
          </w:divBdr>
        </w:div>
        <w:div w:id="1968049174">
          <w:marLeft w:val="640"/>
          <w:marRight w:val="0"/>
          <w:marTop w:val="0"/>
          <w:marBottom w:val="0"/>
          <w:divBdr>
            <w:top w:val="none" w:sz="0" w:space="0" w:color="auto"/>
            <w:left w:val="none" w:sz="0" w:space="0" w:color="auto"/>
            <w:bottom w:val="none" w:sz="0" w:space="0" w:color="auto"/>
            <w:right w:val="none" w:sz="0" w:space="0" w:color="auto"/>
          </w:divBdr>
        </w:div>
        <w:div w:id="1996645555">
          <w:marLeft w:val="640"/>
          <w:marRight w:val="0"/>
          <w:marTop w:val="0"/>
          <w:marBottom w:val="0"/>
          <w:divBdr>
            <w:top w:val="none" w:sz="0" w:space="0" w:color="auto"/>
            <w:left w:val="none" w:sz="0" w:space="0" w:color="auto"/>
            <w:bottom w:val="none" w:sz="0" w:space="0" w:color="auto"/>
            <w:right w:val="none" w:sz="0" w:space="0" w:color="auto"/>
          </w:divBdr>
        </w:div>
      </w:divsChild>
    </w:div>
    <w:div w:id="1648318725">
      <w:bodyDiv w:val="1"/>
      <w:marLeft w:val="0"/>
      <w:marRight w:val="0"/>
      <w:marTop w:val="0"/>
      <w:marBottom w:val="0"/>
      <w:divBdr>
        <w:top w:val="none" w:sz="0" w:space="0" w:color="auto"/>
        <w:left w:val="none" w:sz="0" w:space="0" w:color="auto"/>
        <w:bottom w:val="none" w:sz="0" w:space="0" w:color="auto"/>
        <w:right w:val="none" w:sz="0" w:space="0" w:color="auto"/>
      </w:divBdr>
      <w:divsChild>
        <w:div w:id="436827666">
          <w:marLeft w:val="640"/>
          <w:marRight w:val="0"/>
          <w:marTop w:val="0"/>
          <w:marBottom w:val="0"/>
          <w:divBdr>
            <w:top w:val="none" w:sz="0" w:space="0" w:color="auto"/>
            <w:left w:val="none" w:sz="0" w:space="0" w:color="auto"/>
            <w:bottom w:val="none" w:sz="0" w:space="0" w:color="auto"/>
            <w:right w:val="none" w:sz="0" w:space="0" w:color="auto"/>
          </w:divBdr>
        </w:div>
        <w:div w:id="859048154">
          <w:marLeft w:val="640"/>
          <w:marRight w:val="0"/>
          <w:marTop w:val="0"/>
          <w:marBottom w:val="0"/>
          <w:divBdr>
            <w:top w:val="none" w:sz="0" w:space="0" w:color="auto"/>
            <w:left w:val="none" w:sz="0" w:space="0" w:color="auto"/>
            <w:bottom w:val="none" w:sz="0" w:space="0" w:color="auto"/>
            <w:right w:val="none" w:sz="0" w:space="0" w:color="auto"/>
          </w:divBdr>
        </w:div>
        <w:div w:id="1023507778">
          <w:marLeft w:val="640"/>
          <w:marRight w:val="0"/>
          <w:marTop w:val="0"/>
          <w:marBottom w:val="0"/>
          <w:divBdr>
            <w:top w:val="none" w:sz="0" w:space="0" w:color="auto"/>
            <w:left w:val="none" w:sz="0" w:space="0" w:color="auto"/>
            <w:bottom w:val="none" w:sz="0" w:space="0" w:color="auto"/>
            <w:right w:val="none" w:sz="0" w:space="0" w:color="auto"/>
          </w:divBdr>
        </w:div>
        <w:div w:id="1289583841">
          <w:marLeft w:val="640"/>
          <w:marRight w:val="0"/>
          <w:marTop w:val="0"/>
          <w:marBottom w:val="0"/>
          <w:divBdr>
            <w:top w:val="none" w:sz="0" w:space="0" w:color="auto"/>
            <w:left w:val="none" w:sz="0" w:space="0" w:color="auto"/>
            <w:bottom w:val="none" w:sz="0" w:space="0" w:color="auto"/>
            <w:right w:val="none" w:sz="0" w:space="0" w:color="auto"/>
          </w:divBdr>
        </w:div>
        <w:div w:id="1751345771">
          <w:marLeft w:val="640"/>
          <w:marRight w:val="0"/>
          <w:marTop w:val="0"/>
          <w:marBottom w:val="0"/>
          <w:divBdr>
            <w:top w:val="none" w:sz="0" w:space="0" w:color="auto"/>
            <w:left w:val="none" w:sz="0" w:space="0" w:color="auto"/>
            <w:bottom w:val="none" w:sz="0" w:space="0" w:color="auto"/>
            <w:right w:val="none" w:sz="0" w:space="0" w:color="auto"/>
          </w:divBdr>
        </w:div>
        <w:div w:id="1774746862">
          <w:marLeft w:val="640"/>
          <w:marRight w:val="0"/>
          <w:marTop w:val="0"/>
          <w:marBottom w:val="0"/>
          <w:divBdr>
            <w:top w:val="none" w:sz="0" w:space="0" w:color="auto"/>
            <w:left w:val="none" w:sz="0" w:space="0" w:color="auto"/>
            <w:bottom w:val="none" w:sz="0" w:space="0" w:color="auto"/>
            <w:right w:val="none" w:sz="0" w:space="0" w:color="auto"/>
          </w:divBdr>
        </w:div>
        <w:div w:id="1815177603">
          <w:marLeft w:val="640"/>
          <w:marRight w:val="0"/>
          <w:marTop w:val="0"/>
          <w:marBottom w:val="0"/>
          <w:divBdr>
            <w:top w:val="none" w:sz="0" w:space="0" w:color="auto"/>
            <w:left w:val="none" w:sz="0" w:space="0" w:color="auto"/>
            <w:bottom w:val="none" w:sz="0" w:space="0" w:color="auto"/>
            <w:right w:val="none" w:sz="0" w:space="0" w:color="auto"/>
          </w:divBdr>
        </w:div>
        <w:div w:id="1924294815">
          <w:marLeft w:val="640"/>
          <w:marRight w:val="0"/>
          <w:marTop w:val="0"/>
          <w:marBottom w:val="0"/>
          <w:divBdr>
            <w:top w:val="none" w:sz="0" w:space="0" w:color="auto"/>
            <w:left w:val="none" w:sz="0" w:space="0" w:color="auto"/>
            <w:bottom w:val="none" w:sz="0" w:space="0" w:color="auto"/>
            <w:right w:val="none" w:sz="0" w:space="0" w:color="auto"/>
          </w:divBdr>
        </w:div>
        <w:div w:id="1950618565">
          <w:marLeft w:val="640"/>
          <w:marRight w:val="0"/>
          <w:marTop w:val="0"/>
          <w:marBottom w:val="0"/>
          <w:divBdr>
            <w:top w:val="none" w:sz="0" w:space="0" w:color="auto"/>
            <w:left w:val="none" w:sz="0" w:space="0" w:color="auto"/>
            <w:bottom w:val="none" w:sz="0" w:space="0" w:color="auto"/>
            <w:right w:val="none" w:sz="0" w:space="0" w:color="auto"/>
          </w:divBdr>
        </w:div>
      </w:divsChild>
    </w:div>
    <w:div w:id="1675572627">
      <w:bodyDiv w:val="1"/>
      <w:marLeft w:val="0"/>
      <w:marRight w:val="0"/>
      <w:marTop w:val="0"/>
      <w:marBottom w:val="0"/>
      <w:divBdr>
        <w:top w:val="none" w:sz="0" w:space="0" w:color="auto"/>
        <w:left w:val="none" w:sz="0" w:space="0" w:color="auto"/>
        <w:bottom w:val="none" w:sz="0" w:space="0" w:color="auto"/>
        <w:right w:val="none" w:sz="0" w:space="0" w:color="auto"/>
      </w:divBdr>
      <w:divsChild>
        <w:div w:id="12071633">
          <w:marLeft w:val="640"/>
          <w:marRight w:val="0"/>
          <w:marTop w:val="0"/>
          <w:marBottom w:val="0"/>
          <w:divBdr>
            <w:top w:val="none" w:sz="0" w:space="0" w:color="auto"/>
            <w:left w:val="none" w:sz="0" w:space="0" w:color="auto"/>
            <w:bottom w:val="none" w:sz="0" w:space="0" w:color="auto"/>
            <w:right w:val="none" w:sz="0" w:space="0" w:color="auto"/>
          </w:divBdr>
        </w:div>
        <w:div w:id="20204101">
          <w:marLeft w:val="640"/>
          <w:marRight w:val="0"/>
          <w:marTop w:val="0"/>
          <w:marBottom w:val="0"/>
          <w:divBdr>
            <w:top w:val="none" w:sz="0" w:space="0" w:color="auto"/>
            <w:left w:val="none" w:sz="0" w:space="0" w:color="auto"/>
            <w:bottom w:val="none" w:sz="0" w:space="0" w:color="auto"/>
            <w:right w:val="none" w:sz="0" w:space="0" w:color="auto"/>
          </w:divBdr>
        </w:div>
        <w:div w:id="270211907">
          <w:marLeft w:val="640"/>
          <w:marRight w:val="0"/>
          <w:marTop w:val="0"/>
          <w:marBottom w:val="0"/>
          <w:divBdr>
            <w:top w:val="none" w:sz="0" w:space="0" w:color="auto"/>
            <w:left w:val="none" w:sz="0" w:space="0" w:color="auto"/>
            <w:bottom w:val="none" w:sz="0" w:space="0" w:color="auto"/>
            <w:right w:val="none" w:sz="0" w:space="0" w:color="auto"/>
          </w:divBdr>
        </w:div>
        <w:div w:id="319190116">
          <w:marLeft w:val="640"/>
          <w:marRight w:val="0"/>
          <w:marTop w:val="0"/>
          <w:marBottom w:val="0"/>
          <w:divBdr>
            <w:top w:val="none" w:sz="0" w:space="0" w:color="auto"/>
            <w:left w:val="none" w:sz="0" w:space="0" w:color="auto"/>
            <w:bottom w:val="none" w:sz="0" w:space="0" w:color="auto"/>
            <w:right w:val="none" w:sz="0" w:space="0" w:color="auto"/>
          </w:divBdr>
        </w:div>
        <w:div w:id="498817023">
          <w:marLeft w:val="640"/>
          <w:marRight w:val="0"/>
          <w:marTop w:val="0"/>
          <w:marBottom w:val="0"/>
          <w:divBdr>
            <w:top w:val="none" w:sz="0" w:space="0" w:color="auto"/>
            <w:left w:val="none" w:sz="0" w:space="0" w:color="auto"/>
            <w:bottom w:val="none" w:sz="0" w:space="0" w:color="auto"/>
            <w:right w:val="none" w:sz="0" w:space="0" w:color="auto"/>
          </w:divBdr>
        </w:div>
        <w:div w:id="525289296">
          <w:marLeft w:val="640"/>
          <w:marRight w:val="0"/>
          <w:marTop w:val="0"/>
          <w:marBottom w:val="0"/>
          <w:divBdr>
            <w:top w:val="none" w:sz="0" w:space="0" w:color="auto"/>
            <w:left w:val="none" w:sz="0" w:space="0" w:color="auto"/>
            <w:bottom w:val="none" w:sz="0" w:space="0" w:color="auto"/>
            <w:right w:val="none" w:sz="0" w:space="0" w:color="auto"/>
          </w:divBdr>
        </w:div>
        <w:div w:id="687220321">
          <w:marLeft w:val="640"/>
          <w:marRight w:val="0"/>
          <w:marTop w:val="0"/>
          <w:marBottom w:val="0"/>
          <w:divBdr>
            <w:top w:val="none" w:sz="0" w:space="0" w:color="auto"/>
            <w:left w:val="none" w:sz="0" w:space="0" w:color="auto"/>
            <w:bottom w:val="none" w:sz="0" w:space="0" w:color="auto"/>
            <w:right w:val="none" w:sz="0" w:space="0" w:color="auto"/>
          </w:divBdr>
        </w:div>
        <w:div w:id="912934164">
          <w:marLeft w:val="640"/>
          <w:marRight w:val="0"/>
          <w:marTop w:val="0"/>
          <w:marBottom w:val="0"/>
          <w:divBdr>
            <w:top w:val="none" w:sz="0" w:space="0" w:color="auto"/>
            <w:left w:val="none" w:sz="0" w:space="0" w:color="auto"/>
            <w:bottom w:val="none" w:sz="0" w:space="0" w:color="auto"/>
            <w:right w:val="none" w:sz="0" w:space="0" w:color="auto"/>
          </w:divBdr>
        </w:div>
        <w:div w:id="1059012737">
          <w:marLeft w:val="640"/>
          <w:marRight w:val="0"/>
          <w:marTop w:val="0"/>
          <w:marBottom w:val="0"/>
          <w:divBdr>
            <w:top w:val="none" w:sz="0" w:space="0" w:color="auto"/>
            <w:left w:val="none" w:sz="0" w:space="0" w:color="auto"/>
            <w:bottom w:val="none" w:sz="0" w:space="0" w:color="auto"/>
            <w:right w:val="none" w:sz="0" w:space="0" w:color="auto"/>
          </w:divBdr>
        </w:div>
        <w:div w:id="1385986156">
          <w:marLeft w:val="640"/>
          <w:marRight w:val="0"/>
          <w:marTop w:val="0"/>
          <w:marBottom w:val="0"/>
          <w:divBdr>
            <w:top w:val="none" w:sz="0" w:space="0" w:color="auto"/>
            <w:left w:val="none" w:sz="0" w:space="0" w:color="auto"/>
            <w:bottom w:val="none" w:sz="0" w:space="0" w:color="auto"/>
            <w:right w:val="none" w:sz="0" w:space="0" w:color="auto"/>
          </w:divBdr>
        </w:div>
        <w:div w:id="1398823869">
          <w:marLeft w:val="640"/>
          <w:marRight w:val="0"/>
          <w:marTop w:val="0"/>
          <w:marBottom w:val="0"/>
          <w:divBdr>
            <w:top w:val="none" w:sz="0" w:space="0" w:color="auto"/>
            <w:left w:val="none" w:sz="0" w:space="0" w:color="auto"/>
            <w:bottom w:val="none" w:sz="0" w:space="0" w:color="auto"/>
            <w:right w:val="none" w:sz="0" w:space="0" w:color="auto"/>
          </w:divBdr>
        </w:div>
        <w:div w:id="1410733401">
          <w:marLeft w:val="640"/>
          <w:marRight w:val="0"/>
          <w:marTop w:val="0"/>
          <w:marBottom w:val="0"/>
          <w:divBdr>
            <w:top w:val="none" w:sz="0" w:space="0" w:color="auto"/>
            <w:left w:val="none" w:sz="0" w:space="0" w:color="auto"/>
            <w:bottom w:val="none" w:sz="0" w:space="0" w:color="auto"/>
            <w:right w:val="none" w:sz="0" w:space="0" w:color="auto"/>
          </w:divBdr>
        </w:div>
        <w:div w:id="1598245795">
          <w:marLeft w:val="640"/>
          <w:marRight w:val="0"/>
          <w:marTop w:val="0"/>
          <w:marBottom w:val="0"/>
          <w:divBdr>
            <w:top w:val="none" w:sz="0" w:space="0" w:color="auto"/>
            <w:left w:val="none" w:sz="0" w:space="0" w:color="auto"/>
            <w:bottom w:val="none" w:sz="0" w:space="0" w:color="auto"/>
            <w:right w:val="none" w:sz="0" w:space="0" w:color="auto"/>
          </w:divBdr>
        </w:div>
        <w:div w:id="1711570593">
          <w:marLeft w:val="640"/>
          <w:marRight w:val="0"/>
          <w:marTop w:val="0"/>
          <w:marBottom w:val="0"/>
          <w:divBdr>
            <w:top w:val="none" w:sz="0" w:space="0" w:color="auto"/>
            <w:left w:val="none" w:sz="0" w:space="0" w:color="auto"/>
            <w:bottom w:val="none" w:sz="0" w:space="0" w:color="auto"/>
            <w:right w:val="none" w:sz="0" w:space="0" w:color="auto"/>
          </w:divBdr>
        </w:div>
        <w:div w:id="1893689775">
          <w:marLeft w:val="640"/>
          <w:marRight w:val="0"/>
          <w:marTop w:val="0"/>
          <w:marBottom w:val="0"/>
          <w:divBdr>
            <w:top w:val="none" w:sz="0" w:space="0" w:color="auto"/>
            <w:left w:val="none" w:sz="0" w:space="0" w:color="auto"/>
            <w:bottom w:val="none" w:sz="0" w:space="0" w:color="auto"/>
            <w:right w:val="none" w:sz="0" w:space="0" w:color="auto"/>
          </w:divBdr>
        </w:div>
      </w:divsChild>
    </w:div>
    <w:div w:id="1684014029">
      <w:bodyDiv w:val="1"/>
      <w:marLeft w:val="0"/>
      <w:marRight w:val="0"/>
      <w:marTop w:val="0"/>
      <w:marBottom w:val="0"/>
      <w:divBdr>
        <w:top w:val="none" w:sz="0" w:space="0" w:color="auto"/>
        <w:left w:val="none" w:sz="0" w:space="0" w:color="auto"/>
        <w:bottom w:val="none" w:sz="0" w:space="0" w:color="auto"/>
        <w:right w:val="none" w:sz="0" w:space="0" w:color="auto"/>
      </w:divBdr>
      <w:divsChild>
        <w:div w:id="10306125">
          <w:marLeft w:val="640"/>
          <w:marRight w:val="0"/>
          <w:marTop w:val="0"/>
          <w:marBottom w:val="0"/>
          <w:divBdr>
            <w:top w:val="none" w:sz="0" w:space="0" w:color="auto"/>
            <w:left w:val="none" w:sz="0" w:space="0" w:color="auto"/>
            <w:bottom w:val="none" w:sz="0" w:space="0" w:color="auto"/>
            <w:right w:val="none" w:sz="0" w:space="0" w:color="auto"/>
          </w:divBdr>
        </w:div>
        <w:div w:id="203950486">
          <w:marLeft w:val="640"/>
          <w:marRight w:val="0"/>
          <w:marTop w:val="0"/>
          <w:marBottom w:val="0"/>
          <w:divBdr>
            <w:top w:val="none" w:sz="0" w:space="0" w:color="auto"/>
            <w:left w:val="none" w:sz="0" w:space="0" w:color="auto"/>
            <w:bottom w:val="none" w:sz="0" w:space="0" w:color="auto"/>
            <w:right w:val="none" w:sz="0" w:space="0" w:color="auto"/>
          </w:divBdr>
        </w:div>
        <w:div w:id="226691207">
          <w:marLeft w:val="640"/>
          <w:marRight w:val="0"/>
          <w:marTop w:val="0"/>
          <w:marBottom w:val="0"/>
          <w:divBdr>
            <w:top w:val="none" w:sz="0" w:space="0" w:color="auto"/>
            <w:left w:val="none" w:sz="0" w:space="0" w:color="auto"/>
            <w:bottom w:val="none" w:sz="0" w:space="0" w:color="auto"/>
            <w:right w:val="none" w:sz="0" w:space="0" w:color="auto"/>
          </w:divBdr>
        </w:div>
        <w:div w:id="400759650">
          <w:marLeft w:val="640"/>
          <w:marRight w:val="0"/>
          <w:marTop w:val="0"/>
          <w:marBottom w:val="0"/>
          <w:divBdr>
            <w:top w:val="none" w:sz="0" w:space="0" w:color="auto"/>
            <w:left w:val="none" w:sz="0" w:space="0" w:color="auto"/>
            <w:bottom w:val="none" w:sz="0" w:space="0" w:color="auto"/>
            <w:right w:val="none" w:sz="0" w:space="0" w:color="auto"/>
          </w:divBdr>
        </w:div>
        <w:div w:id="402721027">
          <w:marLeft w:val="640"/>
          <w:marRight w:val="0"/>
          <w:marTop w:val="0"/>
          <w:marBottom w:val="0"/>
          <w:divBdr>
            <w:top w:val="none" w:sz="0" w:space="0" w:color="auto"/>
            <w:left w:val="none" w:sz="0" w:space="0" w:color="auto"/>
            <w:bottom w:val="none" w:sz="0" w:space="0" w:color="auto"/>
            <w:right w:val="none" w:sz="0" w:space="0" w:color="auto"/>
          </w:divBdr>
        </w:div>
        <w:div w:id="410196846">
          <w:marLeft w:val="640"/>
          <w:marRight w:val="0"/>
          <w:marTop w:val="0"/>
          <w:marBottom w:val="0"/>
          <w:divBdr>
            <w:top w:val="none" w:sz="0" w:space="0" w:color="auto"/>
            <w:left w:val="none" w:sz="0" w:space="0" w:color="auto"/>
            <w:bottom w:val="none" w:sz="0" w:space="0" w:color="auto"/>
            <w:right w:val="none" w:sz="0" w:space="0" w:color="auto"/>
          </w:divBdr>
        </w:div>
        <w:div w:id="449324464">
          <w:marLeft w:val="640"/>
          <w:marRight w:val="0"/>
          <w:marTop w:val="0"/>
          <w:marBottom w:val="0"/>
          <w:divBdr>
            <w:top w:val="none" w:sz="0" w:space="0" w:color="auto"/>
            <w:left w:val="none" w:sz="0" w:space="0" w:color="auto"/>
            <w:bottom w:val="none" w:sz="0" w:space="0" w:color="auto"/>
            <w:right w:val="none" w:sz="0" w:space="0" w:color="auto"/>
          </w:divBdr>
        </w:div>
        <w:div w:id="534973434">
          <w:marLeft w:val="640"/>
          <w:marRight w:val="0"/>
          <w:marTop w:val="0"/>
          <w:marBottom w:val="0"/>
          <w:divBdr>
            <w:top w:val="none" w:sz="0" w:space="0" w:color="auto"/>
            <w:left w:val="none" w:sz="0" w:space="0" w:color="auto"/>
            <w:bottom w:val="none" w:sz="0" w:space="0" w:color="auto"/>
            <w:right w:val="none" w:sz="0" w:space="0" w:color="auto"/>
          </w:divBdr>
        </w:div>
        <w:div w:id="636178918">
          <w:marLeft w:val="640"/>
          <w:marRight w:val="0"/>
          <w:marTop w:val="0"/>
          <w:marBottom w:val="0"/>
          <w:divBdr>
            <w:top w:val="none" w:sz="0" w:space="0" w:color="auto"/>
            <w:left w:val="none" w:sz="0" w:space="0" w:color="auto"/>
            <w:bottom w:val="none" w:sz="0" w:space="0" w:color="auto"/>
            <w:right w:val="none" w:sz="0" w:space="0" w:color="auto"/>
          </w:divBdr>
        </w:div>
        <w:div w:id="651446191">
          <w:marLeft w:val="640"/>
          <w:marRight w:val="0"/>
          <w:marTop w:val="0"/>
          <w:marBottom w:val="0"/>
          <w:divBdr>
            <w:top w:val="none" w:sz="0" w:space="0" w:color="auto"/>
            <w:left w:val="none" w:sz="0" w:space="0" w:color="auto"/>
            <w:bottom w:val="none" w:sz="0" w:space="0" w:color="auto"/>
            <w:right w:val="none" w:sz="0" w:space="0" w:color="auto"/>
          </w:divBdr>
        </w:div>
        <w:div w:id="669990700">
          <w:marLeft w:val="640"/>
          <w:marRight w:val="0"/>
          <w:marTop w:val="0"/>
          <w:marBottom w:val="0"/>
          <w:divBdr>
            <w:top w:val="none" w:sz="0" w:space="0" w:color="auto"/>
            <w:left w:val="none" w:sz="0" w:space="0" w:color="auto"/>
            <w:bottom w:val="none" w:sz="0" w:space="0" w:color="auto"/>
            <w:right w:val="none" w:sz="0" w:space="0" w:color="auto"/>
          </w:divBdr>
        </w:div>
        <w:div w:id="802506666">
          <w:marLeft w:val="640"/>
          <w:marRight w:val="0"/>
          <w:marTop w:val="0"/>
          <w:marBottom w:val="0"/>
          <w:divBdr>
            <w:top w:val="none" w:sz="0" w:space="0" w:color="auto"/>
            <w:left w:val="none" w:sz="0" w:space="0" w:color="auto"/>
            <w:bottom w:val="none" w:sz="0" w:space="0" w:color="auto"/>
            <w:right w:val="none" w:sz="0" w:space="0" w:color="auto"/>
          </w:divBdr>
        </w:div>
        <w:div w:id="814834039">
          <w:marLeft w:val="640"/>
          <w:marRight w:val="0"/>
          <w:marTop w:val="0"/>
          <w:marBottom w:val="0"/>
          <w:divBdr>
            <w:top w:val="none" w:sz="0" w:space="0" w:color="auto"/>
            <w:left w:val="none" w:sz="0" w:space="0" w:color="auto"/>
            <w:bottom w:val="none" w:sz="0" w:space="0" w:color="auto"/>
            <w:right w:val="none" w:sz="0" w:space="0" w:color="auto"/>
          </w:divBdr>
        </w:div>
        <w:div w:id="900560782">
          <w:marLeft w:val="640"/>
          <w:marRight w:val="0"/>
          <w:marTop w:val="0"/>
          <w:marBottom w:val="0"/>
          <w:divBdr>
            <w:top w:val="none" w:sz="0" w:space="0" w:color="auto"/>
            <w:left w:val="none" w:sz="0" w:space="0" w:color="auto"/>
            <w:bottom w:val="none" w:sz="0" w:space="0" w:color="auto"/>
            <w:right w:val="none" w:sz="0" w:space="0" w:color="auto"/>
          </w:divBdr>
        </w:div>
        <w:div w:id="1006320436">
          <w:marLeft w:val="640"/>
          <w:marRight w:val="0"/>
          <w:marTop w:val="0"/>
          <w:marBottom w:val="0"/>
          <w:divBdr>
            <w:top w:val="none" w:sz="0" w:space="0" w:color="auto"/>
            <w:left w:val="none" w:sz="0" w:space="0" w:color="auto"/>
            <w:bottom w:val="none" w:sz="0" w:space="0" w:color="auto"/>
            <w:right w:val="none" w:sz="0" w:space="0" w:color="auto"/>
          </w:divBdr>
        </w:div>
        <w:div w:id="1020087590">
          <w:marLeft w:val="640"/>
          <w:marRight w:val="0"/>
          <w:marTop w:val="0"/>
          <w:marBottom w:val="0"/>
          <w:divBdr>
            <w:top w:val="none" w:sz="0" w:space="0" w:color="auto"/>
            <w:left w:val="none" w:sz="0" w:space="0" w:color="auto"/>
            <w:bottom w:val="none" w:sz="0" w:space="0" w:color="auto"/>
            <w:right w:val="none" w:sz="0" w:space="0" w:color="auto"/>
          </w:divBdr>
        </w:div>
        <w:div w:id="1188252649">
          <w:marLeft w:val="640"/>
          <w:marRight w:val="0"/>
          <w:marTop w:val="0"/>
          <w:marBottom w:val="0"/>
          <w:divBdr>
            <w:top w:val="none" w:sz="0" w:space="0" w:color="auto"/>
            <w:left w:val="none" w:sz="0" w:space="0" w:color="auto"/>
            <w:bottom w:val="none" w:sz="0" w:space="0" w:color="auto"/>
            <w:right w:val="none" w:sz="0" w:space="0" w:color="auto"/>
          </w:divBdr>
        </w:div>
        <w:div w:id="1320498132">
          <w:marLeft w:val="640"/>
          <w:marRight w:val="0"/>
          <w:marTop w:val="0"/>
          <w:marBottom w:val="0"/>
          <w:divBdr>
            <w:top w:val="none" w:sz="0" w:space="0" w:color="auto"/>
            <w:left w:val="none" w:sz="0" w:space="0" w:color="auto"/>
            <w:bottom w:val="none" w:sz="0" w:space="0" w:color="auto"/>
            <w:right w:val="none" w:sz="0" w:space="0" w:color="auto"/>
          </w:divBdr>
        </w:div>
        <w:div w:id="1363551297">
          <w:marLeft w:val="640"/>
          <w:marRight w:val="0"/>
          <w:marTop w:val="0"/>
          <w:marBottom w:val="0"/>
          <w:divBdr>
            <w:top w:val="none" w:sz="0" w:space="0" w:color="auto"/>
            <w:left w:val="none" w:sz="0" w:space="0" w:color="auto"/>
            <w:bottom w:val="none" w:sz="0" w:space="0" w:color="auto"/>
            <w:right w:val="none" w:sz="0" w:space="0" w:color="auto"/>
          </w:divBdr>
        </w:div>
        <w:div w:id="1373381519">
          <w:marLeft w:val="640"/>
          <w:marRight w:val="0"/>
          <w:marTop w:val="0"/>
          <w:marBottom w:val="0"/>
          <w:divBdr>
            <w:top w:val="none" w:sz="0" w:space="0" w:color="auto"/>
            <w:left w:val="none" w:sz="0" w:space="0" w:color="auto"/>
            <w:bottom w:val="none" w:sz="0" w:space="0" w:color="auto"/>
            <w:right w:val="none" w:sz="0" w:space="0" w:color="auto"/>
          </w:divBdr>
        </w:div>
        <w:div w:id="1491286511">
          <w:marLeft w:val="640"/>
          <w:marRight w:val="0"/>
          <w:marTop w:val="0"/>
          <w:marBottom w:val="0"/>
          <w:divBdr>
            <w:top w:val="none" w:sz="0" w:space="0" w:color="auto"/>
            <w:left w:val="none" w:sz="0" w:space="0" w:color="auto"/>
            <w:bottom w:val="none" w:sz="0" w:space="0" w:color="auto"/>
            <w:right w:val="none" w:sz="0" w:space="0" w:color="auto"/>
          </w:divBdr>
        </w:div>
        <w:div w:id="1493830876">
          <w:marLeft w:val="640"/>
          <w:marRight w:val="0"/>
          <w:marTop w:val="0"/>
          <w:marBottom w:val="0"/>
          <w:divBdr>
            <w:top w:val="none" w:sz="0" w:space="0" w:color="auto"/>
            <w:left w:val="none" w:sz="0" w:space="0" w:color="auto"/>
            <w:bottom w:val="none" w:sz="0" w:space="0" w:color="auto"/>
            <w:right w:val="none" w:sz="0" w:space="0" w:color="auto"/>
          </w:divBdr>
        </w:div>
        <w:div w:id="1514147872">
          <w:marLeft w:val="640"/>
          <w:marRight w:val="0"/>
          <w:marTop w:val="0"/>
          <w:marBottom w:val="0"/>
          <w:divBdr>
            <w:top w:val="none" w:sz="0" w:space="0" w:color="auto"/>
            <w:left w:val="none" w:sz="0" w:space="0" w:color="auto"/>
            <w:bottom w:val="none" w:sz="0" w:space="0" w:color="auto"/>
            <w:right w:val="none" w:sz="0" w:space="0" w:color="auto"/>
          </w:divBdr>
        </w:div>
        <w:div w:id="1514690313">
          <w:marLeft w:val="640"/>
          <w:marRight w:val="0"/>
          <w:marTop w:val="0"/>
          <w:marBottom w:val="0"/>
          <w:divBdr>
            <w:top w:val="none" w:sz="0" w:space="0" w:color="auto"/>
            <w:left w:val="none" w:sz="0" w:space="0" w:color="auto"/>
            <w:bottom w:val="none" w:sz="0" w:space="0" w:color="auto"/>
            <w:right w:val="none" w:sz="0" w:space="0" w:color="auto"/>
          </w:divBdr>
        </w:div>
        <w:div w:id="1552032260">
          <w:marLeft w:val="640"/>
          <w:marRight w:val="0"/>
          <w:marTop w:val="0"/>
          <w:marBottom w:val="0"/>
          <w:divBdr>
            <w:top w:val="none" w:sz="0" w:space="0" w:color="auto"/>
            <w:left w:val="none" w:sz="0" w:space="0" w:color="auto"/>
            <w:bottom w:val="none" w:sz="0" w:space="0" w:color="auto"/>
            <w:right w:val="none" w:sz="0" w:space="0" w:color="auto"/>
          </w:divBdr>
        </w:div>
        <w:div w:id="1660618143">
          <w:marLeft w:val="640"/>
          <w:marRight w:val="0"/>
          <w:marTop w:val="0"/>
          <w:marBottom w:val="0"/>
          <w:divBdr>
            <w:top w:val="none" w:sz="0" w:space="0" w:color="auto"/>
            <w:left w:val="none" w:sz="0" w:space="0" w:color="auto"/>
            <w:bottom w:val="none" w:sz="0" w:space="0" w:color="auto"/>
            <w:right w:val="none" w:sz="0" w:space="0" w:color="auto"/>
          </w:divBdr>
        </w:div>
        <w:div w:id="1913659437">
          <w:marLeft w:val="640"/>
          <w:marRight w:val="0"/>
          <w:marTop w:val="0"/>
          <w:marBottom w:val="0"/>
          <w:divBdr>
            <w:top w:val="none" w:sz="0" w:space="0" w:color="auto"/>
            <w:left w:val="none" w:sz="0" w:space="0" w:color="auto"/>
            <w:bottom w:val="none" w:sz="0" w:space="0" w:color="auto"/>
            <w:right w:val="none" w:sz="0" w:space="0" w:color="auto"/>
          </w:divBdr>
        </w:div>
        <w:div w:id="1958876275">
          <w:marLeft w:val="640"/>
          <w:marRight w:val="0"/>
          <w:marTop w:val="0"/>
          <w:marBottom w:val="0"/>
          <w:divBdr>
            <w:top w:val="none" w:sz="0" w:space="0" w:color="auto"/>
            <w:left w:val="none" w:sz="0" w:space="0" w:color="auto"/>
            <w:bottom w:val="none" w:sz="0" w:space="0" w:color="auto"/>
            <w:right w:val="none" w:sz="0" w:space="0" w:color="auto"/>
          </w:divBdr>
        </w:div>
        <w:div w:id="2065131441">
          <w:marLeft w:val="640"/>
          <w:marRight w:val="0"/>
          <w:marTop w:val="0"/>
          <w:marBottom w:val="0"/>
          <w:divBdr>
            <w:top w:val="none" w:sz="0" w:space="0" w:color="auto"/>
            <w:left w:val="none" w:sz="0" w:space="0" w:color="auto"/>
            <w:bottom w:val="none" w:sz="0" w:space="0" w:color="auto"/>
            <w:right w:val="none" w:sz="0" w:space="0" w:color="auto"/>
          </w:divBdr>
        </w:div>
      </w:divsChild>
    </w:div>
    <w:div w:id="1697585148">
      <w:bodyDiv w:val="1"/>
      <w:marLeft w:val="0"/>
      <w:marRight w:val="0"/>
      <w:marTop w:val="0"/>
      <w:marBottom w:val="0"/>
      <w:divBdr>
        <w:top w:val="none" w:sz="0" w:space="0" w:color="auto"/>
        <w:left w:val="none" w:sz="0" w:space="0" w:color="auto"/>
        <w:bottom w:val="none" w:sz="0" w:space="0" w:color="auto"/>
        <w:right w:val="none" w:sz="0" w:space="0" w:color="auto"/>
      </w:divBdr>
      <w:divsChild>
        <w:div w:id="45422607">
          <w:marLeft w:val="640"/>
          <w:marRight w:val="0"/>
          <w:marTop w:val="0"/>
          <w:marBottom w:val="0"/>
          <w:divBdr>
            <w:top w:val="none" w:sz="0" w:space="0" w:color="auto"/>
            <w:left w:val="none" w:sz="0" w:space="0" w:color="auto"/>
            <w:bottom w:val="none" w:sz="0" w:space="0" w:color="auto"/>
            <w:right w:val="none" w:sz="0" w:space="0" w:color="auto"/>
          </w:divBdr>
        </w:div>
        <w:div w:id="99180391">
          <w:marLeft w:val="640"/>
          <w:marRight w:val="0"/>
          <w:marTop w:val="0"/>
          <w:marBottom w:val="0"/>
          <w:divBdr>
            <w:top w:val="none" w:sz="0" w:space="0" w:color="auto"/>
            <w:left w:val="none" w:sz="0" w:space="0" w:color="auto"/>
            <w:bottom w:val="none" w:sz="0" w:space="0" w:color="auto"/>
            <w:right w:val="none" w:sz="0" w:space="0" w:color="auto"/>
          </w:divBdr>
        </w:div>
        <w:div w:id="135688453">
          <w:marLeft w:val="640"/>
          <w:marRight w:val="0"/>
          <w:marTop w:val="0"/>
          <w:marBottom w:val="0"/>
          <w:divBdr>
            <w:top w:val="none" w:sz="0" w:space="0" w:color="auto"/>
            <w:left w:val="none" w:sz="0" w:space="0" w:color="auto"/>
            <w:bottom w:val="none" w:sz="0" w:space="0" w:color="auto"/>
            <w:right w:val="none" w:sz="0" w:space="0" w:color="auto"/>
          </w:divBdr>
        </w:div>
        <w:div w:id="317197162">
          <w:marLeft w:val="640"/>
          <w:marRight w:val="0"/>
          <w:marTop w:val="0"/>
          <w:marBottom w:val="0"/>
          <w:divBdr>
            <w:top w:val="none" w:sz="0" w:space="0" w:color="auto"/>
            <w:left w:val="none" w:sz="0" w:space="0" w:color="auto"/>
            <w:bottom w:val="none" w:sz="0" w:space="0" w:color="auto"/>
            <w:right w:val="none" w:sz="0" w:space="0" w:color="auto"/>
          </w:divBdr>
        </w:div>
        <w:div w:id="351340281">
          <w:marLeft w:val="640"/>
          <w:marRight w:val="0"/>
          <w:marTop w:val="0"/>
          <w:marBottom w:val="0"/>
          <w:divBdr>
            <w:top w:val="none" w:sz="0" w:space="0" w:color="auto"/>
            <w:left w:val="none" w:sz="0" w:space="0" w:color="auto"/>
            <w:bottom w:val="none" w:sz="0" w:space="0" w:color="auto"/>
            <w:right w:val="none" w:sz="0" w:space="0" w:color="auto"/>
          </w:divBdr>
        </w:div>
        <w:div w:id="416362850">
          <w:marLeft w:val="640"/>
          <w:marRight w:val="0"/>
          <w:marTop w:val="0"/>
          <w:marBottom w:val="0"/>
          <w:divBdr>
            <w:top w:val="none" w:sz="0" w:space="0" w:color="auto"/>
            <w:left w:val="none" w:sz="0" w:space="0" w:color="auto"/>
            <w:bottom w:val="none" w:sz="0" w:space="0" w:color="auto"/>
            <w:right w:val="none" w:sz="0" w:space="0" w:color="auto"/>
          </w:divBdr>
        </w:div>
        <w:div w:id="492796324">
          <w:marLeft w:val="640"/>
          <w:marRight w:val="0"/>
          <w:marTop w:val="0"/>
          <w:marBottom w:val="0"/>
          <w:divBdr>
            <w:top w:val="none" w:sz="0" w:space="0" w:color="auto"/>
            <w:left w:val="none" w:sz="0" w:space="0" w:color="auto"/>
            <w:bottom w:val="none" w:sz="0" w:space="0" w:color="auto"/>
            <w:right w:val="none" w:sz="0" w:space="0" w:color="auto"/>
          </w:divBdr>
        </w:div>
        <w:div w:id="506481765">
          <w:marLeft w:val="640"/>
          <w:marRight w:val="0"/>
          <w:marTop w:val="0"/>
          <w:marBottom w:val="0"/>
          <w:divBdr>
            <w:top w:val="none" w:sz="0" w:space="0" w:color="auto"/>
            <w:left w:val="none" w:sz="0" w:space="0" w:color="auto"/>
            <w:bottom w:val="none" w:sz="0" w:space="0" w:color="auto"/>
            <w:right w:val="none" w:sz="0" w:space="0" w:color="auto"/>
          </w:divBdr>
        </w:div>
        <w:div w:id="539055355">
          <w:marLeft w:val="640"/>
          <w:marRight w:val="0"/>
          <w:marTop w:val="0"/>
          <w:marBottom w:val="0"/>
          <w:divBdr>
            <w:top w:val="none" w:sz="0" w:space="0" w:color="auto"/>
            <w:left w:val="none" w:sz="0" w:space="0" w:color="auto"/>
            <w:bottom w:val="none" w:sz="0" w:space="0" w:color="auto"/>
            <w:right w:val="none" w:sz="0" w:space="0" w:color="auto"/>
          </w:divBdr>
        </w:div>
        <w:div w:id="589581916">
          <w:marLeft w:val="640"/>
          <w:marRight w:val="0"/>
          <w:marTop w:val="0"/>
          <w:marBottom w:val="0"/>
          <w:divBdr>
            <w:top w:val="none" w:sz="0" w:space="0" w:color="auto"/>
            <w:left w:val="none" w:sz="0" w:space="0" w:color="auto"/>
            <w:bottom w:val="none" w:sz="0" w:space="0" w:color="auto"/>
            <w:right w:val="none" w:sz="0" w:space="0" w:color="auto"/>
          </w:divBdr>
        </w:div>
        <w:div w:id="644048257">
          <w:marLeft w:val="640"/>
          <w:marRight w:val="0"/>
          <w:marTop w:val="0"/>
          <w:marBottom w:val="0"/>
          <w:divBdr>
            <w:top w:val="none" w:sz="0" w:space="0" w:color="auto"/>
            <w:left w:val="none" w:sz="0" w:space="0" w:color="auto"/>
            <w:bottom w:val="none" w:sz="0" w:space="0" w:color="auto"/>
            <w:right w:val="none" w:sz="0" w:space="0" w:color="auto"/>
          </w:divBdr>
        </w:div>
        <w:div w:id="755058054">
          <w:marLeft w:val="640"/>
          <w:marRight w:val="0"/>
          <w:marTop w:val="0"/>
          <w:marBottom w:val="0"/>
          <w:divBdr>
            <w:top w:val="none" w:sz="0" w:space="0" w:color="auto"/>
            <w:left w:val="none" w:sz="0" w:space="0" w:color="auto"/>
            <w:bottom w:val="none" w:sz="0" w:space="0" w:color="auto"/>
            <w:right w:val="none" w:sz="0" w:space="0" w:color="auto"/>
          </w:divBdr>
        </w:div>
        <w:div w:id="895702866">
          <w:marLeft w:val="640"/>
          <w:marRight w:val="0"/>
          <w:marTop w:val="0"/>
          <w:marBottom w:val="0"/>
          <w:divBdr>
            <w:top w:val="none" w:sz="0" w:space="0" w:color="auto"/>
            <w:left w:val="none" w:sz="0" w:space="0" w:color="auto"/>
            <w:bottom w:val="none" w:sz="0" w:space="0" w:color="auto"/>
            <w:right w:val="none" w:sz="0" w:space="0" w:color="auto"/>
          </w:divBdr>
        </w:div>
        <w:div w:id="972708046">
          <w:marLeft w:val="640"/>
          <w:marRight w:val="0"/>
          <w:marTop w:val="0"/>
          <w:marBottom w:val="0"/>
          <w:divBdr>
            <w:top w:val="none" w:sz="0" w:space="0" w:color="auto"/>
            <w:left w:val="none" w:sz="0" w:space="0" w:color="auto"/>
            <w:bottom w:val="none" w:sz="0" w:space="0" w:color="auto"/>
            <w:right w:val="none" w:sz="0" w:space="0" w:color="auto"/>
          </w:divBdr>
        </w:div>
        <w:div w:id="1068652735">
          <w:marLeft w:val="640"/>
          <w:marRight w:val="0"/>
          <w:marTop w:val="0"/>
          <w:marBottom w:val="0"/>
          <w:divBdr>
            <w:top w:val="none" w:sz="0" w:space="0" w:color="auto"/>
            <w:left w:val="none" w:sz="0" w:space="0" w:color="auto"/>
            <w:bottom w:val="none" w:sz="0" w:space="0" w:color="auto"/>
            <w:right w:val="none" w:sz="0" w:space="0" w:color="auto"/>
          </w:divBdr>
        </w:div>
        <w:div w:id="1157458428">
          <w:marLeft w:val="640"/>
          <w:marRight w:val="0"/>
          <w:marTop w:val="0"/>
          <w:marBottom w:val="0"/>
          <w:divBdr>
            <w:top w:val="none" w:sz="0" w:space="0" w:color="auto"/>
            <w:left w:val="none" w:sz="0" w:space="0" w:color="auto"/>
            <w:bottom w:val="none" w:sz="0" w:space="0" w:color="auto"/>
            <w:right w:val="none" w:sz="0" w:space="0" w:color="auto"/>
          </w:divBdr>
        </w:div>
        <w:div w:id="1284187598">
          <w:marLeft w:val="640"/>
          <w:marRight w:val="0"/>
          <w:marTop w:val="0"/>
          <w:marBottom w:val="0"/>
          <w:divBdr>
            <w:top w:val="none" w:sz="0" w:space="0" w:color="auto"/>
            <w:left w:val="none" w:sz="0" w:space="0" w:color="auto"/>
            <w:bottom w:val="none" w:sz="0" w:space="0" w:color="auto"/>
            <w:right w:val="none" w:sz="0" w:space="0" w:color="auto"/>
          </w:divBdr>
        </w:div>
        <w:div w:id="1326470152">
          <w:marLeft w:val="640"/>
          <w:marRight w:val="0"/>
          <w:marTop w:val="0"/>
          <w:marBottom w:val="0"/>
          <w:divBdr>
            <w:top w:val="none" w:sz="0" w:space="0" w:color="auto"/>
            <w:left w:val="none" w:sz="0" w:space="0" w:color="auto"/>
            <w:bottom w:val="none" w:sz="0" w:space="0" w:color="auto"/>
            <w:right w:val="none" w:sz="0" w:space="0" w:color="auto"/>
          </w:divBdr>
        </w:div>
        <w:div w:id="1326788303">
          <w:marLeft w:val="640"/>
          <w:marRight w:val="0"/>
          <w:marTop w:val="0"/>
          <w:marBottom w:val="0"/>
          <w:divBdr>
            <w:top w:val="none" w:sz="0" w:space="0" w:color="auto"/>
            <w:left w:val="none" w:sz="0" w:space="0" w:color="auto"/>
            <w:bottom w:val="none" w:sz="0" w:space="0" w:color="auto"/>
            <w:right w:val="none" w:sz="0" w:space="0" w:color="auto"/>
          </w:divBdr>
        </w:div>
        <w:div w:id="1361736885">
          <w:marLeft w:val="640"/>
          <w:marRight w:val="0"/>
          <w:marTop w:val="0"/>
          <w:marBottom w:val="0"/>
          <w:divBdr>
            <w:top w:val="none" w:sz="0" w:space="0" w:color="auto"/>
            <w:left w:val="none" w:sz="0" w:space="0" w:color="auto"/>
            <w:bottom w:val="none" w:sz="0" w:space="0" w:color="auto"/>
            <w:right w:val="none" w:sz="0" w:space="0" w:color="auto"/>
          </w:divBdr>
        </w:div>
        <w:div w:id="1491288532">
          <w:marLeft w:val="640"/>
          <w:marRight w:val="0"/>
          <w:marTop w:val="0"/>
          <w:marBottom w:val="0"/>
          <w:divBdr>
            <w:top w:val="none" w:sz="0" w:space="0" w:color="auto"/>
            <w:left w:val="none" w:sz="0" w:space="0" w:color="auto"/>
            <w:bottom w:val="none" w:sz="0" w:space="0" w:color="auto"/>
            <w:right w:val="none" w:sz="0" w:space="0" w:color="auto"/>
          </w:divBdr>
        </w:div>
        <w:div w:id="1611861681">
          <w:marLeft w:val="640"/>
          <w:marRight w:val="0"/>
          <w:marTop w:val="0"/>
          <w:marBottom w:val="0"/>
          <w:divBdr>
            <w:top w:val="none" w:sz="0" w:space="0" w:color="auto"/>
            <w:left w:val="none" w:sz="0" w:space="0" w:color="auto"/>
            <w:bottom w:val="none" w:sz="0" w:space="0" w:color="auto"/>
            <w:right w:val="none" w:sz="0" w:space="0" w:color="auto"/>
          </w:divBdr>
        </w:div>
        <w:div w:id="1650355186">
          <w:marLeft w:val="640"/>
          <w:marRight w:val="0"/>
          <w:marTop w:val="0"/>
          <w:marBottom w:val="0"/>
          <w:divBdr>
            <w:top w:val="none" w:sz="0" w:space="0" w:color="auto"/>
            <w:left w:val="none" w:sz="0" w:space="0" w:color="auto"/>
            <w:bottom w:val="none" w:sz="0" w:space="0" w:color="auto"/>
            <w:right w:val="none" w:sz="0" w:space="0" w:color="auto"/>
          </w:divBdr>
        </w:div>
        <w:div w:id="1757362993">
          <w:marLeft w:val="640"/>
          <w:marRight w:val="0"/>
          <w:marTop w:val="0"/>
          <w:marBottom w:val="0"/>
          <w:divBdr>
            <w:top w:val="none" w:sz="0" w:space="0" w:color="auto"/>
            <w:left w:val="none" w:sz="0" w:space="0" w:color="auto"/>
            <w:bottom w:val="none" w:sz="0" w:space="0" w:color="auto"/>
            <w:right w:val="none" w:sz="0" w:space="0" w:color="auto"/>
          </w:divBdr>
        </w:div>
        <w:div w:id="1806847426">
          <w:marLeft w:val="640"/>
          <w:marRight w:val="0"/>
          <w:marTop w:val="0"/>
          <w:marBottom w:val="0"/>
          <w:divBdr>
            <w:top w:val="none" w:sz="0" w:space="0" w:color="auto"/>
            <w:left w:val="none" w:sz="0" w:space="0" w:color="auto"/>
            <w:bottom w:val="none" w:sz="0" w:space="0" w:color="auto"/>
            <w:right w:val="none" w:sz="0" w:space="0" w:color="auto"/>
          </w:divBdr>
        </w:div>
        <w:div w:id="1860658511">
          <w:marLeft w:val="640"/>
          <w:marRight w:val="0"/>
          <w:marTop w:val="0"/>
          <w:marBottom w:val="0"/>
          <w:divBdr>
            <w:top w:val="none" w:sz="0" w:space="0" w:color="auto"/>
            <w:left w:val="none" w:sz="0" w:space="0" w:color="auto"/>
            <w:bottom w:val="none" w:sz="0" w:space="0" w:color="auto"/>
            <w:right w:val="none" w:sz="0" w:space="0" w:color="auto"/>
          </w:divBdr>
        </w:div>
        <w:div w:id="1989746210">
          <w:marLeft w:val="640"/>
          <w:marRight w:val="0"/>
          <w:marTop w:val="0"/>
          <w:marBottom w:val="0"/>
          <w:divBdr>
            <w:top w:val="none" w:sz="0" w:space="0" w:color="auto"/>
            <w:left w:val="none" w:sz="0" w:space="0" w:color="auto"/>
            <w:bottom w:val="none" w:sz="0" w:space="0" w:color="auto"/>
            <w:right w:val="none" w:sz="0" w:space="0" w:color="auto"/>
          </w:divBdr>
        </w:div>
        <w:div w:id="2016958323">
          <w:marLeft w:val="640"/>
          <w:marRight w:val="0"/>
          <w:marTop w:val="0"/>
          <w:marBottom w:val="0"/>
          <w:divBdr>
            <w:top w:val="none" w:sz="0" w:space="0" w:color="auto"/>
            <w:left w:val="none" w:sz="0" w:space="0" w:color="auto"/>
            <w:bottom w:val="none" w:sz="0" w:space="0" w:color="auto"/>
            <w:right w:val="none" w:sz="0" w:space="0" w:color="auto"/>
          </w:divBdr>
        </w:div>
        <w:div w:id="2099910243">
          <w:marLeft w:val="640"/>
          <w:marRight w:val="0"/>
          <w:marTop w:val="0"/>
          <w:marBottom w:val="0"/>
          <w:divBdr>
            <w:top w:val="none" w:sz="0" w:space="0" w:color="auto"/>
            <w:left w:val="none" w:sz="0" w:space="0" w:color="auto"/>
            <w:bottom w:val="none" w:sz="0" w:space="0" w:color="auto"/>
            <w:right w:val="none" w:sz="0" w:space="0" w:color="auto"/>
          </w:divBdr>
        </w:div>
      </w:divsChild>
    </w:div>
    <w:div w:id="1713260494">
      <w:bodyDiv w:val="1"/>
      <w:marLeft w:val="0"/>
      <w:marRight w:val="0"/>
      <w:marTop w:val="0"/>
      <w:marBottom w:val="0"/>
      <w:divBdr>
        <w:top w:val="none" w:sz="0" w:space="0" w:color="auto"/>
        <w:left w:val="none" w:sz="0" w:space="0" w:color="auto"/>
        <w:bottom w:val="none" w:sz="0" w:space="0" w:color="auto"/>
        <w:right w:val="none" w:sz="0" w:space="0" w:color="auto"/>
      </w:divBdr>
      <w:divsChild>
        <w:div w:id="452754932">
          <w:marLeft w:val="640"/>
          <w:marRight w:val="0"/>
          <w:marTop w:val="0"/>
          <w:marBottom w:val="0"/>
          <w:divBdr>
            <w:top w:val="none" w:sz="0" w:space="0" w:color="auto"/>
            <w:left w:val="none" w:sz="0" w:space="0" w:color="auto"/>
            <w:bottom w:val="none" w:sz="0" w:space="0" w:color="auto"/>
            <w:right w:val="none" w:sz="0" w:space="0" w:color="auto"/>
          </w:divBdr>
        </w:div>
        <w:div w:id="565260963">
          <w:marLeft w:val="640"/>
          <w:marRight w:val="0"/>
          <w:marTop w:val="0"/>
          <w:marBottom w:val="0"/>
          <w:divBdr>
            <w:top w:val="none" w:sz="0" w:space="0" w:color="auto"/>
            <w:left w:val="none" w:sz="0" w:space="0" w:color="auto"/>
            <w:bottom w:val="none" w:sz="0" w:space="0" w:color="auto"/>
            <w:right w:val="none" w:sz="0" w:space="0" w:color="auto"/>
          </w:divBdr>
        </w:div>
        <w:div w:id="605894743">
          <w:marLeft w:val="640"/>
          <w:marRight w:val="0"/>
          <w:marTop w:val="0"/>
          <w:marBottom w:val="0"/>
          <w:divBdr>
            <w:top w:val="none" w:sz="0" w:space="0" w:color="auto"/>
            <w:left w:val="none" w:sz="0" w:space="0" w:color="auto"/>
            <w:bottom w:val="none" w:sz="0" w:space="0" w:color="auto"/>
            <w:right w:val="none" w:sz="0" w:space="0" w:color="auto"/>
          </w:divBdr>
        </w:div>
        <w:div w:id="637079017">
          <w:marLeft w:val="640"/>
          <w:marRight w:val="0"/>
          <w:marTop w:val="0"/>
          <w:marBottom w:val="0"/>
          <w:divBdr>
            <w:top w:val="none" w:sz="0" w:space="0" w:color="auto"/>
            <w:left w:val="none" w:sz="0" w:space="0" w:color="auto"/>
            <w:bottom w:val="none" w:sz="0" w:space="0" w:color="auto"/>
            <w:right w:val="none" w:sz="0" w:space="0" w:color="auto"/>
          </w:divBdr>
        </w:div>
        <w:div w:id="647170774">
          <w:marLeft w:val="640"/>
          <w:marRight w:val="0"/>
          <w:marTop w:val="0"/>
          <w:marBottom w:val="0"/>
          <w:divBdr>
            <w:top w:val="none" w:sz="0" w:space="0" w:color="auto"/>
            <w:left w:val="none" w:sz="0" w:space="0" w:color="auto"/>
            <w:bottom w:val="none" w:sz="0" w:space="0" w:color="auto"/>
            <w:right w:val="none" w:sz="0" w:space="0" w:color="auto"/>
          </w:divBdr>
        </w:div>
        <w:div w:id="828984334">
          <w:marLeft w:val="640"/>
          <w:marRight w:val="0"/>
          <w:marTop w:val="0"/>
          <w:marBottom w:val="0"/>
          <w:divBdr>
            <w:top w:val="none" w:sz="0" w:space="0" w:color="auto"/>
            <w:left w:val="none" w:sz="0" w:space="0" w:color="auto"/>
            <w:bottom w:val="none" w:sz="0" w:space="0" w:color="auto"/>
            <w:right w:val="none" w:sz="0" w:space="0" w:color="auto"/>
          </w:divBdr>
        </w:div>
        <w:div w:id="926042869">
          <w:marLeft w:val="640"/>
          <w:marRight w:val="0"/>
          <w:marTop w:val="0"/>
          <w:marBottom w:val="0"/>
          <w:divBdr>
            <w:top w:val="none" w:sz="0" w:space="0" w:color="auto"/>
            <w:left w:val="none" w:sz="0" w:space="0" w:color="auto"/>
            <w:bottom w:val="none" w:sz="0" w:space="0" w:color="auto"/>
            <w:right w:val="none" w:sz="0" w:space="0" w:color="auto"/>
          </w:divBdr>
        </w:div>
        <w:div w:id="939530711">
          <w:marLeft w:val="640"/>
          <w:marRight w:val="0"/>
          <w:marTop w:val="0"/>
          <w:marBottom w:val="0"/>
          <w:divBdr>
            <w:top w:val="none" w:sz="0" w:space="0" w:color="auto"/>
            <w:left w:val="none" w:sz="0" w:space="0" w:color="auto"/>
            <w:bottom w:val="none" w:sz="0" w:space="0" w:color="auto"/>
            <w:right w:val="none" w:sz="0" w:space="0" w:color="auto"/>
          </w:divBdr>
        </w:div>
        <w:div w:id="961886495">
          <w:marLeft w:val="640"/>
          <w:marRight w:val="0"/>
          <w:marTop w:val="0"/>
          <w:marBottom w:val="0"/>
          <w:divBdr>
            <w:top w:val="none" w:sz="0" w:space="0" w:color="auto"/>
            <w:left w:val="none" w:sz="0" w:space="0" w:color="auto"/>
            <w:bottom w:val="none" w:sz="0" w:space="0" w:color="auto"/>
            <w:right w:val="none" w:sz="0" w:space="0" w:color="auto"/>
          </w:divBdr>
        </w:div>
        <w:div w:id="979922934">
          <w:marLeft w:val="640"/>
          <w:marRight w:val="0"/>
          <w:marTop w:val="0"/>
          <w:marBottom w:val="0"/>
          <w:divBdr>
            <w:top w:val="none" w:sz="0" w:space="0" w:color="auto"/>
            <w:left w:val="none" w:sz="0" w:space="0" w:color="auto"/>
            <w:bottom w:val="none" w:sz="0" w:space="0" w:color="auto"/>
            <w:right w:val="none" w:sz="0" w:space="0" w:color="auto"/>
          </w:divBdr>
        </w:div>
        <w:div w:id="1052653686">
          <w:marLeft w:val="640"/>
          <w:marRight w:val="0"/>
          <w:marTop w:val="0"/>
          <w:marBottom w:val="0"/>
          <w:divBdr>
            <w:top w:val="none" w:sz="0" w:space="0" w:color="auto"/>
            <w:left w:val="none" w:sz="0" w:space="0" w:color="auto"/>
            <w:bottom w:val="none" w:sz="0" w:space="0" w:color="auto"/>
            <w:right w:val="none" w:sz="0" w:space="0" w:color="auto"/>
          </w:divBdr>
        </w:div>
        <w:div w:id="1224833001">
          <w:marLeft w:val="640"/>
          <w:marRight w:val="0"/>
          <w:marTop w:val="0"/>
          <w:marBottom w:val="0"/>
          <w:divBdr>
            <w:top w:val="none" w:sz="0" w:space="0" w:color="auto"/>
            <w:left w:val="none" w:sz="0" w:space="0" w:color="auto"/>
            <w:bottom w:val="none" w:sz="0" w:space="0" w:color="auto"/>
            <w:right w:val="none" w:sz="0" w:space="0" w:color="auto"/>
          </w:divBdr>
        </w:div>
        <w:div w:id="1235628292">
          <w:marLeft w:val="640"/>
          <w:marRight w:val="0"/>
          <w:marTop w:val="0"/>
          <w:marBottom w:val="0"/>
          <w:divBdr>
            <w:top w:val="none" w:sz="0" w:space="0" w:color="auto"/>
            <w:left w:val="none" w:sz="0" w:space="0" w:color="auto"/>
            <w:bottom w:val="none" w:sz="0" w:space="0" w:color="auto"/>
            <w:right w:val="none" w:sz="0" w:space="0" w:color="auto"/>
          </w:divBdr>
        </w:div>
        <w:div w:id="1245064092">
          <w:marLeft w:val="640"/>
          <w:marRight w:val="0"/>
          <w:marTop w:val="0"/>
          <w:marBottom w:val="0"/>
          <w:divBdr>
            <w:top w:val="none" w:sz="0" w:space="0" w:color="auto"/>
            <w:left w:val="none" w:sz="0" w:space="0" w:color="auto"/>
            <w:bottom w:val="none" w:sz="0" w:space="0" w:color="auto"/>
            <w:right w:val="none" w:sz="0" w:space="0" w:color="auto"/>
          </w:divBdr>
        </w:div>
        <w:div w:id="1279682329">
          <w:marLeft w:val="640"/>
          <w:marRight w:val="0"/>
          <w:marTop w:val="0"/>
          <w:marBottom w:val="0"/>
          <w:divBdr>
            <w:top w:val="none" w:sz="0" w:space="0" w:color="auto"/>
            <w:left w:val="none" w:sz="0" w:space="0" w:color="auto"/>
            <w:bottom w:val="none" w:sz="0" w:space="0" w:color="auto"/>
            <w:right w:val="none" w:sz="0" w:space="0" w:color="auto"/>
          </w:divBdr>
        </w:div>
        <w:div w:id="1413814182">
          <w:marLeft w:val="640"/>
          <w:marRight w:val="0"/>
          <w:marTop w:val="0"/>
          <w:marBottom w:val="0"/>
          <w:divBdr>
            <w:top w:val="none" w:sz="0" w:space="0" w:color="auto"/>
            <w:left w:val="none" w:sz="0" w:space="0" w:color="auto"/>
            <w:bottom w:val="none" w:sz="0" w:space="0" w:color="auto"/>
            <w:right w:val="none" w:sz="0" w:space="0" w:color="auto"/>
          </w:divBdr>
        </w:div>
        <w:div w:id="1421876458">
          <w:marLeft w:val="640"/>
          <w:marRight w:val="0"/>
          <w:marTop w:val="0"/>
          <w:marBottom w:val="0"/>
          <w:divBdr>
            <w:top w:val="none" w:sz="0" w:space="0" w:color="auto"/>
            <w:left w:val="none" w:sz="0" w:space="0" w:color="auto"/>
            <w:bottom w:val="none" w:sz="0" w:space="0" w:color="auto"/>
            <w:right w:val="none" w:sz="0" w:space="0" w:color="auto"/>
          </w:divBdr>
        </w:div>
        <w:div w:id="1458333385">
          <w:marLeft w:val="640"/>
          <w:marRight w:val="0"/>
          <w:marTop w:val="0"/>
          <w:marBottom w:val="0"/>
          <w:divBdr>
            <w:top w:val="none" w:sz="0" w:space="0" w:color="auto"/>
            <w:left w:val="none" w:sz="0" w:space="0" w:color="auto"/>
            <w:bottom w:val="none" w:sz="0" w:space="0" w:color="auto"/>
            <w:right w:val="none" w:sz="0" w:space="0" w:color="auto"/>
          </w:divBdr>
        </w:div>
        <w:div w:id="1595744679">
          <w:marLeft w:val="640"/>
          <w:marRight w:val="0"/>
          <w:marTop w:val="0"/>
          <w:marBottom w:val="0"/>
          <w:divBdr>
            <w:top w:val="none" w:sz="0" w:space="0" w:color="auto"/>
            <w:left w:val="none" w:sz="0" w:space="0" w:color="auto"/>
            <w:bottom w:val="none" w:sz="0" w:space="0" w:color="auto"/>
            <w:right w:val="none" w:sz="0" w:space="0" w:color="auto"/>
          </w:divBdr>
        </w:div>
        <w:div w:id="1842622046">
          <w:marLeft w:val="640"/>
          <w:marRight w:val="0"/>
          <w:marTop w:val="0"/>
          <w:marBottom w:val="0"/>
          <w:divBdr>
            <w:top w:val="none" w:sz="0" w:space="0" w:color="auto"/>
            <w:left w:val="none" w:sz="0" w:space="0" w:color="auto"/>
            <w:bottom w:val="none" w:sz="0" w:space="0" w:color="auto"/>
            <w:right w:val="none" w:sz="0" w:space="0" w:color="auto"/>
          </w:divBdr>
        </w:div>
        <w:div w:id="2124420463">
          <w:marLeft w:val="640"/>
          <w:marRight w:val="0"/>
          <w:marTop w:val="0"/>
          <w:marBottom w:val="0"/>
          <w:divBdr>
            <w:top w:val="none" w:sz="0" w:space="0" w:color="auto"/>
            <w:left w:val="none" w:sz="0" w:space="0" w:color="auto"/>
            <w:bottom w:val="none" w:sz="0" w:space="0" w:color="auto"/>
            <w:right w:val="none" w:sz="0" w:space="0" w:color="auto"/>
          </w:divBdr>
        </w:div>
        <w:div w:id="2134783878">
          <w:marLeft w:val="640"/>
          <w:marRight w:val="0"/>
          <w:marTop w:val="0"/>
          <w:marBottom w:val="0"/>
          <w:divBdr>
            <w:top w:val="none" w:sz="0" w:space="0" w:color="auto"/>
            <w:left w:val="none" w:sz="0" w:space="0" w:color="auto"/>
            <w:bottom w:val="none" w:sz="0" w:space="0" w:color="auto"/>
            <w:right w:val="none" w:sz="0" w:space="0" w:color="auto"/>
          </w:divBdr>
        </w:div>
      </w:divsChild>
    </w:div>
    <w:div w:id="1723210186">
      <w:bodyDiv w:val="1"/>
      <w:marLeft w:val="0"/>
      <w:marRight w:val="0"/>
      <w:marTop w:val="0"/>
      <w:marBottom w:val="0"/>
      <w:divBdr>
        <w:top w:val="none" w:sz="0" w:space="0" w:color="auto"/>
        <w:left w:val="none" w:sz="0" w:space="0" w:color="auto"/>
        <w:bottom w:val="none" w:sz="0" w:space="0" w:color="auto"/>
        <w:right w:val="none" w:sz="0" w:space="0" w:color="auto"/>
      </w:divBdr>
    </w:div>
    <w:div w:id="1745642135">
      <w:bodyDiv w:val="1"/>
      <w:marLeft w:val="0"/>
      <w:marRight w:val="0"/>
      <w:marTop w:val="0"/>
      <w:marBottom w:val="0"/>
      <w:divBdr>
        <w:top w:val="none" w:sz="0" w:space="0" w:color="auto"/>
        <w:left w:val="none" w:sz="0" w:space="0" w:color="auto"/>
        <w:bottom w:val="none" w:sz="0" w:space="0" w:color="auto"/>
        <w:right w:val="none" w:sz="0" w:space="0" w:color="auto"/>
      </w:divBdr>
    </w:div>
    <w:div w:id="1770663168">
      <w:bodyDiv w:val="1"/>
      <w:marLeft w:val="0"/>
      <w:marRight w:val="0"/>
      <w:marTop w:val="0"/>
      <w:marBottom w:val="0"/>
      <w:divBdr>
        <w:top w:val="none" w:sz="0" w:space="0" w:color="auto"/>
        <w:left w:val="none" w:sz="0" w:space="0" w:color="auto"/>
        <w:bottom w:val="none" w:sz="0" w:space="0" w:color="auto"/>
        <w:right w:val="none" w:sz="0" w:space="0" w:color="auto"/>
      </w:divBdr>
      <w:divsChild>
        <w:div w:id="22294475">
          <w:marLeft w:val="640"/>
          <w:marRight w:val="0"/>
          <w:marTop w:val="0"/>
          <w:marBottom w:val="0"/>
          <w:divBdr>
            <w:top w:val="none" w:sz="0" w:space="0" w:color="auto"/>
            <w:left w:val="none" w:sz="0" w:space="0" w:color="auto"/>
            <w:bottom w:val="none" w:sz="0" w:space="0" w:color="auto"/>
            <w:right w:val="none" w:sz="0" w:space="0" w:color="auto"/>
          </w:divBdr>
        </w:div>
        <w:div w:id="113066375">
          <w:marLeft w:val="640"/>
          <w:marRight w:val="0"/>
          <w:marTop w:val="0"/>
          <w:marBottom w:val="0"/>
          <w:divBdr>
            <w:top w:val="none" w:sz="0" w:space="0" w:color="auto"/>
            <w:left w:val="none" w:sz="0" w:space="0" w:color="auto"/>
            <w:bottom w:val="none" w:sz="0" w:space="0" w:color="auto"/>
            <w:right w:val="none" w:sz="0" w:space="0" w:color="auto"/>
          </w:divBdr>
        </w:div>
        <w:div w:id="119153042">
          <w:marLeft w:val="640"/>
          <w:marRight w:val="0"/>
          <w:marTop w:val="0"/>
          <w:marBottom w:val="0"/>
          <w:divBdr>
            <w:top w:val="none" w:sz="0" w:space="0" w:color="auto"/>
            <w:left w:val="none" w:sz="0" w:space="0" w:color="auto"/>
            <w:bottom w:val="none" w:sz="0" w:space="0" w:color="auto"/>
            <w:right w:val="none" w:sz="0" w:space="0" w:color="auto"/>
          </w:divBdr>
        </w:div>
        <w:div w:id="224952251">
          <w:marLeft w:val="640"/>
          <w:marRight w:val="0"/>
          <w:marTop w:val="0"/>
          <w:marBottom w:val="0"/>
          <w:divBdr>
            <w:top w:val="none" w:sz="0" w:space="0" w:color="auto"/>
            <w:left w:val="none" w:sz="0" w:space="0" w:color="auto"/>
            <w:bottom w:val="none" w:sz="0" w:space="0" w:color="auto"/>
            <w:right w:val="none" w:sz="0" w:space="0" w:color="auto"/>
          </w:divBdr>
        </w:div>
        <w:div w:id="411512757">
          <w:marLeft w:val="640"/>
          <w:marRight w:val="0"/>
          <w:marTop w:val="0"/>
          <w:marBottom w:val="0"/>
          <w:divBdr>
            <w:top w:val="none" w:sz="0" w:space="0" w:color="auto"/>
            <w:left w:val="none" w:sz="0" w:space="0" w:color="auto"/>
            <w:bottom w:val="none" w:sz="0" w:space="0" w:color="auto"/>
            <w:right w:val="none" w:sz="0" w:space="0" w:color="auto"/>
          </w:divBdr>
        </w:div>
        <w:div w:id="412244367">
          <w:marLeft w:val="640"/>
          <w:marRight w:val="0"/>
          <w:marTop w:val="0"/>
          <w:marBottom w:val="0"/>
          <w:divBdr>
            <w:top w:val="none" w:sz="0" w:space="0" w:color="auto"/>
            <w:left w:val="none" w:sz="0" w:space="0" w:color="auto"/>
            <w:bottom w:val="none" w:sz="0" w:space="0" w:color="auto"/>
            <w:right w:val="none" w:sz="0" w:space="0" w:color="auto"/>
          </w:divBdr>
        </w:div>
        <w:div w:id="729695878">
          <w:marLeft w:val="640"/>
          <w:marRight w:val="0"/>
          <w:marTop w:val="0"/>
          <w:marBottom w:val="0"/>
          <w:divBdr>
            <w:top w:val="none" w:sz="0" w:space="0" w:color="auto"/>
            <w:left w:val="none" w:sz="0" w:space="0" w:color="auto"/>
            <w:bottom w:val="none" w:sz="0" w:space="0" w:color="auto"/>
            <w:right w:val="none" w:sz="0" w:space="0" w:color="auto"/>
          </w:divBdr>
        </w:div>
        <w:div w:id="802115046">
          <w:marLeft w:val="640"/>
          <w:marRight w:val="0"/>
          <w:marTop w:val="0"/>
          <w:marBottom w:val="0"/>
          <w:divBdr>
            <w:top w:val="none" w:sz="0" w:space="0" w:color="auto"/>
            <w:left w:val="none" w:sz="0" w:space="0" w:color="auto"/>
            <w:bottom w:val="none" w:sz="0" w:space="0" w:color="auto"/>
            <w:right w:val="none" w:sz="0" w:space="0" w:color="auto"/>
          </w:divBdr>
        </w:div>
        <w:div w:id="825322604">
          <w:marLeft w:val="640"/>
          <w:marRight w:val="0"/>
          <w:marTop w:val="0"/>
          <w:marBottom w:val="0"/>
          <w:divBdr>
            <w:top w:val="none" w:sz="0" w:space="0" w:color="auto"/>
            <w:left w:val="none" w:sz="0" w:space="0" w:color="auto"/>
            <w:bottom w:val="none" w:sz="0" w:space="0" w:color="auto"/>
            <w:right w:val="none" w:sz="0" w:space="0" w:color="auto"/>
          </w:divBdr>
        </w:div>
        <w:div w:id="972709751">
          <w:marLeft w:val="640"/>
          <w:marRight w:val="0"/>
          <w:marTop w:val="0"/>
          <w:marBottom w:val="0"/>
          <w:divBdr>
            <w:top w:val="none" w:sz="0" w:space="0" w:color="auto"/>
            <w:left w:val="none" w:sz="0" w:space="0" w:color="auto"/>
            <w:bottom w:val="none" w:sz="0" w:space="0" w:color="auto"/>
            <w:right w:val="none" w:sz="0" w:space="0" w:color="auto"/>
          </w:divBdr>
        </w:div>
        <w:div w:id="1106776687">
          <w:marLeft w:val="640"/>
          <w:marRight w:val="0"/>
          <w:marTop w:val="0"/>
          <w:marBottom w:val="0"/>
          <w:divBdr>
            <w:top w:val="none" w:sz="0" w:space="0" w:color="auto"/>
            <w:left w:val="none" w:sz="0" w:space="0" w:color="auto"/>
            <w:bottom w:val="none" w:sz="0" w:space="0" w:color="auto"/>
            <w:right w:val="none" w:sz="0" w:space="0" w:color="auto"/>
          </w:divBdr>
        </w:div>
        <w:div w:id="1143617880">
          <w:marLeft w:val="640"/>
          <w:marRight w:val="0"/>
          <w:marTop w:val="0"/>
          <w:marBottom w:val="0"/>
          <w:divBdr>
            <w:top w:val="none" w:sz="0" w:space="0" w:color="auto"/>
            <w:left w:val="none" w:sz="0" w:space="0" w:color="auto"/>
            <w:bottom w:val="none" w:sz="0" w:space="0" w:color="auto"/>
            <w:right w:val="none" w:sz="0" w:space="0" w:color="auto"/>
          </w:divBdr>
        </w:div>
        <w:div w:id="1269047267">
          <w:marLeft w:val="640"/>
          <w:marRight w:val="0"/>
          <w:marTop w:val="0"/>
          <w:marBottom w:val="0"/>
          <w:divBdr>
            <w:top w:val="none" w:sz="0" w:space="0" w:color="auto"/>
            <w:left w:val="none" w:sz="0" w:space="0" w:color="auto"/>
            <w:bottom w:val="none" w:sz="0" w:space="0" w:color="auto"/>
            <w:right w:val="none" w:sz="0" w:space="0" w:color="auto"/>
          </w:divBdr>
        </w:div>
        <w:div w:id="1410031680">
          <w:marLeft w:val="640"/>
          <w:marRight w:val="0"/>
          <w:marTop w:val="0"/>
          <w:marBottom w:val="0"/>
          <w:divBdr>
            <w:top w:val="none" w:sz="0" w:space="0" w:color="auto"/>
            <w:left w:val="none" w:sz="0" w:space="0" w:color="auto"/>
            <w:bottom w:val="none" w:sz="0" w:space="0" w:color="auto"/>
            <w:right w:val="none" w:sz="0" w:space="0" w:color="auto"/>
          </w:divBdr>
        </w:div>
        <w:div w:id="1482693455">
          <w:marLeft w:val="640"/>
          <w:marRight w:val="0"/>
          <w:marTop w:val="0"/>
          <w:marBottom w:val="0"/>
          <w:divBdr>
            <w:top w:val="none" w:sz="0" w:space="0" w:color="auto"/>
            <w:left w:val="none" w:sz="0" w:space="0" w:color="auto"/>
            <w:bottom w:val="none" w:sz="0" w:space="0" w:color="auto"/>
            <w:right w:val="none" w:sz="0" w:space="0" w:color="auto"/>
          </w:divBdr>
        </w:div>
        <w:div w:id="1517843362">
          <w:marLeft w:val="640"/>
          <w:marRight w:val="0"/>
          <w:marTop w:val="0"/>
          <w:marBottom w:val="0"/>
          <w:divBdr>
            <w:top w:val="none" w:sz="0" w:space="0" w:color="auto"/>
            <w:left w:val="none" w:sz="0" w:space="0" w:color="auto"/>
            <w:bottom w:val="none" w:sz="0" w:space="0" w:color="auto"/>
            <w:right w:val="none" w:sz="0" w:space="0" w:color="auto"/>
          </w:divBdr>
        </w:div>
        <w:div w:id="1539583116">
          <w:marLeft w:val="640"/>
          <w:marRight w:val="0"/>
          <w:marTop w:val="0"/>
          <w:marBottom w:val="0"/>
          <w:divBdr>
            <w:top w:val="none" w:sz="0" w:space="0" w:color="auto"/>
            <w:left w:val="none" w:sz="0" w:space="0" w:color="auto"/>
            <w:bottom w:val="none" w:sz="0" w:space="0" w:color="auto"/>
            <w:right w:val="none" w:sz="0" w:space="0" w:color="auto"/>
          </w:divBdr>
        </w:div>
        <w:div w:id="1606184530">
          <w:marLeft w:val="640"/>
          <w:marRight w:val="0"/>
          <w:marTop w:val="0"/>
          <w:marBottom w:val="0"/>
          <w:divBdr>
            <w:top w:val="none" w:sz="0" w:space="0" w:color="auto"/>
            <w:left w:val="none" w:sz="0" w:space="0" w:color="auto"/>
            <w:bottom w:val="none" w:sz="0" w:space="0" w:color="auto"/>
            <w:right w:val="none" w:sz="0" w:space="0" w:color="auto"/>
          </w:divBdr>
        </w:div>
        <w:div w:id="1624384604">
          <w:marLeft w:val="640"/>
          <w:marRight w:val="0"/>
          <w:marTop w:val="0"/>
          <w:marBottom w:val="0"/>
          <w:divBdr>
            <w:top w:val="none" w:sz="0" w:space="0" w:color="auto"/>
            <w:left w:val="none" w:sz="0" w:space="0" w:color="auto"/>
            <w:bottom w:val="none" w:sz="0" w:space="0" w:color="auto"/>
            <w:right w:val="none" w:sz="0" w:space="0" w:color="auto"/>
          </w:divBdr>
        </w:div>
        <w:div w:id="1652784969">
          <w:marLeft w:val="640"/>
          <w:marRight w:val="0"/>
          <w:marTop w:val="0"/>
          <w:marBottom w:val="0"/>
          <w:divBdr>
            <w:top w:val="none" w:sz="0" w:space="0" w:color="auto"/>
            <w:left w:val="none" w:sz="0" w:space="0" w:color="auto"/>
            <w:bottom w:val="none" w:sz="0" w:space="0" w:color="auto"/>
            <w:right w:val="none" w:sz="0" w:space="0" w:color="auto"/>
          </w:divBdr>
        </w:div>
        <w:div w:id="1699039199">
          <w:marLeft w:val="640"/>
          <w:marRight w:val="0"/>
          <w:marTop w:val="0"/>
          <w:marBottom w:val="0"/>
          <w:divBdr>
            <w:top w:val="none" w:sz="0" w:space="0" w:color="auto"/>
            <w:left w:val="none" w:sz="0" w:space="0" w:color="auto"/>
            <w:bottom w:val="none" w:sz="0" w:space="0" w:color="auto"/>
            <w:right w:val="none" w:sz="0" w:space="0" w:color="auto"/>
          </w:divBdr>
        </w:div>
        <w:div w:id="1801679855">
          <w:marLeft w:val="640"/>
          <w:marRight w:val="0"/>
          <w:marTop w:val="0"/>
          <w:marBottom w:val="0"/>
          <w:divBdr>
            <w:top w:val="none" w:sz="0" w:space="0" w:color="auto"/>
            <w:left w:val="none" w:sz="0" w:space="0" w:color="auto"/>
            <w:bottom w:val="none" w:sz="0" w:space="0" w:color="auto"/>
            <w:right w:val="none" w:sz="0" w:space="0" w:color="auto"/>
          </w:divBdr>
        </w:div>
        <w:div w:id="1913929952">
          <w:marLeft w:val="640"/>
          <w:marRight w:val="0"/>
          <w:marTop w:val="0"/>
          <w:marBottom w:val="0"/>
          <w:divBdr>
            <w:top w:val="none" w:sz="0" w:space="0" w:color="auto"/>
            <w:left w:val="none" w:sz="0" w:space="0" w:color="auto"/>
            <w:bottom w:val="none" w:sz="0" w:space="0" w:color="auto"/>
            <w:right w:val="none" w:sz="0" w:space="0" w:color="auto"/>
          </w:divBdr>
        </w:div>
        <w:div w:id="2017535308">
          <w:marLeft w:val="640"/>
          <w:marRight w:val="0"/>
          <w:marTop w:val="0"/>
          <w:marBottom w:val="0"/>
          <w:divBdr>
            <w:top w:val="none" w:sz="0" w:space="0" w:color="auto"/>
            <w:left w:val="none" w:sz="0" w:space="0" w:color="auto"/>
            <w:bottom w:val="none" w:sz="0" w:space="0" w:color="auto"/>
            <w:right w:val="none" w:sz="0" w:space="0" w:color="auto"/>
          </w:divBdr>
        </w:div>
        <w:div w:id="2113431935">
          <w:marLeft w:val="640"/>
          <w:marRight w:val="0"/>
          <w:marTop w:val="0"/>
          <w:marBottom w:val="0"/>
          <w:divBdr>
            <w:top w:val="none" w:sz="0" w:space="0" w:color="auto"/>
            <w:left w:val="none" w:sz="0" w:space="0" w:color="auto"/>
            <w:bottom w:val="none" w:sz="0" w:space="0" w:color="auto"/>
            <w:right w:val="none" w:sz="0" w:space="0" w:color="auto"/>
          </w:divBdr>
        </w:div>
        <w:div w:id="2130582555">
          <w:marLeft w:val="640"/>
          <w:marRight w:val="0"/>
          <w:marTop w:val="0"/>
          <w:marBottom w:val="0"/>
          <w:divBdr>
            <w:top w:val="none" w:sz="0" w:space="0" w:color="auto"/>
            <w:left w:val="none" w:sz="0" w:space="0" w:color="auto"/>
            <w:bottom w:val="none" w:sz="0" w:space="0" w:color="auto"/>
            <w:right w:val="none" w:sz="0" w:space="0" w:color="auto"/>
          </w:divBdr>
        </w:div>
        <w:div w:id="2137866644">
          <w:marLeft w:val="640"/>
          <w:marRight w:val="0"/>
          <w:marTop w:val="0"/>
          <w:marBottom w:val="0"/>
          <w:divBdr>
            <w:top w:val="none" w:sz="0" w:space="0" w:color="auto"/>
            <w:left w:val="none" w:sz="0" w:space="0" w:color="auto"/>
            <w:bottom w:val="none" w:sz="0" w:space="0" w:color="auto"/>
            <w:right w:val="none" w:sz="0" w:space="0" w:color="auto"/>
          </w:divBdr>
        </w:div>
      </w:divsChild>
    </w:div>
    <w:div w:id="1783723169">
      <w:bodyDiv w:val="1"/>
      <w:marLeft w:val="0"/>
      <w:marRight w:val="0"/>
      <w:marTop w:val="0"/>
      <w:marBottom w:val="0"/>
      <w:divBdr>
        <w:top w:val="none" w:sz="0" w:space="0" w:color="auto"/>
        <w:left w:val="none" w:sz="0" w:space="0" w:color="auto"/>
        <w:bottom w:val="none" w:sz="0" w:space="0" w:color="auto"/>
        <w:right w:val="none" w:sz="0" w:space="0" w:color="auto"/>
      </w:divBdr>
    </w:div>
    <w:div w:id="1789472196">
      <w:bodyDiv w:val="1"/>
      <w:marLeft w:val="0"/>
      <w:marRight w:val="0"/>
      <w:marTop w:val="0"/>
      <w:marBottom w:val="0"/>
      <w:divBdr>
        <w:top w:val="none" w:sz="0" w:space="0" w:color="auto"/>
        <w:left w:val="none" w:sz="0" w:space="0" w:color="auto"/>
        <w:bottom w:val="none" w:sz="0" w:space="0" w:color="auto"/>
        <w:right w:val="none" w:sz="0" w:space="0" w:color="auto"/>
      </w:divBdr>
      <w:divsChild>
        <w:div w:id="108546558">
          <w:marLeft w:val="640"/>
          <w:marRight w:val="0"/>
          <w:marTop w:val="0"/>
          <w:marBottom w:val="0"/>
          <w:divBdr>
            <w:top w:val="none" w:sz="0" w:space="0" w:color="auto"/>
            <w:left w:val="none" w:sz="0" w:space="0" w:color="auto"/>
            <w:bottom w:val="none" w:sz="0" w:space="0" w:color="auto"/>
            <w:right w:val="none" w:sz="0" w:space="0" w:color="auto"/>
          </w:divBdr>
        </w:div>
        <w:div w:id="247427040">
          <w:marLeft w:val="640"/>
          <w:marRight w:val="0"/>
          <w:marTop w:val="0"/>
          <w:marBottom w:val="0"/>
          <w:divBdr>
            <w:top w:val="none" w:sz="0" w:space="0" w:color="auto"/>
            <w:left w:val="none" w:sz="0" w:space="0" w:color="auto"/>
            <w:bottom w:val="none" w:sz="0" w:space="0" w:color="auto"/>
            <w:right w:val="none" w:sz="0" w:space="0" w:color="auto"/>
          </w:divBdr>
        </w:div>
        <w:div w:id="270860804">
          <w:marLeft w:val="640"/>
          <w:marRight w:val="0"/>
          <w:marTop w:val="0"/>
          <w:marBottom w:val="0"/>
          <w:divBdr>
            <w:top w:val="none" w:sz="0" w:space="0" w:color="auto"/>
            <w:left w:val="none" w:sz="0" w:space="0" w:color="auto"/>
            <w:bottom w:val="none" w:sz="0" w:space="0" w:color="auto"/>
            <w:right w:val="none" w:sz="0" w:space="0" w:color="auto"/>
          </w:divBdr>
        </w:div>
        <w:div w:id="327750967">
          <w:marLeft w:val="640"/>
          <w:marRight w:val="0"/>
          <w:marTop w:val="0"/>
          <w:marBottom w:val="0"/>
          <w:divBdr>
            <w:top w:val="none" w:sz="0" w:space="0" w:color="auto"/>
            <w:left w:val="none" w:sz="0" w:space="0" w:color="auto"/>
            <w:bottom w:val="none" w:sz="0" w:space="0" w:color="auto"/>
            <w:right w:val="none" w:sz="0" w:space="0" w:color="auto"/>
          </w:divBdr>
        </w:div>
        <w:div w:id="342511375">
          <w:marLeft w:val="640"/>
          <w:marRight w:val="0"/>
          <w:marTop w:val="0"/>
          <w:marBottom w:val="0"/>
          <w:divBdr>
            <w:top w:val="none" w:sz="0" w:space="0" w:color="auto"/>
            <w:left w:val="none" w:sz="0" w:space="0" w:color="auto"/>
            <w:bottom w:val="none" w:sz="0" w:space="0" w:color="auto"/>
            <w:right w:val="none" w:sz="0" w:space="0" w:color="auto"/>
          </w:divBdr>
        </w:div>
        <w:div w:id="408583044">
          <w:marLeft w:val="640"/>
          <w:marRight w:val="0"/>
          <w:marTop w:val="0"/>
          <w:marBottom w:val="0"/>
          <w:divBdr>
            <w:top w:val="none" w:sz="0" w:space="0" w:color="auto"/>
            <w:left w:val="none" w:sz="0" w:space="0" w:color="auto"/>
            <w:bottom w:val="none" w:sz="0" w:space="0" w:color="auto"/>
            <w:right w:val="none" w:sz="0" w:space="0" w:color="auto"/>
          </w:divBdr>
        </w:div>
        <w:div w:id="409281206">
          <w:marLeft w:val="640"/>
          <w:marRight w:val="0"/>
          <w:marTop w:val="0"/>
          <w:marBottom w:val="0"/>
          <w:divBdr>
            <w:top w:val="none" w:sz="0" w:space="0" w:color="auto"/>
            <w:left w:val="none" w:sz="0" w:space="0" w:color="auto"/>
            <w:bottom w:val="none" w:sz="0" w:space="0" w:color="auto"/>
            <w:right w:val="none" w:sz="0" w:space="0" w:color="auto"/>
          </w:divBdr>
        </w:div>
        <w:div w:id="827212434">
          <w:marLeft w:val="640"/>
          <w:marRight w:val="0"/>
          <w:marTop w:val="0"/>
          <w:marBottom w:val="0"/>
          <w:divBdr>
            <w:top w:val="none" w:sz="0" w:space="0" w:color="auto"/>
            <w:left w:val="none" w:sz="0" w:space="0" w:color="auto"/>
            <w:bottom w:val="none" w:sz="0" w:space="0" w:color="auto"/>
            <w:right w:val="none" w:sz="0" w:space="0" w:color="auto"/>
          </w:divBdr>
        </w:div>
        <w:div w:id="835726558">
          <w:marLeft w:val="640"/>
          <w:marRight w:val="0"/>
          <w:marTop w:val="0"/>
          <w:marBottom w:val="0"/>
          <w:divBdr>
            <w:top w:val="none" w:sz="0" w:space="0" w:color="auto"/>
            <w:left w:val="none" w:sz="0" w:space="0" w:color="auto"/>
            <w:bottom w:val="none" w:sz="0" w:space="0" w:color="auto"/>
            <w:right w:val="none" w:sz="0" w:space="0" w:color="auto"/>
          </w:divBdr>
        </w:div>
        <w:div w:id="847258199">
          <w:marLeft w:val="640"/>
          <w:marRight w:val="0"/>
          <w:marTop w:val="0"/>
          <w:marBottom w:val="0"/>
          <w:divBdr>
            <w:top w:val="none" w:sz="0" w:space="0" w:color="auto"/>
            <w:left w:val="none" w:sz="0" w:space="0" w:color="auto"/>
            <w:bottom w:val="none" w:sz="0" w:space="0" w:color="auto"/>
            <w:right w:val="none" w:sz="0" w:space="0" w:color="auto"/>
          </w:divBdr>
        </w:div>
        <w:div w:id="1110274349">
          <w:marLeft w:val="640"/>
          <w:marRight w:val="0"/>
          <w:marTop w:val="0"/>
          <w:marBottom w:val="0"/>
          <w:divBdr>
            <w:top w:val="none" w:sz="0" w:space="0" w:color="auto"/>
            <w:left w:val="none" w:sz="0" w:space="0" w:color="auto"/>
            <w:bottom w:val="none" w:sz="0" w:space="0" w:color="auto"/>
            <w:right w:val="none" w:sz="0" w:space="0" w:color="auto"/>
          </w:divBdr>
        </w:div>
        <w:div w:id="1215040513">
          <w:marLeft w:val="640"/>
          <w:marRight w:val="0"/>
          <w:marTop w:val="0"/>
          <w:marBottom w:val="0"/>
          <w:divBdr>
            <w:top w:val="none" w:sz="0" w:space="0" w:color="auto"/>
            <w:left w:val="none" w:sz="0" w:space="0" w:color="auto"/>
            <w:bottom w:val="none" w:sz="0" w:space="0" w:color="auto"/>
            <w:right w:val="none" w:sz="0" w:space="0" w:color="auto"/>
          </w:divBdr>
        </w:div>
        <w:div w:id="1458379111">
          <w:marLeft w:val="640"/>
          <w:marRight w:val="0"/>
          <w:marTop w:val="0"/>
          <w:marBottom w:val="0"/>
          <w:divBdr>
            <w:top w:val="none" w:sz="0" w:space="0" w:color="auto"/>
            <w:left w:val="none" w:sz="0" w:space="0" w:color="auto"/>
            <w:bottom w:val="none" w:sz="0" w:space="0" w:color="auto"/>
            <w:right w:val="none" w:sz="0" w:space="0" w:color="auto"/>
          </w:divBdr>
        </w:div>
        <w:div w:id="1666935780">
          <w:marLeft w:val="640"/>
          <w:marRight w:val="0"/>
          <w:marTop w:val="0"/>
          <w:marBottom w:val="0"/>
          <w:divBdr>
            <w:top w:val="none" w:sz="0" w:space="0" w:color="auto"/>
            <w:left w:val="none" w:sz="0" w:space="0" w:color="auto"/>
            <w:bottom w:val="none" w:sz="0" w:space="0" w:color="auto"/>
            <w:right w:val="none" w:sz="0" w:space="0" w:color="auto"/>
          </w:divBdr>
        </w:div>
        <w:div w:id="1795172095">
          <w:marLeft w:val="640"/>
          <w:marRight w:val="0"/>
          <w:marTop w:val="0"/>
          <w:marBottom w:val="0"/>
          <w:divBdr>
            <w:top w:val="none" w:sz="0" w:space="0" w:color="auto"/>
            <w:left w:val="none" w:sz="0" w:space="0" w:color="auto"/>
            <w:bottom w:val="none" w:sz="0" w:space="0" w:color="auto"/>
            <w:right w:val="none" w:sz="0" w:space="0" w:color="auto"/>
          </w:divBdr>
        </w:div>
        <w:div w:id="1797599582">
          <w:marLeft w:val="640"/>
          <w:marRight w:val="0"/>
          <w:marTop w:val="0"/>
          <w:marBottom w:val="0"/>
          <w:divBdr>
            <w:top w:val="none" w:sz="0" w:space="0" w:color="auto"/>
            <w:left w:val="none" w:sz="0" w:space="0" w:color="auto"/>
            <w:bottom w:val="none" w:sz="0" w:space="0" w:color="auto"/>
            <w:right w:val="none" w:sz="0" w:space="0" w:color="auto"/>
          </w:divBdr>
        </w:div>
        <w:div w:id="1812793775">
          <w:marLeft w:val="640"/>
          <w:marRight w:val="0"/>
          <w:marTop w:val="0"/>
          <w:marBottom w:val="0"/>
          <w:divBdr>
            <w:top w:val="none" w:sz="0" w:space="0" w:color="auto"/>
            <w:left w:val="none" w:sz="0" w:space="0" w:color="auto"/>
            <w:bottom w:val="none" w:sz="0" w:space="0" w:color="auto"/>
            <w:right w:val="none" w:sz="0" w:space="0" w:color="auto"/>
          </w:divBdr>
        </w:div>
        <w:div w:id="1896625210">
          <w:marLeft w:val="640"/>
          <w:marRight w:val="0"/>
          <w:marTop w:val="0"/>
          <w:marBottom w:val="0"/>
          <w:divBdr>
            <w:top w:val="none" w:sz="0" w:space="0" w:color="auto"/>
            <w:left w:val="none" w:sz="0" w:space="0" w:color="auto"/>
            <w:bottom w:val="none" w:sz="0" w:space="0" w:color="auto"/>
            <w:right w:val="none" w:sz="0" w:space="0" w:color="auto"/>
          </w:divBdr>
        </w:div>
        <w:div w:id="1916473101">
          <w:marLeft w:val="640"/>
          <w:marRight w:val="0"/>
          <w:marTop w:val="0"/>
          <w:marBottom w:val="0"/>
          <w:divBdr>
            <w:top w:val="none" w:sz="0" w:space="0" w:color="auto"/>
            <w:left w:val="none" w:sz="0" w:space="0" w:color="auto"/>
            <w:bottom w:val="none" w:sz="0" w:space="0" w:color="auto"/>
            <w:right w:val="none" w:sz="0" w:space="0" w:color="auto"/>
          </w:divBdr>
        </w:div>
        <w:div w:id="1947032224">
          <w:marLeft w:val="640"/>
          <w:marRight w:val="0"/>
          <w:marTop w:val="0"/>
          <w:marBottom w:val="0"/>
          <w:divBdr>
            <w:top w:val="none" w:sz="0" w:space="0" w:color="auto"/>
            <w:left w:val="none" w:sz="0" w:space="0" w:color="auto"/>
            <w:bottom w:val="none" w:sz="0" w:space="0" w:color="auto"/>
            <w:right w:val="none" w:sz="0" w:space="0" w:color="auto"/>
          </w:divBdr>
        </w:div>
        <w:div w:id="2123988083">
          <w:marLeft w:val="640"/>
          <w:marRight w:val="0"/>
          <w:marTop w:val="0"/>
          <w:marBottom w:val="0"/>
          <w:divBdr>
            <w:top w:val="none" w:sz="0" w:space="0" w:color="auto"/>
            <w:left w:val="none" w:sz="0" w:space="0" w:color="auto"/>
            <w:bottom w:val="none" w:sz="0" w:space="0" w:color="auto"/>
            <w:right w:val="none" w:sz="0" w:space="0" w:color="auto"/>
          </w:divBdr>
        </w:div>
      </w:divsChild>
    </w:div>
    <w:div w:id="1790126889">
      <w:bodyDiv w:val="1"/>
      <w:marLeft w:val="0"/>
      <w:marRight w:val="0"/>
      <w:marTop w:val="0"/>
      <w:marBottom w:val="0"/>
      <w:divBdr>
        <w:top w:val="none" w:sz="0" w:space="0" w:color="auto"/>
        <w:left w:val="none" w:sz="0" w:space="0" w:color="auto"/>
        <w:bottom w:val="none" w:sz="0" w:space="0" w:color="auto"/>
        <w:right w:val="none" w:sz="0" w:space="0" w:color="auto"/>
      </w:divBdr>
      <w:divsChild>
        <w:div w:id="285477133">
          <w:marLeft w:val="640"/>
          <w:marRight w:val="0"/>
          <w:marTop w:val="0"/>
          <w:marBottom w:val="0"/>
          <w:divBdr>
            <w:top w:val="none" w:sz="0" w:space="0" w:color="auto"/>
            <w:left w:val="none" w:sz="0" w:space="0" w:color="auto"/>
            <w:bottom w:val="none" w:sz="0" w:space="0" w:color="auto"/>
            <w:right w:val="none" w:sz="0" w:space="0" w:color="auto"/>
          </w:divBdr>
        </w:div>
        <w:div w:id="369036835">
          <w:marLeft w:val="640"/>
          <w:marRight w:val="0"/>
          <w:marTop w:val="0"/>
          <w:marBottom w:val="0"/>
          <w:divBdr>
            <w:top w:val="none" w:sz="0" w:space="0" w:color="auto"/>
            <w:left w:val="none" w:sz="0" w:space="0" w:color="auto"/>
            <w:bottom w:val="none" w:sz="0" w:space="0" w:color="auto"/>
            <w:right w:val="none" w:sz="0" w:space="0" w:color="auto"/>
          </w:divBdr>
        </w:div>
        <w:div w:id="478575648">
          <w:marLeft w:val="640"/>
          <w:marRight w:val="0"/>
          <w:marTop w:val="0"/>
          <w:marBottom w:val="0"/>
          <w:divBdr>
            <w:top w:val="none" w:sz="0" w:space="0" w:color="auto"/>
            <w:left w:val="none" w:sz="0" w:space="0" w:color="auto"/>
            <w:bottom w:val="none" w:sz="0" w:space="0" w:color="auto"/>
            <w:right w:val="none" w:sz="0" w:space="0" w:color="auto"/>
          </w:divBdr>
        </w:div>
        <w:div w:id="488594692">
          <w:marLeft w:val="640"/>
          <w:marRight w:val="0"/>
          <w:marTop w:val="0"/>
          <w:marBottom w:val="0"/>
          <w:divBdr>
            <w:top w:val="none" w:sz="0" w:space="0" w:color="auto"/>
            <w:left w:val="none" w:sz="0" w:space="0" w:color="auto"/>
            <w:bottom w:val="none" w:sz="0" w:space="0" w:color="auto"/>
            <w:right w:val="none" w:sz="0" w:space="0" w:color="auto"/>
          </w:divBdr>
        </w:div>
        <w:div w:id="534734931">
          <w:marLeft w:val="640"/>
          <w:marRight w:val="0"/>
          <w:marTop w:val="0"/>
          <w:marBottom w:val="0"/>
          <w:divBdr>
            <w:top w:val="none" w:sz="0" w:space="0" w:color="auto"/>
            <w:left w:val="none" w:sz="0" w:space="0" w:color="auto"/>
            <w:bottom w:val="none" w:sz="0" w:space="0" w:color="auto"/>
            <w:right w:val="none" w:sz="0" w:space="0" w:color="auto"/>
          </w:divBdr>
        </w:div>
        <w:div w:id="593133208">
          <w:marLeft w:val="640"/>
          <w:marRight w:val="0"/>
          <w:marTop w:val="0"/>
          <w:marBottom w:val="0"/>
          <w:divBdr>
            <w:top w:val="none" w:sz="0" w:space="0" w:color="auto"/>
            <w:left w:val="none" w:sz="0" w:space="0" w:color="auto"/>
            <w:bottom w:val="none" w:sz="0" w:space="0" w:color="auto"/>
            <w:right w:val="none" w:sz="0" w:space="0" w:color="auto"/>
          </w:divBdr>
        </w:div>
        <w:div w:id="1001588667">
          <w:marLeft w:val="640"/>
          <w:marRight w:val="0"/>
          <w:marTop w:val="0"/>
          <w:marBottom w:val="0"/>
          <w:divBdr>
            <w:top w:val="none" w:sz="0" w:space="0" w:color="auto"/>
            <w:left w:val="none" w:sz="0" w:space="0" w:color="auto"/>
            <w:bottom w:val="none" w:sz="0" w:space="0" w:color="auto"/>
            <w:right w:val="none" w:sz="0" w:space="0" w:color="auto"/>
          </w:divBdr>
        </w:div>
        <w:div w:id="1160847225">
          <w:marLeft w:val="640"/>
          <w:marRight w:val="0"/>
          <w:marTop w:val="0"/>
          <w:marBottom w:val="0"/>
          <w:divBdr>
            <w:top w:val="none" w:sz="0" w:space="0" w:color="auto"/>
            <w:left w:val="none" w:sz="0" w:space="0" w:color="auto"/>
            <w:bottom w:val="none" w:sz="0" w:space="0" w:color="auto"/>
            <w:right w:val="none" w:sz="0" w:space="0" w:color="auto"/>
          </w:divBdr>
        </w:div>
        <w:div w:id="1371607142">
          <w:marLeft w:val="640"/>
          <w:marRight w:val="0"/>
          <w:marTop w:val="0"/>
          <w:marBottom w:val="0"/>
          <w:divBdr>
            <w:top w:val="none" w:sz="0" w:space="0" w:color="auto"/>
            <w:left w:val="none" w:sz="0" w:space="0" w:color="auto"/>
            <w:bottom w:val="none" w:sz="0" w:space="0" w:color="auto"/>
            <w:right w:val="none" w:sz="0" w:space="0" w:color="auto"/>
          </w:divBdr>
        </w:div>
        <w:div w:id="1383678335">
          <w:marLeft w:val="640"/>
          <w:marRight w:val="0"/>
          <w:marTop w:val="0"/>
          <w:marBottom w:val="0"/>
          <w:divBdr>
            <w:top w:val="none" w:sz="0" w:space="0" w:color="auto"/>
            <w:left w:val="none" w:sz="0" w:space="0" w:color="auto"/>
            <w:bottom w:val="none" w:sz="0" w:space="0" w:color="auto"/>
            <w:right w:val="none" w:sz="0" w:space="0" w:color="auto"/>
          </w:divBdr>
        </w:div>
        <w:div w:id="1590698977">
          <w:marLeft w:val="640"/>
          <w:marRight w:val="0"/>
          <w:marTop w:val="0"/>
          <w:marBottom w:val="0"/>
          <w:divBdr>
            <w:top w:val="none" w:sz="0" w:space="0" w:color="auto"/>
            <w:left w:val="none" w:sz="0" w:space="0" w:color="auto"/>
            <w:bottom w:val="none" w:sz="0" w:space="0" w:color="auto"/>
            <w:right w:val="none" w:sz="0" w:space="0" w:color="auto"/>
          </w:divBdr>
        </w:div>
        <w:div w:id="1641617445">
          <w:marLeft w:val="640"/>
          <w:marRight w:val="0"/>
          <w:marTop w:val="0"/>
          <w:marBottom w:val="0"/>
          <w:divBdr>
            <w:top w:val="none" w:sz="0" w:space="0" w:color="auto"/>
            <w:left w:val="none" w:sz="0" w:space="0" w:color="auto"/>
            <w:bottom w:val="none" w:sz="0" w:space="0" w:color="auto"/>
            <w:right w:val="none" w:sz="0" w:space="0" w:color="auto"/>
          </w:divBdr>
        </w:div>
        <w:div w:id="1730030119">
          <w:marLeft w:val="640"/>
          <w:marRight w:val="0"/>
          <w:marTop w:val="0"/>
          <w:marBottom w:val="0"/>
          <w:divBdr>
            <w:top w:val="none" w:sz="0" w:space="0" w:color="auto"/>
            <w:left w:val="none" w:sz="0" w:space="0" w:color="auto"/>
            <w:bottom w:val="none" w:sz="0" w:space="0" w:color="auto"/>
            <w:right w:val="none" w:sz="0" w:space="0" w:color="auto"/>
          </w:divBdr>
        </w:div>
        <w:div w:id="1938557136">
          <w:marLeft w:val="640"/>
          <w:marRight w:val="0"/>
          <w:marTop w:val="0"/>
          <w:marBottom w:val="0"/>
          <w:divBdr>
            <w:top w:val="none" w:sz="0" w:space="0" w:color="auto"/>
            <w:left w:val="none" w:sz="0" w:space="0" w:color="auto"/>
            <w:bottom w:val="none" w:sz="0" w:space="0" w:color="auto"/>
            <w:right w:val="none" w:sz="0" w:space="0" w:color="auto"/>
          </w:divBdr>
        </w:div>
      </w:divsChild>
    </w:div>
    <w:div w:id="1791433657">
      <w:bodyDiv w:val="1"/>
      <w:marLeft w:val="0"/>
      <w:marRight w:val="0"/>
      <w:marTop w:val="0"/>
      <w:marBottom w:val="0"/>
      <w:divBdr>
        <w:top w:val="none" w:sz="0" w:space="0" w:color="auto"/>
        <w:left w:val="none" w:sz="0" w:space="0" w:color="auto"/>
        <w:bottom w:val="none" w:sz="0" w:space="0" w:color="auto"/>
        <w:right w:val="none" w:sz="0" w:space="0" w:color="auto"/>
      </w:divBdr>
      <w:divsChild>
        <w:div w:id="257447416">
          <w:marLeft w:val="640"/>
          <w:marRight w:val="0"/>
          <w:marTop w:val="0"/>
          <w:marBottom w:val="0"/>
          <w:divBdr>
            <w:top w:val="none" w:sz="0" w:space="0" w:color="auto"/>
            <w:left w:val="none" w:sz="0" w:space="0" w:color="auto"/>
            <w:bottom w:val="none" w:sz="0" w:space="0" w:color="auto"/>
            <w:right w:val="none" w:sz="0" w:space="0" w:color="auto"/>
          </w:divBdr>
        </w:div>
        <w:div w:id="462777048">
          <w:marLeft w:val="640"/>
          <w:marRight w:val="0"/>
          <w:marTop w:val="0"/>
          <w:marBottom w:val="0"/>
          <w:divBdr>
            <w:top w:val="none" w:sz="0" w:space="0" w:color="auto"/>
            <w:left w:val="none" w:sz="0" w:space="0" w:color="auto"/>
            <w:bottom w:val="none" w:sz="0" w:space="0" w:color="auto"/>
            <w:right w:val="none" w:sz="0" w:space="0" w:color="auto"/>
          </w:divBdr>
        </w:div>
        <w:div w:id="463885405">
          <w:marLeft w:val="640"/>
          <w:marRight w:val="0"/>
          <w:marTop w:val="0"/>
          <w:marBottom w:val="0"/>
          <w:divBdr>
            <w:top w:val="none" w:sz="0" w:space="0" w:color="auto"/>
            <w:left w:val="none" w:sz="0" w:space="0" w:color="auto"/>
            <w:bottom w:val="none" w:sz="0" w:space="0" w:color="auto"/>
            <w:right w:val="none" w:sz="0" w:space="0" w:color="auto"/>
          </w:divBdr>
        </w:div>
        <w:div w:id="835923477">
          <w:marLeft w:val="640"/>
          <w:marRight w:val="0"/>
          <w:marTop w:val="0"/>
          <w:marBottom w:val="0"/>
          <w:divBdr>
            <w:top w:val="none" w:sz="0" w:space="0" w:color="auto"/>
            <w:left w:val="none" w:sz="0" w:space="0" w:color="auto"/>
            <w:bottom w:val="none" w:sz="0" w:space="0" w:color="auto"/>
            <w:right w:val="none" w:sz="0" w:space="0" w:color="auto"/>
          </w:divBdr>
        </w:div>
        <w:div w:id="853494690">
          <w:marLeft w:val="640"/>
          <w:marRight w:val="0"/>
          <w:marTop w:val="0"/>
          <w:marBottom w:val="0"/>
          <w:divBdr>
            <w:top w:val="none" w:sz="0" w:space="0" w:color="auto"/>
            <w:left w:val="none" w:sz="0" w:space="0" w:color="auto"/>
            <w:bottom w:val="none" w:sz="0" w:space="0" w:color="auto"/>
            <w:right w:val="none" w:sz="0" w:space="0" w:color="auto"/>
          </w:divBdr>
        </w:div>
        <w:div w:id="933897595">
          <w:marLeft w:val="640"/>
          <w:marRight w:val="0"/>
          <w:marTop w:val="0"/>
          <w:marBottom w:val="0"/>
          <w:divBdr>
            <w:top w:val="none" w:sz="0" w:space="0" w:color="auto"/>
            <w:left w:val="none" w:sz="0" w:space="0" w:color="auto"/>
            <w:bottom w:val="none" w:sz="0" w:space="0" w:color="auto"/>
            <w:right w:val="none" w:sz="0" w:space="0" w:color="auto"/>
          </w:divBdr>
        </w:div>
        <w:div w:id="1009329574">
          <w:marLeft w:val="640"/>
          <w:marRight w:val="0"/>
          <w:marTop w:val="0"/>
          <w:marBottom w:val="0"/>
          <w:divBdr>
            <w:top w:val="none" w:sz="0" w:space="0" w:color="auto"/>
            <w:left w:val="none" w:sz="0" w:space="0" w:color="auto"/>
            <w:bottom w:val="none" w:sz="0" w:space="0" w:color="auto"/>
            <w:right w:val="none" w:sz="0" w:space="0" w:color="auto"/>
          </w:divBdr>
        </w:div>
        <w:div w:id="1254779035">
          <w:marLeft w:val="640"/>
          <w:marRight w:val="0"/>
          <w:marTop w:val="0"/>
          <w:marBottom w:val="0"/>
          <w:divBdr>
            <w:top w:val="none" w:sz="0" w:space="0" w:color="auto"/>
            <w:left w:val="none" w:sz="0" w:space="0" w:color="auto"/>
            <w:bottom w:val="none" w:sz="0" w:space="0" w:color="auto"/>
            <w:right w:val="none" w:sz="0" w:space="0" w:color="auto"/>
          </w:divBdr>
        </w:div>
        <w:div w:id="1794975763">
          <w:marLeft w:val="640"/>
          <w:marRight w:val="0"/>
          <w:marTop w:val="0"/>
          <w:marBottom w:val="0"/>
          <w:divBdr>
            <w:top w:val="none" w:sz="0" w:space="0" w:color="auto"/>
            <w:left w:val="none" w:sz="0" w:space="0" w:color="auto"/>
            <w:bottom w:val="none" w:sz="0" w:space="0" w:color="auto"/>
            <w:right w:val="none" w:sz="0" w:space="0" w:color="auto"/>
          </w:divBdr>
        </w:div>
        <w:div w:id="1800878077">
          <w:marLeft w:val="640"/>
          <w:marRight w:val="0"/>
          <w:marTop w:val="0"/>
          <w:marBottom w:val="0"/>
          <w:divBdr>
            <w:top w:val="none" w:sz="0" w:space="0" w:color="auto"/>
            <w:left w:val="none" w:sz="0" w:space="0" w:color="auto"/>
            <w:bottom w:val="none" w:sz="0" w:space="0" w:color="auto"/>
            <w:right w:val="none" w:sz="0" w:space="0" w:color="auto"/>
          </w:divBdr>
        </w:div>
        <w:div w:id="1815832034">
          <w:marLeft w:val="640"/>
          <w:marRight w:val="0"/>
          <w:marTop w:val="0"/>
          <w:marBottom w:val="0"/>
          <w:divBdr>
            <w:top w:val="none" w:sz="0" w:space="0" w:color="auto"/>
            <w:left w:val="none" w:sz="0" w:space="0" w:color="auto"/>
            <w:bottom w:val="none" w:sz="0" w:space="0" w:color="auto"/>
            <w:right w:val="none" w:sz="0" w:space="0" w:color="auto"/>
          </w:divBdr>
        </w:div>
        <w:div w:id="1851142648">
          <w:marLeft w:val="640"/>
          <w:marRight w:val="0"/>
          <w:marTop w:val="0"/>
          <w:marBottom w:val="0"/>
          <w:divBdr>
            <w:top w:val="none" w:sz="0" w:space="0" w:color="auto"/>
            <w:left w:val="none" w:sz="0" w:space="0" w:color="auto"/>
            <w:bottom w:val="none" w:sz="0" w:space="0" w:color="auto"/>
            <w:right w:val="none" w:sz="0" w:space="0" w:color="auto"/>
          </w:divBdr>
        </w:div>
        <w:div w:id="1968851349">
          <w:marLeft w:val="640"/>
          <w:marRight w:val="0"/>
          <w:marTop w:val="0"/>
          <w:marBottom w:val="0"/>
          <w:divBdr>
            <w:top w:val="none" w:sz="0" w:space="0" w:color="auto"/>
            <w:left w:val="none" w:sz="0" w:space="0" w:color="auto"/>
            <w:bottom w:val="none" w:sz="0" w:space="0" w:color="auto"/>
            <w:right w:val="none" w:sz="0" w:space="0" w:color="auto"/>
          </w:divBdr>
        </w:div>
        <w:div w:id="2007660604">
          <w:marLeft w:val="640"/>
          <w:marRight w:val="0"/>
          <w:marTop w:val="0"/>
          <w:marBottom w:val="0"/>
          <w:divBdr>
            <w:top w:val="none" w:sz="0" w:space="0" w:color="auto"/>
            <w:left w:val="none" w:sz="0" w:space="0" w:color="auto"/>
            <w:bottom w:val="none" w:sz="0" w:space="0" w:color="auto"/>
            <w:right w:val="none" w:sz="0" w:space="0" w:color="auto"/>
          </w:divBdr>
        </w:div>
        <w:div w:id="2027634972">
          <w:marLeft w:val="640"/>
          <w:marRight w:val="0"/>
          <w:marTop w:val="0"/>
          <w:marBottom w:val="0"/>
          <w:divBdr>
            <w:top w:val="none" w:sz="0" w:space="0" w:color="auto"/>
            <w:left w:val="none" w:sz="0" w:space="0" w:color="auto"/>
            <w:bottom w:val="none" w:sz="0" w:space="0" w:color="auto"/>
            <w:right w:val="none" w:sz="0" w:space="0" w:color="auto"/>
          </w:divBdr>
        </w:div>
      </w:divsChild>
    </w:div>
    <w:div w:id="1804735151">
      <w:bodyDiv w:val="1"/>
      <w:marLeft w:val="0"/>
      <w:marRight w:val="0"/>
      <w:marTop w:val="0"/>
      <w:marBottom w:val="0"/>
      <w:divBdr>
        <w:top w:val="none" w:sz="0" w:space="0" w:color="auto"/>
        <w:left w:val="none" w:sz="0" w:space="0" w:color="auto"/>
        <w:bottom w:val="none" w:sz="0" w:space="0" w:color="auto"/>
        <w:right w:val="none" w:sz="0" w:space="0" w:color="auto"/>
      </w:divBdr>
      <w:divsChild>
        <w:div w:id="96752884">
          <w:marLeft w:val="640"/>
          <w:marRight w:val="0"/>
          <w:marTop w:val="0"/>
          <w:marBottom w:val="0"/>
          <w:divBdr>
            <w:top w:val="none" w:sz="0" w:space="0" w:color="auto"/>
            <w:left w:val="none" w:sz="0" w:space="0" w:color="auto"/>
            <w:bottom w:val="none" w:sz="0" w:space="0" w:color="auto"/>
            <w:right w:val="none" w:sz="0" w:space="0" w:color="auto"/>
          </w:divBdr>
        </w:div>
        <w:div w:id="199442975">
          <w:marLeft w:val="640"/>
          <w:marRight w:val="0"/>
          <w:marTop w:val="0"/>
          <w:marBottom w:val="0"/>
          <w:divBdr>
            <w:top w:val="none" w:sz="0" w:space="0" w:color="auto"/>
            <w:left w:val="none" w:sz="0" w:space="0" w:color="auto"/>
            <w:bottom w:val="none" w:sz="0" w:space="0" w:color="auto"/>
            <w:right w:val="none" w:sz="0" w:space="0" w:color="auto"/>
          </w:divBdr>
        </w:div>
        <w:div w:id="368460451">
          <w:marLeft w:val="640"/>
          <w:marRight w:val="0"/>
          <w:marTop w:val="0"/>
          <w:marBottom w:val="0"/>
          <w:divBdr>
            <w:top w:val="none" w:sz="0" w:space="0" w:color="auto"/>
            <w:left w:val="none" w:sz="0" w:space="0" w:color="auto"/>
            <w:bottom w:val="none" w:sz="0" w:space="0" w:color="auto"/>
            <w:right w:val="none" w:sz="0" w:space="0" w:color="auto"/>
          </w:divBdr>
        </w:div>
        <w:div w:id="677655625">
          <w:marLeft w:val="640"/>
          <w:marRight w:val="0"/>
          <w:marTop w:val="0"/>
          <w:marBottom w:val="0"/>
          <w:divBdr>
            <w:top w:val="none" w:sz="0" w:space="0" w:color="auto"/>
            <w:left w:val="none" w:sz="0" w:space="0" w:color="auto"/>
            <w:bottom w:val="none" w:sz="0" w:space="0" w:color="auto"/>
            <w:right w:val="none" w:sz="0" w:space="0" w:color="auto"/>
          </w:divBdr>
        </w:div>
        <w:div w:id="725376259">
          <w:marLeft w:val="640"/>
          <w:marRight w:val="0"/>
          <w:marTop w:val="0"/>
          <w:marBottom w:val="0"/>
          <w:divBdr>
            <w:top w:val="none" w:sz="0" w:space="0" w:color="auto"/>
            <w:left w:val="none" w:sz="0" w:space="0" w:color="auto"/>
            <w:bottom w:val="none" w:sz="0" w:space="0" w:color="auto"/>
            <w:right w:val="none" w:sz="0" w:space="0" w:color="auto"/>
          </w:divBdr>
        </w:div>
        <w:div w:id="1493182079">
          <w:marLeft w:val="640"/>
          <w:marRight w:val="0"/>
          <w:marTop w:val="0"/>
          <w:marBottom w:val="0"/>
          <w:divBdr>
            <w:top w:val="none" w:sz="0" w:space="0" w:color="auto"/>
            <w:left w:val="none" w:sz="0" w:space="0" w:color="auto"/>
            <w:bottom w:val="none" w:sz="0" w:space="0" w:color="auto"/>
            <w:right w:val="none" w:sz="0" w:space="0" w:color="auto"/>
          </w:divBdr>
        </w:div>
        <w:div w:id="1506627939">
          <w:marLeft w:val="640"/>
          <w:marRight w:val="0"/>
          <w:marTop w:val="0"/>
          <w:marBottom w:val="0"/>
          <w:divBdr>
            <w:top w:val="none" w:sz="0" w:space="0" w:color="auto"/>
            <w:left w:val="none" w:sz="0" w:space="0" w:color="auto"/>
            <w:bottom w:val="none" w:sz="0" w:space="0" w:color="auto"/>
            <w:right w:val="none" w:sz="0" w:space="0" w:color="auto"/>
          </w:divBdr>
        </w:div>
        <w:div w:id="1649894494">
          <w:marLeft w:val="640"/>
          <w:marRight w:val="0"/>
          <w:marTop w:val="0"/>
          <w:marBottom w:val="0"/>
          <w:divBdr>
            <w:top w:val="none" w:sz="0" w:space="0" w:color="auto"/>
            <w:left w:val="none" w:sz="0" w:space="0" w:color="auto"/>
            <w:bottom w:val="none" w:sz="0" w:space="0" w:color="auto"/>
            <w:right w:val="none" w:sz="0" w:space="0" w:color="auto"/>
          </w:divBdr>
        </w:div>
        <w:div w:id="1816215115">
          <w:marLeft w:val="640"/>
          <w:marRight w:val="0"/>
          <w:marTop w:val="0"/>
          <w:marBottom w:val="0"/>
          <w:divBdr>
            <w:top w:val="none" w:sz="0" w:space="0" w:color="auto"/>
            <w:left w:val="none" w:sz="0" w:space="0" w:color="auto"/>
            <w:bottom w:val="none" w:sz="0" w:space="0" w:color="auto"/>
            <w:right w:val="none" w:sz="0" w:space="0" w:color="auto"/>
          </w:divBdr>
        </w:div>
      </w:divsChild>
    </w:div>
    <w:div w:id="1819151734">
      <w:bodyDiv w:val="1"/>
      <w:marLeft w:val="0"/>
      <w:marRight w:val="0"/>
      <w:marTop w:val="0"/>
      <w:marBottom w:val="0"/>
      <w:divBdr>
        <w:top w:val="none" w:sz="0" w:space="0" w:color="auto"/>
        <w:left w:val="none" w:sz="0" w:space="0" w:color="auto"/>
        <w:bottom w:val="none" w:sz="0" w:space="0" w:color="auto"/>
        <w:right w:val="none" w:sz="0" w:space="0" w:color="auto"/>
      </w:divBdr>
      <w:divsChild>
        <w:div w:id="26685187">
          <w:marLeft w:val="640"/>
          <w:marRight w:val="0"/>
          <w:marTop w:val="0"/>
          <w:marBottom w:val="0"/>
          <w:divBdr>
            <w:top w:val="none" w:sz="0" w:space="0" w:color="auto"/>
            <w:left w:val="none" w:sz="0" w:space="0" w:color="auto"/>
            <w:bottom w:val="none" w:sz="0" w:space="0" w:color="auto"/>
            <w:right w:val="none" w:sz="0" w:space="0" w:color="auto"/>
          </w:divBdr>
        </w:div>
        <w:div w:id="75638343">
          <w:marLeft w:val="640"/>
          <w:marRight w:val="0"/>
          <w:marTop w:val="0"/>
          <w:marBottom w:val="0"/>
          <w:divBdr>
            <w:top w:val="none" w:sz="0" w:space="0" w:color="auto"/>
            <w:left w:val="none" w:sz="0" w:space="0" w:color="auto"/>
            <w:bottom w:val="none" w:sz="0" w:space="0" w:color="auto"/>
            <w:right w:val="none" w:sz="0" w:space="0" w:color="auto"/>
          </w:divBdr>
        </w:div>
        <w:div w:id="112749592">
          <w:marLeft w:val="640"/>
          <w:marRight w:val="0"/>
          <w:marTop w:val="0"/>
          <w:marBottom w:val="0"/>
          <w:divBdr>
            <w:top w:val="none" w:sz="0" w:space="0" w:color="auto"/>
            <w:left w:val="none" w:sz="0" w:space="0" w:color="auto"/>
            <w:bottom w:val="none" w:sz="0" w:space="0" w:color="auto"/>
            <w:right w:val="none" w:sz="0" w:space="0" w:color="auto"/>
          </w:divBdr>
        </w:div>
        <w:div w:id="162624163">
          <w:marLeft w:val="640"/>
          <w:marRight w:val="0"/>
          <w:marTop w:val="0"/>
          <w:marBottom w:val="0"/>
          <w:divBdr>
            <w:top w:val="none" w:sz="0" w:space="0" w:color="auto"/>
            <w:left w:val="none" w:sz="0" w:space="0" w:color="auto"/>
            <w:bottom w:val="none" w:sz="0" w:space="0" w:color="auto"/>
            <w:right w:val="none" w:sz="0" w:space="0" w:color="auto"/>
          </w:divBdr>
        </w:div>
        <w:div w:id="544567757">
          <w:marLeft w:val="640"/>
          <w:marRight w:val="0"/>
          <w:marTop w:val="0"/>
          <w:marBottom w:val="0"/>
          <w:divBdr>
            <w:top w:val="none" w:sz="0" w:space="0" w:color="auto"/>
            <w:left w:val="none" w:sz="0" w:space="0" w:color="auto"/>
            <w:bottom w:val="none" w:sz="0" w:space="0" w:color="auto"/>
            <w:right w:val="none" w:sz="0" w:space="0" w:color="auto"/>
          </w:divBdr>
        </w:div>
        <w:div w:id="564874498">
          <w:marLeft w:val="640"/>
          <w:marRight w:val="0"/>
          <w:marTop w:val="0"/>
          <w:marBottom w:val="0"/>
          <w:divBdr>
            <w:top w:val="none" w:sz="0" w:space="0" w:color="auto"/>
            <w:left w:val="none" w:sz="0" w:space="0" w:color="auto"/>
            <w:bottom w:val="none" w:sz="0" w:space="0" w:color="auto"/>
            <w:right w:val="none" w:sz="0" w:space="0" w:color="auto"/>
          </w:divBdr>
        </w:div>
        <w:div w:id="612980661">
          <w:marLeft w:val="640"/>
          <w:marRight w:val="0"/>
          <w:marTop w:val="0"/>
          <w:marBottom w:val="0"/>
          <w:divBdr>
            <w:top w:val="none" w:sz="0" w:space="0" w:color="auto"/>
            <w:left w:val="none" w:sz="0" w:space="0" w:color="auto"/>
            <w:bottom w:val="none" w:sz="0" w:space="0" w:color="auto"/>
            <w:right w:val="none" w:sz="0" w:space="0" w:color="auto"/>
          </w:divBdr>
        </w:div>
        <w:div w:id="635455576">
          <w:marLeft w:val="640"/>
          <w:marRight w:val="0"/>
          <w:marTop w:val="0"/>
          <w:marBottom w:val="0"/>
          <w:divBdr>
            <w:top w:val="none" w:sz="0" w:space="0" w:color="auto"/>
            <w:left w:val="none" w:sz="0" w:space="0" w:color="auto"/>
            <w:bottom w:val="none" w:sz="0" w:space="0" w:color="auto"/>
            <w:right w:val="none" w:sz="0" w:space="0" w:color="auto"/>
          </w:divBdr>
        </w:div>
        <w:div w:id="676469634">
          <w:marLeft w:val="640"/>
          <w:marRight w:val="0"/>
          <w:marTop w:val="0"/>
          <w:marBottom w:val="0"/>
          <w:divBdr>
            <w:top w:val="none" w:sz="0" w:space="0" w:color="auto"/>
            <w:left w:val="none" w:sz="0" w:space="0" w:color="auto"/>
            <w:bottom w:val="none" w:sz="0" w:space="0" w:color="auto"/>
            <w:right w:val="none" w:sz="0" w:space="0" w:color="auto"/>
          </w:divBdr>
        </w:div>
        <w:div w:id="716198168">
          <w:marLeft w:val="640"/>
          <w:marRight w:val="0"/>
          <w:marTop w:val="0"/>
          <w:marBottom w:val="0"/>
          <w:divBdr>
            <w:top w:val="none" w:sz="0" w:space="0" w:color="auto"/>
            <w:left w:val="none" w:sz="0" w:space="0" w:color="auto"/>
            <w:bottom w:val="none" w:sz="0" w:space="0" w:color="auto"/>
            <w:right w:val="none" w:sz="0" w:space="0" w:color="auto"/>
          </w:divBdr>
        </w:div>
        <w:div w:id="735008328">
          <w:marLeft w:val="640"/>
          <w:marRight w:val="0"/>
          <w:marTop w:val="0"/>
          <w:marBottom w:val="0"/>
          <w:divBdr>
            <w:top w:val="none" w:sz="0" w:space="0" w:color="auto"/>
            <w:left w:val="none" w:sz="0" w:space="0" w:color="auto"/>
            <w:bottom w:val="none" w:sz="0" w:space="0" w:color="auto"/>
            <w:right w:val="none" w:sz="0" w:space="0" w:color="auto"/>
          </w:divBdr>
        </w:div>
        <w:div w:id="816259839">
          <w:marLeft w:val="640"/>
          <w:marRight w:val="0"/>
          <w:marTop w:val="0"/>
          <w:marBottom w:val="0"/>
          <w:divBdr>
            <w:top w:val="none" w:sz="0" w:space="0" w:color="auto"/>
            <w:left w:val="none" w:sz="0" w:space="0" w:color="auto"/>
            <w:bottom w:val="none" w:sz="0" w:space="0" w:color="auto"/>
            <w:right w:val="none" w:sz="0" w:space="0" w:color="auto"/>
          </w:divBdr>
        </w:div>
        <w:div w:id="1110053232">
          <w:marLeft w:val="640"/>
          <w:marRight w:val="0"/>
          <w:marTop w:val="0"/>
          <w:marBottom w:val="0"/>
          <w:divBdr>
            <w:top w:val="none" w:sz="0" w:space="0" w:color="auto"/>
            <w:left w:val="none" w:sz="0" w:space="0" w:color="auto"/>
            <w:bottom w:val="none" w:sz="0" w:space="0" w:color="auto"/>
            <w:right w:val="none" w:sz="0" w:space="0" w:color="auto"/>
          </w:divBdr>
        </w:div>
        <w:div w:id="1248924432">
          <w:marLeft w:val="640"/>
          <w:marRight w:val="0"/>
          <w:marTop w:val="0"/>
          <w:marBottom w:val="0"/>
          <w:divBdr>
            <w:top w:val="none" w:sz="0" w:space="0" w:color="auto"/>
            <w:left w:val="none" w:sz="0" w:space="0" w:color="auto"/>
            <w:bottom w:val="none" w:sz="0" w:space="0" w:color="auto"/>
            <w:right w:val="none" w:sz="0" w:space="0" w:color="auto"/>
          </w:divBdr>
        </w:div>
        <w:div w:id="1408531543">
          <w:marLeft w:val="640"/>
          <w:marRight w:val="0"/>
          <w:marTop w:val="0"/>
          <w:marBottom w:val="0"/>
          <w:divBdr>
            <w:top w:val="none" w:sz="0" w:space="0" w:color="auto"/>
            <w:left w:val="none" w:sz="0" w:space="0" w:color="auto"/>
            <w:bottom w:val="none" w:sz="0" w:space="0" w:color="auto"/>
            <w:right w:val="none" w:sz="0" w:space="0" w:color="auto"/>
          </w:divBdr>
        </w:div>
        <w:div w:id="1475368935">
          <w:marLeft w:val="640"/>
          <w:marRight w:val="0"/>
          <w:marTop w:val="0"/>
          <w:marBottom w:val="0"/>
          <w:divBdr>
            <w:top w:val="none" w:sz="0" w:space="0" w:color="auto"/>
            <w:left w:val="none" w:sz="0" w:space="0" w:color="auto"/>
            <w:bottom w:val="none" w:sz="0" w:space="0" w:color="auto"/>
            <w:right w:val="none" w:sz="0" w:space="0" w:color="auto"/>
          </w:divBdr>
        </w:div>
        <w:div w:id="1522278549">
          <w:marLeft w:val="640"/>
          <w:marRight w:val="0"/>
          <w:marTop w:val="0"/>
          <w:marBottom w:val="0"/>
          <w:divBdr>
            <w:top w:val="none" w:sz="0" w:space="0" w:color="auto"/>
            <w:left w:val="none" w:sz="0" w:space="0" w:color="auto"/>
            <w:bottom w:val="none" w:sz="0" w:space="0" w:color="auto"/>
            <w:right w:val="none" w:sz="0" w:space="0" w:color="auto"/>
          </w:divBdr>
        </w:div>
        <w:div w:id="1623539244">
          <w:marLeft w:val="640"/>
          <w:marRight w:val="0"/>
          <w:marTop w:val="0"/>
          <w:marBottom w:val="0"/>
          <w:divBdr>
            <w:top w:val="none" w:sz="0" w:space="0" w:color="auto"/>
            <w:left w:val="none" w:sz="0" w:space="0" w:color="auto"/>
            <w:bottom w:val="none" w:sz="0" w:space="0" w:color="auto"/>
            <w:right w:val="none" w:sz="0" w:space="0" w:color="auto"/>
          </w:divBdr>
        </w:div>
        <w:div w:id="1642035174">
          <w:marLeft w:val="640"/>
          <w:marRight w:val="0"/>
          <w:marTop w:val="0"/>
          <w:marBottom w:val="0"/>
          <w:divBdr>
            <w:top w:val="none" w:sz="0" w:space="0" w:color="auto"/>
            <w:left w:val="none" w:sz="0" w:space="0" w:color="auto"/>
            <w:bottom w:val="none" w:sz="0" w:space="0" w:color="auto"/>
            <w:right w:val="none" w:sz="0" w:space="0" w:color="auto"/>
          </w:divBdr>
        </w:div>
        <w:div w:id="1672946233">
          <w:marLeft w:val="640"/>
          <w:marRight w:val="0"/>
          <w:marTop w:val="0"/>
          <w:marBottom w:val="0"/>
          <w:divBdr>
            <w:top w:val="none" w:sz="0" w:space="0" w:color="auto"/>
            <w:left w:val="none" w:sz="0" w:space="0" w:color="auto"/>
            <w:bottom w:val="none" w:sz="0" w:space="0" w:color="auto"/>
            <w:right w:val="none" w:sz="0" w:space="0" w:color="auto"/>
          </w:divBdr>
        </w:div>
        <w:div w:id="1772622212">
          <w:marLeft w:val="640"/>
          <w:marRight w:val="0"/>
          <w:marTop w:val="0"/>
          <w:marBottom w:val="0"/>
          <w:divBdr>
            <w:top w:val="none" w:sz="0" w:space="0" w:color="auto"/>
            <w:left w:val="none" w:sz="0" w:space="0" w:color="auto"/>
            <w:bottom w:val="none" w:sz="0" w:space="0" w:color="auto"/>
            <w:right w:val="none" w:sz="0" w:space="0" w:color="auto"/>
          </w:divBdr>
        </w:div>
        <w:div w:id="1842891760">
          <w:marLeft w:val="640"/>
          <w:marRight w:val="0"/>
          <w:marTop w:val="0"/>
          <w:marBottom w:val="0"/>
          <w:divBdr>
            <w:top w:val="none" w:sz="0" w:space="0" w:color="auto"/>
            <w:left w:val="none" w:sz="0" w:space="0" w:color="auto"/>
            <w:bottom w:val="none" w:sz="0" w:space="0" w:color="auto"/>
            <w:right w:val="none" w:sz="0" w:space="0" w:color="auto"/>
          </w:divBdr>
        </w:div>
        <w:div w:id="1843010989">
          <w:marLeft w:val="640"/>
          <w:marRight w:val="0"/>
          <w:marTop w:val="0"/>
          <w:marBottom w:val="0"/>
          <w:divBdr>
            <w:top w:val="none" w:sz="0" w:space="0" w:color="auto"/>
            <w:left w:val="none" w:sz="0" w:space="0" w:color="auto"/>
            <w:bottom w:val="none" w:sz="0" w:space="0" w:color="auto"/>
            <w:right w:val="none" w:sz="0" w:space="0" w:color="auto"/>
          </w:divBdr>
        </w:div>
        <w:div w:id="1906065108">
          <w:marLeft w:val="640"/>
          <w:marRight w:val="0"/>
          <w:marTop w:val="0"/>
          <w:marBottom w:val="0"/>
          <w:divBdr>
            <w:top w:val="none" w:sz="0" w:space="0" w:color="auto"/>
            <w:left w:val="none" w:sz="0" w:space="0" w:color="auto"/>
            <w:bottom w:val="none" w:sz="0" w:space="0" w:color="auto"/>
            <w:right w:val="none" w:sz="0" w:space="0" w:color="auto"/>
          </w:divBdr>
        </w:div>
        <w:div w:id="1957789396">
          <w:marLeft w:val="640"/>
          <w:marRight w:val="0"/>
          <w:marTop w:val="0"/>
          <w:marBottom w:val="0"/>
          <w:divBdr>
            <w:top w:val="none" w:sz="0" w:space="0" w:color="auto"/>
            <w:left w:val="none" w:sz="0" w:space="0" w:color="auto"/>
            <w:bottom w:val="none" w:sz="0" w:space="0" w:color="auto"/>
            <w:right w:val="none" w:sz="0" w:space="0" w:color="auto"/>
          </w:divBdr>
        </w:div>
        <w:div w:id="1962568300">
          <w:marLeft w:val="640"/>
          <w:marRight w:val="0"/>
          <w:marTop w:val="0"/>
          <w:marBottom w:val="0"/>
          <w:divBdr>
            <w:top w:val="none" w:sz="0" w:space="0" w:color="auto"/>
            <w:left w:val="none" w:sz="0" w:space="0" w:color="auto"/>
            <w:bottom w:val="none" w:sz="0" w:space="0" w:color="auto"/>
            <w:right w:val="none" w:sz="0" w:space="0" w:color="auto"/>
          </w:divBdr>
        </w:div>
        <w:div w:id="1986082500">
          <w:marLeft w:val="640"/>
          <w:marRight w:val="0"/>
          <w:marTop w:val="0"/>
          <w:marBottom w:val="0"/>
          <w:divBdr>
            <w:top w:val="none" w:sz="0" w:space="0" w:color="auto"/>
            <w:left w:val="none" w:sz="0" w:space="0" w:color="auto"/>
            <w:bottom w:val="none" w:sz="0" w:space="0" w:color="auto"/>
            <w:right w:val="none" w:sz="0" w:space="0" w:color="auto"/>
          </w:divBdr>
        </w:div>
        <w:div w:id="2010209631">
          <w:marLeft w:val="640"/>
          <w:marRight w:val="0"/>
          <w:marTop w:val="0"/>
          <w:marBottom w:val="0"/>
          <w:divBdr>
            <w:top w:val="none" w:sz="0" w:space="0" w:color="auto"/>
            <w:left w:val="none" w:sz="0" w:space="0" w:color="auto"/>
            <w:bottom w:val="none" w:sz="0" w:space="0" w:color="auto"/>
            <w:right w:val="none" w:sz="0" w:space="0" w:color="auto"/>
          </w:divBdr>
        </w:div>
        <w:div w:id="2098944155">
          <w:marLeft w:val="640"/>
          <w:marRight w:val="0"/>
          <w:marTop w:val="0"/>
          <w:marBottom w:val="0"/>
          <w:divBdr>
            <w:top w:val="none" w:sz="0" w:space="0" w:color="auto"/>
            <w:left w:val="none" w:sz="0" w:space="0" w:color="auto"/>
            <w:bottom w:val="none" w:sz="0" w:space="0" w:color="auto"/>
            <w:right w:val="none" w:sz="0" w:space="0" w:color="auto"/>
          </w:divBdr>
        </w:div>
      </w:divsChild>
    </w:div>
    <w:div w:id="1828394258">
      <w:bodyDiv w:val="1"/>
      <w:marLeft w:val="0"/>
      <w:marRight w:val="0"/>
      <w:marTop w:val="0"/>
      <w:marBottom w:val="0"/>
      <w:divBdr>
        <w:top w:val="none" w:sz="0" w:space="0" w:color="auto"/>
        <w:left w:val="none" w:sz="0" w:space="0" w:color="auto"/>
        <w:bottom w:val="none" w:sz="0" w:space="0" w:color="auto"/>
        <w:right w:val="none" w:sz="0" w:space="0" w:color="auto"/>
      </w:divBdr>
      <w:divsChild>
        <w:div w:id="473185527">
          <w:marLeft w:val="640"/>
          <w:marRight w:val="0"/>
          <w:marTop w:val="0"/>
          <w:marBottom w:val="0"/>
          <w:divBdr>
            <w:top w:val="none" w:sz="0" w:space="0" w:color="auto"/>
            <w:left w:val="none" w:sz="0" w:space="0" w:color="auto"/>
            <w:bottom w:val="none" w:sz="0" w:space="0" w:color="auto"/>
            <w:right w:val="none" w:sz="0" w:space="0" w:color="auto"/>
          </w:divBdr>
        </w:div>
        <w:div w:id="703287671">
          <w:marLeft w:val="640"/>
          <w:marRight w:val="0"/>
          <w:marTop w:val="0"/>
          <w:marBottom w:val="0"/>
          <w:divBdr>
            <w:top w:val="none" w:sz="0" w:space="0" w:color="auto"/>
            <w:left w:val="none" w:sz="0" w:space="0" w:color="auto"/>
            <w:bottom w:val="none" w:sz="0" w:space="0" w:color="auto"/>
            <w:right w:val="none" w:sz="0" w:space="0" w:color="auto"/>
          </w:divBdr>
        </w:div>
        <w:div w:id="733743784">
          <w:marLeft w:val="640"/>
          <w:marRight w:val="0"/>
          <w:marTop w:val="0"/>
          <w:marBottom w:val="0"/>
          <w:divBdr>
            <w:top w:val="none" w:sz="0" w:space="0" w:color="auto"/>
            <w:left w:val="none" w:sz="0" w:space="0" w:color="auto"/>
            <w:bottom w:val="none" w:sz="0" w:space="0" w:color="auto"/>
            <w:right w:val="none" w:sz="0" w:space="0" w:color="auto"/>
          </w:divBdr>
        </w:div>
        <w:div w:id="1288004552">
          <w:marLeft w:val="640"/>
          <w:marRight w:val="0"/>
          <w:marTop w:val="0"/>
          <w:marBottom w:val="0"/>
          <w:divBdr>
            <w:top w:val="none" w:sz="0" w:space="0" w:color="auto"/>
            <w:left w:val="none" w:sz="0" w:space="0" w:color="auto"/>
            <w:bottom w:val="none" w:sz="0" w:space="0" w:color="auto"/>
            <w:right w:val="none" w:sz="0" w:space="0" w:color="auto"/>
          </w:divBdr>
        </w:div>
        <w:div w:id="1657487023">
          <w:marLeft w:val="640"/>
          <w:marRight w:val="0"/>
          <w:marTop w:val="0"/>
          <w:marBottom w:val="0"/>
          <w:divBdr>
            <w:top w:val="none" w:sz="0" w:space="0" w:color="auto"/>
            <w:left w:val="none" w:sz="0" w:space="0" w:color="auto"/>
            <w:bottom w:val="none" w:sz="0" w:space="0" w:color="auto"/>
            <w:right w:val="none" w:sz="0" w:space="0" w:color="auto"/>
          </w:divBdr>
        </w:div>
        <w:div w:id="1916427784">
          <w:marLeft w:val="640"/>
          <w:marRight w:val="0"/>
          <w:marTop w:val="0"/>
          <w:marBottom w:val="0"/>
          <w:divBdr>
            <w:top w:val="none" w:sz="0" w:space="0" w:color="auto"/>
            <w:left w:val="none" w:sz="0" w:space="0" w:color="auto"/>
            <w:bottom w:val="none" w:sz="0" w:space="0" w:color="auto"/>
            <w:right w:val="none" w:sz="0" w:space="0" w:color="auto"/>
          </w:divBdr>
        </w:div>
        <w:div w:id="1990553922">
          <w:marLeft w:val="640"/>
          <w:marRight w:val="0"/>
          <w:marTop w:val="0"/>
          <w:marBottom w:val="0"/>
          <w:divBdr>
            <w:top w:val="none" w:sz="0" w:space="0" w:color="auto"/>
            <w:left w:val="none" w:sz="0" w:space="0" w:color="auto"/>
            <w:bottom w:val="none" w:sz="0" w:space="0" w:color="auto"/>
            <w:right w:val="none" w:sz="0" w:space="0" w:color="auto"/>
          </w:divBdr>
        </w:div>
      </w:divsChild>
    </w:div>
    <w:div w:id="1843354372">
      <w:bodyDiv w:val="1"/>
      <w:marLeft w:val="0"/>
      <w:marRight w:val="0"/>
      <w:marTop w:val="0"/>
      <w:marBottom w:val="0"/>
      <w:divBdr>
        <w:top w:val="none" w:sz="0" w:space="0" w:color="auto"/>
        <w:left w:val="none" w:sz="0" w:space="0" w:color="auto"/>
        <w:bottom w:val="none" w:sz="0" w:space="0" w:color="auto"/>
        <w:right w:val="none" w:sz="0" w:space="0" w:color="auto"/>
      </w:divBdr>
      <w:divsChild>
        <w:div w:id="180970615">
          <w:marLeft w:val="640"/>
          <w:marRight w:val="0"/>
          <w:marTop w:val="0"/>
          <w:marBottom w:val="0"/>
          <w:divBdr>
            <w:top w:val="none" w:sz="0" w:space="0" w:color="auto"/>
            <w:left w:val="none" w:sz="0" w:space="0" w:color="auto"/>
            <w:bottom w:val="none" w:sz="0" w:space="0" w:color="auto"/>
            <w:right w:val="none" w:sz="0" w:space="0" w:color="auto"/>
          </w:divBdr>
        </w:div>
        <w:div w:id="365911393">
          <w:marLeft w:val="640"/>
          <w:marRight w:val="0"/>
          <w:marTop w:val="0"/>
          <w:marBottom w:val="0"/>
          <w:divBdr>
            <w:top w:val="none" w:sz="0" w:space="0" w:color="auto"/>
            <w:left w:val="none" w:sz="0" w:space="0" w:color="auto"/>
            <w:bottom w:val="none" w:sz="0" w:space="0" w:color="auto"/>
            <w:right w:val="none" w:sz="0" w:space="0" w:color="auto"/>
          </w:divBdr>
        </w:div>
        <w:div w:id="410198767">
          <w:marLeft w:val="640"/>
          <w:marRight w:val="0"/>
          <w:marTop w:val="0"/>
          <w:marBottom w:val="0"/>
          <w:divBdr>
            <w:top w:val="none" w:sz="0" w:space="0" w:color="auto"/>
            <w:left w:val="none" w:sz="0" w:space="0" w:color="auto"/>
            <w:bottom w:val="none" w:sz="0" w:space="0" w:color="auto"/>
            <w:right w:val="none" w:sz="0" w:space="0" w:color="auto"/>
          </w:divBdr>
        </w:div>
        <w:div w:id="436099659">
          <w:marLeft w:val="640"/>
          <w:marRight w:val="0"/>
          <w:marTop w:val="0"/>
          <w:marBottom w:val="0"/>
          <w:divBdr>
            <w:top w:val="none" w:sz="0" w:space="0" w:color="auto"/>
            <w:left w:val="none" w:sz="0" w:space="0" w:color="auto"/>
            <w:bottom w:val="none" w:sz="0" w:space="0" w:color="auto"/>
            <w:right w:val="none" w:sz="0" w:space="0" w:color="auto"/>
          </w:divBdr>
        </w:div>
        <w:div w:id="496580032">
          <w:marLeft w:val="640"/>
          <w:marRight w:val="0"/>
          <w:marTop w:val="0"/>
          <w:marBottom w:val="0"/>
          <w:divBdr>
            <w:top w:val="none" w:sz="0" w:space="0" w:color="auto"/>
            <w:left w:val="none" w:sz="0" w:space="0" w:color="auto"/>
            <w:bottom w:val="none" w:sz="0" w:space="0" w:color="auto"/>
            <w:right w:val="none" w:sz="0" w:space="0" w:color="auto"/>
          </w:divBdr>
        </w:div>
        <w:div w:id="515965726">
          <w:marLeft w:val="640"/>
          <w:marRight w:val="0"/>
          <w:marTop w:val="0"/>
          <w:marBottom w:val="0"/>
          <w:divBdr>
            <w:top w:val="none" w:sz="0" w:space="0" w:color="auto"/>
            <w:left w:val="none" w:sz="0" w:space="0" w:color="auto"/>
            <w:bottom w:val="none" w:sz="0" w:space="0" w:color="auto"/>
            <w:right w:val="none" w:sz="0" w:space="0" w:color="auto"/>
          </w:divBdr>
        </w:div>
        <w:div w:id="569921231">
          <w:marLeft w:val="640"/>
          <w:marRight w:val="0"/>
          <w:marTop w:val="0"/>
          <w:marBottom w:val="0"/>
          <w:divBdr>
            <w:top w:val="none" w:sz="0" w:space="0" w:color="auto"/>
            <w:left w:val="none" w:sz="0" w:space="0" w:color="auto"/>
            <w:bottom w:val="none" w:sz="0" w:space="0" w:color="auto"/>
            <w:right w:val="none" w:sz="0" w:space="0" w:color="auto"/>
          </w:divBdr>
        </w:div>
        <w:div w:id="675694460">
          <w:marLeft w:val="640"/>
          <w:marRight w:val="0"/>
          <w:marTop w:val="0"/>
          <w:marBottom w:val="0"/>
          <w:divBdr>
            <w:top w:val="none" w:sz="0" w:space="0" w:color="auto"/>
            <w:left w:val="none" w:sz="0" w:space="0" w:color="auto"/>
            <w:bottom w:val="none" w:sz="0" w:space="0" w:color="auto"/>
            <w:right w:val="none" w:sz="0" w:space="0" w:color="auto"/>
          </w:divBdr>
        </w:div>
        <w:div w:id="1205941207">
          <w:marLeft w:val="640"/>
          <w:marRight w:val="0"/>
          <w:marTop w:val="0"/>
          <w:marBottom w:val="0"/>
          <w:divBdr>
            <w:top w:val="none" w:sz="0" w:space="0" w:color="auto"/>
            <w:left w:val="none" w:sz="0" w:space="0" w:color="auto"/>
            <w:bottom w:val="none" w:sz="0" w:space="0" w:color="auto"/>
            <w:right w:val="none" w:sz="0" w:space="0" w:color="auto"/>
          </w:divBdr>
        </w:div>
        <w:div w:id="1229531308">
          <w:marLeft w:val="640"/>
          <w:marRight w:val="0"/>
          <w:marTop w:val="0"/>
          <w:marBottom w:val="0"/>
          <w:divBdr>
            <w:top w:val="none" w:sz="0" w:space="0" w:color="auto"/>
            <w:left w:val="none" w:sz="0" w:space="0" w:color="auto"/>
            <w:bottom w:val="none" w:sz="0" w:space="0" w:color="auto"/>
            <w:right w:val="none" w:sz="0" w:space="0" w:color="auto"/>
          </w:divBdr>
        </w:div>
        <w:div w:id="1234318422">
          <w:marLeft w:val="640"/>
          <w:marRight w:val="0"/>
          <w:marTop w:val="0"/>
          <w:marBottom w:val="0"/>
          <w:divBdr>
            <w:top w:val="none" w:sz="0" w:space="0" w:color="auto"/>
            <w:left w:val="none" w:sz="0" w:space="0" w:color="auto"/>
            <w:bottom w:val="none" w:sz="0" w:space="0" w:color="auto"/>
            <w:right w:val="none" w:sz="0" w:space="0" w:color="auto"/>
          </w:divBdr>
        </w:div>
        <w:div w:id="1365668920">
          <w:marLeft w:val="640"/>
          <w:marRight w:val="0"/>
          <w:marTop w:val="0"/>
          <w:marBottom w:val="0"/>
          <w:divBdr>
            <w:top w:val="none" w:sz="0" w:space="0" w:color="auto"/>
            <w:left w:val="none" w:sz="0" w:space="0" w:color="auto"/>
            <w:bottom w:val="none" w:sz="0" w:space="0" w:color="auto"/>
            <w:right w:val="none" w:sz="0" w:space="0" w:color="auto"/>
          </w:divBdr>
        </w:div>
        <w:div w:id="1440102381">
          <w:marLeft w:val="640"/>
          <w:marRight w:val="0"/>
          <w:marTop w:val="0"/>
          <w:marBottom w:val="0"/>
          <w:divBdr>
            <w:top w:val="none" w:sz="0" w:space="0" w:color="auto"/>
            <w:left w:val="none" w:sz="0" w:space="0" w:color="auto"/>
            <w:bottom w:val="none" w:sz="0" w:space="0" w:color="auto"/>
            <w:right w:val="none" w:sz="0" w:space="0" w:color="auto"/>
          </w:divBdr>
        </w:div>
        <w:div w:id="1747336745">
          <w:marLeft w:val="640"/>
          <w:marRight w:val="0"/>
          <w:marTop w:val="0"/>
          <w:marBottom w:val="0"/>
          <w:divBdr>
            <w:top w:val="none" w:sz="0" w:space="0" w:color="auto"/>
            <w:left w:val="none" w:sz="0" w:space="0" w:color="auto"/>
            <w:bottom w:val="none" w:sz="0" w:space="0" w:color="auto"/>
            <w:right w:val="none" w:sz="0" w:space="0" w:color="auto"/>
          </w:divBdr>
        </w:div>
        <w:div w:id="1916814775">
          <w:marLeft w:val="640"/>
          <w:marRight w:val="0"/>
          <w:marTop w:val="0"/>
          <w:marBottom w:val="0"/>
          <w:divBdr>
            <w:top w:val="none" w:sz="0" w:space="0" w:color="auto"/>
            <w:left w:val="none" w:sz="0" w:space="0" w:color="auto"/>
            <w:bottom w:val="none" w:sz="0" w:space="0" w:color="auto"/>
            <w:right w:val="none" w:sz="0" w:space="0" w:color="auto"/>
          </w:divBdr>
        </w:div>
      </w:divsChild>
    </w:div>
    <w:div w:id="1848325860">
      <w:bodyDiv w:val="1"/>
      <w:marLeft w:val="0"/>
      <w:marRight w:val="0"/>
      <w:marTop w:val="0"/>
      <w:marBottom w:val="0"/>
      <w:divBdr>
        <w:top w:val="none" w:sz="0" w:space="0" w:color="auto"/>
        <w:left w:val="none" w:sz="0" w:space="0" w:color="auto"/>
        <w:bottom w:val="none" w:sz="0" w:space="0" w:color="auto"/>
        <w:right w:val="none" w:sz="0" w:space="0" w:color="auto"/>
      </w:divBdr>
      <w:divsChild>
        <w:div w:id="130640670">
          <w:marLeft w:val="640"/>
          <w:marRight w:val="0"/>
          <w:marTop w:val="0"/>
          <w:marBottom w:val="0"/>
          <w:divBdr>
            <w:top w:val="none" w:sz="0" w:space="0" w:color="auto"/>
            <w:left w:val="none" w:sz="0" w:space="0" w:color="auto"/>
            <w:bottom w:val="none" w:sz="0" w:space="0" w:color="auto"/>
            <w:right w:val="none" w:sz="0" w:space="0" w:color="auto"/>
          </w:divBdr>
        </w:div>
        <w:div w:id="172842303">
          <w:marLeft w:val="640"/>
          <w:marRight w:val="0"/>
          <w:marTop w:val="0"/>
          <w:marBottom w:val="0"/>
          <w:divBdr>
            <w:top w:val="none" w:sz="0" w:space="0" w:color="auto"/>
            <w:left w:val="none" w:sz="0" w:space="0" w:color="auto"/>
            <w:bottom w:val="none" w:sz="0" w:space="0" w:color="auto"/>
            <w:right w:val="none" w:sz="0" w:space="0" w:color="auto"/>
          </w:divBdr>
        </w:div>
        <w:div w:id="330529741">
          <w:marLeft w:val="640"/>
          <w:marRight w:val="0"/>
          <w:marTop w:val="0"/>
          <w:marBottom w:val="0"/>
          <w:divBdr>
            <w:top w:val="none" w:sz="0" w:space="0" w:color="auto"/>
            <w:left w:val="none" w:sz="0" w:space="0" w:color="auto"/>
            <w:bottom w:val="none" w:sz="0" w:space="0" w:color="auto"/>
            <w:right w:val="none" w:sz="0" w:space="0" w:color="auto"/>
          </w:divBdr>
        </w:div>
        <w:div w:id="384303516">
          <w:marLeft w:val="640"/>
          <w:marRight w:val="0"/>
          <w:marTop w:val="0"/>
          <w:marBottom w:val="0"/>
          <w:divBdr>
            <w:top w:val="none" w:sz="0" w:space="0" w:color="auto"/>
            <w:left w:val="none" w:sz="0" w:space="0" w:color="auto"/>
            <w:bottom w:val="none" w:sz="0" w:space="0" w:color="auto"/>
            <w:right w:val="none" w:sz="0" w:space="0" w:color="auto"/>
          </w:divBdr>
        </w:div>
        <w:div w:id="463473963">
          <w:marLeft w:val="640"/>
          <w:marRight w:val="0"/>
          <w:marTop w:val="0"/>
          <w:marBottom w:val="0"/>
          <w:divBdr>
            <w:top w:val="none" w:sz="0" w:space="0" w:color="auto"/>
            <w:left w:val="none" w:sz="0" w:space="0" w:color="auto"/>
            <w:bottom w:val="none" w:sz="0" w:space="0" w:color="auto"/>
            <w:right w:val="none" w:sz="0" w:space="0" w:color="auto"/>
          </w:divBdr>
        </w:div>
        <w:div w:id="535965762">
          <w:marLeft w:val="640"/>
          <w:marRight w:val="0"/>
          <w:marTop w:val="0"/>
          <w:marBottom w:val="0"/>
          <w:divBdr>
            <w:top w:val="none" w:sz="0" w:space="0" w:color="auto"/>
            <w:left w:val="none" w:sz="0" w:space="0" w:color="auto"/>
            <w:bottom w:val="none" w:sz="0" w:space="0" w:color="auto"/>
            <w:right w:val="none" w:sz="0" w:space="0" w:color="auto"/>
          </w:divBdr>
        </w:div>
        <w:div w:id="665397029">
          <w:marLeft w:val="640"/>
          <w:marRight w:val="0"/>
          <w:marTop w:val="0"/>
          <w:marBottom w:val="0"/>
          <w:divBdr>
            <w:top w:val="none" w:sz="0" w:space="0" w:color="auto"/>
            <w:left w:val="none" w:sz="0" w:space="0" w:color="auto"/>
            <w:bottom w:val="none" w:sz="0" w:space="0" w:color="auto"/>
            <w:right w:val="none" w:sz="0" w:space="0" w:color="auto"/>
          </w:divBdr>
        </w:div>
        <w:div w:id="764501456">
          <w:marLeft w:val="640"/>
          <w:marRight w:val="0"/>
          <w:marTop w:val="0"/>
          <w:marBottom w:val="0"/>
          <w:divBdr>
            <w:top w:val="none" w:sz="0" w:space="0" w:color="auto"/>
            <w:left w:val="none" w:sz="0" w:space="0" w:color="auto"/>
            <w:bottom w:val="none" w:sz="0" w:space="0" w:color="auto"/>
            <w:right w:val="none" w:sz="0" w:space="0" w:color="auto"/>
          </w:divBdr>
        </w:div>
        <w:div w:id="1052773309">
          <w:marLeft w:val="640"/>
          <w:marRight w:val="0"/>
          <w:marTop w:val="0"/>
          <w:marBottom w:val="0"/>
          <w:divBdr>
            <w:top w:val="none" w:sz="0" w:space="0" w:color="auto"/>
            <w:left w:val="none" w:sz="0" w:space="0" w:color="auto"/>
            <w:bottom w:val="none" w:sz="0" w:space="0" w:color="auto"/>
            <w:right w:val="none" w:sz="0" w:space="0" w:color="auto"/>
          </w:divBdr>
        </w:div>
        <w:div w:id="1085036714">
          <w:marLeft w:val="640"/>
          <w:marRight w:val="0"/>
          <w:marTop w:val="0"/>
          <w:marBottom w:val="0"/>
          <w:divBdr>
            <w:top w:val="none" w:sz="0" w:space="0" w:color="auto"/>
            <w:left w:val="none" w:sz="0" w:space="0" w:color="auto"/>
            <w:bottom w:val="none" w:sz="0" w:space="0" w:color="auto"/>
            <w:right w:val="none" w:sz="0" w:space="0" w:color="auto"/>
          </w:divBdr>
        </w:div>
        <w:div w:id="1256356470">
          <w:marLeft w:val="640"/>
          <w:marRight w:val="0"/>
          <w:marTop w:val="0"/>
          <w:marBottom w:val="0"/>
          <w:divBdr>
            <w:top w:val="none" w:sz="0" w:space="0" w:color="auto"/>
            <w:left w:val="none" w:sz="0" w:space="0" w:color="auto"/>
            <w:bottom w:val="none" w:sz="0" w:space="0" w:color="auto"/>
            <w:right w:val="none" w:sz="0" w:space="0" w:color="auto"/>
          </w:divBdr>
        </w:div>
        <w:div w:id="1305936953">
          <w:marLeft w:val="640"/>
          <w:marRight w:val="0"/>
          <w:marTop w:val="0"/>
          <w:marBottom w:val="0"/>
          <w:divBdr>
            <w:top w:val="none" w:sz="0" w:space="0" w:color="auto"/>
            <w:left w:val="none" w:sz="0" w:space="0" w:color="auto"/>
            <w:bottom w:val="none" w:sz="0" w:space="0" w:color="auto"/>
            <w:right w:val="none" w:sz="0" w:space="0" w:color="auto"/>
          </w:divBdr>
        </w:div>
        <w:div w:id="1321156648">
          <w:marLeft w:val="640"/>
          <w:marRight w:val="0"/>
          <w:marTop w:val="0"/>
          <w:marBottom w:val="0"/>
          <w:divBdr>
            <w:top w:val="none" w:sz="0" w:space="0" w:color="auto"/>
            <w:left w:val="none" w:sz="0" w:space="0" w:color="auto"/>
            <w:bottom w:val="none" w:sz="0" w:space="0" w:color="auto"/>
            <w:right w:val="none" w:sz="0" w:space="0" w:color="auto"/>
          </w:divBdr>
        </w:div>
        <w:div w:id="1363743511">
          <w:marLeft w:val="640"/>
          <w:marRight w:val="0"/>
          <w:marTop w:val="0"/>
          <w:marBottom w:val="0"/>
          <w:divBdr>
            <w:top w:val="none" w:sz="0" w:space="0" w:color="auto"/>
            <w:left w:val="none" w:sz="0" w:space="0" w:color="auto"/>
            <w:bottom w:val="none" w:sz="0" w:space="0" w:color="auto"/>
            <w:right w:val="none" w:sz="0" w:space="0" w:color="auto"/>
          </w:divBdr>
        </w:div>
        <w:div w:id="1377509707">
          <w:marLeft w:val="640"/>
          <w:marRight w:val="0"/>
          <w:marTop w:val="0"/>
          <w:marBottom w:val="0"/>
          <w:divBdr>
            <w:top w:val="none" w:sz="0" w:space="0" w:color="auto"/>
            <w:left w:val="none" w:sz="0" w:space="0" w:color="auto"/>
            <w:bottom w:val="none" w:sz="0" w:space="0" w:color="auto"/>
            <w:right w:val="none" w:sz="0" w:space="0" w:color="auto"/>
          </w:divBdr>
        </w:div>
        <w:div w:id="1403525527">
          <w:marLeft w:val="640"/>
          <w:marRight w:val="0"/>
          <w:marTop w:val="0"/>
          <w:marBottom w:val="0"/>
          <w:divBdr>
            <w:top w:val="none" w:sz="0" w:space="0" w:color="auto"/>
            <w:left w:val="none" w:sz="0" w:space="0" w:color="auto"/>
            <w:bottom w:val="none" w:sz="0" w:space="0" w:color="auto"/>
            <w:right w:val="none" w:sz="0" w:space="0" w:color="auto"/>
          </w:divBdr>
        </w:div>
        <w:div w:id="1446850951">
          <w:marLeft w:val="640"/>
          <w:marRight w:val="0"/>
          <w:marTop w:val="0"/>
          <w:marBottom w:val="0"/>
          <w:divBdr>
            <w:top w:val="none" w:sz="0" w:space="0" w:color="auto"/>
            <w:left w:val="none" w:sz="0" w:space="0" w:color="auto"/>
            <w:bottom w:val="none" w:sz="0" w:space="0" w:color="auto"/>
            <w:right w:val="none" w:sz="0" w:space="0" w:color="auto"/>
          </w:divBdr>
        </w:div>
        <w:div w:id="1509170918">
          <w:marLeft w:val="640"/>
          <w:marRight w:val="0"/>
          <w:marTop w:val="0"/>
          <w:marBottom w:val="0"/>
          <w:divBdr>
            <w:top w:val="none" w:sz="0" w:space="0" w:color="auto"/>
            <w:left w:val="none" w:sz="0" w:space="0" w:color="auto"/>
            <w:bottom w:val="none" w:sz="0" w:space="0" w:color="auto"/>
            <w:right w:val="none" w:sz="0" w:space="0" w:color="auto"/>
          </w:divBdr>
        </w:div>
        <w:div w:id="1696730946">
          <w:marLeft w:val="640"/>
          <w:marRight w:val="0"/>
          <w:marTop w:val="0"/>
          <w:marBottom w:val="0"/>
          <w:divBdr>
            <w:top w:val="none" w:sz="0" w:space="0" w:color="auto"/>
            <w:left w:val="none" w:sz="0" w:space="0" w:color="auto"/>
            <w:bottom w:val="none" w:sz="0" w:space="0" w:color="auto"/>
            <w:right w:val="none" w:sz="0" w:space="0" w:color="auto"/>
          </w:divBdr>
        </w:div>
        <w:div w:id="1712656028">
          <w:marLeft w:val="640"/>
          <w:marRight w:val="0"/>
          <w:marTop w:val="0"/>
          <w:marBottom w:val="0"/>
          <w:divBdr>
            <w:top w:val="none" w:sz="0" w:space="0" w:color="auto"/>
            <w:left w:val="none" w:sz="0" w:space="0" w:color="auto"/>
            <w:bottom w:val="none" w:sz="0" w:space="0" w:color="auto"/>
            <w:right w:val="none" w:sz="0" w:space="0" w:color="auto"/>
          </w:divBdr>
        </w:div>
        <w:div w:id="1716850594">
          <w:marLeft w:val="640"/>
          <w:marRight w:val="0"/>
          <w:marTop w:val="0"/>
          <w:marBottom w:val="0"/>
          <w:divBdr>
            <w:top w:val="none" w:sz="0" w:space="0" w:color="auto"/>
            <w:left w:val="none" w:sz="0" w:space="0" w:color="auto"/>
            <w:bottom w:val="none" w:sz="0" w:space="0" w:color="auto"/>
            <w:right w:val="none" w:sz="0" w:space="0" w:color="auto"/>
          </w:divBdr>
        </w:div>
        <w:div w:id="2110463053">
          <w:marLeft w:val="640"/>
          <w:marRight w:val="0"/>
          <w:marTop w:val="0"/>
          <w:marBottom w:val="0"/>
          <w:divBdr>
            <w:top w:val="none" w:sz="0" w:space="0" w:color="auto"/>
            <w:left w:val="none" w:sz="0" w:space="0" w:color="auto"/>
            <w:bottom w:val="none" w:sz="0" w:space="0" w:color="auto"/>
            <w:right w:val="none" w:sz="0" w:space="0" w:color="auto"/>
          </w:divBdr>
        </w:div>
      </w:divsChild>
    </w:div>
    <w:div w:id="1850755357">
      <w:bodyDiv w:val="1"/>
      <w:marLeft w:val="0"/>
      <w:marRight w:val="0"/>
      <w:marTop w:val="0"/>
      <w:marBottom w:val="0"/>
      <w:divBdr>
        <w:top w:val="none" w:sz="0" w:space="0" w:color="auto"/>
        <w:left w:val="none" w:sz="0" w:space="0" w:color="auto"/>
        <w:bottom w:val="none" w:sz="0" w:space="0" w:color="auto"/>
        <w:right w:val="none" w:sz="0" w:space="0" w:color="auto"/>
      </w:divBdr>
    </w:div>
    <w:div w:id="1852254275">
      <w:bodyDiv w:val="1"/>
      <w:marLeft w:val="0"/>
      <w:marRight w:val="0"/>
      <w:marTop w:val="0"/>
      <w:marBottom w:val="0"/>
      <w:divBdr>
        <w:top w:val="none" w:sz="0" w:space="0" w:color="auto"/>
        <w:left w:val="none" w:sz="0" w:space="0" w:color="auto"/>
        <w:bottom w:val="none" w:sz="0" w:space="0" w:color="auto"/>
        <w:right w:val="none" w:sz="0" w:space="0" w:color="auto"/>
      </w:divBdr>
      <w:divsChild>
        <w:div w:id="760027794">
          <w:marLeft w:val="640"/>
          <w:marRight w:val="0"/>
          <w:marTop w:val="0"/>
          <w:marBottom w:val="0"/>
          <w:divBdr>
            <w:top w:val="none" w:sz="0" w:space="0" w:color="auto"/>
            <w:left w:val="none" w:sz="0" w:space="0" w:color="auto"/>
            <w:bottom w:val="none" w:sz="0" w:space="0" w:color="auto"/>
            <w:right w:val="none" w:sz="0" w:space="0" w:color="auto"/>
          </w:divBdr>
        </w:div>
        <w:div w:id="1541749727">
          <w:marLeft w:val="640"/>
          <w:marRight w:val="0"/>
          <w:marTop w:val="0"/>
          <w:marBottom w:val="0"/>
          <w:divBdr>
            <w:top w:val="none" w:sz="0" w:space="0" w:color="auto"/>
            <w:left w:val="none" w:sz="0" w:space="0" w:color="auto"/>
            <w:bottom w:val="none" w:sz="0" w:space="0" w:color="auto"/>
            <w:right w:val="none" w:sz="0" w:space="0" w:color="auto"/>
          </w:divBdr>
        </w:div>
        <w:div w:id="1589846888">
          <w:marLeft w:val="640"/>
          <w:marRight w:val="0"/>
          <w:marTop w:val="0"/>
          <w:marBottom w:val="0"/>
          <w:divBdr>
            <w:top w:val="none" w:sz="0" w:space="0" w:color="auto"/>
            <w:left w:val="none" w:sz="0" w:space="0" w:color="auto"/>
            <w:bottom w:val="none" w:sz="0" w:space="0" w:color="auto"/>
            <w:right w:val="none" w:sz="0" w:space="0" w:color="auto"/>
          </w:divBdr>
        </w:div>
        <w:div w:id="1598903865">
          <w:marLeft w:val="640"/>
          <w:marRight w:val="0"/>
          <w:marTop w:val="0"/>
          <w:marBottom w:val="0"/>
          <w:divBdr>
            <w:top w:val="none" w:sz="0" w:space="0" w:color="auto"/>
            <w:left w:val="none" w:sz="0" w:space="0" w:color="auto"/>
            <w:bottom w:val="none" w:sz="0" w:space="0" w:color="auto"/>
            <w:right w:val="none" w:sz="0" w:space="0" w:color="auto"/>
          </w:divBdr>
        </w:div>
        <w:div w:id="1749691724">
          <w:marLeft w:val="640"/>
          <w:marRight w:val="0"/>
          <w:marTop w:val="0"/>
          <w:marBottom w:val="0"/>
          <w:divBdr>
            <w:top w:val="none" w:sz="0" w:space="0" w:color="auto"/>
            <w:left w:val="none" w:sz="0" w:space="0" w:color="auto"/>
            <w:bottom w:val="none" w:sz="0" w:space="0" w:color="auto"/>
            <w:right w:val="none" w:sz="0" w:space="0" w:color="auto"/>
          </w:divBdr>
        </w:div>
        <w:div w:id="2007781884">
          <w:marLeft w:val="640"/>
          <w:marRight w:val="0"/>
          <w:marTop w:val="0"/>
          <w:marBottom w:val="0"/>
          <w:divBdr>
            <w:top w:val="none" w:sz="0" w:space="0" w:color="auto"/>
            <w:left w:val="none" w:sz="0" w:space="0" w:color="auto"/>
            <w:bottom w:val="none" w:sz="0" w:space="0" w:color="auto"/>
            <w:right w:val="none" w:sz="0" w:space="0" w:color="auto"/>
          </w:divBdr>
        </w:div>
        <w:div w:id="2109502380">
          <w:marLeft w:val="640"/>
          <w:marRight w:val="0"/>
          <w:marTop w:val="0"/>
          <w:marBottom w:val="0"/>
          <w:divBdr>
            <w:top w:val="none" w:sz="0" w:space="0" w:color="auto"/>
            <w:left w:val="none" w:sz="0" w:space="0" w:color="auto"/>
            <w:bottom w:val="none" w:sz="0" w:space="0" w:color="auto"/>
            <w:right w:val="none" w:sz="0" w:space="0" w:color="auto"/>
          </w:divBdr>
        </w:div>
      </w:divsChild>
    </w:div>
    <w:div w:id="1863979137">
      <w:bodyDiv w:val="1"/>
      <w:marLeft w:val="0"/>
      <w:marRight w:val="0"/>
      <w:marTop w:val="0"/>
      <w:marBottom w:val="0"/>
      <w:divBdr>
        <w:top w:val="none" w:sz="0" w:space="0" w:color="auto"/>
        <w:left w:val="none" w:sz="0" w:space="0" w:color="auto"/>
        <w:bottom w:val="none" w:sz="0" w:space="0" w:color="auto"/>
        <w:right w:val="none" w:sz="0" w:space="0" w:color="auto"/>
      </w:divBdr>
      <w:divsChild>
        <w:div w:id="447820792">
          <w:marLeft w:val="640"/>
          <w:marRight w:val="0"/>
          <w:marTop w:val="0"/>
          <w:marBottom w:val="0"/>
          <w:divBdr>
            <w:top w:val="none" w:sz="0" w:space="0" w:color="auto"/>
            <w:left w:val="none" w:sz="0" w:space="0" w:color="auto"/>
            <w:bottom w:val="none" w:sz="0" w:space="0" w:color="auto"/>
            <w:right w:val="none" w:sz="0" w:space="0" w:color="auto"/>
          </w:divBdr>
        </w:div>
        <w:div w:id="1034305206">
          <w:marLeft w:val="640"/>
          <w:marRight w:val="0"/>
          <w:marTop w:val="0"/>
          <w:marBottom w:val="0"/>
          <w:divBdr>
            <w:top w:val="none" w:sz="0" w:space="0" w:color="auto"/>
            <w:left w:val="none" w:sz="0" w:space="0" w:color="auto"/>
            <w:bottom w:val="none" w:sz="0" w:space="0" w:color="auto"/>
            <w:right w:val="none" w:sz="0" w:space="0" w:color="auto"/>
          </w:divBdr>
        </w:div>
        <w:div w:id="1040082974">
          <w:marLeft w:val="640"/>
          <w:marRight w:val="0"/>
          <w:marTop w:val="0"/>
          <w:marBottom w:val="0"/>
          <w:divBdr>
            <w:top w:val="none" w:sz="0" w:space="0" w:color="auto"/>
            <w:left w:val="none" w:sz="0" w:space="0" w:color="auto"/>
            <w:bottom w:val="none" w:sz="0" w:space="0" w:color="auto"/>
            <w:right w:val="none" w:sz="0" w:space="0" w:color="auto"/>
          </w:divBdr>
        </w:div>
        <w:div w:id="1414353327">
          <w:marLeft w:val="640"/>
          <w:marRight w:val="0"/>
          <w:marTop w:val="0"/>
          <w:marBottom w:val="0"/>
          <w:divBdr>
            <w:top w:val="none" w:sz="0" w:space="0" w:color="auto"/>
            <w:left w:val="none" w:sz="0" w:space="0" w:color="auto"/>
            <w:bottom w:val="none" w:sz="0" w:space="0" w:color="auto"/>
            <w:right w:val="none" w:sz="0" w:space="0" w:color="auto"/>
          </w:divBdr>
        </w:div>
        <w:div w:id="2060277127">
          <w:marLeft w:val="640"/>
          <w:marRight w:val="0"/>
          <w:marTop w:val="0"/>
          <w:marBottom w:val="0"/>
          <w:divBdr>
            <w:top w:val="none" w:sz="0" w:space="0" w:color="auto"/>
            <w:left w:val="none" w:sz="0" w:space="0" w:color="auto"/>
            <w:bottom w:val="none" w:sz="0" w:space="0" w:color="auto"/>
            <w:right w:val="none" w:sz="0" w:space="0" w:color="auto"/>
          </w:divBdr>
        </w:div>
      </w:divsChild>
    </w:div>
    <w:div w:id="1869638335">
      <w:bodyDiv w:val="1"/>
      <w:marLeft w:val="0"/>
      <w:marRight w:val="0"/>
      <w:marTop w:val="0"/>
      <w:marBottom w:val="0"/>
      <w:divBdr>
        <w:top w:val="none" w:sz="0" w:space="0" w:color="auto"/>
        <w:left w:val="none" w:sz="0" w:space="0" w:color="auto"/>
        <w:bottom w:val="none" w:sz="0" w:space="0" w:color="auto"/>
        <w:right w:val="none" w:sz="0" w:space="0" w:color="auto"/>
      </w:divBdr>
      <w:divsChild>
        <w:div w:id="71971213">
          <w:marLeft w:val="640"/>
          <w:marRight w:val="0"/>
          <w:marTop w:val="0"/>
          <w:marBottom w:val="0"/>
          <w:divBdr>
            <w:top w:val="none" w:sz="0" w:space="0" w:color="auto"/>
            <w:left w:val="none" w:sz="0" w:space="0" w:color="auto"/>
            <w:bottom w:val="none" w:sz="0" w:space="0" w:color="auto"/>
            <w:right w:val="none" w:sz="0" w:space="0" w:color="auto"/>
          </w:divBdr>
        </w:div>
        <w:div w:id="208535771">
          <w:marLeft w:val="640"/>
          <w:marRight w:val="0"/>
          <w:marTop w:val="0"/>
          <w:marBottom w:val="0"/>
          <w:divBdr>
            <w:top w:val="none" w:sz="0" w:space="0" w:color="auto"/>
            <w:left w:val="none" w:sz="0" w:space="0" w:color="auto"/>
            <w:bottom w:val="none" w:sz="0" w:space="0" w:color="auto"/>
            <w:right w:val="none" w:sz="0" w:space="0" w:color="auto"/>
          </w:divBdr>
        </w:div>
        <w:div w:id="265890229">
          <w:marLeft w:val="640"/>
          <w:marRight w:val="0"/>
          <w:marTop w:val="0"/>
          <w:marBottom w:val="0"/>
          <w:divBdr>
            <w:top w:val="none" w:sz="0" w:space="0" w:color="auto"/>
            <w:left w:val="none" w:sz="0" w:space="0" w:color="auto"/>
            <w:bottom w:val="none" w:sz="0" w:space="0" w:color="auto"/>
            <w:right w:val="none" w:sz="0" w:space="0" w:color="auto"/>
          </w:divBdr>
        </w:div>
        <w:div w:id="504518371">
          <w:marLeft w:val="640"/>
          <w:marRight w:val="0"/>
          <w:marTop w:val="0"/>
          <w:marBottom w:val="0"/>
          <w:divBdr>
            <w:top w:val="none" w:sz="0" w:space="0" w:color="auto"/>
            <w:left w:val="none" w:sz="0" w:space="0" w:color="auto"/>
            <w:bottom w:val="none" w:sz="0" w:space="0" w:color="auto"/>
            <w:right w:val="none" w:sz="0" w:space="0" w:color="auto"/>
          </w:divBdr>
        </w:div>
        <w:div w:id="583035003">
          <w:marLeft w:val="640"/>
          <w:marRight w:val="0"/>
          <w:marTop w:val="0"/>
          <w:marBottom w:val="0"/>
          <w:divBdr>
            <w:top w:val="none" w:sz="0" w:space="0" w:color="auto"/>
            <w:left w:val="none" w:sz="0" w:space="0" w:color="auto"/>
            <w:bottom w:val="none" w:sz="0" w:space="0" w:color="auto"/>
            <w:right w:val="none" w:sz="0" w:space="0" w:color="auto"/>
          </w:divBdr>
        </w:div>
        <w:div w:id="628123566">
          <w:marLeft w:val="640"/>
          <w:marRight w:val="0"/>
          <w:marTop w:val="0"/>
          <w:marBottom w:val="0"/>
          <w:divBdr>
            <w:top w:val="none" w:sz="0" w:space="0" w:color="auto"/>
            <w:left w:val="none" w:sz="0" w:space="0" w:color="auto"/>
            <w:bottom w:val="none" w:sz="0" w:space="0" w:color="auto"/>
            <w:right w:val="none" w:sz="0" w:space="0" w:color="auto"/>
          </w:divBdr>
        </w:div>
        <w:div w:id="1185558179">
          <w:marLeft w:val="640"/>
          <w:marRight w:val="0"/>
          <w:marTop w:val="0"/>
          <w:marBottom w:val="0"/>
          <w:divBdr>
            <w:top w:val="none" w:sz="0" w:space="0" w:color="auto"/>
            <w:left w:val="none" w:sz="0" w:space="0" w:color="auto"/>
            <w:bottom w:val="none" w:sz="0" w:space="0" w:color="auto"/>
            <w:right w:val="none" w:sz="0" w:space="0" w:color="auto"/>
          </w:divBdr>
        </w:div>
        <w:div w:id="1222474032">
          <w:marLeft w:val="640"/>
          <w:marRight w:val="0"/>
          <w:marTop w:val="0"/>
          <w:marBottom w:val="0"/>
          <w:divBdr>
            <w:top w:val="none" w:sz="0" w:space="0" w:color="auto"/>
            <w:left w:val="none" w:sz="0" w:space="0" w:color="auto"/>
            <w:bottom w:val="none" w:sz="0" w:space="0" w:color="auto"/>
            <w:right w:val="none" w:sz="0" w:space="0" w:color="auto"/>
          </w:divBdr>
        </w:div>
        <w:div w:id="1259869643">
          <w:marLeft w:val="640"/>
          <w:marRight w:val="0"/>
          <w:marTop w:val="0"/>
          <w:marBottom w:val="0"/>
          <w:divBdr>
            <w:top w:val="none" w:sz="0" w:space="0" w:color="auto"/>
            <w:left w:val="none" w:sz="0" w:space="0" w:color="auto"/>
            <w:bottom w:val="none" w:sz="0" w:space="0" w:color="auto"/>
            <w:right w:val="none" w:sz="0" w:space="0" w:color="auto"/>
          </w:divBdr>
        </w:div>
        <w:div w:id="1322461941">
          <w:marLeft w:val="640"/>
          <w:marRight w:val="0"/>
          <w:marTop w:val="0"/>
          <w:marBottom w:val="0"/>
          <w:divBdr>
            <w:top w:val="none" w:sz="0" w:space="0" w:color="auto"/>
            <w:left w:val="none" w:sz="0" w:space="0" w:color="auto"/>
            <w:bottom w:val="none" w:sz="0" w:space="0" w:color="auto"/>
            <w:right w:val="none" w:sz="0" w:space="0" w:color="auto"/>
          </w:divBdr>
        </w:div>
        <w:div w:id="1402675185">
          <w:marLeft w:val="640"/>
          <w:marRight w:val="0"/>
          <w:marTop w:val="0"/>
          <w:marBottom w:val="0"/>
          <w:divBdr>
            <w:top w:val="none" w:sz="0" w:space="0" w:color="auto"/>
            <w:left w:val="none" w:sz="0" w:space="0" w:color="auto"/>
            <w:bottom w:val="none" w:sz="0" w:space="0" w:color="auto"/>
            <w:right w:val="none" w:sz="0" w:space="0" w:color="auto"/>
          </w:divBdr>
        </w:div>
        <w:div w:id="1560172603">
          <w:marLeft w:val="640"/>
          <w:marRight w:val="0"/>
          <w:marTop w:val="0"/>
          <w:marBottom w:val="0"/>
          <w:divBdr>
            <w:top w:val="none" w:sz="0" w:space="0" w:color="auto"/>
            <w:left w:val="none" w:sz="0" w:space="0" w:color="auto"/>
            <w:bottom w:val="none" w:sz="0" w:space="0" w:color="auto"/>
            <w:right w:val="none" w:sz="0" w:space="0" w:color="auto"/>
          </w:divBdr>
        </w:div>
        <w:div w:id="1705515115">
          <w:marLeft w:val="640"/>
          <w:marRight w:val="0"/>
          <w:marTop w:val="0"/>
          <w:marBottom w:val="0"/>
          <w:divBdr>
            <w:top w:val="none" w:sz="0" w:space="0" w:color="auto"/>
            <w:left w:val="none" w:sz="0" w:space="0" w:color="auto"/>
            <w:bottom w:val="none" w:sz="0" w:space="0" w:color="auto"/>
            <w:right w:val="none" w:sz="0" w:space="0" w:color="auto"/>
          </w:divBdr>
        </w:div>
        <w:div w:id="1777752623">
          <w:marLeft w:val="640"/>
          <w:marRight w:val="0"/>
          <w:marTop w:val="0"/>
          <w:marBottom w:val="0"/>
          <w:divBdr>
            <w:top w:val="none" w:sz="0" w:space="0" w:color="auto"/>
            <w:left w:val="none" w:sz="0" w:space="0" w:color="auto"/>
            <w:bottom w:val="none" w:sz="0" w:space="0" w:color="auto"/>
            <w:right w:val="none" w:sz="0" w:space="0" w:color="auto"/>
          </w:divBdr>
        </w:div>
        <w:div w:id="1852261177">
          <w:marLeft w:val="640"/>
          <w:marRight w:val="0"/>
          <w:marTop w:val="0"/>
          <w:marBottom w:val="0"/>
          <w:divBdr>
            <w:top w:val="none" w:sz="0" w:space="0" w:color="auto"/>
            <w:left w:val="none" w:sz="0" w:space="0" w:color="auto"/>
            <w:bottom w:val="none" w:sz="0" w:space="0" w:color="auto"/>
            <w:right w:val="none" w:sz="0" w:space="0" w:color="auto"/>
          </w:divBdr>
        </w:div>
      </w:divsChild>
    </w:div>
    <w:div w:id="1872298500">
      <w:bodyDiv w:val="1"/>
      <w:marLeft w:val="0"/>
      <w:marRight w:val="0"/>
      <w:marTop w:val="0"/>
      <w:marBottom w:val="0"/>
      <w:divBdr>
        <w:top w:val="none" w:sz="0" w:space="0" w:color="auto"/>
        <w:left w:val="none" w:sz="0" w:space="0" w:color="auto"/>
        <w:bottom w:val="none" w:sz="0" w:space="0" w:color="auto"/>
        <w:right w:val="none" w:sz="0" w:space="0" w:color="auto"/>
      </w:divBdr>
      <w:divsChild>
        <w:div w:id="5596857">
          <w:marLeft w:val="640"/>
          <w:marRight w:val="0"/>
          <w:marTop w:val="0"/>
          <w:marBottom w:val="0"/>
          <w:divBdr>
            <w:top w:val="none" w:sz="0" w:space="0" w:color="auto"/>
            <w:left w:val="none" w:sz="0" w:space="0" w:color="auto"/>
            <w:bottom w:val="none" w:sz="0" w:space="0" w:color="auto"/>
            <w:right w:val="none" w:sz="0" w:space="0" w:color="auto"/>
          </w:divBdr>
        </w:div>
        <w:div w:id="21366931">
          <w:marLeft w:val="640"/>
          <w:marRight w:val="0"/>
          <w:marTop w:val="0"/>
          <w:marBottom w:val="0"/>
          <w:divBdr>
            <w:top w:val="none" w:sz="0" w:space="0" w:color="auto"/>
            <w:left w:val="none" w:sz="0" w:space="0" w:color="auto"/>
            <w:bottom w:val="none" w:sz="0" w:space="0" w:color="auto"/>
            <w:right w:val="none" w:sz="0" w:space="0" w:color="auto"/>
          </w:divBdr>
        </w:div>
        <w:div w:id="68816673">
          <w:marLeft w:val="640"/>
          <w:marRight w:val="0"/>
          <w:marTop w:val="0"/>
          <w:marBottom w:val="0"/>
          <w:divBdr>
            <w:top w:val="none" w:sz="0" w:space="0" w:color="auto"/>
            <w:left w:val="none" w:sz="0" w:space="0" w:color="auto"/>
            <w:bottom w:val="none" w:sz="0" w:space="0" w:color="auto"/>
            <w:right w:val="none" w:sz="0" w:space="0" w:color="auto"/>
          </w:divBdr>
        </w:div>
        <w:div w:id="73748914">
          <w:marLeft w:val="640"/>
          <w:marRight w:val="0"/>
          <w:marTop w:val="0"/>
          <w:marBottom w:val="0"/>
          <w:divBdr>
            <w:top w:val="none" w:sz="0" w:space="0" w:color="auto"/>
            <w:left w:val="none" w:sz="0" w:space="0" w:color="auto"/>
            <w:bottom w:val="none" w:sz="0" w:space="0" w:color="auto"/>
            <w:right w:val="none" w:sz="0" w:space="0" w:color="auto"/>
          </w:divBdr>
        </w:div>
        <w:div w:id="214465049">
          <w:marLeft w:val="640"/>
          <w:marRight w:val="0"/>
          <w:marTop w:val="0"/>
          <w:marBottom w:val="0"/>
          <w:divBdr>
            <w:top w:val="none" w:sz="0" w:space="0" w:color="auto"/>
            <w:left w:val="none" w:sz="0" w:space="0" w:color="auto"/>
            <w:bottom w:val="none" w:sz="0" w:space="0" w:color="auto"/>
            <w:right w:val="none" w:sz="0" w:space="0" w:color="auto"/>
          </w:divBdr>
        </w:div>
        <w:div w:id="317852529">
          <w:marLeft w:val="640"/>
          <w:marRight w:val="0"/>
          <w:marTop w:val="0"/>
          <w:marBottom w:val="0"/>
          <w:divBdr>
            <w:top w:val="none" w:sz="0" w:space="0" w:color="auto"/>
            <w:left w:val="none" w:sz="0" w:space="0" w:color="auto"/>
            <w:bottom w:val="none" w:sz="0" w:space="0" w:color="auto"/>
            <w:right w:val="none" w:sz="0" w:space="0" w:color="auto"/>
          </w:divBdr>
        </w:div>
        <w:div w:id="371541334">
          <w:marLeft w:val="640"/>
          <w:marRight w:val="0"/>
          <w:marTop w:val="0"/>
          <w:marBottom w:val="0"/>
          <w:divBdr>
            <w:top w:val="none" w:sz="0" w:space="0" w:color="auto"/>
            <w:left w:val="none" w:sz="0" w:space="0" w:color="auto"/>
            <w:bottom w:val="none" w:sz="0" w:space="0" w:color="auto"/>
            <w:right w:val="none" w:sz="0" w:space="0" w:color="auto"/>
          </w:divBdr>
        </w:div>
        <w:div w:id="479419329">
          <w:marLeft w:val="640"/>
          <w:marRight w:val="0"/>
          <w:marTop w:val="0"/>
          <w:marBottom w:val="0"/>
          <w:divBdr>
            <w:top w:val="none" w:sz="0" w:space="0" w:color="auto"/>
            <w:left w:val="none" w:sz="0" w:space="0" w:color="auto"/>
            <w:bottom w:val="none" w:sz="0" w:space="0" w:color="auto"/>
            <w:right w:val="none" w:sz="0" w:space="0" w:color="auto"/>
          </w:divBdr>
        </w:div>
        <w:div w:id="482889908">
          <w:marLeft w:val="640"/>
          <w:marRight w:val="0"/>
          <w:marTop w:val="0"/>
          <w:marBottom w:val="0"/>
          <w:divBdr>
            <w:top w:val="none" w:sz="0" w:space="0" w:color="auto"/>
            <w:left w:val="none" w:sz="0" w:space="0" w:color="auto"/>
            <w:bottom w:val="none" w:sz="0" w:space="0" w:color="auto"/>
            <w:right w:val="none" w:sz="0" w:space="0" w:color="auto"/>
          </w:divBdr>
        </w:div>
        <w:div w:id="710346140">
          <w:marLeft w:val="640"/>
          <w:marRight w:val="0"/>
          <w:marTop w:val="0"/>
          <w:marBottom w:val="0"/>
          <w:divBdr>
            <w:top w:val="none" w:sz="0" w:space="0" w:color="auto"/>
            <w:left w:val="none" w:sz="0" w:space="0" w:color="auto"/>
            <w:bottom w:val="none" w:sz="0" w:space="0" w:color="auto"/>
            <w:right w:val="none" w:sz="0" w:space="0" w:color="auto"/>
          </w:divBdr>
        </w:div>
        <w:div w:id="719742643">
          <w:marLeft w:val="640"/>
          <w:marRight w:val="0"/>
          <w:marTop w:val="0"/>
          <w:marBottom w:val="0"/>
          <w:divBdr>
            <w:top w:val="none" w:sz="0" w:space="0" w:color="auto"/>
            <w:left w:val="none" w:sz="0" w:space="0" w:color="auto"/>
            <w:bottom w:val="none" w:sz="0" w:space="0" w:color="auto"/>
            <w:right w:val="none" w:sz="0" w:space="0" w:color="auto"/>
          </w:divBdr>
        </w:div>
        <w:div w:id="727187503">
          <w:marLeft w:val="640"/>
          <w:marRight w:val="0"/>
          <w:marTop w:val="0"/>
          <w:marBottom w:val="0"/>
          <w:divBdr>
            <w:top w:val="none" w:sz="0" w:space="0" w:color="auto"/>
            <w:left w:val="none" w:sz="0" w:space="0" w:color="auto"/>
            <w:bottom w:val="none" w:sz="0" w:space="0" w:color="auto"/>
            <w:right w:val="none" w:sz="0" w:space="0" w:color="auto"/>
          </w:divBdr>
        </w:div>
        <w:div w:id="736249142">
          <w:marLeft w:val="640"/>
          <w:marRight w:val="0"/>
          <w:marTop w:val="0"/>
          <w:marBottom w:val="0"/>
          <w:divBdr>
            <w:top w:val="none" w:sz="0" w:space="0" w:color="auto"/>
            <w:left w:val="none" w:sz="0" w:space="0" w:color="auto"/>
            <w:bottom w:val="none" w:sz="0" w:space="0" w:color="auto"/>
            <w:right w:val="none" w:sz="0" w:space="0" w:color="auto"/>
          </w:divBdr>
        </w:div>
        <w:div w:id="764963840">
          <w:marLeft w:val="640"/>
          <w:marRight w:val="0"/>
          <w:marTop w:val="0"/>
          <w:marBottom w:val="0"/>
          <w:divBdr>
            <w:top w:val="none" w:sz="0" w:space="0" w:color="auto"/>
            <w:left w:val="none" w:sz="0" w:space="0" w:color="auto"/>
            <w:bottom w:val="none" w:sz="0" w:space="0" w:color="auto"/>
            <w:right w:val="none" w:sz="0" w:space="0" w:color="auto"/>
          </w:divBdr>
        </w:div>
        <w:div w:id="1069037962">
          <w:marLeft w:val="640"/>
          <w:marRight w:val="0"/>
          <w:marTop w:val="0"/>
          <w:marBottom w:val="0"/>
          <w:divBdr>
            <w:top w:val="none" w:sz="0" w:space="0" w:color="auto"/>
            <w:left w:val="none" w:sz="0" w:space="0" w:color="auto"/>
            <w:bottom w:val="none" w:sz="0" w:space="0" w:color="auto"/>
            <w:right w:val="none" w:sz="0" w:space="0" w:color="auto"/>
          </w:divBdr>
        </w:div>
        <w:div w:id="1294556803">
          <w:marLeft w:val="640"/>
          <w:marRight w:val="0"/>
          <w:marTop w:val="0"/>
          <w:marBottom w:val="0"/>
          <w:divBdr>
            <w:top w:val="none" w:sz="0" w:space="0" w:color="auto"/>
            <w:left w:val="none" w:sz="0" w:space="0" w:color="auto"/>
            <w:bottom w:val="none" w:sz="0" w:space="0" w:color="auto"/>
            <w:right w:val="none" w:sz="0" w:space="0" w:color="auto"/>
          </w:divBdr>
        </w:div>
        <w:div w:id="1360080016">
          <w:marLeft w:val="640"/>
          <w:marRight w:val="0"/>
          <w:marTop w:val="0"/>
          <w:marBottom w:val="0"/>
          <w:divBdr>
            <w:top w:val="none" w:sz="0" w:space="0" w:color="auto"/>
            <w:left w:val="none" w:sz="0" w:space="0" w:color="auto"/>
            <w:bottom w:val="none" w:sz="0" w:space="0" w:color="auto"/>
            <w:right w:val="none" w:sz="0" w:space="0" w:color="auto"/>
          </w:divBdr>
        </w:div>
        <w:div w:id="1411318132">
          <w:marLeft w:val="640"/>
          <w:marRight w:val="0"/>
          <w:marTop w:val="0"/>
          <w:marBottom w:val="0"/>
          <w:divBdr>
            <w:top w:val="none" w:sz="0" w:space="0" w:color="auto"/>
            <w:left w:val="none" w:sz="0" w:space="0" w:color="auto"/>
            <w:bottom w:val="none" w:sz="0" w:space="0" w:color="auto"/>
            <w:right w:val="none" w:sz="0" w:space="0" w:color="auto"/>
          </w:divBdr>
        </w:div>
        <w:div w:id="1494100085">
          <w:marLeft w:val="640"/>
          <w:marRight w:val="0"/>
          <w:marTop w:val="0"/>
          <w:marBottom w:val="0"/>
          <w:divBdr>
            <w:top w:val="none" w:sz="0" w:space="0" w:color="auto"/>
            <w:left w:val="none" w:sz="0" w:space="0" w:color="auto"/>
            <w:bottom w:val="none" w:sz="0" w:space="0" w:color="auto"/>
            <w:right w:val="none" w:sz="0" w:space="0" w:color="auto"/>
          </w:divBdr>
        </w:div>
        <w:div w:id="1714960184">
          <w:marLeft w:val="640"/>
          <w:marRight w:val="0"/>
          <w:marTop w:val="0"/>
          <w:marBottom w:val="0"/>
          <w:divBdr>
            <w:top w:val="none" w:sz="0" w:space="0" w:color="auto"/>
            <w:left w:val="none" w:sz="0" w:space="0" w:color="auto"/>
            <w:bottom w:val="none" w:sz="0" w:space="0" w:color="auto"/>
            <w:right w:val="none" w:sz="0" w:space="0" w:color="auto"/>
          </w:divBdr>
        </w:div>
        <w:div w:id="1726417267">
          <w:marLeft w:val="640"/>
          <w:marRight w:val="0"/>
          <w:marTop w:val="0"/>
          <w:marBottom w:val="0"/>
          <w:divBdr>
            <w:top w:val="none" w:sz="0" w:space="0" w:color="auto"/>
            <w:left w:val="none" w:sz="0" w:space="0" w:color="auto"/>
            <w:bottom w:val="none" w:sz="0" w:space="0" w:color="auto"/>
            <w:right w:val="none" w:sz="0" w:space="0" w:color="auto"/>
          </w:divBdr>
        </w:div>
        <w:div w:id="1805191158">
          <w:marLeft w:val="640"/>
          <w:marRight w:val="0"/>
          <w:marTop w:val="0"/>
          <w:marBottom w:val="0"/>
          <w:divBdr>
            <w:top w:val="none" w:sz="0" w:space="0" w:color="auto"/>
            <w:left w:val="none" w:sz="0" w:space="0" w:color="auto"/>
            <w:bottom w:val="none" w:sz="0" w:space="0" w:color="auto"/>
            <w:right w:val="none" w:sz="0" w:space="0" w:color="auto"/>
          </w:divBdr>
        </w:div>
        <w:div w:id="1820808711">
          <w:marLeft w:val="640"/>
          <w:marRight w:val="0"/>
          <w:marTop w:val="0"/>
          <w:marBottom w:val="0"/>
          <w:divBdr>
            <w:top w:val="none" w:sz="0" w:space="0" w:color="auto"/>
            <w:left w:val="none" w:sz="0" w:space="0" w:color="auto"/>
            <w:bottom w:val="none" w:sz="0" w:space="0" w:color="auto"/>
            <w:right w:val="none" w:sz="0" w:space="0" w:color="auto"/>
          </w:divBdr>
        </w:div>
        <w:div w:id="1824933458">
          <w:marLeft w:val="640"/>
          <w:marRight w:val="0"/>
          <w:marTop w:val="0"/>
          <w:marBottom w:val="0"/>
          <w:divBdr>
            <w:top w:val="none" w:sz="0" w:space="0" w:color="auto"/>
            <w:left w:val="none" w:sz="0" w:space="0" w:color="auto"/>
            <w:bottom w:val="none" w:sz="0" w:space="0" w:color="auto"/>
            <w:right w:val="none" w:sz="0" w:space="0" w:color="auto"/>
          </w:divBdr>
        </w:div>
        <w:div w:id="1870029487">
          <w:marLeft w:val="640"/>
          <w:marRight w:val="0"/>
          <w:marTop w:val="0"/>
          <w:marBottom w:val="0"/>
          <w:divBdr>
            <w:top w:val="none" w:sz="0" w:space="0" w:color="auto"/>
            <w:left w:val="none" w:sz="0" w:space="0" w:color="auto"/>
            <w:bottom w:val="none" w:sz="0" w:space="0" w:color="auto"/>
            <w:right w:val="none" w:sz="0" w:space="0" w:color="auto"/>
          </w:divBdr>
        </w:div>
        <w:div w:id="1873179006">
          <w:marLeft w:val="640"/>
          <w:marRight w:val="0"/>
          <w:marTop w:val="0"/>
          <w:marBottom w:val="0"/>
          <w:divBdr>
            <w:top w:val="none" w:sz="0" w:space="0" w:color="auto"/>
            <w:left w:val="none" w:sz="0" w:space="0" w:color="auto"/>
            <w:bottom w:val="none" w:sz="0" w:space="0" w:color="auto"/>
            <w:right w:val="none" w:sz="0" w:space="0" w:color="auto"/>
          </w:divBdr>
        </w:div>
        <w:div w:id="1888569439">
          <w:marLeft w:val="640"/>
          <w:marRight w:val="0"/>
          <w:marTop w:val="0"/>
          <w:marBottom w:val="0"/>
          <w:divBdr>
            <w:top w:val="none" w:sz="0" w:space="0" w:color="auto"/>
            <w:left w:val="none" w:sz="0" w:space="0" w:color="auto"/>
            <w:bottom w:val="none" w:sz="0" w:space="0" w:color="auto"/>
            <w:right w:val="none" w:sz="0" w:space="0" w:color="auto"/>
          </w:divBdr>
        </w:div>
        <w:div w:id="1938364739">
          <w:marLeft w:val="640"/>
          <w:marRight w:val="0"/>
          <w:marTop w:val="0"/>
          <w:marBottom w:val="0"/>
          <w:divBdr>
            <w:top w:val="none" w:sz="0" w:space="0" w:color="auto"/>
            <w:left w:val="none" w:sz="0" w:space="0" w:color="auto"/>
            <w:bottom w:val="none" w:sz="0" w:space="0" w:color="auto"/>
            <w:right w:val="none" w:sz="0" w:space="0" w:color="auto"/>
          </w:divBdr>
        </w:div>
        <w:div w:id="1949391941">
          <w:marLeft w:val="640"/>
          <w:marRight w:val="0"/>
          <w:marTop w:val="0"/>
          <w:marBottom w:val="0"/>
          <w:divBdr>
            <w:top w:val="none" w:sz="0" w:space="0" w:color="auto"/>
            <w:left w:val="none" w:sz="0" w:space="0" w:color="auto"/>
            <w:bottom w:val="none" w:sz="0" w:space="0" w:color="auto"/>
            <w:right w:val="none" w:sz="0" w:space="0" w:color="auto"/>
          </w:divBdr>
        </w:div>
      </w:divsChild>
    </w:div>
    <w:div w:id="1906184837">
      <w:bodyDiv w:val="1"/>
      <w:marLeft w:val="0"/>
      <w:marRight w:val="0"/>
      <w:marTop w:val="0"/>
      <w:marBottom w:val="0"/>
      <w:divBdr>
        <w:top w:val="none" w:sz="0" w:space="0" w:color="auto"/>
        <w:left w:val="none" w:sz="0" w:space="0" w:color="auto"/>
        <w:bottom w:val="none" w:sz="0" w:space="0" w:color="auto"/>
        <w:right w:val="none" w:sz="0" w:space="0" w:color="auto"/>
      </w:divBdr>
      <w:divsChild>
        <w:div w:id="550775030">
          <w:marLeft w:val="640"/>
          <w:marRight w:val="0"/>
          <w:marTop w:val="0"/>
          <w:marBottom w:val="0"/>
          <w:divBdr>
            <w:top w:val="none" w:sz="0" w:space="0" w:color="auto"/>
            <w:left w:val="none" w:sz="0" w:space="0" w:color="auto"/>
            <w:bottom w:val="none" w:sz="0" w:space="0" w:color="auto"/>
            <w:right w:val="none" w:sz="0" w:space="0" w:color="auto"/>
          </w:divBdr>
        </w:div>
        <w:div w:id="692728920">
          <w:marLeft w:val="640"/>
          <w:marRight w:val="0"/>
          <w:marTop w:val="0"/>
          <w:marBottom w:val="0"/>
          <w:divBdr>
            <w:top w:val="none" w:sz="0" w:space="0" w:color="auto"/>
            <w:left w:val="none" w:sz="0" w:space="0" w:color="auto"/>
            <w:bottom w:val="none" w:sz="0" w:space="0" w:color="auto"/>
            <w:right w:val="none" w:sz="0" w:space="0" w:color="auto"/>
          </w:divBdr>
        </w:div>
        <w:div w:id="778063852">
          <w:marLeft w:val="640"/>
          <w:marRight w:val="0"/>
          <w:marTop w:val="0"/>
          <w:marBottom w:val="0"/>
          <w:divBdr>
            <w:top w:val="none" w:sz="0" w:space="0" w:color="auto"/>
            <w:left w:val="none" w:sz="0" w:space="0" w:color="auto"/>
            <w:bottom w:val="none" w:sz="0" w:space="0" w:color="auto"/>
            <w:right w:val="none" w:sz="0" w:space="0" w:color="auto"/>
          </w:divBdr>
        </w:div>
        <w:div w:id="837572497">
          <w:marLeft w:val="640"/>
          <w:marRight w:val="0"/>
          <w:marTop w:val="0"/>
          <w:marBottom w:val="0"/>
          <w:divBdr>
            <w:top w:val="none" w:sz="0" w:space="0" w:color="auto"/>
            <w:left w:val="none" w:sz="0" w:space="0" w:color="auto"/>
            <w:bottom w:val="none" w:sz="0" w:space="0" w:color="auto"/>
            <w:right w:val="none" w:sz="0" w:space="0" w:color="auto"/>
          </w:divBdr>
        </w:div>
        <w:div w:id="1070427601">
          <w:marLeft w:val="640"/>
          <w:marRight w:val="0"/>
          <w:marTop w:val="0"/>
          <w:marBottom w:val="0"/>
          <w:divBdr>
            <w:top w:val="none" w:sz="0" w:space="0" w:color="auto"/>
            <w:left w:val="none" w:sz="0" w:space="0" w:color="auto"/>
            <w:bottom w:val="none" w:sz="0" w:space="0" w:color="auto"/>
            <w:right w:val="none" w:sz="0" w:space="0" w:color="auto"/>
          </w:divBdr>
        </w:div>
        <w:div w:id="1399354974">
          <w:marLeft w:val="640"/>
          <w:marRight w:val="0"/>
          <w:marTop w:val="0"/>
          <w:marBottom w:val="0"/>
          <w:divBdr>
            <w:top w:val="none" w:sz="0" w:space="0" w:color="auto"/>
            <w:left w:val="none" w:sz="0" w:space="0" w:color="auto"/>
            <w:bottom w:val="none" w:sz="0" w:space="0" w:color="auto"/>
            <w:right w:val="none" w:sz="0" w:space="0" w:color="auto"/>
          </w:divBdr>
        </w:div>
        <w:div w:id="1852916309">
          <w:marLeft w:val="640"/>
          <w:marRight w:val="0"/>
          <w:marTop w:val="0"/>
          <w:marBottom w:val="0"/>
          <w:divBdr>
            <w:top w:val="none" w:sz="0" w:space="0" w:color="auto"/>
            <w:left w:val="none" w:sz="0" w:space="0" w:color="auto"/>
            <w:bottom w:val="none" w:sz="0" w:space="0" w:color="auto"/>
            <w:right w:val="none" w:sz="0" w:space="0" w:color="auto"/>
          </w:divBdr>
        </w:div>
      </w:divsChild>
    </w:div>
    <w:div w:id="1934580986">
      <w:bodyDiv w:val="1"/>
      <w:marLeft w:val="0"/>
      <w:marRight w:val="0"/>
      <w:marTop w:val="0"/>
      <w:marBottom w:val="0"/>
      <w:divBdr>
        <w:top w:val="none" w:sz="0" w:space="0" w:color="auto"/>
        <w:left w:val="none" w:sz="0" w:space="0" w:color="auto"/>
        <w:bottom w:val="none" w:sz="0" w:space="0" w:color="auto"/>
        <w:right w:val="none" w:sz="0" w:space="0" w:color="auto"/>
      </w:divBdr>
      <w:divsChild>
        <w:div w:id="644358502">
          <w:marLeft w:val="640"/>
          <w:marRight w:val="0"/>
          <w:marTop w:val="0"/>
          <w:marBottom w:val="0"/>
          <w:divBdr>
            <w:top w:val="none" w:sz="0" w:space="0" w:color="auto"/>
            <w:left w:val="none" w:sz="0" w:space="0" w:color="auto"/>
            <w:bottom w:val="none" w:sz="0" w:space="0" w:color="auto"/>
            <w:right w:val="none" w:sz="0" w:space="0" w:color="auto"/>
          </w:divBdr>
        </w:div>
        <w:div w:id="1117021944">
          <w:marLeft w:val="640"/>
          <w:marRight w:val="0"/>
          <w:marTop w:val="0"/>
          <w:marBottom w:val="0"/>
          <w:divBdr>
            <w:top w:val="none" w:sz="0" w:space="0" w:color="auto"/>
            <w:left w:val="none" w:sz="0" w:space="0" w:color="auto"/>
            <w:bottom w:val="none" w:sz="0" w:space="0" w:color="auto"/>
            <w:right w:val="none" w:sz="0" w:space="0" w:color="auto"/>
          </w:divBdr>
        </w:div>
        <w:div w:id="1123578386">
          <w:marLeft w:val="640"/>
          <w:marRight w:val="0"/>
          <w:marTop w:val="0"/>
          <w:marBottom w:val="0"/>
          <w:divBdr>
            <w:top w:val="none" w:sz="0" w:space="0" w:color="auto"/>
            <w:left w:val="none" w:sz="0" w:space="0" w:color="auto"/>
            <w:bottom w:val="none" w:sz="0" w:space="0" w:color="auto"/>
            <w:right w:val="none" w:sz="0" w:space="0" w:color="auto"/>
          </w:divBdr>
        </w:div>
        <w:div w:id="1181625106">
          <w:marLeft w:val="640"/>
          <w:marRight w:val="0"/>
          <w:marTop w:val="0"/>
          <w:marBottom w:val="0"/>
          <w:divBdr>
            <w:top w:val="none" w:sz="0" w:space="0" w:color="auto"/>
            <w:left w:val="none" w:sz="0" w:space="0" w:color="auto"/>
            <w:bottom w:val="none" w:sz="0" w:space="0" w:color="auto"/>
            <w:right w:val="none" w:sz="0" w:space="0" w:color="auto"/>
          </w:divBdr>
        </w:div>
        <w:div w:id="1262028503">
          <w:marLeft w:val="640"/>
          <w:marRight w:val="0"/>
          <w:marTop w:val="0"/>
          <w:marBottom w:val="0"/>
          <w:divBdr>
            <w:top w:val="none" w:sz="0" w:space="0" w:color="auto"/>
            <w:left w:val="none" w:sz="0" w:space="0" w:color="auto"/>
            <w:bottom w:val="none" w:sz="0" w:space="0" w:color="auto"/>
            <w:right w:val="none" w:sz="0" w:space="0" w:color="auto"/>
          </w:divBdr>
        </w:div>
        <w:div w:id="1431511648">
          <w:marLeft w:val="640"/>
          <w:marRight w:val="0"/>
          <w:marTop w:val="0"/>
          <w:marBottom w:val="0"/>
          <w:divBdr>
            <w:top w:val="none" w:sz="0" w:space="0" w:color="auto"/>
            <w:left w:val="none" w:sz="0" w:space="0" w:color="auto"/>
            <w:bottom w:val="none" w:sz="0" w:space="0" w:color="auto"/>
            <w:right w:val="none" w:sz="0" w:space="0" w:color="auto"/>
          </w:divBdr>
        </w:div>
        <w:div w:id="1540363431">
          <w:marLeft w:val="640"/>
          <w:marRight w:val="0"/>
          <w:marTop w:val="0"/>
          <w:marBottom w:val="0"/>
          <w:divBdr>
            <w:top w:val="none" w:sz="0" w:space="0" w:color="auto"/>
            <w:left w:val="none" w:sz="0" w:space="0" w:color="auto"/>
            <w:bottom w:val="none" w:sz="0" w:space="0" w:color="auto"/>
            <w:right w:val="none" w:sz="0" w:space="0" w:color="auto"/>
          </w:divBdr>
        </w:div>
        <w:div w:id="1545866000">
          <w:marLeft w:val="640"/>
          <w:marRight w:val="0"/>
          <w:marTop w:val="0"/>
          <w:marBottom w:val="0"/>
          <w:divBdr>
            <w:top w:val="none" w:sz="0" w:space="0" w:color="auto"/>
            <w:left w:val="none" w:sz="0" w:space="0" w:color="auto"/>
            <w:bottom w:val="none" w:sz="0" w:space="0" w:color="auto"/>
            <w:right w:val="none" w:sz="0" w:space="0" w:color="auto"/>
          </w:divBdr>
        </w:div>
        <w:div w:id="1724282684">
          <w:marLeft w:val="640"/>
          <w:marRight w:val="0"/>
          <w:marTop w:val="0"/>
          <w:marBottom w:val="0"/>
          <w:divBdr>
            <w:top w:val="none" w:sz="0" w:space="0" w:color="auto"/>
            <w:left w:val="none" w:sz="0" w:space="0" w:color="auto"/>
            <w:bottom w:val="none" w:sz="0" w:space="0" w:color="auto"/>
            <w:right w:val="none" w:sz="0" w:space="0" w:color="auto"/>
          </w:divBdr>
        </w:div>
        <w:div w:id="1734350411">
          <w:marLeft w:val="640"/>
          <w:marRight w:val="0"/>
          <w:marTop w:val="0"/>
          <w:marBottom w:val="0"/>
          <w:divBdr>
            <w:top w:val="none" w:sz="0" w:space="0" w:color="auto"/>
            <w:left w:val="none" w:sz="0" w:space="0" w:color="auto"/>
            <w:bottom w:val="none" w:sz="0" w:space="0" w:color="auto"/>
            <w:right w:val="none" w:sz="0" w:space="0" w:color="auto"/>
          </w:divBdr>
        </w:div>
        <w:div w:id="1763605558">
          <w:marLeft w:val="640"/>
          <w:marRight w:val="0"/>
          <w:marTop w:val="0"/>
          <w:marBottom w:val="0"/>
          <w:divBdr>
            <w:top w:val="none" w:sz="0" w:space="0" w:color="auto"/>
            <w:left w:val="none" w:sz="0" w:space="0" w:color="auto"/>
            <w:bottom w:val="none" w:sz="0" w:space="0" w:color="auto"/>
            <w:right w:val="none" w:sz="0" w:space="0" w:color="auto"/>
          </w:divBdr>
        </w:div>
        <w:div w:id="1832718291">
          <w:marLeft w:val="640"/>
          <w:marRight w:val="0"/>
          <w:marTop w:val="0"/>
          <w:marBottom w:val="0"/>
          <w:divBdr>
            <w:top w:val="none" w:sz="0" w:space="0" w:color="auto"/>
            <w:left w:val="none" w:sz="0" w:space="0" w:color="auto"/>
            <w:bottom w:val="none" w:sz="0" w:space="0" w:color="auto"/>
            <w:right w:val="none" w:sz="0" w:space="0" w:color="auto"/>
          </w:divBdr>
        </w:div>
      </w:divsChild>
    </w:div>
    <w:div w:id="1937712410">
      <w:bodyDiv w:val="1"/>
      <w:marLeft w:val="0"/>
      <w:marRight w:val="0"/>
      <w:marTop w:val="0"/>
      <w:marBottom w:val="0"/>
      <w:divBdr>
        <w:top w:val="none" w:sz="0" w:space="0" w:color="auto"/>
        <w:left w:val="none" w:sz="0" w:space="0" w:color="auto"/>
        <w:bottom w:val="none" w:sz="0" w:space="0" w:color="auto"/>
        <w:right w:val="none" w:sz="0" w:space="0" w:color="auto"/>
      </w:divBdr>
      <w:divsChild>
        <w:div w:id="31157536">
          <w:marLeft w:val="640"/>
          <w:marRight w:val="0"/>
          <w:marTop w:val="0"/>
          <w:marBottom w:val="0"/>
          <w:divBdr>
            <w:top w:val="none" w:sz="0" w:space="0" w:color="auto"/>
            <w:left w:val="none" w:sz="0" w:space="0" w:color="auto"/>
            <w:bottom w:val="none" w:sz="0" w:space="0" w:color="auto"/>
            <w:right w:val="none" w:sz="0" w:space="0" w:color="auto"/>
          </w:divBdr>
        </w:div>
        <w:div w:id="86192148">
          <w:marLeft w:val="640"/>
          <w:marRight w:val="0"/>
          <w:marTop w:val="0"/>
          <w:marBottom w:val="0"/>
          <w:divBdr>
            <w:top w:val="none" w:sz="0" w:space="0" w:color="auto"/>
            <w:left w:val="none" w:sz="0" w:space="0" w:color="auto"/>
            <w:bottom w:val="none" w:sz="0" w:space="0" w:color="auto"/>
            <w:right w:val="none" w:sz="0" w:space="0" w:color="auto"/>
          </w:divBdr>
        </w:div>
        <w:div w:id="126437526">
          <w:marLeft w:val="640"/>
          <w:marRight w:val="0"/>
          <w:marTop w:val="0"/>
          <w:marBottom w:val="0"/>
          <w:divBdr>
            <w:top w:val="none" w:sz="0" w:space="0" w:color="auto"/>
            <w:left w:val="none" w:sz="0" w:space="0" w:color="auto"/>
            <w:bottom w:val="none" w:sz="0" w:space="0" w:color="auto"/>
            <w:right w:val="none" w:sz="0" w:space="0" w:color="auto"/>
          </w:divBdr>
        </w:div>
        <w:div w:id="146482824">
          <w:marLeft w:val="640"/>
          <w:marRight w:val="0"/>
          <w:marTop w:val="0"/>
          <w:marBottom w:val="0"/>
          <w:divBdr>
            <w:top w:val="none" w:sz="0" w:space="0" w:color="auto"/>
            <w:left w:val="none" w:sz="0" w:space="0" w:color="auto"/>
            <w:bottom w:val="none" w:sz="0" w:space="0" w:color="auto"/>
            <w:right w:val="none" w:sz="0" w:space="0" w:color="auto"/>
          </w:divBdr>
        </w:div>
        <w:div w:id="199322504">
          <w:marLeft w:val="640"/>
          <w:marRight w:val="0"/>
          <w:marTop w:val="0"/>
          <w:marBottom w:val="0"/>
          <w:divBdr>
            <w:top w:val="none" w:sz="0" w:space="0" w:color="auto"/>
            <w:left w:val="none" w:sz="0" w:space="0" w:color="auto"/>
            <w:bottom w:val="none" w:sz="0" w:space="0" w:color="auto"/>
            <w:right w:val="none" w:sz="0" w:space="0" w:color="auto"/>
          </w:divBdr>
        </w:div>
        <w:div w:id="263611298">
          <w:marLeft w:val="640"/>
          <w:marRight w:val="0"/>
          <w:marTop w:val="0"/>
          <w:marBottom w:val="0"/>
          <w:divBdr>
            <w:top w:val="none" w:sz="0" w:space="0" w:color="auto"/>
            <w:left w:val="none" w:sz="0" w:space="0" w:color="auto"/>
            <w:bottom w:val="none" w:sz="0" w:space="0" w:color="auto"/>
            <w:right w:val="none" w:sz="0" w:space="0" w:color="auto"/>
          </w:divBdr>
        </w:div>
        <w:div w:id="285158225">
          <w:marLeft w:val="640"/>
          <w:marRight w:val="0"/>
          <w:marTop w:val="0"/>
          <w:marBottom w:val="0"/>
          <w:divBdr>
            <w:top w:val="none" w:sz="0" w:space="0" w:color="auto"/>
            <w:left w:val="none" w:sz="0" w:space="0" w:color="auto"/>
            <w:bottom w:val="none" w:sz="0" w:space="0" w:color="auto"/>
            <w:right w:val="none" w:sz="0" w:space="0" w:color="auto"/>
          </w:divBdr>
        </w:div>
        <w:div w:id="306596056">
          <w:marLeft w:val="640"/>
          <w:marRight w:val="0"/>
          <w:marTop w:val="0"/>
          <w:marBottom w:val="0"/>
          <w:divBdr>
            <w:top w:val="none" w:sz="0" w:space="0" w:color="auto"/>
            <w:left w:val="none" w:sz="0" w:space="0" w:color="auto"/>
            <w:bottom w:val="none" w:sz="0" w:space="0" w:color="auto"/>
            <w:right w:val="none" w:sz="0" w:space="0" w:color="auto"/>
          </w:divBdr>
        </w:div>
        <w:div w:id="427887781">
          <w:marLeft w:val="640"/>
          <w:marRight w:val="0"/>
          <w:marTop w:val="0"/>
          <w:marBottom w:val="0"/>
          <w:divBdr>
            <w:top w:val="none" w:sz="0" w:space="0" w:color="auto"/>
            <w:left w:val="none" w:sz="0" w:space="0" w:color="auto"/>
            <w:bottom w:val="none" w:sz="0" w:space="0" w:color="auto"/>
            <w:right w:val="none" w:sz="0" w:space="0" w:color="auto"/>
          </w:divBdr>
        </w:div>
        <w:div w:id="446968125">
          <w:marLeft w:val="640"/>
          <w:marRight w:val="0"/>
          <w:marTop w:val="0"/>
          <w:marBottom w:val="0"/>
          <w:divBdr>
            <w:top w:val="none" w:sz="0" w:space="0" w:color="auto"/>
            <w:left w:val="none" w:sz="0" w:space="0" w:color="auto"/>
            <w:bottom w:val="none" w:sz="0" w:space="0" w:color="auto"/>
            <w:right w:val="none" w:sz="0" w:space="0" w:color="auto"/>
          </w:divBdr>
        </w:div>
        <w:div w:id="862520961">
          <w:marLeft w:val="640"/>
          <w:marRight w:val="0"/>
          <w:marTop w:val="0"/>
          <w:marBottom w:val="0"/>
          <w:divBdr>
            <w:top w:val="none" w:sz="0" w:space="0" w:color="auto"/>
            <w:left w:val="none" w:sz="0" w:space="0" w:color="auto"/>
            <w:bottom w:val="none" w:sz="0" w:space="0" w:color="auto"/>
            <w:right w:val="none" w:sz="0" w:space="0" w:color="auto"/>
          </w:divBdr>
        </w:div>
        <w:div w:id="877014313">
          <w:marLeft w:val="640"/>
          <w:marRight w:val="0"/>
          <w:marTop w:val="0"/>
          <w:marBottom w:val="0"/>
          <w:divBdr>
            <w:top w:val="none" w:sz="0" w:space="0" w:color="auto"/>
            <w:left w:val="none" w:sz="0" w:space="0" w:color="auto"/>
            <w:bottom w:val="none" w:sz="0" w:space="0" w:color="auto"/>
            <w:right w:val="none" w:sz="0" w:space="0" w:color="auto"/>
          </w:divBdr>
        </w:div>
        <w:div w:id="1014645201">
          <w:marLeft w:val="640"/>
          <w:marRight w:val="0"/>
          <w:marTop w:val="0"/>
          <w:marBottom w:val="0"/>
          <w:divBdr>
            <w:top w:val="none" w:sz="0" w:space="0" w:color="auto"/>
            <w:left w:val="none" w:sz="0" w:space="0" w:color="auto"/>
            <w:bottom w:val="none" w:sz="0" w:space="0" w:color="auto"/>
            <w:right w:val="none" w:sz="0" w:space="0" w:color="auto"/>
          </w:divBdr>
        </w:div>
        <w:div w:id="1073158590">
          <w:marLeft w:val="640"/>
          <w:marRight w:val="0"/>
          <w:marTop w:val="0"/>
          <w:marBottom w:val="0"/>
          <w:divBdr>
            <w:top w:val="none" w:sz="0" w:space="0" w:color="auto"/>
            <w:left w:val="none" w:sz="0" w:space="0" w:color="auto"/>
            <w:bottom w:val="none" w:sz="0" w:space="0" w:color="auto"/>
            <w:right w:val="none" w:sz="0" w:space="0" w:color="auto"/>
          </w:divBdr>
        </w:div>
        <w:div w:id="1076128814">
          <w:marLeft w:val="640"/>
          <w:marRight w:val="0"/>
          <w:marTop w:val="0"/>
          <w:marBottom w:val="0"/>
          <w:divBdr>
            <w:top w:val="none" w:sz="0" w:space="0" w:color="auto"/>
            <w:left w:val="none" w:sz="0" w:space="0" w:color="auto"/>
            <w:bottom w:val="none" w:sz="0" w:space="0" w:color="auto"/>
            <w:right w:val="none" w:sz="0" w:space="0" w:color="auto"/>
          </w:divBdr>
        </w:div>
        <w:div w:id="1105228811">
          <w:marLeft w:val="640"/>
          <w:marRight w:val="0"/>
          <w:marTop w:val="0"/>
          <w:marBottom w:val="0"/>
          <w:divBdr>
            <w:top w:val="none" w:sz="0" w:space="0" w:color="auto"/>
            <w:left w:val="none" w:sz="0" w:space="0" w:color="auto"/>
            <w:bottom w:val="none" w:sz="0" w:space="0" w:color="auto"/>
            <w:right w:val="none" w:sz="0" w:space="0" w:color="auto"/>
          </w:divBdr>
        </w:div>
        <w:div w:id="1251356624">
          <w:marLeft w:val="640"/>
          <w:marRight w:val="0"/>
          <w:marTop w:val="0"/>
          <w:marBottom w:val="0"/>
          <w:divBdr>
            <w:top w:val="none" w:sz="0" w:space="0" w:color="auto"/>
            <w:left w:val="none" w:sz="0" w:space="0" w:color="auto"/>
            <w:bottom w:val="none" w:sz="0" w:space="0" w:color="auto"/>
            <w:right w:val="none" w:sz="0" w:space="0" w:color="auto"/>
          </w:divBdr>
        </w:div>
        <w:div w:id="1293560354">
          <w:marLeft w:val="640"/>
          <w:marRight w:val="0"/>
          <w:marTop w:val="0"/>
          <w:marBottom w:val="0"/>
          <w:divBdr>
            <w:top w:val="none" w:sz="0" w:space="0" w:color="auto"/>
            <w:left w:val="none" w:sz="0" w:space="0" w:color="auto"/>
            <w:bottom w:val="none" w:sz="0" w:space="0" w:color="auto"/>
            <w:right w:val="none" w:sz="0" w:space="0" w:color="auto"/>
          </w:divBdr>
        </w:div>
        <w:div w:id="1303197991">
          <w:marLeft w:val="640"/>
          <w:marRight w:val="0"/>
          <w:marTop w:val="0"/>
          <w:marBottom w:val="0"/>
          <w:divBdr>
            <w:top w:val="none" w:sz="0" w:space="0" w:color="auto"/>
            <w:left w:val="none" w:sz="0" w:space="0" w:color="auto"/>
            <w:bottom w:val="none" w:sz="0" w:space="0" w:color="auto"/>
            <w:right w:val="none" w:sz="0" w:space="0" w:color="auto"/>
          </w:divBdr>
        </w:div>
        <w:div w:id="1331133992">
          <w:marLeft w:val="640"/>
          <w:marRight w:val="0"/>
          <w:marTop w:val="0"/>
          <w:marBottom w:val="0"/>
          <w:divBdr>
            <w:top w:val="none" w:sz="0" w:space="0" w:color="auto"/>
            <w:left w:val="none" w:sz="0" w:space="0" w:color="auto"/>
            <w:bottom w:val="none" w:sz="0" w:space="0" w:color="auto"/>
            <w:right w:val="none" w:sz="0" w:space="0" w:color="auto"/>
          </w:divBdr>
        </w:div>
        <w:div w:id="1625651100">
          <w:marLeft w:val="640"/>
          <w:marRight w:val="0"/>
          <w:marTop w:val="0"/>
          <w:marBottom w:val="0"/>
          <w:divBdr>
            <w:top w:val="none" w:sz="0" w:space="0" w:color="auto"/>
            <w:left w:val="none" w:sz="0" w:space="0" w:color="auto"/>
            <w:bottom w:val="none" w:sz="0" w:space="0" w:color="auto"/>
            <w:right w:val="none" w:sz="0" w:space="0" w:color="auto"/>
          </w:divBdr>
        </w:div>
        <w:div w:id="1642887527">
          <w:marLeft w:val="640"/>
          <w:marRight w:val="0"/>
          <w:marTop w:val="0"/>
          <w:marBottom w:val="0"/>
          <w:divBdr>
            <w:top w:val="none" w:sz="0" w:space="0" w:color="auto"/>
            <w:left w:val="none" w:sz="0" w:space="0" w:color="auto"/>
            <w:bottom w:val="none" w:sz="0" w:space="0" w:color="auto"/>
            <w:right w:val="none" w:sz="0" w:space="0" w:color="auto"/>
          </w:divBdr>
        </w:div>
        <w:div w:id="1719360578">
          <w:marLeft w:val="640"/>
          <w:marRight w:val="0"/>
          <w:marTop w:val="0"/>
          <w:marBottom w:val="0"/>
          <w:divBdr>
            <w:top w:val="none" w:sz="0" w:space="0" w:color="auto"/>
            <w:left w:val="none" w:sz="0" w:space="0" w:color="auto"/>
            <w:bottom w:val="none" w:sz="0" w:space="0" w:color="auto"/>
            <w:right w:val="none" w:sz="0" w:space="0" w:color="auto"/>
          </w:divBdr>
        </w:div>
        <w:div w:id="1720131658">
          <w:marLeft w:val="640"/>
          <w:marRight w:val="0"/>
          <w:marTop w:val="0"/>
          <w:marBottom w:val="0"/>
          <w:divBdr>
            <w:top w:val="none" w:sz="0" w:space="0" w:color="auto"/>
            <w:left w:val="none" w:sz="0" w:space="0" w:color="auto"/>
            <w:bottom w:val="none" w:sz="0" w:space="0" w:color="auto"/>
            <w:right w:val="none" w:sz="0" w:space="0" w:color="auto"/>
          </w:divBdr>
        </w:div>
        <w:div w:id="1831481063">
          <w:marLeft w:val="640"/>
          <w:marRight w:val="0"/>
          <w:marTop w:val="0"/>
          <w:marBottom w:val="0"/>
          <w:divBdr>
            <w:top w:val="none" w:sz="0" w:space="0" w:color="auto"/>
            <w:left w:val="none" w:sz="0" w:space="0" w:color="auto"/>
            <w:bottom w:val="none" w:sz="0" w:space="0" w:color="auto"/>
            <w:right w:val="none" w:sz="0" w:space="0" w:color="auto"/>
          </w:divBdr>
        </w:div>
        <w:div w:id="2077825391">
          <w:marLeft w:val="640"/>
          <w:marRight w:val="0"/>
          <w:marTop w:val="0"/>
          <w:marBottom w:val="0"/>
          <w:divBdr>
            <w:top w:val="none" w:sz="0" w:space="0" w:color="auto"/>
            <w:left w:val="none" w:sz="0" w:space="0" w:color="auto"/>
            <w:bottom w:val="none" w:sz="0" w:space="0" w:color="auto"/>
            <w:right w:val="none" w:sz="0" w:space="0" w:color="auto"/>
          </w:divBdr>
        </w:div>
        <w:div w:id="2084141383">
          <w:marLeft w:val="640"/>
          <w:marRight w:val="0"/>
          <w:marTop w:val="0"/>
          <w:marBottom w:val="0"/>
          <w:divBdr>
            <w:top w:val="none" w:sz="0" w:space="0" w:color="auto"/>
            <w:left w:val="none" w:sz="0" w:space="0" w:color="auto"/>
            <w:bottom w:val="none" w:sz="0" w:space="0" w:color="auto"/>
            <w:right w:val="none" w:sz="0" w:space="0" w:color="auto"/>
          </w:divBdr>
        </w:div>
        <w:div w:id="2084180011">
          <w:marLeft w:val="640"/>
          <w:marRight w:val="0"/>
          <w:marTop w:val="0"/>
          <w:marBottom w:val="0"/>
          <w:divBdr>
            <w:top w:val="none" w:sz="0" w:space="0" w:color="auto"/>
            <w:left w:val="none" w:sz="0" w:space="0" w:color="auto"/>
            <w:bottom w:val="none" w:sz="0" w:space="0" w:color="auto"/>
            <w:right w:val="none" w:sz="0" w:space="0" w:color="auto"/>
          </w:divBdr>
        </w:div>
        <w:div w:id="2132625229">
          <w:marLeft w:val="640"/>
          <w:marRight w:val="0"/>
          <w:marTop w:val="0"/>
          <w:marBottom w:val="0"/>
          <w:divBdr>
            <w:top w:val="none" w:sz="0" w:space="0" w:color="auto"/>
            <w:left w:val="none" w:sz="0" w:space="0" w:color="auto"/>
            <w:bottom w:val="none" w:sz="0" w:space="0" w:color="auto"/>
            <w:right w:val="none" w:sz="0" w:space="0" w:color="auto"/>
          </w:divBdr>
        </w:div>
      </w:divsChild>
    </w:div>
    <w:div w:id="1952205328">
      <w:bodyDiv w:val="1"/>
      <w:marLeft w:val="0"/>
      <w:marRight w:val="0"/>
      <w:marTop w:val="0"/>
      <w:marBottom w:val="0"/>
      <w:divBdr>
        <w:top w:val="none" w:sz="0" w:space="0" w:color="auto"/>
        <w:left w:val="none" w:sz="0" w:space="0" w:color="auto"/>
        <w:bottom w:val="none" w:sz="0" w:space="0" w:color="auto"/>
        <w:right w:val="none" w:sz="0" w:space="0" w:color="auto"/>
      </w:divBdr>
      <w:divsChild>
        <w:div w:id="15276132">
          <w:marLeft w:val="640"/>
          <w:marRight w:val="0"/>
          <w:marTop w:val="0"/>
          <w:marBottom w:val="0"/>
          <w:divBdr>
            <w:top w:val="none" w:sz="0" w:space="0" w:color="auto"/>
            <w:left w:val="none" w:sz="0" w:space="0" w:color="auto"/>
            <w:bottom w:val="none" w:sz="0" w:space="0" w:color="auto"/>
            <w:right w:val="none" w:sz="0" w:space="0" w:color="auto"/>
          </w:divBdr>
        </w:div>
        <w:div w:id="185559410">
          <w:marLeft w:val="640"/>
          <w:marRight w:val="0"/>
          <w:marTop w:val="0"/>
          <w:marBottom w:val="0"/>
          <w:divBdr>
            <w:top w:val="none" w:sz="0" w:space="0" w:color="auto"/>
            <w:left w:val="none" w:sz="0" w:space="0" w:color="auto"/>
            <w:bottom w:val="none" w:sz="0" w:space="0" w:color="auto"/>
            <w:right w:val="none" w:sz="0" w:space="0" w:color="auto"/>
          </w:divBdr>
        </w:div>
        <w:div w:id="211501042">
          <w:marLeft w:val="640"/>
          <w:marRight w:val="0"/>
          <w:marTop w:val="0"/>
          <w:marBottom w:val="0"/>
          <w:divBdr>
            <w:top w:val="none" w:sz="0" w:space="0" w:color="auto"/>
            <w:left w:val="none" w:sz="0" w:space="0" w:color="auto"/>
            <w:bottom w:val="none" w:sz="0" w:space="0" w:color="auto"/>
            <w:right w:val="none" w:sz="0" w:space="0" w:color="auto"/>
          </w:divBdr>
        </w:div>
        <w:div w:id="626281757">
          <w:marLeft w:val="640"/>
          <w:marRight w:val="0"/>
          <w:marTop w:val="0"/>
          <w:marBottom w:val="0"/>
          <w:divBdr>
            <w:top w:val="none" w:sz="0" w:space="0" w:color="auto"/>
            <w:left w:val="none" w:sz="0" w:space="0" w:color="auto"/>
            <w:bottom w:val="none" w:sz="0" w:space="0" w:color="auto"/>
            <w:right w:val="none" w:sz="0" w:space="0" w:color="auto"/>
          </w:divBdr>
        </w:div>
        <w:div w:id="730732720">
          <w:marLeft w:val="640"/>
          <w:marRight w:val="0"/>
          <w:marTop w:val="0"/>
          <w:marBottom w:val="0"/>
          <w:divBdr>
            <w:top w:val="none" w:sz="0" w:space="0" w:color="auto"/>
            <w:left w:val="none" w:sz="0" w:space="0" w:color="auto"/>
            <w:bottom w:val="none" w:sz="0" w:space="0" w:color="auto"/>
            <w:right w:val="none" w:sz="0" w:space="0" w:color="auto"/>
          </w:divBdr>
        </w:div>
        <w:div w:id="934166142">
          <w:marLeft w:val="640"/>
          <w:marRight w:val="0"/>
          <w:marTop w:val="0"/>
          <w:marBottom w:val="0"/>
          <w:divBdr>
            <w:top w:val="none" w:sz="0" w:space="0" w:color="auto"/>
            <w:left w:val="none" w:sz="0" w:space="0" w:color="auto"/>
            <w:bottom w:val="none" w:sz="0" w:space="0" w:color="auto"/>
            <w:right w:val="none" w:sz="0" w:space="0" w:color="auto"/>
          </w:divBdr>
        </w:div>
        <w:div w:id="1089890623">
          <w:marLeft w:val="640"/>
          <w:marRight w:val="0"/>
          <w:marTop w:val="0"/>
          <w:marBottom w:val="0"/>
          <w:divBdr>
            <w:top w:val="none" w:sz="0" w:space="0" w:color="auto"/>
            <w:left w:val="none" w:sz="0" w:space="0" w:color="auto"/>
            <w:bottom w:val="none" w:sz="0" w:space="0" w:color="auto"/>
            <w:right w:val="none" w:sz="0" w:space="0" w:color="auto"/>
          </w:divBdr>
        </w:div>
        <w:div w:id="1126972558">
          <w:marLeft w:val="640"/>
          <w:marRight w:val="0"/>
          <w:marTop w:val="0"/>
          <w:marBottom w:val="0"/>
          <w:divBdr>
            <w:top w:val="none" w:sz="0" w:space="0" w:color="auto"/>
            <w:left w:val="none" w:sz="0" w:space="0" w:color="auto"/>
            <w:bottom w:val="none" w:sz="0" w:space="0" w:color="auto"/>
            <w:right w:val="none" w:sz="0" w:space="0" w:color="auto"/>
          </w:divBdr>
        </w:div>
        <w:div w:id="1482890398">
          <w:marLeft w:val="640"/>
          <w:marRight w:val="0"/>
          <w:marTop w:val="0"/>
          <w:marBottom w:val="0"/>
          <w:divBdr>
            <w:top w:val="none" w:sz="0" w:space="0" w:color="auto"/>
            <w:left w:val="none" w:sz="0" w:space="0" w:color="auto"/>
            <w:bottom w:val="none" w:sz="0" w:space="0" w:color="auto"/>
            <w:right w:val="none" w:sz="0" w:space="0" w:color="auto"/>
          </w:divBdr>
        </w:div>
        <w:div w:id="1643927265">
          <w:marLeft w:val="640"/>
          <w:marRight w:val="0"/>
          <w:marTop w:val="0"/>
          <w:marBottom w:val="0"/>
          <w:divBdr>
            <w:top w:val="none" w:sz="0" w:space="0" w:color="auto"/>
            <w:left w:val="none" w:sz="0" w:space="0" w:color="auto"/>
            <w:bottom w:val="none" w:sz="0" w:space="0" w:color="auto"/>
            <w:right w:val="none" w:sz="0" w:space="0" w:color="auto"/>
          </w:divBdr>
        </w:div>
        <w:div w:id="1945306566">
          <w:marLeft w:val="640"/>
          <w:marRight w:val="0"/>
          <w:marTop w:val="0"/>
          <w:marBottom w:val="0"/>
          <w:divBdr>
            <w:top w:val="none" w:sz="0" w:space="0" w:color="auto"/>
            <w:left w:val="none" w:sz="0" w:space="0" w:color="auto"/>
            <w:bottom w:val="none" w:sz="0" w:space="0" w:color="auto"/>
            <w:right w:val="none" w:sz="0" w:space="0" w:color="auto"/>
          </w:divBdr>
        </w:div>
        <w:div w:id="1979651767">
          <w:marLeft w:val="640"/>
          <w:marRight w:val="0"/>
          <w:marTop w:val="0"/>
          <w:marBottom w:val="0"/>
          <w:divBdr>
            <w:top w:val="none" w:sz="0" w:space="0" w:color="auto"/>
            <w:left w:val="none" w:sz="0" w:space="0" w:color="auto"/>
            <w:bottom w:val="none" w:sz="0" w:space="0" w:color="auto"/>
            <w:right w:val="none" w:sz="0" w:space="0" w:color="auto"/>
          </w:divBdr>
        </w:div>
        <w:div w:id="2062972862">
          <w:marLeft w:val="640"/>
          <w:marRight w:val="0"/>
          <w:marTop w:val="0"/>
          <w:marBottom w:val="0"/>
          <w:divBdr>
            <w:top w:val="none" w:sz="0" w:space="0" w:color="auto"/>
            <w:left w:val="none" w:sz="0" w:space="0" w:color="auto"/>
            <w:bottom w:val="none" w:sz="0" w:space="0" w:color="auto"/>
            <w:right w:val="none" w:sz="0" w:space="0" w:color="auto"/>
          </w:divBdr>
        </w:div>
      </w:divsChild>
    </w:div>
    <w:div w:id="1979143489">
      <w:bodyDiv w:val="1"/>
      <w:marLeft w:val="0"/>
      <w:marRight w:val="0"/>
      <w:marTop w:val="0"/>
      <w:marBottom w:val="0"/>
      <w:divBdr>
        <w:top w:val="none" w:sz="0" w:space="0" w:color="auto"/>
        <w:left w:val="none" w:sz="0" w:space="0" w:color="auto"/>
        <w:bottom w:val="none" w:sz="0" w:space="0" w:color="auto"/>
        <w:right w:val="none" w:sz="0" w:space="0" w:color="auto"/>
      </w:divBdr>
      <w:divsChild>
        <w:div w:id="32000001">
          <w:marLeft w:val="640"/>
          <w:marRight w:val="0"/>
          <w:marTop w:val="0"/>
          <w:marBottom w:val="0"/>
          <w:divBdr>
            <w:top w:val="none" w:sz="0" w:space="0" w:color="auto"/>
            <w:left w:val="none" w:sz="0" w:space="0" w:color="auto"/>
            <w:bottom w:val="none" w:sz="0" w:space="0" w:color="auto"/>
            <w:right w:val="none" w:sz="0" w:space="0" w:color="auto"/>
          </w:divBdr>
        </w:div>
        <w:div w:id="80030784">
          <w:marLeft w:val="640"/>
          <w:marRight w:val="0"/>
          <w:marTop w:val="0"/>
          <w:marBottom w:val="0"/>
          <w:divBdr>
            <w:top w:val="none" w:sz="0" w:space="0" w:color="auto"/>
            <w:left w:val="none" w:sz="0" w:space="0" w:color="auto"/>
            <w:bottom w:val="none" w:sz="0" w:space="0" w:color="auto"/>
            <w:right w:val="none" w:sz="0" w:space="0" w:color="auto"/>
          </w:divBdr>
        </w:div>
        <w:div w:id="136534651">
          <w:marLeft w:val="640"/>
          <w:marRight w:val="0"/>
          <w:marTop w:val="0"/>
          <w:marBottom w:val="0"/>
          <w:divBdr>
            <w:top w:val="none" w:sz="0" w:space="0" w:color="auto"/>
            <w:left w:val="none" w:sz="0" w:space="0" w:color="auto"/>
            <w:bottom w:val="none" w:sz="0" w:space="0" w:color="auto"/>
            <w:right w:val="none" w:sz="0" w:space="0" w:color="auto"/>
          </w:divBdr>
        </w:div>
        <w:div w:id="168251210">
          <w:marLeft w:val="640"/>
          <w:marRight w:val="0"/>
          <w:marTop w:val="0"/>
          <w:marBottom w:val="0"/>
          <w:divBdr>
            <w:top w:val="none" w:sz="0" w:space="0" w:color="auto"/>
            <w:left w:val="none" w:sz="0" w:space="0" w:color="auto"/>
            <w:bottom w:val="none" w:sz="0" w:space="0" w:color="auto"/>
            <w:right w:val="none" w:sz="0" w:space="0" w:color="auto"/>
          </w:divBdr>
        </w:div>
        <w:div w:id="364869660">
          <w:marLeft w:val="640"/>
          <w:marRight w:val="0"/>
          <w:marTop w:val="0"/>
          <w:marBottom w:val="0"/>
          <w:divBdr>
            <w:top w:val="none" w:sz="0" w:space="0" w:color="auto"/>
            <w:left w:val="none" w:sz="0" w:space="0" w:color="auto"/>
            <w:bottom w:val="none" w:sz="0" w:space="0" w:color="auto"/>
            <w:right w:val="none" w:sz="0" w:space="0" w:color="auto"/>
          </w:divBdr>
        </w:div>
        <w:div w:id="600138376">
          <w:marLeft w:val="640"/>
          <w:marRight w:val="0"/>
          <w:marTop w:val="0"/>
          <w:marBottom w:val="0"/>
          <w:divBdr>
            <w:top w:val="none" w:sz="0" w:space="0" w:color="auto"/>
            <w:left w:val="none" w:sz="0" w:space="0" w:color="auto"/>
            <w:bottom w:val="none" w:sz="0" w:space="0" w:color="auto"/>
            <w:right w:val="none" w:sz="0" w:space="0" w:color="auto"/>
          </w:divBdr>
        </w:div>
        <w:div w:id="642849836">
          <w:marLeft w:val="640"/>
          <w:marRight w:val="0"/>
          <w:marTop w:val="0"/>
          <w:marBottom w:val="0"/>
          <w:divBdr>
            <w:top w:val="none" w:sz="0" w:space="0" w:color="auto"/>
            <w:left w:val="none" w:sz="0" w:space="0" w:color="auto"/>
            <w:bottom w:val="none" w:sz="0" w:space="0" w:color="auto"/>
            <w:right w:val="none" w:sz="0" w:space="0" w:color="auto"/>
          </w:divBdr>
        </w:div>
        <w:div w:id="647520131">
          <w:marLeft w:val="640"/>
          <w:marRight w:val="0"/>
          <w:marTop w:val="0"/>
          <w:marBottom w:val="0"/>
          <w:divBdr>
            <w:top w:val="none" w:sz="0" w:space="0" w:color="auto"/>
            <w:left w:val="none" w:sz="0" w:space="0" w:color="auto"/>
            <w:bottom w:val="none" w:sz="0" w:space="0" w:color="auto"/>
            <w:right w:val="none" w:sz="0" w:space="0" w:color="auto"/>
          </w:divBdr>
        </w:div>
        <w:div w:id="672950500">
          <w:marLeft w:val="640"/>
          <w:marRight w:val="0"/>
          <w:marTop w:val="0"/>
          <w:marBottom w:val="0"/>
          <w:divBdr>
            <w:top w:val="none" w:sz="0" w:space="0" w:color="auto"/>
            <w:left w:val="none" w:sz="0" w:space="0" w:color="auto"/>
            <w:bottom w:val="none" w:sz="0" w:space="0" w:color="auto"/>
            <w:right w:val="none" w:sz="0" w:space="0" w:color="auto"/>
          </w:divBdr>
        </w:div>
        <w:div w:id="740517764">
          <w:marLeft w:val="640"/>
          <w:marRight w:val="0"/>
          <w:marTop w:val="0"/>
          <w:marBottom w:val="0"/>
          <w:divBdr>
            <w:top w:val="none" w:sz="0" w:space="0" w:color="auto"/>
            <w:left w:val="none" w:sz="0" w:space="0" w:color="auto"/>
            <w:bottom w:val="none" w:sz="0" w:space="0" w:color="auto"/>
            <w:right w:val="none" w:sz="0" w:space="0" w:color="auto"/>
          </w:divBdr>
        </w:div>
        <w:div w:id="850142701">
          <w:marLeft w:val="640"/>
          <w:marRight w:val="0"/>
          <w:marTop w:val="0"/>
          <w:marBottom w:val="0"/>
          <w:divBdr>
            <w:top w:val="none" w:sz="0" w:space="0" w:color="auto"/>
            <w:left w:val="none" w:sz="0" w:space="0" w:color="auto"/>
            <w:bottom w:val="none" w:sz="0" w:space="0" w:color="auto"/>
            <w:right w:val="none" w:sz="0" w:space="0" w:color="auto"/>
          </w:divBdr>
        </w:div>
        <w:div w:id="884952665">
          <w:marLeft w:val="640"/>
          <w:marRight w:val="0"/>
          <w:marTop w:val="0"/>
          <w:marBottom w:val="0"/>
          <w:divBdr>
            <w:top w:val="none" w:sz="0" w:space="0" w:color="auto"/>
            <w:left w:val="none" w:sz="0" w:space="0" w:color="auto"/>
            <w:bottom w:val="none" w:sz="0" w:space="0" w:color="auto"/>
            <w:right w:val="none" w:sz="0" w:space="0" w:color="auto"/>
          </w:divBdr>
        </w:div>
        <w:div w:id="955989922">
          <w:marLeft w:val="640"/>
          <w:marRight w:val="0"/>
          <w:marTop w:val="0"/>
          <w:marBottom w:val="0"/>
          <w:divBdr>
            <w:top w:val="none" w:sz="0" w:space="0" w:color="auto"/>
            <w:left w:val="none" w:sz="0" w:space="0" w:color="auto"/>
            <w:bottom w:val="none" w:sz="0" w:space="0" w:color="auto"/>
            <w:right w:val="none" w:sz="0" w:space="0" w:color="auto"/>
          </w:divBdr>
        </w:div>
        <w:div w:id="1014379512">
          <w:marLeft w:val="640"/>
          <w:marRight w:val="0"/>
          <w:marTop w:val="0"/>
          <w:marBottom w:val="0"/>
          <w:divBdr>
            <w:top w:val="none" w:sz="0" w:space="0" w:color="auto"/>
            <w:left w:val="none" w:sz="0" w:space="0" w:color="auto"/>
            <w:bottom w:val="none" w:sz="0" w:space="0" w:color="auto"/>
            <w:right w:val="none" w:sz="0" w:space="0" w:color="auto"/>
          </w:divBdr>
        </w:div>
        <w:div w:id="1059280920">
          <w:marLeft w:val="640"/>
          <w:marRight w:val="0"/>
          <w:marTop w:val="0"/>
          <w:marBottom w:val="0"/>
          <w:divBdr>
            <w:top w:val="none" w:sz="0" w:space="0" w:color="auto"/>
            <w:left w:val="none" w:sz="0" w:space="0" w:color="auto"/>
            <w:bottom w:val="none" w:sz="0" w:space="0" w:color="auto"/>
            <w:right w:val="none" w:sz="0" w:space="0" w:color="auto"/>
          </w:divBdr>
        </w:div>
        <w:div w:id="1226186437">
          <w:marLeft w:val="640"/>
          <w:marRight w:val="0"/>
          <w:marTop w:val="0"/>
          <w:marBottom w:val="0"/>
          <w:divBdr>
            <w:top w:val="none" w:sz="0" w:space="0" w:color="auto"/>
            <w:left w:val="none" w:sz="0" w:space="0" w:color="auto"/>
            <w:bottom w:val="none" w:sz="0" w:space="0" w:color="auto"/>
            <w:right w:val="none" w:sz="0" w:space="0" w:color="auto"/>
          </w:divBdr>
        </w:div>
        <w:div w:id="1339236627">
          <w:marLeft w:val="640"/>
          <w:marRight w:val="0"/>
          <w:marTop w:val="0"/>
          <w:marBottom w:val="0"/>
          <w:divBdr>
            <w:top w:val="none" w:sz="0" w:space="0" w:color="auto"/>
            <w:left w:val="none" w:sz="0" w:space="0" w:color="auto"/>
            <w:bottom w:val="none" w:sz="0" w:space="0" w:color="auto"/>
            <w:right w:val="none" w:sz="0" w:space="0" w:color="auto"/>
          </w:divBdr>
        </w:div>
        <w:div w:id="1425489184">
          <w:marLeft w:val="640"/>
          <w:marRight w:val="0"/>
          <w:marTop w:val="0"/>
          <w:marBottom w:val="0"/>
          <w:divBdr>
            <w:top w:val="none" w:sz="0" w:space="0" w:color="auto"/>
            <w:left w:val="none" w:sz="0" w:space="0" w:color="auto"/>
            <w:bottom w:val="none" w:sz="0" w:space="0" w:color="auto"/>
            <w:right w:val="none" w:sz="0" w:space="0" w:color="auto"/>
          </w:divBdr>
        </w:div>
        <w:div w:id="1462846782">
          <w:marLeft w:val="640"/>
          <w:marRight w:val="0"/>
          <w:marTop w:val="0"/>
          <w:marBottom w:val="0"/>
          <w:divBdr>
            <w:top w:val="none" w:sz="0" w:space="0" w:color="auto"/>
            <w:left w:val="none" w:sz="0" w:space="0" w:color="auto"/>
            <w:bottom w:val="none" w:sz="0" w:space="0" w:color="auto"/>
            <w:right w:val="none" w:sz="0" w:space="0" w:color="auto"/>
          </w:divBdr>
        </w:div>
        <w:div w:id="1520849350">
          <w:marLeft w:val="640"/>
          <w:marRight w:val="0"/>
          <w:marTop w:val="0"/>
          <w:marBottom w:val="0"/>
          <w:divBdr>
            <w:top w:val="none" w:sz="0" w:space="0" w:color="auto"/>
            <w:left w:val="none" w:sz="0" w:space="0" w:color="auto"/>
            <w:bottom w:val="none" w:sz="0" w:space="0" w:color="auto"/>
            <w:right w:val="none" w:sz="0" w:space="0" w:color="auto"/>
          </w:divBdr>
        </w:div>
        <w:div w:id="1568295290">
          <w:marLeft w:val="640"/>
          <w:marRight w:val="0"/>
          <w:marTop w:val="0"/>
          <w:marBottom w:val="0"/>
          <w:divBdr>
            <w:top w:val="none" w:sz="0" w:space="0" w:color="auto"/>
            <w:left w:val="none" w:sz="0" w:space="0" w:color="auto"/>
            <w:bottom w:val="none" w:sz="0" w:space="0" w:color="auto"/>
            <w:right w:val="none" w:sz="0" w:space="0" w:color="auto"/>
          </w:divBdr>
        </w:div>
        <w:div w:id="1585798755">
          <w:marLeft w:val="640"/>
          <w:marRight w:val="0"/>
          <w:marTop w:val="0"/>
          <w:marBottom w:val="0"/>
          <w:divBdr>
            <w:top w:val="none" w:sz="0" w:space="0" w:color="auto"/>
            <w:left w:val="none" w:sz="0" w:space="0" w:color="auto"/>
            <w:bottom w:val="none" w:sz="0" w:space="0" w:color="auto"/>
            <w:right w:val="none" w:sz="0" w:space="0" w:color="auto"/>
          </w:divBdr>
        </w:div>
        <w:div w:id="1612273393">
          <w:marLeft w:val="640"/>
          <w:marRight w:val="0"/>
          <w:marTop w:val="0"/>
          <w:marBottom w:val="0"/>
          <w:divBdr>
            <w:top w:val="none" w:sz="0" w:space="0" w:color="auto"/>
            <w:left w:val="none" w:sz="0" w:space="0" w:color="auto"/>
            <w:bottom w:val="none" w:sz="0" w:space="0" w:color="auto"/>
            <w:right w:val="none" w:sz="0" w:space="0" w:color="auto"/>
          </w:divBdr>
        </w:div>
        <w:div w:id="1806504627">
          <w:marLeft w:val="640"/>
          <w:marRight w:val="0"/>
          <w:marTop w:val="0"/>
          <w:marBottom w:val="0"/>
          <w:divBdr>
            <w:top w:val="none" w:sz="0" w:space="0" w:color="auto"/>
            <w:left w:val="none" w:sz="0" w:space="0" w:color="auto"/>
            <w:bottom w:val="none" w:sz="0" w:space="0" w:color="auto"/>
            <w:right w:val="none" w:sz="0" w:space="0" w:color="auto"/>
          </w:divBdr>
        </w:div>
        <w:div w:id="1811432629">
          <w:marLeft w:val="640"/>
          <w:marRight w:val="0"/>
          <w:marTop w:val="0"/>
          <w:marBottom w:val="0"/>
          <w:divBdr>
            <w:top w:val="none" w:sz="0" w:space="0" w:color="auto"/>
            <w:left w:val="none" w:sz="0" w:space="0" w:color="auto"/>
            <w:bottom w:val="none" w:sz="0" w:space="0" w:color="auto"/>
            <w:right w:val="none" w:sz="0" w:space="0" w:color="auto"/>
          </w:divBdr>
        </w:div>
        <w:div w:id="1891182810">
          <w:marLeft w:val="640"/>
          <w:marRight w:val="0"/>
          <w:marTop w:val="0"/>
          <w:marBottom w:val="0"/>
          <w:divBdr>
            <w:top w:val="none" w:sz="0" w:space="0" w:color="auto"/>
            <w:left w:val="none" w:sz="0" w:space="0" w:color="auto"/>
            <w:bottom w:val="none" w:sz="0" w:space="0" w:color="auto"/>
            <w:right w:val="none" w:sz="0" w:space="0" w:color="auto"/>
          </w:divBdr>
        </w:div>
        <w:div w:id="1896088324">
          <w:marLeft w:val="640"/>
          <w:marRight w:val="0"/>
          <w:marTop w:val="0"/>
          <w:marBottom w:val="0"/>
          <w:divBdr>
            <w:top w:val="none" w:sz="0" w:space="0" w:color="auto"/>
            <w:left w:val="none" w:sz="0" w:space="0" w:color="auto"/>
            <w:bottom w:val="none" w:sz="0" w:space="0" w:color="auto"/>
            <w:right w:val="none" w:sz="0" w:space="0" w:color="auto"/>
          </w:divBdr>
        </w:div>
        <w:div w:id="2000693872">
          <w:marLeft w:val="640"/>
          <w:marRight w:val="0"/>
          <w:marTop w:val="0"/>
          <w:marBottom w:val="0"/>
          <w:divBdr>
            <w:top w:val="none" w:sz="0" w:space="0" w:color="auto"/>
            <w:left w:val="none" w:sz="0" w:space="0" w:color="auto"/>
            <w:bottom w:val="none" w:sz="0" w:space="0" w:color="auto"/>
            <w:right w:val="none" w:sz="0" w:space="0" w:color="auto"/>
          </w:divBdr>
        </w:div>
        <w:div w:id="2045592056">
          <w:marLeft w:val="640"/>
          <w:marRight w:val="0"/>
          <w:marTop w:val="0"/>
          <w:marBottom w:val="0"/>
          <w:divBdr>
            <w:top w:val="none" w:sz="0" w:space="0" w:color="auto"/>
            <w:left w:val="none" w:sz="0" w:space="0" w:color="auto"/>
            <w:bottom w:val="none" w:sz="0" w:space="0" w:color="auto"/>
            <w:right w:val="none" w:sz="0" w:space="0" w:color="auto"/>
          </w:divBdr>
        </w:div>
      </w:divsChild>
    </w:div>
    <w:div w:id="1987275984">
      <w:bodyDiv w:val="1"/>
      <w:marLeft w:val="0"/>
      <w:marRight w:val="0"/>
      <w:marTop w:val="0"/>
      <w:marBottom w:val="0"/>
      <w:divBdr>
        <w:top w:val="none" w:sz="0" w:space="0" w:color="auto"/>
        <w:left w:val="none" w:sz="0" w:space="0" w:color="auto"/>
        <w:bottom w:val="none" w:sz="0" w:space="0" w:color="auto"/>
        <w:right w:val="none" w:sz="0" w:space="0" w:color="auto"/>
      </w:divBdr>
      <w:divsChild>
        <w:div w:id="64190435">
          <w:marLeft w:val="640"/>
          <w:marRight w:val="0"/>
          <w:marTop w:val="0"/>
          <w:marBottom w:val="0"/>
          <w:divBdr>
            <w:top w:val="none" w:sz="0" w:space="0" w:color="auto"/>
            <w:left w:val="none" w:sz="0" w:space="0" w:color="auto"/>
            <w:bottom w:val="none" w:sz="0" w:space="0" w:color="auto"/>
            <w:right w:val="none" w:sz="0" w:space="0" w:color="auto"/>
          </w:divBdr>
        </w:div>
        <w:div w:id="242959201">
          <w:marLeft w:val="640"/>
          <w:marRight w:val="0"/>
          <w:marTop w:val="0"/>
          <w:marBottom w:val="0"/>
          <w:divBdr>
            <w:top w:val="none" w:sz="0" w:space="0" w:color="auto"/>
            <w:left w:val="none" w:sz="0" w:space="0" w:color="auto"/>
            <w:bottom w:val="none" w:sz="0" w:space="0" w:color="auto"/>
            <w:right w:val="none" w:sz="0" w:space="0" w:color="auto"/>
          </w:divBdr>
        </w:div>
        <w:div w:id="1057901306">
          <w:marLeft w:val="640"/>
          <w:marRight w:val="0"/>
          <w:marTop w:val="0"/>
          <w:marBottom w:val="0"/>
          <w:divBdr>
            <w:top w:val="none" w:sz="0" w:space="0" w:color="auto"/>
            <w:left w:val="none" w:sz="0" w:space="0" w:color="auto"/>
            <w:bottom w:val="none" w:sz="0" w:space="0" w:color="auto"/>
            <w:right w:val="none" w:sz="0" w:space="0" w:color="auto"/>
          </w:divBdr>
        </w:div>
        <w:div w:id="1879584004">
          <w:marLeft w:val="640"/>
          <w:marRight w:val="0"/>
          <w:marTop w:val="0"/>
          <w:marBottom w:val="0"/>
          <w:divBdr>
            <w:top w:val="none" w:sz="0" w:space="0" w:color="auto"/>
            <w:left w:val="none" w:sz="0" w:space="0" w:color="auto"/>
            <w:bottom w:val="none" w:sz="0" w:space="0" w:color="auto"/>
            <w:right w:val="none" w:sz="0" w:space="0" w:color="auto"/>
          </w:divBdr>
        </w:div>
        <w:div w:id="1953049271">
          <w:marLeft w:val="640"/>
          <w:marRight w:val="0"/>
          <w:marTop w:val="0"/>
          <w:marBottom w:val="0"/>
          <w:divBdr>
            <w:top w:val="none" w:sz="0" w:space="0" w:color="auto"/>
            <w:left w:val="none" w:sz="0" w:space="0" w:color="auto"/>
            <w:bottom w:val="none" w:sz="0" w:space="0" w:color="auto"/>
            <w:right w:val="none" w:sz="0" w:space="0" w:color="auto"/>
          </w:divBdr>
        </w:div>
      </w:divsChild>
    </w:div>
    <w:div w:id="2010282742">
      <w:bodyDiv w:val="1"/>
      <w:marLeft w:val="0"/>
      <w:marRight w:val="0"/>
      <w:marTop w:val="0"/>
      <w:marBottom w:val="0"/>
      <w:divBdr>
        <w:top w:val="none" w:sz="0" w:space="0" w:color="auto"/>
        <w:left w:val="none" w:sz="0" w:space="0" w:color="auto"/>
        <w:bottom w:val="none" w:sz="0" w:space="0" w:color="auto"/>
        <w:right w:val="none" w:sz="0" w:space="0" w:color="auto"/>
      </w:divBdr>
      <w:divsChild>
        <w:div w:id="145628317">
          <w:marLeft w:val="640"/>
          <w:marRight w:val="0"/>
          <w:marTop w:val="0"/>
          <w:marBottom w:val="0"/>
          <w:divBdr>
            <w:top w:val="none" w:sz="0" w:space="0" w:color="auto"/>
            <w:left w:val="none" w:sz="0" w:space="0" w:color="auto"/>
            <w:bottom w:val="none" w:sz="0" w:space="0" w:color="auto"/>
            <w:right w:val="none" w:sz="0" w:space="0" w:color="auto"/>
          </w:divBdr>
        </w:div>
        <w:div w:id="515845902">
          <w:marLeft w:val="640"/>
          <w:marRight w:val="0"/>
          <w:marTop w:val="0"/>
          <w:marBottom w:val="0"/>
          <w:divBdr>
            <w:top w:val="none" w:sz="0" w:space="0" w:color="auto"/>
            <w:left w:val="none" w:sz="0" w:space="0" w:color="auto"/>
            <w:bottom w:val="none" w:sz="0" w:space="0" w:color="auto"/>
            <w:right w:val="none" w:sz="0" w:space="0" w:color="auto"/>
          </w:divBdr>
        </w:div>
        <w:div w:id="538131437">
          <w:marLeft w:val="640"/>
          <w:marRight w:val="0"/>
          <w:marTop w:val="0"/>
          <w:marBottom w:val="0"/>
          <w:divBdr>
            <w:top w:val="none" w:sz="0" w:space="0" w:color="auto"/>
            <w:left w:val="none" w:sz="0" w:space="0" w:color="auto"/>
            <w:bottom w:val="none" w:sz="0" w:space="0" w:color="auto"/>
            <w:right w:val="none" w:sz="0" w:space="0" w:color="auto"/>
          </w:divBdr>
        </w:div>
        <w:div w:id="923607873">
          <w:marLeft w:val="640"/>
          <w:marRight w:val="0"/>
          <w:marTop w:val="0"/>
          <w:marBottom w:val="0"/>
          <w:divBdr>
            <w:top w:val="none" w:sz="0" w:space="0" w:color="auto"/>
            <w:left w:val="none" w:sz="0" w:space="0" w:color="auto"/>
            <w:bottom w:val="none" w:sz="0" w:space="0" w:color="auto"/>
            <w:right w:val="none" w:sz="0" w:space="0" w:color="auto"/>
          </w:divBdr>
        </w:div>
        <w:div w:id="1044258253">
          <w:marLeft w:val="640"/>
          <w:marRight w:val="0"/>
          <w:marTop w:val="0"/>
          <w:marBottom w:val="0"/>
          <w:divBdr>
            <w:top w:val="none" w:sz="0" w:space="0" w:color="auto"/>
            <w:left w:val="none" w:sz="0" w:space="0" w:color="auto"/>
            <w:bottom w:val="none" w:sz="0" w:space="0" w:color="auto"/>
            <w:right w:val="none" w:sz="0" w:space="0" w:color="auto"/>
          </w:divBdr>
        </w:div>
        <w:div w:id="1066490250">
          <w:marLeft w:val="640"/>
          <w:marRight w:val="0"/>
          <w:marTop w:val="0"/>
          <w:marBottom w:val="0"/>
          <w:divBdr>
            <w:top w:val="none" w:sz="0" w:space="0" w:color="auto"/>
            <w:left w:val="none" w:sz="0" w:space="0" w:color="auto"/>
            <w:bottom w:val="none" w:sz="0" w:space="0" w:color="auto"/>
            <w:right w:val="none" w:sz="0" w:space="0" w:color="auto"/>
          </w:divBdr>
        </w:div>
        <w:div w:id="1141851881">
          <w:marLeft w:val="640"/>
          <w:marRight w:val="0"/>
          <w:marTop w:val="0"/>
          <w:marBottom w:val="0"/>
          <w:divBdr>
            <w:top w:val="none" w:sz="0" w:space="0" w:color="auto"/>
            <w:left w:val="none" w:sz="0" w:space="0" w:color="auto"/>
            <w:bottom w:val="none" w:sz="0" w:space="0" w:color="auto"/>
            <w:right w:val="none" w:sz="0" w:space="0" w:color="auto"/>
          </w:divBdr>
        </w:div>
        <w:div w:id="1161971110">
          <w:marLeft w:val="640"/>
          <w:marRight w:val="0"/>
          <w:marTop w:val="0"/>
          <w:marBottom w:val="0"/>
          <w:divBdr>
            <w:top w:val="none" w:sz="0" w:space="0" w:color="auto"/>
            <w:left w:val="none" w:sz="0" w:space="0" w:color="auto"/>
            <w:bottom w:val="none" w:sz="0" w:space="0" w:color="auto"/>
            <w:right w:val="none" w:sz="0" w:space="0" w:color="auto"/>
          </w:divBdr>
        </w:div>
        <w:div w:id="1302271540">
          <w:marLeft w:val="640"/>
          <w:marRight w:val="0"/>
          <w:marTop w:val="0"/>
          <w:marBottom w:val="0"/>
          <w:divBdr>
            <w:top w:val="none" w:sz="0" w:space="0" w:color="auto"/>
            <w:left w:val="none" w:sz="0" w:space="0" w:color="auto"/>
            <w:bottom w:val="none" w:sz="0" w:space="0" w:color="auto"/>
            <w:right w:val="none" w:sz="0" w:space="0" w:color="auto"/>
          </w:divBdr>
        </w:div>
        <w:div w:id="1437022908">
          <w:marLeft w:val="640"/>
          <w:marRight w:val="0"/>
          <w:marTop w:val="0"/>
          <w:marBottom w:val="0"/>
          <w:divBdr>
            <w:top w:val="none" w:sz="0" w:space="0" w:color="auto"/>
            <w:left w:val="none" w:sz="0" w:space="0" w:color="auto"/>
            <w:bottom w:val="none" w:sz="0" w:space="0" w:color="auto"/>
            <w:right w:val="none" w:sz="0" w:space="0" w:color="auto"/>
          </w:divBdr>
        </w:div>
        <w:div w:id="1453475696">
          <w:marLeft w:val="640"/>
          <w:marRight w:val="0"/>
          <w:marTop w:val="0"/>
          <w:marBottom w:val="0"/>
          <w:divBdr>
            <w:top w:val="none" w:sz="0" w:space="0" w:color="auto"/>
            <w:left w:val="none" w:sz="0" w:space="0" w:color="auto"/>
            <w:bottom w:val="none" w:sz="0" w:space="0" w:color="auto"/>
            <w:right w:val="none" w:sz="0" w:space="0" w:color="auto"/>
          </w:divBdr>
        </w:div>
        <w:div w:id="1520512285">
          <w:marLeft w:val="640"/>
          <w:marRight w:val="0"/>
          <w:marTop w:val="0"/>
          <w:marBottom w:val="0"/>
          <w:divBdr>
            <w:top w:val="none" w:sz="0" w:space="0" w:color="auto"/>
            <w:left w:val="none" w:sz="0" w:space="0" w:color="auto"/>
            <w:bottom w:val="none" w:sz="0" w:space="0" w:color="auto"/>
            <w:right w:val="none" w:sz="0" w:space="0" w:color="auto"/>
          </w:divBdr>
        </w:div>
        <w:div w:id="1525170139">
          <w:marLeft w:val="640"/>
          <w:marRight w:val="0"/>
          <w:marTop w:val="0"/>
          <w:marBottom w:val="0"/>
          <w:divBdr>
            <w:top w:val="none" w:sz="0" w:space="0" w:color="auto"/>
            <w:left w:val="none" w:sz="0" w:space="0" w:color="auto"/>
            <w:bottom w:val="none" w:sz="0" w:space="0" w:color="auto"/>
            <w:right w:val="none" w:sz="0" w:space="0" w:color="auto"/>
          </w:divBdr>
        </w:div>
        <w:div w:id="1717662797">
          <w:marLeft w:val="640"/>
          <w:marRight w:val="0"/>
          <w:marTop w:val="0"/>
          <w:marBottom w:val="0"/>
          <w:divBdr>
            <w:top w:val="none" w:sz="0" w:space="0" w:color="auto"/>
            <w:left w:val="none" w:sz="0" w:space="0" w:color="auto"/>
            <w:bottom w:val="none" w:sz="0" w:space="0" w:color="auto"/>
            <w:right w:val="none" w:sz="0" w:space="0" w:color="auto"/>
          </w:divBdr>
        </w:div>
        <w:div w:id="1751080656">
          <w:marLeft w:val="640"/>
          <w:marRight w:val="0"/>
          <w:marTop w:val="0"/>
          <w:marBottom w:val="0"/>
          <w:divBdr>
            <w:top w:val="none" w:sz="0" w:space="0" w:color="auto"/>
            <w:left w:val="none" w:sz="0" w:space="0" w:color="auto"/>
            <w:bottom w:val="none" w:sz="0" w:space="0" w:color="auto"/>
            <w:right w:val="none" w:sz="0" w:space="0" w:color="auto"/>
          </w:divBdr>
        </w:div>
        <w:div w:id="1936475560">
          <w:marLeft w:val="640"/>
          <w:marRight w:val="0"/>
          <w:marTop w:val="0"/>
          <w:marBottom w:val="0"/>
          <w:divBdr>
            <w:top w:val="none" w:sz="0" w:space="0" w:color="auto"/>
            <w:left w:val="none" w:sz="0" w:space="0" w:color="auto"/>
            <w:bottom w:val="none" w:sz="0" w:space="0" w:color="auto"/>
            <w:right w:val="none" w:sz="0" w:space="0" w:color="auto"/>
          </w:divBdr>
        </w:div>
      </w:divsChild>
    </w:div>
    <w:div w:id="2012753242">
      <w:bodyDiv w:val="1"/>
      <w:marLeft w:val="0"/>
      <w:marRight w:val="0"/>
      <w:marTop w:val="0"/>
      <w:marBottom w:val="0"/>
      <w:divBdr>
        <w:top w:val="none" w:sz="0" w:space="0" w:color="auto"/>
        <w:left w:val="none" w:sz="0" w:space="0" w:color="auto"/>
        <w:bottom w:val="none" w:sz="0" w:space="0" w:color="auto"/>
        <w:right w:val="none" w:sz="0" w:space="0" w:color="auto"/>
      </w:divBdr>
      <w:divsChild>
        <w:div w:id="1017999433">
          <w:marLeft w:val="640"/>
          <w:marRight w:val="0"/>
          <w:marTop w:val="0"/>
          <w:marBottom w:val="0"/>
          <w:divBdr>
            <w:top w:val="none" w:sz="0" w:space="0" w:color="auto"/>
            <w:left w:val="none" w:sz="0" w:space="0" w:color="auto"/>
            <w:bottom w:val="none" w:sz="0" w:space="0" w:color="auto"/>
            <w:right w:val="none" w:sz="0" w:space="0" w:color="auto"/>
          </w:divBdr>
        </w:div>
        <w:div w:id="1315260127">
          <w:marLeft w:val="640"/>
          <w:marRight w:val="0"/>
          <w:marTop w:val="0"/>
          <w:marBottom w:val="0"/>
          <w:divBdr>
            <w:top w:val="none" w:sz="0" w:space="0" w:color="auto"/>
            <w:left w:val="none" w:sz="0" w:space="0" w:color="auto"/>
            <w:bottom w:val="none" w:sz="0" w:space="0" w:color="auto"/>
            <w:right w:val="none" w:sz="0" w:space="0" w:color="auto"/>
          </w:divBdr>
        </w:div>
        <w:div w:id="2102486663">
          <w:marLeft w:val="640"/>
          <w:marRight w:val="0"/>
          <w:marTop w:val="0"/>
          <w:marBottom w:val="0"/>
          <w:divBdr>
            <w:top w:val="none" w:sz="0" w:space="0" w:color="auto"/>
            <w:left w:val="none" w:sz="0" w:space="0" w:color="auto"/>
            <w:bottom w:val="none" w:sz="0" w:space="0" w:color="auto"/>
            <w:right w:val="none" w:sz="0" w:space="0" w:color="auto"/>
          </w:divBdr>
        </w:div>
      </w:divsChild>
    </w:div>
    <w:div w:id="2026129472">
      <w:bodyDiv w:val="1"/>
      <w:marLeft w:val="0"/>
      <w:marRight w:val="0"/>
      <w:marTop w:val="0"/>
      <w:marBottom w:val="0"/>
      <w:divBdr>
        <w:top w:val="none" w:sz="0" w:space="0" w:color="auto"/>
        <w:left w:val="none" w:sz="0" w:space="0" w:color="auto"/>
        <w:bottom w:val="none" w:sz="0" w:space="0" w:color="auto"/>
        <w:right w:val="none" w:sz="0" w:space="0" w:color="auto"/>
      </w:divBdr>
      <w:divsChild>
        <w:div w:id="7877755">
          <w:marLeft w:val="640"/>
          <w:marRight w:val="0"/>
          <w:marTop w:val="0"/>
          <w:marBottom w:val="0"/>
          <w:divBdr>
            <w:top w:val="none" w:sz="0" w:space="0" w:color="auto"/>
            <w:left w:val="none" w:sz="0" w:space="0" w:color="auto"/>
            <w:bottom w:val="none" w:sz="0" w:space="0" w:color="auto"/>
            <w:right w:val="none" w:sz="0" w:space="0" w:color="auto"/>
          </w:divBdr>
        </w:div>
        <w:div w:id="362948518">
          <w:marLeft w:val="640"/>
          <w:marRight w:val="0"/>
          <w:marTop w:val="0"/>
          <w:marBottom w:val="0"/>
          <w:divBdr>
            <w:top w:val="none" w:sz="0" w:space="0" w:color="auto"/>
            <w:left w:val="none" w:sz="0" w:space="0" w:color="auto"/>
            <w:bottom w:val="none" w:sz="0" w:space="0" w:color="auto"/>
            <w:right w:val="none" w:sz="0" w:space="0" w:color="auto"/>
          </w:divBdr>
        </w:div>
        <w:div w:id="486092493">
          <w:marLeft w:val="640"/>
          <w:marRight w:val="0"/>
          <w:marTop w:val="0"/>
          <w:marBottom w:val="0"/>
          <w:divBdr>
            <w:top w:val="none" w:sz="0" w:space="0" w:color="auto"/>
            <w:left w:val="none" w:sz="0" w:space="0" w:color="auto"/>
            <w:bottom w:val="none" w:sz="0" w:space="0" w:color="auto"/>
            <w:right w:val="none" w:sz="0" w:space="0" w:color="auto"/>
          </w:divBdr>
        </w:div>
        <w:div w:id="642930273">
          <w:marLeft w:val="640"/>
          <w:marRight w:val="0"/>
          <w:marTop w:val="0"/>
          <w:marBottom w:val="0"/>
          <w:divBdr>
            <w:top w:val="none" w:sz="0" w:space="0" w:color="auto"/>
            <w:left w:val="none" w:sz="0" w:space="0" w:color="auto"/>
            <w:bottom w:val="none" w:sz="0" w:space="0" w:color="auto"/>
            <w:right w:val="none" w:sz="0" w:space="0" w:color="auto"/>
          </w:divBdr>
        </w:div>
        <w:div w:id="662515312">
          <w:marLeft w:val="640"/>
          <w:marRight w:val="0"/>
          <w:marTop w:val="0"/>
          <w:marBottom w:val="0"/>
          <w:divBdr>
            <w:top w:val="none" w:sz="0" w:space="0" w:color="auto"/>
            <w:left w:val="none" w:sz="0" w:space="0" w:color="auto"/>
            <w:bottom w:val="none" w:sz="0" w:space="0" w:color="auto"/>
            <w:right w:val="none" w:sz="0" w:space="0" w:color="auto"/>
          </w:divBdr>
        </w:div>
        <w:div w:id="1202399038">
          <w:marLeft w:val="640"/>
          <w:marRight w:val="0"/>
          <w:marTop w:val="0"/>
          <w:marBottom w:val="0"/>
          <w:divBdr>
            <w:top w:val="none" w:sz="0" w:space="0" w:color="auto"/>
            <w:left w:val="none" w:sz="0" w:space="0" w:color="auto"/>
            <w:bottom w:val="none" w:sz="0" w:space="0" w:color="auto"/>
            <w:right w:val="none" w:sz="0" w:space="0" w:color="auto"/>
          </w:divBdr>
        </w:div>
        <w:div w:id="1385758836">
          <w:marLeft w:val="640"/>
          <w:marRight w:val="0"/>
          <w:marTop w:val="0"/>
          <w:marBottom w:val="0"/>
          <w:divBdr>
            <w:top w:val="none" w:sz="0" w:space="0" w:color="auto"/>
            <w:left w:val="none" w:sz="0" w:space="0" w:color="auto"/>
            <w:bottom w:val="none" w:sz="0" w:space="0" w:color="auto"/>
            <w:right w:val="none" w:sz="0" w:space="0" w:color="auto"/>
          </w:divBdr>
        </w:div>
        <w:div w:id="1599365202">
          <w:marLeft w:val="640"/>
          <w:marRight w:val="0"/>
          <w:marTop w:val="0"/>
          <w:marBottom w:val="0"/>
          <w:divBdr>
            <w:top w:val="none" w:sz="0" w:space="0" w:color="auto"/>
            <w:left w:val="none" w:sz="0" w:space="0" w:color="auto"/>
            <w:bottom w:val="none" w:sz="0" w:space="0" w:color="auto"/>
            <w:right w:val="none" w:sz="0" w:space="0" w:color="auto"/>
          </w:divBdr>
        </w:div>
        <w:div w:id="1657491807">
          <w:marLeft w:val="640"/>
          <w:marRight w:val="0"/>
          <w:marTop w:val="0"/>
          <w:marBottom w:val="0"/>
          <w:divBdr>
            <w:top w:val="none" w:sz="0" w:space="0" w:color="auto"/>
            <w:left w:val="none" w:sz="0" w:space="0" w:color="auto"/>
            <w:bottom w:val="none" w:sz="0" w:space="0" w:color="auto"/>
            <w:right w:val="none" w:sz="0" w:space="0" w:color="auto"/>
          </w:divBdr>
        </w:div>
        <w:div w:id="1808204532">
          <w:marLeft w:val="640"/>
          <w:marRight w:val="0"/>
          <w:marTop w:val="0"/>
          <w:marBottom w:val="0"/>
          <w:divBdr>
            <w:top w:val="none" w:sz="0" w:space="0" w:color="auto"/>
            <w:left w:val="none" w:sz="0" w:space="0" w:color="auto"/>
            <w:bottom w:val="none" w:sz="0" w:space="0" w:color="auto"/>
            <w:right w:val="none" w:sz="0" w:space="0" w:color="auto"/>
          </w:divBdr>
        </w:div>
        <w:div w:id="1891333960">
          <w:marLeft w:val="640"/>
          <w:marRight w:val="0"/>
          <w:marTop w:val="0"/>
          <w:marBottom w:val="0"/>
          <w:divBdr>
            <w:top w:val="none" w:sz="0" w:space="0" w:color="auto"/>
            <w:left w:val="none" w:sz="0" w:space="0" w:color="auto"/>
            <w:bottom w:val="none" w:sz="0" w:space="0" w:color="auto"/>
            <w:right w:val="none" w:sz="0" w:space="0" w:color="auto"/>
          </w:divBdr>
        </w:div>
      </w:divsChild>
    </w:div>
    <w:div w:id="2027513538">
      <w:bodyDiv w:val="1"/>
      <w:marLeft w:val="0"/>
      <w:marRight w:val="0"/>
      <w:marTop w:val="0"/>
      <w:marBottom w:val="0"/>
      <w:divBdr>
        <w:top w:val="none" w:sz="0" w:space="0" w:color="auto"/>
        <w:left w:val="none" w:sz="0" w:space="0" w:color="auto"/>
        <w:bottom w:val="none" w:sz="0" w:space="0" w:color="auto"/>
        <w:right w:val="none" w:sz="0" w:space="0" w:color="auto"/>
      </w:divBdr>
      <w:divsChild>
        <w:div w:id="93868388">
          <w:marLeft w:val="640"/>
          <w:marRight w:val="0"/>
          <w:marTop w:val="0"/>
          <w:marBottom w:val="0"/>
          <w:divBdr>
            <w:top w:val="none" w:sz="0" w:space="0" w:color="auto"/>
            <w:left w:val="none" w:sz="0" w:space="0" w:color="auto"/>
            <w:bottom w:val="none" w:sz="0" w:space="0" w:color="auto"/>
            <w:right w:val="none" w:sz="0" w:space="0" w:color="auto"/>
          </w:divBdr>
        </w:div>
        <w:div w:id="235360883">
          <w:marLeft w:val="640"/>
          <w:marRight w:val="0"/>
          <w:marTop w:val="0"/>
          <w:marBottom w:val="0"/>
          <w:divBdr>
            <w:top w:val="none" w:sz="0" w:space="0" w:color="auto"/>
            <w:left w:val="none" w:sz="0" w:space="0" w:color="auto"/>
            <w:bottom w:val="none" w:sz="0" w:space="0" w:color="auto"/>
            <w:right w:val="none" w:sz="0" w:space="0" w:color="auto"/>
          </w:divBdr>
        </w:div>
        <w:div w:id="281154321">
          <w:marLeft w:val="640"/>
          <w:marRight w:val="0"/>
          <w:marTop w:val="0"/>
          <w:marBottom w:val="0"/>
          <w:divBdr>
            <w:top w:val="none" w:sz="0" w:space="0" w:color="auto"/>
            <w:left w:val="none" w:sz="0" w:space="0" w:color="auto"/>
            <w:bottom w:val="none" w:sz="0" w:space="0" w:color="auto"/>
            <w:right w:val="none" w:sz="0" w:space="0" w:color="auto"/>
          </w:divBdr>
        </w:div>
        <w:div w:id="356200961">
          <w:marLeft w:val="640"/>
          <w:marRight w:val="0"/>
          <w:marTop w:val="0"/>
          <w:marBottom w:val="0"/>
          <w:divBdr>
            <w:top w:val="none" w:sz="0" w:space="0" w:color="auto"/>
            <w:left w:val="none" w:sz="0" w:space="0" w:color="auto"/>
            <w:bottom w:val="none" w:sz="0" w:space="0" w:color="auto"/>
            <w:right w:val="none" w:sz="0" w:space="0" w:color="auto"/>
          </w:divBdr>
        </w:div>
        <w:div w:id="407726192">
          <w:marLeft w:val="640"/>
          <w:marRight w:val="0"/>
          <w:marTop w:val="0"/>
          <w:marBottom w:val="0"/>
          <w:divBdr>
            <w:top w:val="none" w:sz="0" w:space="0" w:color="auto"/>
            <w:left w:val="none" w:sz="0" w:space="0" w:color="auto"/>
            <w:bottom w:val="none" w:sz="0" w:space="0" w:color="auto"/>
            <w:right w:val="none" w:sz="0" w:space="0" w:color="auto"/>
          </w:divBdr>
        </w:div>
        <w:div w:id="423840011">
          <w:marLeft w:val="640"/>
          <w:marRight w:val="0"/>
          <w:marTop w:val="0"/>
          <w:marBottom w:val="0"/>
          <w:divBdr>
            <w:top w:val="none" w:sz="0" w:space="0" w:color="auto"/>
            <w:left w:val="none" w:sz="0" w:space="0" w:color="auto"/>
            <w:bottom w:val="none" w:sz="0" w:space="0" w:color="auto"/>
            <w:right w:val="none" w:sz="0" w:space="0" w:color="auto"/>
          </w:divBdr>
        </w:div>
        <w:div w:id="487092172">
          <w:marLeft w:val="640"/>
          <w:marRight w:val="0"/>
          <w:marTop w:val="0"/>
          <w:marBottom w:val="0"/>
          <w:divBdr>
            <w:top w:val="none" w:sz="0" w:space="0" w:color="auto"/>
            <w:left w:val="none" w:sz="0" w:space="0" w:color="auto"/>
            <w:bottom w:val="none" w:sz="0" w:space="0" w:color="auto"/>
            <w:right w:val="none" w:sz="0" w:space="0" w:color="auto"/>
          </w:divBdr>
        </w:div>
        <w:div w:id="561795347">
          <w:marLeft w:val="640"/>
          <w:marRight w:val="0"/>
          <w:marTop w:val="0"/>
          <w:marBottom w:val="0"/>
          <w:divBdr>
            <w:top w:val="none" w:sz="0" w:space="0" w:color="auto"/>
            <w:left w:val="none" w:sz="0" w:space="0" w:color="auto"/>
            <w:bottom w:val="none" w:sz="0" w:space="0" w:color="auto"/>
            <w:right w:val="none" w:sz="0" w:space="0" w:color="auto"/>
          </w:divBdr>
        </w:div>
        <w:div w:id="634994920">
          <w:marLeft w:val="640"/>
          <w:marRight w:val="0"/>
          <w:marTop w:val="0"/>
          <w:marBottom w:val="0"/>
          <w:divBdr>
            <w:top w:val="none" w:sz="0" w:space="0" w:color="auto"/>
            <w:left w:val="none" w:sz="0" w:space="0" w:color="auto"/>
            <w:bottom w:val="none" w:sz="0" w:space="0" w:color="auto"/>
            <w:right w:val="none" w:sz="0" w:space="0" w:color="auto"/>
          </w:divBdr>
        </w:div>
        <w:div w:id="663321879">
          <w:marLeft w:val="640"/>
          <w:marRight w:val="0"/>
          <w:marTop w:val="0"/>
          <w:marBottom w:val="0"/>
          <w:divBdr>
            <w:top w:val="none" w:sz="0" w:space="0" w:color="auto"/>
            <w:left w:val="none" w:sz="0" w:space="0" w:color="auto"/>
            <w:bottom w:val="none" w:sz="0" w:space="0" w:color="auto"/>
            <w:right w:val="none" w:sz="0" w:space="0" w:color="auto"/>
          </w:divBdr>
        </w:div>
        <w:div w:id="700738668">
          <w:marLeft w:val="640"/>
          <w:marRight w:val="0"/>
          <w:marTop w:val="0"/>
          <w:marBottom w:val="0"/>
          <w:divBdr>
            <w:top w:val="none" w:sz="0" w:space="0" w:color="auto"/>
            <w:left w:val="none" w:sz="0" w:space="0" w:color="auto"/>
            <w:bottom w:val="none" w:sz="0" w:space="0" w:color="auto"/>
            <w:right w:val="none" w:sz="0" w:space="0" w:color="auto"/>
          </w:divBdr>
        </w:div>
        <w:div w:id="734090903">
          <w:marLeft w:val="640"/>
          <w:marRight w:val="0"/>
          <w:marTop w:val="0"/>
          <w:marBottom w:val="0"/>
          <w:divBdr>
            <w:top w:val="none" w:sz="0" w:space="0" w:color="auto"/>
            <w:left w:val="none" w:sz="0" w:space="0" w:color="auto"/>
            <w:bottom w:val="none" w:sz="0" w:space="0" w:color="auto"/>
            <w:right w:val="none" w:sz="0" w:space="0" w:color="auto"/>
          </w:divBdr>
        </w:div>
        <w:div w:id="750736044">
          <w:marLeft w:val="640"/>
          <w:marRight w:val="0"/>
          <w:marTop w:val="0"/>
          <w:marBottom w:val="0"/>
          <w:divBdr>
            <w:top w:val="none" w:sz="0" w:space="0" w:color="auto"/>
            <w:left w:val="none" w:sz="0" w:space="0" w:color="auto"/>
            <w:bottom w:val="none" w:sz="0" w:space="0" w:color="auto"/>
            <w:right w:val="none" w:sz="0" w:space="0" w:color="auto"/>
          </w:divBdr>
        </w:div>
        <w:div w:id="815026543">
          <w:marLeft w:val="640"/>
          <w:marRight w:val="0"/>
          <w:marTop w:val="0"/>
          <w:marBottom w:val="0"/>
          <w:divBdr>
            <w:top w:val="none" w:sz="0" w:space="0" w:color="auto"/>
            <w:left w:val="none" w:sz="0" w:space="0" w:color="auto"/>
            <w:bottom w:val="none" w:sz="0" w:space="0" w:color="auto"/>
            <w:right w:val="none" w:sz="0" w:space="0" w:color="auto"/>
          </w:divBdr>
        </w:div>
        <w:div w:id="1087531999">
          <w:marLeft w:val="640"/>
          <w:marRight w:val="0"/>
          <w:marTop w:val="0"/>
          <w:marBottom w:val="0"/>
          <w:divBdr>
            <w:top w:val="none" w:sz="0" w:space="0" w:color="auto"/>
            <w:left w:val="none" w:sz="0" w:space="0" w:color="auto"/>
            <w:bottom w:val="none" w:sz="0" w:space="0" w:color="auto"/>
            <w:right w:val="none" w:sz="0" w:space="0" w:color="auto"/>
          </w:divBdr>
        </w:div>
        <w:div w:id="1110124063">
          <w:marLeft w:val="640"/>
          <w:marRight w:val="0"/>
          <w:marTop w:val="0"/>
          <w:marBottom w:val="0"/>
          <w:divBdr>
            <w:top w:val="none" w:sz="0" w:space="0" w:color="auto"/>
            <w:left w:val="none" w:sz="0" w:space="0" w:color="auto"/>
            <w:bottom w:val="none" w:sz="0" w:space="0" w:color="auto"/>
            <w:right w:val="none" w:sz="0" w:space="0" w:color="auto"/>
          </w:divBdr>
        </w:div>
        <w:div w:id="1201821388">
          <w:marLeft w:val="640"/>
          <w:marRight w:val="0"/>
          <w:marTop w:val="0"/>
          <w:marBottom w:val="0"/>
          <w:divBdr>
            <w:top w:val="none" w:sz="0" w:space="0" w:color="auto"/>
            <w:left w:val="none" w:sz="0" w:space="0" w:color="auto"/>
            <w:bottom w:val="none" w:sz="0" w:space="0" w:color="auto"/>
            <w:right w:val="none" w:sz="0" w:space="0" w:color="auto"/>
          </w:divBdr>
        </w:div>
        <w:div w:id="1378118882">
          <w:marLeft w:val="640"/>
          <w:marRight w:val="0"/>
          <w:marTop w:val="0"/>
          <w:marBottom w:val="0"/>
          <w:divBdr>
            <w:top w:val="none" w:sz="0" w:space="0" w:color="auto"/>
            <w:left w:val="none" w:sz="0" w:space="0" w:color="auto"/>
            <w:bottom w:val="none" w:sz="0" w:space="0" w:color="auto"/>
            <w:right w:val="none" w:sz="0" w:space="0" w:color="auto"/>
          </w:divBdr>
        </w:div>
        <w:div w:id="1397585229">
          <w:marLeft w:val="640"/>
          <w:marRight w:val="0"/>
          <w:marTop w:val="0"/>
          <w:marBottom w:val="0"/>
          <w:divBdr>
            <w:top w:val="none" w:sz="0" w:space="0" w:color="auto"/>
            <w:left w:val="none" w:sz="0" w:space="0" w:color="auto"/>
            <w:bottom w:val="none" w:sz="0" w:space="0" w:color="auto"/>
            <w:right w:val="none" w:sz="0" w:space="0" w:color="auto"/>
          </w:divBdr>
        </w:div>
        <w:div w:id="1537506882">
          <w:marLeft w:val="640"/>
          <w:marRight w:val="0"/>
          <w:marTop w:val="0"/>
          <w:marBottom w:val="0"/>
          <w:divBdr>
            <w:top w:val="none" w:sz="0" w:space="0" w:color="auto"/>
            <w:left w:val="none" w:sz="0" w:space="0" w:color="auto"/>
            <w:bottom w:val="none" w:sz="0" w:space="0" w:color="auto"/>
            <w:right w:val="none" w:sz="0" w:space="0" w:color="auto"/>
          </w:divBdr>
        </w:div>
        <w:div w:id="1582525712">
          <w:marLeft w:val="640"/>
          <w:marRight w:val="0"/>
          <w:marTop w:val="0"/>
          <w:marBottom w:val="0"/>
          <w:divBdr>
            <w:top w:val="none" w:sz="0" w:space="0" w:color="auto"/>
            <w:left w:val="none" w:sz="0" w:space="0" w:color="auto"/>
            <w:bottom w:val="none" w:sz="0" w:space="0" w:color="auto"/>
            <w:right w:val="none" w:sz="0" w:space="0" w:color="auto"/>
          </w:divBdr>
        </w:div>
        <w:div w:id="1758941493">
          <w:marLeft w:val="640"/>
          <w:marRight w:val="0"/>
          <w:marTop w:val="0"/>
          <w:marBottom w:val="0"/>
          <w:divBdr>
            <w:top w:val="none" w:sz="0" w:space="0" w:color="auto"/>
            <w:left w:val="none" w:sz="0" w:space="0" w:color="auto"/>
            <w:bottom w:val="none" w:sz="0" w:space="0" w:color="auto"/>
            <w:right w:val="none" w:sz="0" w:space="0" w:color="auto"/>
          </w:divBdr>
        </w:div>
        <w:div w:id="1844280759">
          <w:marLeft w:val="640"/>
          <w:marRight w:val="0"/>
          <w:marTop w:val="0"/>
          <w:marBottom w:val="0"/>
          <w:divBdr>
            <w:top w:val="none" w:sz="0" w:space="0" w:color="auto"/>
            <w:left w:val="none" w:sz="0" w:space="0" w:color="auto"/>
            <w:bottom w:val="none" w:sz="0" w:space="0" w:color="auto"/>
            <w:right w:val="none" w:sz="0" w:space="0" w:color="auto"/>
          </w:divBdr>
        </w:div>
        <w:div w:id="1863089525">
          <w:marLeft w:val="640"/>
          <w:marRight w:val="0"/>
          <w:marTop w:val="0"/>
          <w:marBottom w:val="0"/>
          <w:divBdr>
            <w:top w:val="none" w:sz="0" w:space="0" w:color="auto"/>
            <w:left w:val="none" w:sz="0" w:space="0" w:color="auto"/>
            <w:bottom w:val="none" w:sz="0" w:space="0" w:color="auto"/>
            <w:right w:val="none" w:sz="0" w:space="0" w:color="auto"/>
          </w:divBdr>
        </w:div>
        <w:div w:id="1958876035">
          <w:marLeft w:val="640"/>
          <w:marRight w:val="0"/>
          <w:marTop w:val="0"/>
          <w:marBottom w:val="0"/>
          <w:divBdr>
            <w:top w:val="none" w:sz="0" w:space="0" w:color="auto"/>
            <w:left w:val="none" w:sz="0" w:space="0" w:color="auto"/>
            <w:bottom w:val="none" w:sz="0" w:space="0" w:color="auto"/>
            <w:right w:val="none" w:sz="0" w:space="0" w:color="auto"/>
          </w:divBdr>
        </w:div>
        <w:div w:id="1977712561">
          <w:marLeft w:val="640"/>
          <w:marRight w:val="0"/>
          <w:marTop w:val="0"/>
          <w:marBottom w:val="0"/>
          <w:divBdr>
            <w:top w:val="none" w:sz="0" w:space="0" w:color="auto"/>
            <w:left w:val="none" w:sz="0" w:space="0" w:color="auto"/>
            <w:bottom w:val="none" w:sz="0" w:space="0" w:color="auto"/>
            <w:right w:val="none" w:sz="0" w:space="0" w:color="auto"/>
          </w:divBdr>
        </w:div>
        <w:div w:id="2034840602">
          <w:marLeft w:val="640"/>
          <w:marRight w:val="0"/>
          <w:marTop w:val="0"/>
          <w:marBottom w:val="0"/>
          <w:divBdr>
            <w:top w:val="none" w:sz="0" w:space="0" w:color="auto"/>
            <w:left w:val="none" w:sz="0" w:space="0" w:color="auto"/>
            <w:bottom w:val="none" w:sz="0" w:space="0" w:color="auto"/>
            <w:right w:val="none" w:sz="0" w:space="0" w:color="auto"/>
          </w:divBdr>
        </w:div>
        <w:div w:id="2116750315">
          <w:marLeft w:val="640"/>
          <w:marRight w:val="0"/>
          <w:marTop w:val="0"/>
          <w:marBottom w:val="0"/>
          <w:divBdr>
            <w:top w:val="none" w:sz="0" w:space="0" w:color="auto"/>
            <w:left w:val="none" w:sz="0" w:space="0" w:color="auto"/>
            <w:bottom w:val="none" w:sz="0" w:space="0" w:color="auto"/>
            <w:right w:val="none" w:sz="0" w:space="0" w:color="auto"/>
          </w:divBdr>
        </w:div>
        <w:div w:id="2145003377">
          <w:marLeft w:val="640"/>
          <w:marRight w:val="0"/>
          <w:marTop w:val="0"/>
          <w:marBottom w:val="0"/>
          <w:divBdr>
            <w:top w:val="none" w:sz="0" w:space="0" w:color="auto"/>
            <w:left w:val="none" w:sz="0" w:space="0" w:color="auto"/>
            <w:bottom w:val="none" w:sz="0" w:space="0" w:color="auto"/>
            <w:right w:val="none" w:sz="0" w:space="0" w:color="auto"/>
          </w:divBdr>
        </w:div>
      </w:divsChild>
    </w:div>
    <w:div w:id="2029015278">
      <w:bodyDiv w:val="1"/>
      <w:marLeft w:val="0"/>
      <w:marRight w:val="0"/>
      <w:marTop w:val="0"/>
      <w:marBottom w:val="0"/>
      <w:divBdr>
        <w:top w:val="none" w:sz="0" w:space="0" w:color="auto"/>
        <w:left w:val="none" w:sz="0" w:space="0" w:color="auto"/>
        <w:bottom w:val="none" w:sz="0" w:space="0" w:color="auto"/>
        <w:right w:val="none" w:sz="0" w:space="0" w:color="auto"/>
      </w:divBdr>
      <w:divsChild>
        <w:div w:id="57750371">
          <w:marLeft w:val="640"/>
          <w:marRight w:val="0"/>
          <w:marTop w:val="0"/>
          <w:marBottom w:val="0"/>
          <w:divBdr>
            <w:top w:val="none" w:sz="0" w:space="0" w:color="auto"/>
            <w:left w:val="none" w:sz="0" w:space="0" w:color="auto"/>
            <w:bottom w:val="none" w:sz="0" w:space="0" w:color="auto"/>
            <w:right w:val="none" w:sz="0" w:space="0" w:color="auto"/>
          </w:divBdr>
        </w:div>
        <w:div w:id="128016725">
          <w:marLeft w:val="640"/>
          <w:marRight w:val="0"/>
          <w:marTop w:val="0"/>
          <w:marBottom w:val="0"/>
          <w:divBdr>
            <w:top w:val="none" w:sz="0" w:space="0" w:color="auto"/>
            <w:left w:val="none" w:sz="0" w:space="0" w:color="auto"/>
            <w:bottom w:val="none" w:sz="0" w:space="0" w:color="auto"/>
            <w:right w:val="none" w:sz="0" w:space="0" w:color="auto"/>
          </w:divBdr>
        </w:div>
        <w:div w:id="138765899">
          <w:marLeft w:val="640"/>
          <w:marRight w:val="0"/>
          <w:marTop w:val="0"/>
          <w:marBottom w:val="0"/>
          <w:divBdr>
            <w:top w:val="none" w:sz="0" w:space="0" w:color="auto"/>
            <w:left w:val="none" w:sz="0" w:space="0" w:color="auto"/>
            <w:bottom w:val="none" w:sz="0" w:space="0" w:color="auto"/>
            <w:right w:val="none" w:sz="0" w:space="0" w:color="auto"/>
          </w:divBdr>
        </w:div>
        <w:div w:id="143664244">
          <w:marLeft w:val="640"/>
          <w:marRight w:val="0"/>
          <w:marTop w:val="0"/>
          <w:marBottom w:val="0"/>
          <w:divBdr>
            <w:top w:val="none" w:sz="0" w:space="0" w:color="auto"/>
            <w:left w:val="none" w:sz="0" w:space="0" w:color="auto"/>
            <w:bottom w:val="none" w:sz="0" w:space="0" w:color="auto"/>
            <w:right w:val="none" w:sz="0" w:space="0" w:color="auto"/>
          </w:divBdr>
        </w:div>
        <w:div w:id="212471843">
          <w:marLeft w:val="640"/>
          <w:marRight w:val="0"/>
          <w:marTop w:val="0"/>
          <w:marBottom w:val="0"/>
          <w:divBdr>
            <w:top w:val="none" w:sz="0" w:space="0" w:color="auto"/>
            <w:left w:val="none" w:sz="0" w:space="0" w:color="auto"/>
            <w:bottom w:val="none" w:sz="0" w:space="0" w:color="auto"/>
            <w:right w:val="none" w:sz="0" w:space="0" w:color="auto"/>
          </w:divBdr>
        </w:div>
        <w:div w:id="216284594">
          <w:marLeft w:val="640"/>
          <w:marRight w:val="0"/>
          <w:marTop w:val="0"/>
          <w:marBottom w:val="0"/>
          <w:divBdr>
            <w:top w:val="none" w:sz="0" w:space="0" w:color="auto"/>
            <w:left w:val="none" w:sz="0" w:space="0" w:color="auto"/>
            <w:bottom w:val="none" w:sz="0" w:space="0" w:color="auto"/>
            <w:right w:val="none" w:sz="0" w:space="0" w:color="auto"/>
          </w:divBdr>
        </w:div>
        <w:div w:id="332488665">
          <w:marLeft w:val="640"/>
          <w:marRight w:val="0"/>
          <w:marTop w:val="0"/>
          <w:marBottom w:val="0"/>
          <w:divBdr>
            <w:top w:val="none" w:sz="0" w:space="0" w:color="auto"/>
            <w:left w:val="none" w:sz="0" w:space="0" w:color="auto"/>
            <w:bottom w:val="none" w:sz="0" w:space="0" w:color="auto"/>
            <w:right w:val="none" w:sz="0" w:space="0" w:color="auto"/>
          </w:divBdr>
        </w:div>
        <w:div w:id="353464857">
          <w:marLeft w:val="640"/>
          <w:marRight w:val="0"/>
          <w:marTop w:val="0"/>
          <w:marBottom w:val="0"/>
          <w:divBdr>
            <w:top w:val="none" w:sz="0" w:space="0" w:color="auto"/>
            <w:left w:val="none" w:sz="0" w:space="0" w:color="auto"/>
            <w:bottom w:val="none" w:sz="0" w:space="0" w:color="auto"/>
            <w:right w:val="none" w:sz="0" w:space="0" w:color="auto"/>
          </w:divBdr>
        </w:div>
        <w:div w:id="423501633">
          <w:marLeft w:val="640"/>
          <w:marRight w:val="0"/>
          <w:marTop w:val="0"/>
          <w:marBottom w:val="0"/>
          <w:divBdr>
            <w:top w:val="none" w:sz="0" w:space="0" w:color="auto"/>
            <w:left w:val="none" w:sz="0" w:space="0" w:color="auto"/>
            <w:bottom w:val="none" w:sz="0" w:space="0" w:color="auto"/>
            <w:right w:val="none" w:sz="0" w:space="0" w:color="auto"/>
          </w:divBdr>
        </w:div>
        <w:div w:id="556166173">
          <w:marLeft w:val="640"/>
          <w:marRight w:val="0"/>
          <w:marTop w:val="0"/>
          <w:marBottom w:val="0"/>
          <w:divBdr>
            <w:top w:val="none" w:sz="0" w:space="0" w:color="auto"/>
            <w:left w:val="none" w:sz="0" w:space="0" w:color="auto"/>
            <w:bottom w:val="none" w:sz="0" w:space="0" w:color="auto"/>
            <w:right w:val="none" w:sz="0" w:space="0" w:color="auto"/>
          </w:divBdr>
        </w:div>
        <w:div w:id="559441170">
          <w:marLeft w:val="640"/>
          <w:marRight w:val="0"/>
          <w:marTop w:val="0"/>
          <w:marBottom w:val="0"/>
          <w:divBdr>
            <w:top w:val="none" w:sz="0" w:space="0" w:color="auto"/>
            <w:left w:val="none" w:sz="0" w:space="0" w:color="auto"/>
            <w:bottom w:val="none" w:sz="0" w:space="0" w:color="auto"/>
            <w:right w:val="none" w:sz="0" w:space="0" w:color="auto"/>
          </w:divBdr>
        </w:div>
        <w:div w:id="711268724">
          <w:marLeft w:val="640"/>
          <w:marRight w:val="0"/>
          <w:marTop w:val="0"/>
          <w:marBottom w:val="0"/>
          <w:divBdr>
            <w:top w:val="none" w:sz="0" w:space="0" w:color="auto"/>
            <w:left w:val="none" w:sz="0" w:space="0" w:color="auto"/>
            <w:bottom w:val="none" w:sz="0" w:space="0" w:color="auto"/>
            <w:right w:val="none" w:sz="0" w:space="0" w:color="auto"/>
          </w:divBdr>
        </w:div>
        <w:div w:id="810750223">
          <w:marLeft w:val="640"/>
          <w:marRight w:val="0"/>
          <w:marTop w:val="0"/>
          <w:marBottom w:val="0"/>
          <w:divBdr>
            <w:top w:val="none" w:sz="0" w:space="0" w:color="auto"/>
            <w:left w:val="none" w:sz="0" w:space="0" w:color="auto"/>
            <w:bottom w:val="none" w:sz="0" w:space="0" w:color="auto"/>
            <w:right w:val="none" w:sz="0" w:space="0" w:color="auto"/>
          </w:divBdr>
        </w:div>
        <w:div w:id="873806344">
          <w:marLeft w:val="640"/>
          <w:marRight w:val="0"/>
          <w:marTop w:val="0"/>
          <w:marBottom w:val="0"/>
          <w:divBdr>
            <w:top w:val="none" w:sz="0" w:space="0" w:color="auto"/>
            <w:left w:val="none" w:sz="0" w:space="0" w:color="auto"/>
            <w:bottom w:val="none" w:sz="0" w:space="0" w:color="auto"/>
            <w:right w:val="none" w:sz="0" w:space="0" w:color="auto"/>
          </w:divBdr>
        </w:div>
        <w:div w:id="1100294606">
          <w:marLeft w:val="640"/>
          <w:marRight w:val="0"/>
          <w:marTop w:val="0"/>
          <w:marBottom w:val="0"/>
          <w:divBdr>
            <w:top w:val="none" w:sz="0" w:space="0" w:color="auto"/>
            <w:left w:val="none" w:sz="0" w:space="0" w:color="auto"/>
            <w:bottom w:val="none" w:sz="0" w:space="0" w:color="auto"/>
            <w:right w:val="none" w:sz="0" w:space="0" w:color="auto"/>
          </w:divBdr>
        </w:div>
        <w:div w:id="1114179504">
          <w:marLeft w:val="640"/>
          <w:marRight w:val="0"/>
          <w:marTop w:val="0"/>
          <w:marBottom w:val="0"/>
          <w:divBdr>
            <w:top w:val="none" w:sz="0" w:space="0" w:color="auto"/>
            <w:left w:val="none" w:sz="0" w:space="0" w:color="auto"/>
            <w:bottom w:val="none" w:sz="0" w:space="0" w:color="auto"/>
            <w:right w:val="none" w:sz="0" w:space="0" w:color="auto"/>
          </w:divBdr>
        </w:div>
        <w:div w:id="1222210616">
          <w:marLeft w:val="640"/>
          <w:marRight w:val="0"/>
          <w:marTop w:val="0"/>
          <w:marBottom w:val="0"/>
          <w:divBdr>
            <w:top w:val="none" w:sz="0" w:space="0" w:color="auto"/>
            <w:left w:val="none" w:sz="0" w:space="0" w:color="auto"/>
            <w:bottom w:val="none" w:sz="0" w:space="0" w:color="auto"/>
            <w:right w:val="none" w:sz="0" w:space="0" w:color="auto"/>
          </w:divBdr>
        </w:div>
        <w:div w:id="1349677766">
          <w:marLeft w:val="640"/>
          <w:marRight w:val="0"/>
          <w:marTop w:val="0"/>
          <w:marBottom w:val="0"/>
          <w:divBdr>
            <w:top w:val="none" w:sz="0" w:space="0" w:color="auto"/>
            <w:left w:val="none" w:sz="0" w:space="0" w:color="auto"/>
            <w:bottom w:val="none" w:sz="0" w:space="0" w:color="auto"/>
            <w:right w:val="none" w:sz="0" w:space="0" w:color="auto"/>
          </w:divBdr>
        </w:div>
        <w:div w:id="1616712221">
          <w:marLeft w:val="640"/>
          <w:marRight w:val="0"/>
          <w:marTop w:val="0"/>
          <w:marBottom w:val="0"/>
          <w:divBdr>
            <w:top w:val="none" w:sz="0" w:space="0" w:color="auto"/>
            <w:left w:val="none" w:sz="0" w:space="0" w:color="auto"/>
            <w:bottom w:val="none" w:sz="0" w:space="0" w:color="auto"/>
            <w:right w:val="none" w:sz="0" w:space="0" w:color="auto"/>
          </w:divBdr>
        </w:div>
        <w:div w:id="1636180593">
          <w:marLeft w:val="640"/>
          <w:marRight w:val="0"/>
          <w:marTop w:val="0"/>
          <w:marBottom w:val="0"/>
          <w:divBdr>
            <w:top w:val="none" w:sz="0" w:space="0" w:color="auto"/>
            <w:left w:val="none" w:sz="0" w:space="0" w:color="auto"/>
            <w:bottom w:val="none" w:sz="0" w:space="0" w:color="auto"/>
            <w:right w:val="none" w:sz="0" w:space="0" w:color="auto"/>
          </w:divBdr>
        </w:div>
        <w:div w:id="1791244568">
          <w:marLeft w:val="640"/>
          <w:marRight w:val="0"/>
          <w:marTop w:val="0"/>
          <w:marBottom w:val="0"/>
          <w:divBdr>
            <w:top w:val="none" w:sz="0" w:space="0" w:color="auto"/>
            <w:left w:val="none" w:sz="0" w:space="0" w:color="auto"/>
            <w:bottom w:val="none" w:sz="0" w:space="0" w:color="auto"/>
            <w:right w:val="none" w:sz="0" w:space="0" w:color="auto"/>
          </w:divBdr>
        </w:div>
        <w:div w:id="1854370481">
          <w:marLeft w:val="640"/>
          <w:marRight w:val="0"/>
          <w:marTop w:val="0"/>
          <w:marBottom w:val="0"/>
          <w:divBdr>
            <w:top w:val="none" w:sz="0" w:space="0" w:color="auto"/>
            <w:left w:val="none" w:sz="0" w:space="0" w:color="auto"/>
            <w:bottom w:val="none" w:sz="0" w:space="0" w:color="auto"/>
            <w:right w:val="none" w:sz="0" w:space="0" w:color="auto"/>
          </w:divBdr>
        </w:div>
        <w:div w:id="1914780453">
          <w:marLeft w:val="640"/>
          <w:marRight w:val="0"/>
          <w:marTop w:val="0"/>
          <w:marBottom w:val="0"/>
          <w:divBdr>
            <w:top w:val="none" w:sz="0" w:space="0" w:color="auto"/>
            <w:left w:val="none" w:sz="0" w:space="0" w:color="auto"/>
            <w:bottom w:val="none" w:sz="0" w:space="0" w:color="auto"/>
            <w:right w:val="none" w:sz="0" w:space="0" w:color="auto"/>
          </w:divBdr>
        </w:div>
        <w:div w:id="1914781298">
          <w:marLeft w:val="640"/>
          <w:marRight w:val="0"/>
          <w:marTop w:val="0"/>
          <w:marBottom w:val="0"/>
          <w:divBdr>
            <w:top w:val="none" w:sz="0" w:space="0" w:color="auto"/>
            <w:left w:val="none" w:sz="0" w:space="0" w:color="auto"/>
            <w:bottom w:val="none" w:sz="0" w:space="0" w:color="auto"/>
            <w:right w:val="none" w:sz="0" w:space="0" w:color="auto"/>
          </w:divBdr>
        </w:div>
        <w:div w:id="1916478460">
          <w:marLeft w:val="640"/>
          <w:marRight w:val="0"/>
          <w:marTop w:val="0"/>
          <w:marBottom w:val="0"/>
          <w:divBdr>
            <w:top w:val="none" w:sz="0" w:space="0" w:color="auto"/>
            <w:left w:val="none" w:sz="0" w:space="0" w:color="auto"/>
            <w:bottom w:val="none" w:sz="0" w:space="0" w:color="auto"/>
            <w:right w:val="none" w:sz="0" w:space="0" w:color="auto"/>
          </w:divBdr>
        </w:div>
        <w:div w:id="1933200749">
          <w:marLeft w:val="640"/>
          <w:marRight w:val="0"/>
          <w:marTop w:val="0"/>
          <w:marBottom w:val="0"/>
          <w:divBdr>
            <w:top w:val="none" w:sz="0" w:space="0" w:color="auto"/>
            <w:left w:val="none" w:sz="0" w:space="0" w:color="auto"/>
            <w:bottom w:val="none" w:sz="0" w:space="0" w:color="auto"/>
            <w:right w:val="none" w:sz="0" w:space="0" w:color="auto"/>
          </w:divBdr>
        </w:div>
        <w:div w:id="1996179257">
          <w:marLeft w:val="640"/>
          <w:marRight w:val="0"/>
          <w:marTop w:val="0"/>
          <w:marBottom w:val="0"/>
          <w:divBdr>
            <w:top w:val="none" w:sz="0" w:space="0" w:color="auto"/>
            <w:left w:val="none" w:sz="0" w:space="0" w:color="auto"/>
            <w:bottom w:val="none" w:sz="0" w:space="0" w:color="auto"/>
            <w:right w:val="none" w:sz="0" w:space="0" w:color="auto"/>
          </w:divBdr>
        </w:div>
        <w:div w:id="2011984276">
          <w:marLeft w:val="640"/>
          <w:marRight w:val="0"/>
          <w:marTop w:val="0"/>
          <w:marBottom w:val="0"/>
          <w:divBdr>
            <w:top w:val="none" w:sz="0" w:space="0" w:color="auto"/>
            <w:left w:val="none" w:sz="0" w:space="0" w:color="auto"/>
            <w:bottom w:val="none" w:sz="0" w:space="0" w:color="auto"/>
            <w:right w:val="none" w:sz="0" w:space="0" w:color="auto"/>
          </w:divBdr>
        </w:div>
        <w:div w:id="2025939758">
          <w:marLeft w:val="640"/>
          <w:marRight w:val="0"/>
          <w:marTop w:val="0"/>
          <w:marBottom w:val="0"/>
          <w:divBdr>
            <w:top w:val="none" w:sz="0" w:space="0" w:color="auto"/>
            <w:left w:val="none" w:sz="0" w:space="0" w:color="auto"/>
            <w:bottom w:val="none" w:sz="0" w:space="0" w:color="auto"/>
            <w:right w:val="none" w:sz="0" w:space="0" w:color="auto"/>
          </w:divBdr>
        </w:div>
      </w:divsChild>
    </w:div>
    <w:div w:id="2031056298">
      <w:bodyDiv w:val="1"/>
      <w:marLeft w:val="0"/>
      <w:marRight w:val="0"/>
      <w:marTop w:val="0"/>
      <w:marBottom w:val="0"/>
      <w:divBdr>
        <w:top w:val="none" w:sz="0" w:space="0" w:color="auto"/>
        <w:left w:val="none" w:sz="0" w:space="0" w:color="auto"/>
        <w:bottom w:val="none" w:sz="0" w:space="0" w:color="auto"/>
        <w:right w:val="none" w:sz="0" w:space="0" w:color="auto"/>
      </w:divBdr>
      <w:divsChild>
        <w:div w:id="372389571">
          <w:marLeft w:val="640"/>
          <w:marRight w:val="0"/>
          <w:marTop w:val="0"/>
          <w:marBottom w:val="0"/>
          <w:divBdr>
            <w:top w:val="none" w:sz="0" w:space="0" w:color="auto"/>
            <w:left w:val="none" w:sz="0" w:space="0" w:color="auto"/>
            <w:bottom w:val="none" w:sz="0" w:space="0" w:color="auto"/>
            <w:right w:val="none" w:sz="0" w:space="0" w:color="auto"/>
          </w:divBdr>
        </w:div>
        <w:div w:id="511190112">
          <w:marLeft w:val="640"/>
          <w:marRight w:val="0"/>
          <w:marTop w:val="0"/>
          <w:marBottom w:val="0"/>
          <w:divBdr>
            <w:top w:val="none" w:sz="0" w:space="0" w:color="auto"/>
            <w:left w:val="none" w:sz="0" w:space="0" w:color="auto"/>
            <w:bottom w:val="none" w:sz="0" w:space="0" w:color="auto"/>
            <w:right w:val="none" w:sz="0" w:space="0" w:color="auto"/>
          </w:divBdr>
        </w:div>
        <w:div w:id="740516866">
          <w:marLeft w:val="640"/>
          <w:marRight w:val="0"/>
          <w:marTop w:val="0"/>
          <w:marBottom w:val="0"/>
          <w:divBdr>
            <w:top w:val="none" w:sz="0" w:space="0" w:color="auto"/>
            <w:left w:val="none" w:sz="0" w:space="0" w:color="auto"/>
            <w:bottom w:val="none" w:sz="0" w:space="0" w:color="auto"/>
            <w:right w:val="none" w:sz="0" w:space="0" w:color="auto"/>
          </w:divBdr>
        </w:div>
        <w:div w:id="1054154705">
          <w:marLeft w:val="640"/>
          <w:marRight w:val="0"/>
          <w:marTop w:val="0"/>
          <w:marBottom w:val="0"/>
          <w:divBdr>
            <w:top w:val="none" w:sz="0" w:space="0" w:color="auto"/>
            <w:left w:val="none" w:sz="0" w:space="0" w:color="auto"/>
            <w:bottom w:val="none" w:sz="0" w:space="0" w:color="auto"/>
            <w:right w:val="none" w:sz="0" w:space="0" w:color="auto"/>
          </w:divBdr>
        </w:div>
        <w:div w:id="1122262809">
          <w:marLeft w:val="640"/>
          <w:marRight w:val="0"/>
          <w:marTop w:val="0"/>
          <w:marBottom w:val="0"/>
          <w:divBdr>
            <w:top w:val="none" w:sz="0" w:space="0" w:color="auto"/>
            <w:left w:val="none" w:sz="0" w:space="0" w:color="auto"/>
            <w:bottom w:val="none" w:sz="0" w:space="0" w:color="auto"/>
            <w:right w:val="none" w:sz="0" w:space="0" w:color="auto"/>
          </w:divBdr>
        </w:div>
        <w:div w:id="1752848722">
          <w:marLeft w:val="640"/>
          <w:marRight w:val="0"/>
          <w:marTop w:val="0"/>
          <w:marBottom w:val="0"/>
          <w:divBdr>
            <w:top w:val="none" w:sz="0" w:space="0" w:color="auto"/>
            <w:left w:val="none" w:sz="0" w:space="0" w:color="auto"/>
            <w:bottom w:val="none" w:sz="0" w:space="0" w:color="auto"/>
            <w:right w:val="none" w:sz="0" w:space="0" w:color="auto"/>
          </w:divBdr>
        </w:div>
        <w:div w:id="1785686026">
          <w:marLeft w:val="640"/>
          <w:marRight w:val="0"/>
          <w:marTop w:val="0"/>
          <w:marBottom w:val="0"/>
          <w:divBdr>
            <w:top w:val="none" w:sz="0" w:space="0" w:color="auto"/>
            <w:left w:val="none" w:sz="0" w:space="0" w:color="auto"/>
            <w:bottom w:val="none" w:sz="0" w:space="0" w:color="auto"/>
            <w:right w:val="none" w:sz="0" w:space="0" w:color="auto"/>
          </w:divBdr>
        </w:div>
      </w:divsChild>
    </w:div>
    <w:div w:id="2032368217">
      <w:bodyDiv w:val="1"/>
      <w:marLeft w:val="0"/>
      <w:marRight w:val="0"/>
      <w:marTop w:val="0"/>
      <w:marBottom w:val="0"/>
      <w:divBdr>
        <w:top w:val="none" w:sz="0" w:space="0" w:color="auto"/>
        <w:left w:val="none" w:sz="0" w:space="0" w:color="auto"/>
        <w:bottom w:val="none" w:sz="0" w:space="0" w:color="auto"/>
        <w:right w:val="none" w:sz="0" w:space="0" w:color="auto"/>
      </w:divBdr>
      <w:divsChild>
        <w:div w:id="24915976">
          <w:marLeft w:val="640"/>
          <w:marRight w:val="0"/>
          <w:marTop w:val="0"/>
          <w:marBottom w:val="0"/>
          <w:divBdr>
            <w:top w:val="none" w:sz="0" w:space="0" w:color="auto"/>
            <w:left w:val="none" w:sz="0" w:space="0" w:color="auto"/>
            <w:bottom w:val="none" w:sz="0" w:space="0" w:color="auto"/>
            <w:right w:val="none" w:sz="0" w:space="0" w:color="auto"/>
          </w:divBdr>
        </w:div>
        <w:div w:id="331107529">
          <w:marLeft w:val="640"/>
          <w:marRight w:val="0"/>
          <w:marTop w:val="0"/>
          <w:marBottom w:val="0"/>
          <w:divBdr>
            <w:top w:val="none" w:sz="0" w:space="0" w:color="auto"/>
            <w:left w:val="none" w:sz="0" w:space="0" w:color="auto"/>
            <w:bottom w:val="none" w:sz="0" w:space="0" w:color="auto"/>
            <w:right w:val="none" w:sz="0" w:space="0" w:color="auto"/>
          </w:divBdr>
        </w:div>
        <w:div w:id="344943808">
          <w:marLeft w:val="640"/>
          <w:marRight w:val="0"/>
          <w:marTop w:val="0"/>
          <w:marBottom w:val="0"/>
          <w:divBdr>
            <w:top w:val="none" w:sz="0" w:space="0" w:color="auto"/>
            <w:left w:val="none" w:sz="0" w:space="0" w:color="auto"/>
            <w:bottom w:val="none" w:sz="0" w:space="0" w:color="auto"/>
            <w:right w:val="none" w:sz="0" w:space="0" w:color="auto"/>
          </w:divBdr>
        </w:div>
        <w:div w:id="450592178">
          <w:marLeft w:val="640"/>
          <w:marRight w:val="0"/>
          <w:marTop w:val="0"/>
          <w:marBottom w:val="0"/>
          <w:divBdr>
            <w:top w:val="none" w:sz="0" w:space="0" w:color="auto"/>
            <w:left w:val="none" w:sz="0" w:space="0" w:color="auto"/>
            <w:bottom w:val="none" w:sz="0" w:space="0" w:color="auto"/>
            <w:right w:val="none" w:sz="0" w:space="0" w:color="auto"/>
          </w:divBdr>
        </w:div>
        <w:div w:id="552809859">
          <w:marLeft w:val="640"/>
          <w:marRight w:val="0"/>
          <w:marTop w:val="0"/>
          <w:marBottom w:val="0"/>
          <w:divBdr>
            <w:top w:val="none" w:sz="0" w:space="0" w:color="auto"/>
            <w:left w:val="none" w:sz="0" w:space="0" w:color="auto"/>
            <w:bottom w:val="none" w:sz="0" w:space="0" w:color="auto"/>
            <w:right w:val="none" w:sz="0" w:space="0" w:color="auto"/>
          </w:divBdr>
        </w:div>
        <w:div w:id="647830703">
          <w:marLeft w:val="640"/>
          <w:marRight w:val="0"/>
          <w:marTop w:val="0"/>
          <w:marBottom w:val="0"/>
          <w:divBdr>
            <w:top w:val="none" w:sz="0" w:space="0" w:color="auto"/>
            <w:left w:val="none" w:sz="0" w:space="0" w:color="auto"/>
            <w:bottom w:val="none" w:sz="0" w:space="0" w:color="auto"/>
            <w:right w:val="none" w:sz="0" w:space="0" w:color="auto"/>
          </w:divBdr>
        </w:div>
        <w:div w:id="937256606">
          <w:marLeft w:val="640"/>
          <w:marRight w:val="0"/>
          <w:marTop w:val="0"/>
          <w:marBottom w:val="0"/>
          <w:divBdr>
            <w:top w:val="none" w:sz="0" w:space="0" w:color="auto"/>
            <w:left w:val="none" w:sz="0" w:space="0" w:color="auto"/>
            <w:bottom w:val="none" w:sz="0" w:space="0" w:color="auto"/>
            <w:right w:val="none" w:sz="0" w:space="0" w:color="auto"/>
          </w:divBdr>
        </w:div>
        <w:div w:id="1065374214">
          <w:marLeft w:val="640"/>
          <w:marRight w:val="0"/>
          <w:marTop w:val="0"/>
          <w:marBottom w:val="0"/>
          <w:divBdr>
            <w:top w:val="none" w:sz="0" w:space="0" w:color="auto"/>
            <w:left w:val="none" w:sz="0" w:space="0" w:color="auto"/>
            <w:bottom w:val="none" w:sz="0" w:space="0" w:color="auto"/>
            <w:right w:val="none" w:sz="0" w:space="0" w:color="auto"/>
          </w:divBdr>
        </w:div>
        <w:div w:id="1265458063">
          <w:marLeft w:val="640"/>
          <w:marRight w:val="0"/>
          <w:marTop w:val="0"/>
          <w:marBottom w:val="0"/>
          <w:divBdr>
            <w:top w:val="none" w:sz="0" w:space="0" w:color="auto"/>
            <w:left w:val="none" w:sz="0" w:space="0" w:color="auto"/>
            <w:bottom w:val="none" w:sz="0" w:space="0" w:color="auto"/>
            <w:right w:val="none" w:sz="0" w:space="0" w:color="auto"/>
          </w:divBdr>
        </w:div>
        <w:div w:id="1349527769">
          <w:marLeft w:val="640"/>
          <w:marRight w:val="0"/>
          <w:marTop w:val="0"/>
          <w:marBottom w:val="0"/>
          <w:divBdr>
            <w:top w:val="none" w:sz="0" w:space="0" w:color="auto"/>
            <w:left w:val="none" w:sz="0" w:space="0" w:color="auto"/>
            <w:bottom w:val="none" w:sz="0" w:space="0" w:color="auto"/>
            <w:right w:val="none" w:sz="0" w:space="0" w:color="auto"/>
          </w:divBdr>
        </w:div>
        <w:div w:id="1365249035">
          <w:marLeft w:val="640"/>
          <w:marRight w:val="0"/>
          <w:marTop w:val="0"/>
          <w:marBottom w:val="0"/>
          <w:divBdr>
            <w:top w:val="none" w:sz="0" w:space="0" w:color="auto"/>
            <w:left w:val="none" w:sz="0" w:space="0" w:color="auto"/>
            <w:bottom w:val="none" w:sz="0" w:space="0" w:color="auto"/>
            <w:right w:val="none" w:sz="0" w:space="0" w:color="auto"/>
          </w:divBdr>
        </w:div>
        <w:div w:id="1695768015">
          <w:marLeft w:val="640"/>
          <w:marRight w:val="0"/>
          <w:marTop w:val="0"/>
          <w:marBottom w:val="0"/>
          <w:divBdr>
            <w:top w:val="none" w:sz="0" w:space="0" w:color="auto"/>
            <w:left w:val="none" w:sz="0" w:space="0" w:color="auto"/>
            <w:bottom w:val="none" w:sz="0" w:space="0" w:color="auto"/>
            <w:right w:val="none" w:sz="0" w:space="0" w:color="auto"/>
          </w:divBdr>
        </w:div>
        <w:div w:id="1819228573">
          <w:marLeft w:val="640"/>
          <w:marRight w:val="0"/>
          <w:marTop w:val="0"/>
          <w:marBottom w:val="0"/>
          <w:divBdr>
            <w:top w:val="none" w:sz="0" w:space="0" w:color="auto"/>
            <w:left w:val="none" w:sz="0" w:space="0" w:color="auto"/>
            <w:bottom w:val="none" w:sz="0" w:space="0" w:color="auto"/>
            <w:right w:val="none" w:sz="0" w:space="0" w:color="auto"/>
          </w:divBdr>
        </w:div>
        <w:div w:id="2030259181">
          <w:marLeft w:val="640"/>
          <w:marRight w:val="0"/>
          <w:marTop w:val="0"/>
          <w:marBottom w:val="0"/>
          <w:divBdr>
            <w:top w:val="none" w:sz="0" w:space="0" w:color="auto"/>
            <w:left w:val="none" w:sz="0" w:space="0" w:color="auto"/>
            <w:bottom w:val="none" w:sz="0" w:space="0" w:color="auto"/>
            <w:right w:val="none" w:sz="0" w:space="0" w:color="auto"/>
          </w:divBdr>
        </w:div>
      </w:divsChild>
    </w:div>
    <w:div w:id="2043170032">
      <w:bodyDiv w:val="1"/>
      <w:marLeft w:val="0"/>
      <w:marRight w:val="0"/>
      <w:marTop w:val="0"/>
      <w:marBottom w:val="0"/>
      <w:divBdr>
        <w:top w:val="none" w:sz="0" w:space="0" w:color="auto"/>
        <w:left w:val="none" w:sz="0" w:space="0" w:color="auto"/>
        <w:bottom w:val="none" w:sz="0" w:space="0" w:color="auto"/>
        <w:right w:val="none" w:sz="0" w:space="0" w:color="auto"/>
      </w:divBdr>
      <w:divsChild>
        <w:div w:id="75517121">
          <w:marLeft w:val="640"/>
          <w:marRight w:val="0"/>
          <w:marTop w:val="0"/>
          <w:marBottom w:val="0"/>
          <w:divBdr>
            <w:top w:val="none" w:sz="0" w:space="0" w:color="auto"/>
            <w:left w:val="none" w:sz="0" w:space="0" w:color="auto"/>
            <w:bottom w:val="none" w:sz="0" w:space="0" w:color="auto"/>
            <w:right w:val="none" w:sz="0" w:space="0" w:color="auto"/>
          </w:divBdr>
        </w:div>
        <w:div w:id="271671670">
          <w:marLeft w:val="640"/>
          <w:marRight w:val="0"/>
          <w:marTop w:val="0"/>
          <w:marBottom w:val="0"/>
          <w:divBdr>
            <w:top w:val="none" w:sz="0" w:space="0" w:color="auto"/>
            <w:left w:val="none" w:sz="0" w:space="0" w:color="auto"/>
            <w:bottom w:val="none" w:sz="0" w:space="0" w:color="auto"/>
            <w:right w:val="none" w:sz="0" w:space="0" w:color="auto"/>
          </w:divBdr>
        </w:div>
        <w:div w:id="318073917">
          <w:marLeft w:val="640"/>
          <w:marRight w:val="0"/>
          <w:marTop w:val="0"/>
          <w:marBottom w:val="0"/>
          <w:divBdr>
            <w:top w:val="none" w:sz="0" w:space="0" w:color="auto"/>
            <w:left w:val="none" w:sz="0" w:space="0" w:color="auto"/>
            <w:bottom w:val="none" w:sz="0" w:space="0" w:color="auto"/>
            <w:right w:val="none" w:sz="0" w:space="0" w:color="auto"/>
          </w:divBdr>
        </w:div>
        <w:div w:id="678436269">
          <w:marLeft w:val="640"/>
          <w:marRight w:val="0"/>
          <w:marTop w:val="0"/>
          <w:marBottom w:val="0"/>
          <w:divBdr>
            <w:top w:val="none" w:sz="0" w:space="0" w:color="auto"/>
            <w:left w:val="none" w:sz="0" w:space="0" w:color="auto"/>
            <w:bottom w:val="none" w:sz="0" w:space="0" w:color="auto"/>
            <w:right w:val="none" w:sz="0" w:space="0" w:color="auto"/>
          </w:divBdr>
        </w:div>
      </w:divsChild>
    </w:div>
    <w:div w:id="2044136537">
      <w:bodyDiv w:val="1"/>
      <w:marLeft w:val="0"/>
      <w:marRight w:val="0"/>
      <w:marTop w:val="0"/>
      <w:marBottom w:val="0"/>
      <w:divBdr>
        <w:top w:val="none" w:sz="0" w:space="0" w:color="auto"/>
        <w:left w:val="none" w:sz="0" w:space="0" w:color="auto"/>
        <w:bottom w:val="none" w:sz="0" w:space="0" w:color="auto"/>
        <w:right w:val="none" w:sz="0" w:space="0" w:color="auto"/>
      </w:divBdr>
      <w:divsChild>
        <w:div w:id="37169788">
          <w:marLeft w:val="640"/>
          <w:marRight w:val="0"/>
          <w:marTop w:val="0"/>
          <w:marBottom w:val="0"/>
          <w:divBdr>
            <w:top w:val="none" w:sz="0" w:space="0" w:color="auto"/>
            <w:left w:val="none" w:sz="0" w:space="0" w:color="auto"/>
            <w:bottom w:val="none" w:sz="0" w:space="0" w:color="auto"/>
            <w:right w:val="none" w:sz="0" w:space="0" w:color="auto"/>
          </w:divBdr>
        </w:div>
        <w:div w:id="52123107">
          <w:marLeft w:val="640"/>
          <w:marRight w:val="0"/>
          <w:marTop w:val="0"/>
          <w:marBottom w:val="0"/>
          <w:divBdr>
            <w:top w:val="none" w:sz="0" w:space="0" w:color="auto"/>
            <w:left w:val="none" w:sz="0" w:space="0" w:color="auto"/>
            <w:bottom w:val="none" w:sz="0" w:space="0" w:color="auto"/>
            <w:right w:val="none" w:sz="0" w:space="0" w:color="auto"/>
          </w:divBdr>
        </w:div>
        <w:div w:id="57629095">
          <w:marLeft w:val="640"/>
          <w:marRight w:val="0"/>
          <w:marTop w:val="0"/>
          <w:marBottom w:val="0"/>
          <w:divBdr>
            <w:top w:val="none" w:sz="0" w:space="0" w:color="auto"/>
            <w:left w:val="none" w:sz="0" w:space="0" w:color="auto"/>
            <w:bottom w:val="none" w:sz="0" w:space="0" w:color="auto"/>
            <w:right w:val="none" w:sz="0" w:space="0" w:color="auto"/>
          </w:divBdr>
        </w:div>
        <w:div w:id="531118233">
          <w:marLeft w:val="640"/>
          <w:marRight w:val="0"/>
          <w:marTop w:val="0"/>
          <w:marBottom w:val="0"/>
          <w:divBdr>
            <w:top w:val="none" w:sz="0" w:space="0" w:color="auto"/>
            <w:left w:val="none" w:sz="0" w:space="0" w:color="auto"/>
            <w:bottom w:val="none" w:sz="0" w:space="0" w:color="auto"/>
            <w:right w:val="none" w:sz="0" w:space="0" w:color="auto"/>
          </w:divBdr>
        </w:div>
        <w:div w:id="591857631">
          <w:marLeft w:val="640"/>
          <w:marRight w:val="0"/>
          <w:marTop w:val="0"/>
          <w:marBottom w:val="0"/>
          <w:divBdr>
            <w:top w:val="none" w:sz="0" w:space="0" w:color="auto"/>
            <w:left w:val="none" w:sz="0" w:space="0" w:color="auto"/>
            <w:bottom w:val="none" w:sz="0" w:space="0" w:color="auto"/>
            <w:right w:val="none" w:sz="0" w:space="0" w:color="auto"/>
          </w:divBdr>
        </w:div>
        <w:div w:id="648217036">
          <w:marLeft w:val="640"/>
          <w:marRight w:val="0"/>
          <w:marTop w:val="0"/>
          <w:marBottom w:val="0"/>
          <w:divBdr>
            <w:top w:val="none" w:sz="0" w:space="0" w:color="auto"/>
            <w:left w:val="none" w:sz="0" w:space="0" w:color="auto"/>
            <w:bottom w:val="none" w:sz="0" w:space="0" w:color="auto"/>
            <w:right w:val="none" w:sz="0" w:space="0" w:color="auto"/>
          </w:divBdr>
        </w:div>
        <w:div w:id="978919882">
          <w:marLeft w:val="640"/>
          <w:marRight w:val="0"/>
          <w:marTop w:val="0"/>
          <w:marBottom w:val="0"/>
          <w:divBdr>
            <w:top w:val="none" w:sz="0" w:space="0" w:color="auto"/>
            <w:left w:val="none" w:sz="0" w:space="0" w:color="auto"/>
            <w:bottom w:val="none" w:sz="0" w:space="0" w:color="auto"/>
            <w:right w:val="none" w:sz="0" w:space="0" w:color="auto"/>
          </w:divBdr>
        </w:div>
        <w:div w:id="995689000">
          <w:marLeft w:val="640"/>
          <w:marRight w:val="0"/>
          <w:marTop w:val="0"/>
          <w:marBottom w:val="0"/>
          <w:divBdr>
            <w:top w:val="none" w:sz="0" w:space="0" w:color="auto"/>
            <w:left w:val="none" w:sz="0" w:space="0" w:color="auto"/>
            <w:bottom w:val="none" w:sz="0" w:space="0" w:color="auto"/>
            <w:right w:val="none" w:sz="0" w:space="0" w:color="auto"/>
          </w:divBdr>
        </w:div>
        <w:div w:id="1313294948">
          <w:marLeft w:val="640"/>
          <w:marRight w:val="0"/>
          <w:marTop w:val="0"/>
          <w:marBottom w:val="0"/>
          <w:divBdr>
            <w:top w:val="none" w:sz="0" w:space="0" w:color="auto"/>
            <w:left w:val="none" w:sz="0" w:space="0" w:color="auto"/>
            <w:bottom w:val="none" w:sz="0" w:space="0" w:color="auto"/>
            <w:right w:val="none" w:sz="0" w:space="0" w:color="auto"/>
          </w:divBdr>
        </w:div>
        <w:div w:id="1586452193">
          <w:marLeft w:val="640"/>
          <w:marRight w:val="0"/>
          <w:marTop w:val="0"/>
          <w:marBottom w:val="0"/>
          <w:divBdr>
            <w:top w:val="none" w:sz="0" w:space="0" w:color="auto"/>
            <w:left w:val="none" w:sz="0" w:space="0" w:color="auto"/>
            <w:bottom w:val="none" w:sz="0" w:space="0" w:color="auto"/>
            <w:right w:val="none" w:sz="0" w:space="0" w:color="auto"/>
          </w:divBdr>
        </w:div>
        <w:div w:id="1821726147">
          <w:marLeft w:val="640"/>
          <w:marRight w:val="0"/>
          <w:marTop w:val="0"/>
          <w:marBottom w:val="0"/>
          <w:divBdr>
            <w:top w:val="none" w:sz="0" w:space="0" w:color="auto"/>
            <w:left w:val="none" w:sz="0" w:space="0" w:color="auto"/>
            <w:bottom w:val="none" w:sz="0" w:space="0" w:color="auto"/>
            <w:right w:val="none" w:sz="0" w:space="0" w:color="auto"/>
          </w:divBdr>
        </w:div>
        <w:div w:id="1834103392">
          <w:marLeft w:val="640"/>
          <w:marRight w:val="0"/>
          <w:marTop w:val="0"/>
          <w:marBottom w:val="0"/>
          <w:divBdr>
            <w:top w:val="none" w:sz="0" w:space="0" w:color="auto"/>
            <w:left w:val="none" w:sz="0" w:space="0" w:color="auto"/>
            <w:bottom w:val="none" w:sz="0" w:space="0" w:color="auto"/>
            <w:right w:val="none" w:sz="0" w:space="0" w:color="auto"/>
          </w:divBdr>
        </w:div>
        <w:div w:id="1896969671">
          <w:marLeft w:val="640"/>
          <w:marRight w:val="0"/>
          <w:marTop w:val="0"/>
          <w:marBottom w:val="0"/>
          <w:divBdr>
            <w:top w:val="none" w:sz="0" w:space="0" w:color="auto"/>
            <w:left w:val="none" w:sz="0" w:space="0" w:color="auto"/>
            <w:bottom w:val="none" w:sz="0" w:space="0" w:color="auto"/>
            <w:right w:val="none" w:sz="0" w:space="0" w:color="auto"/>
          </w:divBdr>
        </w:div>
        <w:div w:id="2070497573">
          <w:marLeft w:val="640"/>
          <w:marRight w:val="0"/>
          <w:marTop w:val="0"/>
          <w:marBottom w:val="0"/>
          <w:divBdr>
            <w:top w:val="none" w:sz="0" w:space="0" w:color="auto"/>
            <w:left w:val="none" w:sz="0" w:space="0" w:color="auto"/>
            <w:bottom w:val="none" w:sz="0" w:space="0" w:color="auto"/>
            <w:right w:val="none" w:sz="0" w:space="0" w:color="auto"/>
          </w:divBdr>
        </w:div>
        <w:div w:id="2145928147">
          <w:marLeft w:val="640"/>
          <w:marRight w:val="0"/>
          <w:marTop w:val="0"/>
          <w:marBottom w:val="0"/>
          <w:divBdr>
            <w:top w:val="none" w:sz="0" w:space="0" w:color="auto"/>
            <w:left w:val="none" w:sz="0" w:space="0" w:color="auto"/>
            <w:bottom w:val="none" w:sz="0" w:space="0" w:color="auto"/>
            <w:right w:val="none" w:sz="0" w:space="0" w:color="auto"/>
          </w:divBdr>
        </w:div>
      </w:divsChild>
    </w:div>
    <w:div w:id="2049984351">
      <w:bodyDiv w:val="1"/>
      <w:marLeft w:val="0"/>
      <w:marRight w:val="0"/>
      <w:marTop w:val="0"/>
      <w:marBottom w:val="0"/>
      <w:divBdr>
        <w:top w:val="none" w:sz="0" w:space="0" w:color="auto"/>
        <w:left w:val="none" w:sz="0" w:space="0" w:color="auto"/>
        <w:bottom w:val="none" w:sz="0" w:space="0" w:color="auto"/>
        <w:right w:val="none" w:sz="0" w:space="0" w:color="auto"/>
      </w:divBdr>
      <w:divsChild>
        <w:div w:id="20596008">
          <w:marLeft w:val="640"/>
          <w:marRight w:val="0"/>
          <w:marTop w:val="0"/>
          <w:marBottom w:val="0"/>
          <w:divBdr>
            <w:top w:val="none" w:sz="0" w:space="0" w:color="auto"/>
            <w:left w:val="none" w:sz="0" w:space="0" w:color="auto"/>
            <w:bottom w:val="none" w:sz="0" w:space="0" w:color="auto"/>
            <w:right w:val="none" w:sz="0" w:space="0" w:color="auto"/>
          </w:divBdr>
        </w:div>
        <w:div w:id="60636135">
          <w:marLeft w:val="640"/>
          <w:marRight w:val="0"/>
          <w:marTop w:val="0"/>
          <w:marBottom w:val="0"/>
          <w:divBdr>
            <w:top w:val="none" w:sz="0" w:space="0" w:color="auto"/>
            <w:left w:val="none" w:sz="0" w:space="0" w:color="auto"/>
            <w:bottom w:val="none" w:sz="0" w:space="0" w:color="auto"/>
            <w:right w:val="none" w:sz="0" w:space="0" w:color="auto"/>
          </w:divBdr>
        </w:div>
        <w:div w:id="74209510">
          <w:marLeft w:val="640"/>
          <w:marRight w:val="0"/>
          <w:marTop w:val="0"/>
          <w:marBottom w:val="0"/>
          <w:divBdr>
            <w:top w:val="none" w:sz="0" w:space="0" w:color="auto"/>
            <w:left w:val="none" w:sz="0" w:space="0" w:color="auto"/>
            <w:bottom w:val="none" w:sz="0" w:space="0" w:color="auto"/>
            <w:right w:val="none" w:sz="0" w:space="0" w:color="auto"/>
          </w:divBdr>
        </w:div>
        <w:div w:id="218249120">
          <w:marLeft w:val="640"/>
          <w:marRight w:val="0"/>
          <w:marTop w:val="0"/>
          <w:marBottom w:val="0"/>
          <w:divBdr>
            <w:top w:val="none" w:sz="0" w:space="0" w:color="auto"/>
            <w:left w:val="none" w:sz="0" w:space="0" w:color="auto"/>
            <w:bottom w:val="none" w:sz="0" w:space="0" w:color="auto"/>
            <w:right w:val="none" w:sz="0" w:space="0" w:color="auto"/>
          </w:divBdr>
        </w:div>
        <w:div w:id="403646230">
          <w:marLeft w:val="640"/>
          <w:marRight w:val="0"/>
          <w:marTop w:val="0"/>
          <w:marBottom w:val="0"/>
          <w:divBdr>
            <w:top w:val="none" w:sz="0" w:space="0" w:color="auto"/>
            <w:left w:val="none" w:sz="0" w:space="0" w:color="auto"/>
            <w:bottom w:val="none" w:sz="0" w:space="0" w:color="auto"/>
            <w:right w:val="none" w:sz="0" w:space="0" w:color="auto"/>
          </w:divBdr>
        </w:div>
        <w:div w:id="427426174">
          <w:marLeft w:val="640"/>
          <w:marRight w:val="0"/>
          <w:marTop w:val="0"/>
          <w:marBottom w:val="0"/>
          <w:divBdr>
            <w:top w:val="none" w:sz="0" w:space="0" w:color="auto"/>
            <w:left w:val="none" w:sz="0" w:space="0" w:color="auto"/>
            <w:bottom w:val="none" w:sz="0" w:space="0" w:color="auto"/>
            <w:right w:val="none" w:sz="0" w:space="0" w:color="auto"/>
          </w:divBdr>
        </w:div>
        <w:div w:id="505704252">
          <w:marLeft w:val="640"/>
          <w:marRight w:val="0"/>
          <w:marTop w:val="0"/>
          <w:marBottom w:val="0"/>
          <w:divBdr>
            <w:top w:val="none" w:sz="0" w:space="0" w:color="auto"/>
            <w:left w:val="none" w:sz="0" w:space="0" w:color="auto"/>
            <w:bottom w:val="none" w:sz="0" w:space="0" w:color="auto"/>
            <w:right w:val="none" w:sz="0" w:space="0" w:color="auto"/>
          </w:divBdr>
        </w:div>
        <w:div w:id="677929136">
          <w:marLeft w:val="640"/>
          <w:marRight w:val="0"/>
          <w:marTop w:val="0"/>
          <w:marBottom w:val="0"/>
          <w:divBdr>
            <w:top w:val="none" w:sz="0" w:space="0" w:color="auto"/>
            <w:left w:val="none" w:sz="0" w:space="0" w:color="auto"/>
            <w:bottom w:val="none" w:sz="0" w:space="0" w:color="auto"/>
            <w:right w:val="none" w:sz="0" w:space="0" w:color="auto"/>
          </w:divBdr>
        </w:div>
        <w:div w:id="787239452">
          <w:marLeft w:val="640"/>
          <w:marRight w:val="0"/>
          <w:marTop w:val="0"/>
          <w:marBottom w:val="0"/>
          <w:divBdr>
            <w:top w:val="none" w:sz="0" w:space="0" w:color="auto"/>
            <w:left w:val="none" w:sz="0" w:space="0" w:color="auto"/>
            <w:bottom w:val="none" w:sz="0" w:space="0" w:color="auto"/>
            <w:right w:val="none" w:sz="0" w:space="0" w:color="auto"/>
          </w:divBdr>
        </w:div>
        <w:div w:id="914977673">
          <w:marLeft w:val="640"/>
          <w:marRight w:val="0"/>
          <w:marTop w:val="0"/>
          <w:marBottom w:val="0"/>
          <w:divBdr>
            <w:top w:val="none" w:sz="0" w:space="0" w:color="auto"/>
            <w:left w:val="none" w:sz="0" w:space="0" w:color="auto"/>
            <w:bottom w:val="none" w:sz="0" w:space="0" w:color="auto"/>
            <w:right w:val="none" w:sz="0" w:space="0" w:color="auto"/>
          </w:divBdr>
        </w:div>
        <w:div w:id="1022903212">
          <w:marLeft w:val="640"/>
          <w:marRight w:val="0"/>
          <w:marTop w:val="0"/>
          <w:marBottom w:val="0"/>
          <w:divBdr>
            <w:top w:val="none" w:sz="0" w:space="0" w:color="auto"/>
            <w:left w:val="none" w:sz="0" w:space="0" w:color="auto"/>
            <w:bottom w:val="none" w:sz="0" w:space="0" w:color="auto"/>
            <w:right w:val="none" w:sz="0" w:space="0" w:color="auto"/>
          </w:divBdr>
        </w:div>
        <w:div w:id="1161651927">
          <w:marLeft w:val="640"/>
          <w:marRight w:val="0"/>
          <w:marTop w:val="0"/>
          <w:marBottom w:val="0"/>
          <w:divBdr>
            <w:top w:val="none" w:sz="0" w:space="0" w:color="auto"/>
            <w:left w:val="none" w:sz="0" w:space="0" w:color="auto"/>
            <w:bottom w:val="none" w:sz="0" w:space="0" w:color="auto"/>
            <w:right w:val="none" w:sz="0" w:space="0" w:color="auto"/>
          </w:divBdr>
        </w:div>
        <w:div w:id="1259943017">
          <w:marLeft w:val="640"/>
          <w:marRight w:val="0"/>
          <w:marTop w:val="0"/>
          <w:marBottom w:val="0"/>
          <w:divBdr>
            <w:top w:val="none" w:sz="0" w:space="0" w:color="auto"/>
            <w:left w:val="none" w:sz="0" w:space="0" w:color="auto"/>
            <w:bottom w:val="none" w:sz="0" w:space="0" w:color="auto"/>
            <w:right w:val="none" w:sz="0" w:space="0" w:color="auto"/>
          </w:divBdr>
        </w:div>
        <w:div w:id="1659579634">
          <w:marLeft w:val="640"/>
          <w:marRight w:val="0"/>
          <w:marTop w:val="0"/>
          <w:marBottom w:val="0"/>
          <w:divBdr>
            <w:top w:val="none" w:sz="0" w:space="0" w:color="auto"/>
            <w:left w:val="none" w:sz="0" w:space="0" w:color="auto"/>
            <w:bottom w:val="none" w:sz="0" w:space="0" w:color="auto"/>
            <w:right w:val="none" w:sz="0" w:space="0" w:color="auto"/>
          </w:divBdr>
        </w:div>
        <w:div w:id="1929265660">
          <w:marLeft w:val="640"/>
          <w:marRight w:val="0"/>
          <w:marTop w:val="0"/>
          <w:marBottom w:val="0"/>
          <w:divBdr>
            <w:top w:val="none" w:sz="0" w:space="0" w:color="auto"/>
            <w:left w:val="none" w:sz="0" w:space="0" w:color="auto"/>
            <w:bottom w:val="none" w:sz="0" w:space="0" w:color="auto"/>
            <w:right w:val="none" w:sz="0" w:space="0" w:color="auto"/>
          </w:divBdr>
        </w:div>
        <w:div w:id="1955283916">
          <w:marLeft w:val="640"/>
          <w:marRight w:val="0"/>
          <w:marTop w:val="0"/>
          <w:marBottom w:val="0"/>
          <w:divBdr>
            <w:top w:val="none" w:sz="0" w:space="0" w:color="auto"/>
            <w:left w:val="none" w:sz="0" w:space="0" w:color="auto"/>
            <w:bottom w:val="none" w:sz="0" w:space="0" w:color="auto"/>
            <w:right w:val="none" w:sz="0" w:space="0" w:color="auto"/>
          </w:divBdr>
        </w:div>
      </w:divsChild>
    </w:div>
    <w:div w:id="2053846333">
      <w:bodyDiv w:val="1"/>
      <w:marLeft w:val="0"/>
      <w:marRight w:val="0"/>
      <w:marTop w:val="0"/>
      <w:marBottom w:val="0"/>
      <w:divBdr>
        <w:top w:val="none" w:sz="0" w:space="0" w:color="auto"/>
        <w:left w:val="none" w:sz="0" w:space="0" w:color="auto"/>
        <w:bottom w:val="none" w:sz="0" w:space="0" w:color="auto"/>
        <w:right w:val="none" w:sz="0" w:space="0" w:color="auto"/>
      </w:divBdr>
      <w:divsChild>
        <w:div w:id="2436025">
          <w:marLeft w:val="640"/>
          <w:marRight w:val="0"/>
          <w:marTop w:val="0"/>
          <w:marBottom w:val="0"/>
          <w:divBdr>
            <w:top w:val="none" w:sz="0" w:space="0" w:color="auto"/>
            <w:left w:val="none" w:sz="0" w:space="0" w:color="auto"/>
            <w:bottom w:val="none" w:sz="0" w:space="0" w:color="auto"/>
            <w:right w:val="none" w:sz="0" w:space="0" w:color="auto"/>
          </w:divBdr>
        </w:div>
        <w:div w:id="72704395">
          <w:marLeft w:val="640"/>
          <w:marRight w:val="0"/>
          <w:marTop w:val="0"/>
          <w:marBottom w:val="0"/>
          <w:divBdr>
            <w:top w:val="none" w:sz="0" w:space="0" w:color="auto"/>
            <w:left w:val="none" w:sz="0" w:space="0" w:color="auto"/>
            <w:bottom w:val="none" w:sz="0" w:space="0" w:color="auto"/>
            <w:right w:val="none" w:sz="0" w:space="0" w:color="auto"/>
          </w:divBdr>
        </w:div>
        <w:div w:id="126628070">
          <w:marLeft w:val="640"/>
          <w:marRight w:val="0"/>
          <w:marTop w:val="0"/>
          <w:marBottom w:val="0"/>
          <w:divBdr>
            <w:top w:val="none" w:sz="0" w:space="0" w:color="auto"/>
            <w:left w:val="none" w:sz="0" w:space="0" w:color="auto"/>
            <w:bottom w:val="none" w:sz="0" w:space="0" w:color="auto"/>
            <w:right w:val="none" w:sz="0" w:space="0" w:color="auto"/>
          </w:divBdr>
        </w:div>
        <w:div w:id="144863263">
          <w:marLeft w:val="640"/>
          <w:marRight w:val="0"/>
          <w:marTop w:val="0"/>
          <w:marBottom w:val="0"/>
          <w:divBdr>
            <w:top w:val="none" w:sz="0" w:space="0" w:color="auto"/>
            <w:left w:val="none" w:sz="0" w:space="0" w:color="auto"/>
            <w:bottom w:val="none" w:sz="0" w:space="0" w:color="auto"/>
            <w:right w:val="none" w:sz="0" w:space="0" w:color="auto"/>
          </w:divBdr>
        </w:div>
        <w:div w:id="378480531">
          <w:marLeft w:val="640"/>
          <w:marRight w:val="0"/>
          <w:marTop w:val="0"/>
          <w:marBottom w:val="0"/>
          <w:divBdr>
            <w:top w:val="none" w:sz="0" w:space="0" w:color="auto"/>
            <w:left w:val="none" w:sz="0" w:space="0" w:color="auto"/>
            <w:bottom w:val="none" w:sz="0" w:space="0" w:color="auto"/>
            <w:right w:val="none" w:sz="0" w:space="0" w:color="auto"/>
          </w:divBdr>
        </w:div>
        <w:div w:id="581842618">
          <w:marLeft w:val="640"/>
          <w:marRight w:val="0"/>
          <w:marTop w:val="0"/>
          <w:marBottom w:val="0"/>
          <w:divBdr>
            <w:top w:val="none" w:sz="0" w:space="0" w:color="auto"/>
            <w:left w:val="none" w:sz="0" w:space="0" w:color="auto"/>
            <w:bottom w:val="none" w:sz="0" w:space="0" w:color="auto"/>
            <w:right w:val="none" w:sz="0" w:space="0" w:color="auto"/>
          </w:divBdr>
        </w:div>
        <w:div w:id="646710795">
          <w:marLeft w:val="640"/>
          <w:marRight w:val="0"/>
          <w:marTop w:val="0"/>
          <w:marBottom w:val="0"/>
          <w:divBdr>
            <w:top w:val="none" w:sz="0" w:space="0" w:color="auto"/>
            <w:left w:val="none" w:sz="0" w:space="0" w:color="auto"/>
            <w:bottom w:val="none" w:sz="0" w:space="0" w:color="auto"/>
            <w:right w:val="none" w:sz="0" w:space="0" w:color="auto"/>
          </w:divBdr>
        </w:div>
        <w:div w:id="859317649">
          <w:marLeft w:val="640"/>
          <w:marRight w:val="0"/>
          <w:marTop w:val="0"/>
          <w:marBottom w:val="0"/>
          <w:divBdr>
            <w:top w:val="none" w:sz="0" w:space="0" w:color="auto"/>
            <w:left w:val="none" w:sz="0" w:space="0" w:color="auto"/>
            <w:bottom w:val="none" w:sz="0" w:space="0" w:color="auto"/>
            <w:right w:val="none" w:sz="0" w:space="0" w:color="auto"/>
          </w:divBdr>
        </w:div>
        <w:div w:id="894001873">
          <w:marLeft w:val="640"/>
          <w:marRight w:val="0"/>
          <w:marTop w:val="0"/>
          <w:marBottom w:val="0"/>
          <w:divBdr>
            <w:top w:val="none" w:sz="0" w:space="0" w:color="auto"/>
            <w:left w:val="none" w:sz="0" w:space="0" w:color="auto"/>
            <w:bottom w:val="none" w:sz="0" w:space="0" w:color="auto"/>
            <w:right w:val="none" w:sz="0" w:space="0" w:color="auto"/>
          </w:divBdr>
        </w:div>
        <w:div w:id="1014770626">
          <w:marLeft w:val="640"/>
          <w:marRight w:val="0"/>
          <w:marTop w:val="0"/>
          <w:marBottom w:val="0"/>
          <w:divBdr>
            <w:top w:val="none" w:sz="0" w:space="0" w:color="auto"/>
            <w:left w:val="none" w:sz="0" w:space="0" w:color="auto"/>
            <w:bottom w:val="none" w:sz="0" w:space="0" w:color="auto"/>
            <w:right w:val="none" w:sz="0" w:space="0" w:color="auto"/>
          </w:divBdr>
        </w:div>
        <w:div w:id="1026519411">
          <w:marLeft w:val="640"/>
          <w:marRight w:val="0"/>
          <w:marTop w:val="0"/>
          <w:marBottom w:val="0"/>
          <w:divBdr>
            <w:top w:val="none" w:sz="0" w:space="0" w:color="auto"/>
            <w:left w:val="none" w:sz="0" w:space="0" w:color="auto"/>
            <w:bottom w:val="none" w:sz="0" w:space="0" w:color="auto"/>
            <w:right w:val="none" w:sz="0" w:space="0" w:color="auto"/>
          </w:divBdr>
        </w:div>
        <w:div w:id="1158763309">
          <w:marLeft w:val="640"/>
          <w:marRight w:val="0"/>
          <w:marTop w:val="0"/>
          <w:marBottom w:val="0"/>
          <w:divBdr>
            <w:top w:val="none" w:sz="0" w:space="0" w:color="auto"/>
            <w:left w:val="none" w:sz="0" w:space="0" w:color="auto"/>
            <w:bottom w:val="none" w:sz="0" w:space="0" w:color="auto"/>
            <w:right w:val="none" w:sz="0" w:space="0" w:color="auto"/>
          </w:divBdr>
        </w:div>
        <w:div w:id="1347708398">
          <w:marLeft w:val="640"/>
          <w:marRight w:val="0"/>
          <w:marTop w:val="0"/>
          <w:marBottom w:val="0"/>
          <w:divBdr>
            <w:top w:val="none" w:sz="0" w:space="0" w:color="auto"/>
            <w:left w:val="none" w:sz="0" w:space="0" w:color="auto"/>
            <w:bottom w:val="none" w:sz="0" w:space="0" w:color="auto"/>
            <w:right w:val="none" w:sz="0" w:space="0" w:color="auto"/>
          </w:divBdr>
        </w:div>
        <w:div w:id="1696036556">
          <w:marLeft w:val="640"/>
          <w:marRight w:val="0"/>
          <w:marTop w:val="0"/>
          <w:marBottom w:val="0"/>
          <w:divBdr>
            <w:top w:val="none" w:sz="0" w:space="0" w:color="auto"/>
            <w:left w:val="none" w:sz="0" w:space="0" w:color="auto"/>
            <w:bottom w:val="none" w:sz="0" w:space="0" w:color="auto"/>
            <w:right w:val="none" w:sz="0" w:space="0" w:color="auto"/>
          </w:divBdr>
        </w:div>
        <w:div w:id="1794783056">
          <w:marLeft w:val="640"/>
          <w:marRight w:val="0"/>
          <w:marTop w:val="0"/>
          <w:marBottom w:val="0"/>
          <w:divBdr>
            <w:top w:val="none" w:sz="0" w:space="0" w:color="auto"/>
            <w:left w:val="none" w:sz="0" w:space="0" w:color="auto"/>
            <w:bottom w:val="none" w:sz="0" w:space="0" w:color="auto"/>
            <w:right w:val="none" w:sz="0" w:space="0" w:color="auto"/>
          </w:divBdr>
        </w:div>
        <w:div w:id="1906796996">
          <w:marLeft w:val="640"/>
          <w:marRight w:val="0"/>
          <w:marTop w:val="0"/>
          <w:marBottom w:val="0"/>
          <w:divBdr>
            <w:top w:val="none" w:sz="0" w:space="0" w:color="auto"/>
            <w:left w:val="none" w:sz="0" w:space="0" w:color="auto"/>
            <w:bottom w:val="none" w:sz="0" w:space="0" w:color="auto"/>
            <w:right w:val="none" w:sz="0" w:space="0" w:color="auto"/>
          </w:divBdr>
        </w:div>
        <w:div w:id="1929922403">
          <w:marLeft w:val="640"/>
          <w:marRight w:val="0"/>
          <w:marTop w:val="0"/>
          <w:marBottom w:val="0"/>
          <w:divBdr>
            <w:top w:val="none" w:sz="0" w:space="0" w:color="auto"/>
            <w:left w:val="none" w:sz="0" w:space="0" w:color="auto"/>
            <w:bottom w:val="none" w:sz="0" w:space="0" w:color="auto"/>
            <w:right w:val="none" w:sz="0" w:space="0" w:color="auto"/>
          </w:divBdr>
        </w:div>
        <w:div w:id="2041930191">
          <w:marLeft w:val="640"/>
          <w:marRight w:val="0"/>
          <w:marTop w:val="0"/>
          <w:marBottom w:val="0"/>
          <w:divBdr>
            <w:top w:val="none" w:sz="0" w:space="0" w:color="auto"/>
            <w:left w:val="none" w:sz="0" w:space="0" w:color="auto"/>
            <w:bottom w:val="none" w:sz="0" w:space="0" w:color="auto"/>
            <w:right w:val="none" w:sz="0" w:space="0" w:color="auto"/>
          </w:divBdr>
        </w:div>
        <w:div w:id="2046370522">
          <w:marLeft w:val="640"/>
          <w:marRight w:val="0"/>
          <w:marTop w:val="0"/>
          <w:marBottom w:val="0"/>
          <w:divBdr>
            <w:top w:val="none" w:sz="0" w:space="0" w:color="auto"/>
            <w:left w:val="none" w:sz="0" w:space="0" w:color="auto"/>
            <w:bottom w:val="none" w:sz="0" w:space="0" w:color="auto"/>
            <w:right w:val="none" w:sz="0" w:space="0" w:color="auto"/>
          </w:divBdr>
        </w:div>
        <w:div w:id="2133665372">
          <w:marLeft w:val="640"/>
          <w:marRight w:val="0"/>
          <w:marTop w:val="0"/>
          <w:marBottom w:val="0"/>
          <w:divBdr>
            <w:top w:val="none" w:sz="0" w:space="0" w:color="auto"/>
            <w:left w:val="none" w:sz="0" w:space="0" w:color="auto"/>
            <w:bottom w:val="none" w:sz="0" w:space="0" w:color="auto"/>
            <w:right w:val="none" w:sz="0" w:space="0" w:color="auto"/>
          </w:divBdr>
        </w:div>
      </w:divsChild>
    </w:div>
    <w:div w:id="2058165897">
      <w:bodyDiv w:val="1"/>
      <w:marLeft w:val="0"/>
      <w:marRight w:val="0"/>
      <w:marTop w:val="0"/>
      <w:marBottom w:val="0"/>
      <w:divBdr>
        <w:top w:val="none" w:sz="0" w:space="0" w:color="auto"/>
        <w:left w:val="none" w:sz="0" w:space="0" w:color="auto"/>
        <w:bottom w:val="none" w:sz="0" w:space="0" w:color="auto"/>
        <w:right w:val="none" w:sz="0" w:space="0" w:color="auto"/>
      </w:divBdr>
      <w:divsChild>
        <w:div w:id="39205213">
          <w:marLeft w:val="640"/>
          <w:marRight w:val="0"/>
          <w:marTop w:val="0"/>
          <w:marBottom w:val="0"/>
          <w:divBdr>
            <w:top w:val="none" w:sz="0" w:space="0" w:color="auto"/>
            <w:left w:val="none" w:sz="0" w:space="0" w:color="auto"/>
            <w:bottom w:val="none" w:sz="0" w:space="0" w:color="auto"/>
            <w:right w:val="none" w:sz="0" w:space="0" w:color="auto"/>
          </w:divBdr>
        </w:div>
        <w:div w:id="59839296">
          <w:marLeft w:val="640"/>
          <w:marRight w:val="0"/>
          <w:marTop w:val="0"/>
          <w:marBottom w:val="0"/>
          <w:divBdr>
            <w:top w:val="none" w:sz="0" w:space="0" w:color="auto"/>
            <w:left w:val="none" w:sz="0" w:space="0" w:color="auto"/>
            <w:bottom w:val="none" w:sz="0" w:space="0" w:color="auto"/>
            <w:right w:val="none" w:sz="0" w:space="0" w:color="auto"/>
          </w:divBdr>
        </w:div>
        <w:div w:id="72119975">
          <w:marLeft w:val="640"/>
          <w:marRight w:val="0"/>
          <w:marTop w:val="0"/>
          <w:marBottom w:val="0"/>
          <w:divBdr>
            <w:top w:val="none" w:sz="0" w:space="0" w:color="auto"/>
            <w:left w:val="none" w:sz="0" w:space="0" w:color="auto"/>
            <w:bottom w:val="none" w:sz="0" w:space="0" w:color="auto"/>
            <w:right w:val="none" w:sz="0" w:space="0" w:color="auto"/>
          </w:divBdr>
        </w:div>
        <w:div w:id="393549988">
          <w:marLeft w:val="640"/>
          <w:marRight w:val="0"/>
          <w:marTop w:val="0"/>
          <w:marBottom w:val="0"/>
          <w:divBdr>
            <w:top w:val="none" w:sz="0" w:space="0" w:color="auto"/>
            <w:left w:val="none" w:sz="0" w:space="0" w:color="auto"/>
            <w:bottom w:val="none" w:sz="0" w:space="0" w:color="auto"/>
            <w:right w:val="none" w:sz="0" w:space="0" w:color="auto"/>
          </w:divBdr>
        </w:div>
        <w:div w:id="749808873">
          <w:marLeft w:val="640"/>
          <w:marRight w:val="0"/>
          <w:marTop w:val="0"/>
          <w:marBottom w:val="0"/>
          <w:divBdr>
            <w:top w:val="none" w:sz="0" w:space="0" w:color="auto"/>
            <w:left w:val="none" w:sz="0" w:space="0" w:color="auto"/>
            <w:bottom w:val="none" w:sz="0" w:space="0" w:color="auto"/>
            <w:right w:val="none" w:sz="0" w:space="0" w:color="auto"/>
          </w:divBdr>
        </w:div>
        <w:div w:id="1015424021">
          <w:marLeft w:val="640"/>
          <w:marRight w:val="0"/>
          <w:marTop w:val="0"/>
          <w:marBottom w:val="0"/>
          <w:divBdr>
            <w:top w:val="none" w:sz="0" w:space="0" w:color="auto"/>
            <w:left w:val="none" w:sz="0" w:space="0" w:color="auto"/>
            <w:bottom w:val="none" w:sz="0" w:space="0" w:color="auto"/>
            <w:right w:val="none" w:sz="0" w:space="0" w:color="auto"/>
          </w:divBdr>
        </w:div>
        <w:div w:id="1246918035">
          <w:marLeft w:val="640"/>
          <w:marRight w:val="0"/>
          <w:marTop w:val="0"/>
          <w:marBottom w:val="0"/>
          <w:divBdr>
            <w:top w:val="none" w:sz="0" w:space="0" w:color="auto"/>
            <w:left w:val="none" w:sz="0" w:space="0" w:color="auto"/>
            <w:bottom w:val="none" w:sz="0" w:space="0" w:color="auto"/>
            <w:right w:val="none" w:sz="0" w:space="0" w:color="auto"/>
          </w:divBdr>
        </w:div>
        <w:div w:id="1330406508">
          <w:marLeft w:val="640"/>
          <w:marRight w:val="0"/>
          <w:marTop w:val="0"/>
          <w:marBottom w:val="0"/>
          <w:divBdr>
            <w:top w:val="none" w:sz="0" w:space="0" w:color="auto"/>
            <w:left w:val="none" w:sz="0" w:space="0" w:color="auto"/>
            <w:bottom w:val="none" w:sz="0" w:space="0" w:color="auto"/>
            <w:right w:val="none" w:sz="0" w:space="0" w:color="auto"/>
          </w:divBdr>
        </w:div>
        <w:div w:id="1389761980">
          <w:marLeft w:val="640"/>
          <w:marRight w:val="0"/>
          <w:marTop w:val="0"/>
          <w:marBottom w:val="0"/>
          <w:divBdr>
            <w:top w:val="none" w:sz="0" w:space="0" w:color="auto"/>
            <w:left w:val="none" w:sz="0" w:space="0" w:color="auto"/>
            <w:bottom w:val="none" w:sz="0" w:space="0" w:color="auto"/>
            <w:right w:val="none" w:sz="0" w:space="0" w:color="auto"/>
          </w:divBdr>
        </w:div>
        <w:div w:id="1462073843">
          <w:marLeft w:val="640"/>
          <w:marRight w:val="0"/>
          <w:marTop w:val="0"/>
          <w:marBottom w:val="0"/>
          <w:divBdr>
            <w:top w:val="none" w:sz="0" w:space="0" w:color="auto"/>
            <w:left w:val="none" w:sz="0" w:space="0" w:color="auto"/>
            <w:bottom w:val="none" w:sz="0" w:space="0" w:color="auto"/>
            <w:right w:val="none" w:sz="0" w:space="0" w:color="auto"/>
          </w:divBdr>
        </w:div>
        <w:div w:id="1521353631">
          <w:marLeft w:val="640"/>
          <w:marRight w:val="0"/>
          <w:marTop w:val="0"/>
          <w:marBottom w:val="0"/>
          <w:divBdr>
            <w:top w:val="none" w:sz="0" w:space="0" w:color="auto"/>
            <w:left w:val="none" w:sz="0" w:space="0" w:color="auto"/>
            <w:bottom w:val="none" w:sz="0" w:space="0" w:color="auto"/>
            <w:right w:val="none" w:sz="0" w:space="0" w:color="auto"/>
          </w:divBdr>
        </w:div>
        <w:div w:id="1727487812">
          <w:marLeft w:val="640"/>
          <w:marRight w:val="0"/>
          <w:marTop w:val="0"/>
          <w:marBottom w:val="0"/>
          <w:divBdr>
            <w:top w:val="none" w:sz="0" w:space="0" w:color="auto"/>
            <w:left w:val="none" w:sz="0" w:space="0" w:color="auto"/>
            <w:bottom w:val="none" w:sz="0" w:space="0" w:color="auto"/>
            <w:right w:val="none" w:sz="0" w:space="0" w:color="auto"/>
          </w:divBdr>
        </w:div>
      </w:divsChild>
    </w:div>
    <w:div w:id="2060089944">
      <w:bodyDiv w:val="1"/>
      <w:marLeft w:val="0"/>
      <w:marRight w:val="0"/>
      <w:marTop w:val="0"/>
      <w:marBottom w:val="0"/>
      <w:divBdr>
        <w:top w:val="none" w:sz="0" w:space="0" w:color="auto"/>
        <w:left w:val="none" w:sz="0" w:space="0" w:color="auto"/>
        <w:bottom w:val="none" w:sz="0" w:space="0" w:color="auto"/>
        <w:right w:val="none" w:sz="0" w:space="0" w:color="auto"/>
      </w:divBdr>
      <w:divsChild>
        <w:div w:id="32318079">
          <w:marLeft w:val="640"/>
          <w:marRight w:val="0"/>
          <w:marTop w:val="0"/>
          <w:marBottom w:val="0"/>
          <w:divBdr>
            <w:top w:val="none" w:sz="0" w:space="0" w:color="auto"/>
            <w:left w:val="none" w:sz="0" w:space="0" w:color="auto"/>
            <w:bottom w:val="none" w:sz="0" w:space="0" w:color="auto"/>
            <w:right w:val="none" w:sz="0" w:space="0" w:color="auto"/>
          </w:divBdr>
        </w:div>
        <w:div w:id="115489790">
          <w:marLeft w:val="640"/>
          <w:marRight w:val="0"/>
          <w:marTop w:val="0"/>
          <w:marBottom w:val="0"/>
          <w:divBdr>
            <w:top w:val="none" w:sz="0" w:space="0" w:color="auto"/>
            <w:left w:val="none" w:sz="0" w:space="0" w:color="auto"/>
            <w:bottom w:val="none" w:sz="0" w:space="0" w:color="auto"/>
            <w:right w:val="none" w:sz="0" w:space="0" w:color="auto"/>
          </w:divBdr>
        </w:div>
        <w:div w:id="423038410">
          <w:marLeft w:val="640"/>
          <w:marRight w:val="0"/>
          <w:marTop w:val="0"/>
          <w:marBottom w:val="0"/>
          <w:divBdr>
            <w:top w:val="none" w:sz="0" w:space="0" w:color="auto"/>
            <w:left w:val="none" w:sz="0" w:space="0" w:color="auto"/>
            <w:bottom w:val="none" w:sz="0" w:space="0" w:color="auto"/>
            <w:right w:val="none" w:sz="0" w:space="0" w:color="auto"/>
          </w:divBdr>
        </w:div>
        <w:div w:id="476068760">
          <w:marLeft w:val="640"/>
          <w:marRight w:val="0"/>
          <w:marTop w:val="0"/>
          <w:marBottom w:val="0"/>
          <w:divBdr>
            <w:top w:val="none" w:sz="0" w:space="0" w:color="auto"/>
            <w:left w:val="none" w:sz="0" w:space="0" w:color="auto"/>
            <w:bottom w:val="none" w:sz="0" w:space="0" w:color="auto"/>
            <w:right w:val="none" w:sz="0" w:space="0" w:color="auto"/>
          </w:divBdr>
        </w:div>
        <w:div w:id="957182860">
          <w:marLeft w:val="640"/>
          <w:marRight w:val="0"/>
          <w:marTop w:val="0"/>
          <w:marBottom w:val="0"/>
          <w:divBdr>
            <w:top w:val="none" w:sz="0" w:space="0" w:color="auto"/>
            <w:left w:val="none" w:sz="0" w:space="0" w:color="auto"/>
            <w:bottom w:val="none" w:sz="0" w:space="0" w:color="auto"/>
            <w:right w:val="none" w:sz="0" w:space="0" w:color="auto"/>
          </w:divBdr>
        </w:div>
        <w:div w:id="1121802806">
          <w:marLeft w:val="640"/>
          <w:marRight w:val="0"/>
          <w:marTop w:val="0"/>
          <w:marBottom w:val="0"/>
          <w:divBdr>
            <w:top w:val="none" w:sz="0" w:space="0" w:color="auto"/>
            <w:left w:val="none" w:sz="0" w:space="0" w:color="auto"/>
            <w:bottom w:val="none" w:sz="0" w:space="0" w:color="auto"/>
            <w:right w:val="none" w:sz="0" w:space="0" w:color="auto"/>
          </w:divBdr>
        </w:div>
        <w:div w:id="1181971576">
          <w:marLeft w:val="640"/>
          <w:marRight w:val="0"/>
          <w:marTop w:val="0"/>
          <w:marBottom w:val="0"/>
          <w:divBdr>
            <w:top w:val="none" w:sz="0" w:space="0" w:color="auto"/>
            <w:left w:val="none" w:sz="0" w:space="0" w:color="auto"/>
            <w:bottom w:val="none" w:sz="0" w:space="0" w:color="auto"/>
            <w:right w:val="none" w:sz="0" w:space="0" w:color="auto"/>
          </w:divBdr>
        </w:div>
        <w:div w:id="1312248682">
          <w:marLeft w:val="640"/>
          <w:marRight w:val="0"/>
          <w:marTop w:val="0"/>
          <w:marBottom w:val="0"/>
          <w:divBdr>
            <w:top w:val="none" w:sz="0" w:space="0" w:color="auto"/>
            <w:left w:val="none" w:sz="0" w:space="0" w:color="auto"/>
            <w:bottom w:val="none" w:sz="0" w:space="0" w:color="auto"/>
            <w:right w:val="none" w:sz="0" w:space="0" w:color="auto"/>
          </w:divBdr>
        </w:div>
        <w:div w:id="1344744135">
          <w:marLeft w:val="640"/>
          <w:marRight w:val="0"/>
          <w:marTop w:val="0"/>
          <w:marBottom w:val="0"/>
          <w:divBdr>
            <w:top w:val="none" w:sz="0" w:space="0" w:color="auto"/>
            <w:left w:val="none" w:sz="0" w:space="0" w:color="auto"/>
            <w:bottom w:val="none" w:sz="0" w:space="0" w:color="auto"/>
            <w:right w:val="none" w:sz="0" w:space="0" w:color="auto"/>
          </w:divBdr>
        </w:div>
        <w:div w:id="1684284639">
          <w:marLeft w:val="640"/>
          <w:marRight w:val="0"/>
          <w:marTop w:val="0"/>
          <w:marBottom w:val="0"/>
          <w:divBdr>
            <w:top w:val="none" w:sz="0" w:space="0" w:color="auto"/>
            <w:left w:val="none" w:sz="0" w:space="0" w:color="auto"/>
            <w:bottom w:val="none" w:sz="0" w:space="0" w:color="auto"/>
            <w:right w:val="none" w:sz="0" w:space="0" w:color="auto"/>
          </w:divBdr>
        </w:div>
        <w:div w:id="2075076963">
          <w:marLeft w:val="640"/>
          <w:marRight w:val="0"/>
          <w:marTop w:val="0"/>
          <w:marBottom w:val="0"/>
          <w:divBdr>
            <w:top w:val="none" w:sz="0" w:space="0" w:color="auto"/>
            <w:left w:val="none" w:sz="0" w:space="0" w:color="auto"/>
            <w:bottom w:val="none" w:sz="0" w:space="0" w:color="auto"/>
            <w:right w:val="none" w:sz="0" w:space="0" w:color="auto"/>
          </w:divBdr>
        </w:div>
        <w:div w:id="2103135821">
          <w:marLeft w:val="640"/>
          <w:marRight w:val="0"/>
          <w:marTop w:val="0"/>
          <w:marBottom w:val="0"/>
          <w:divBdr>
            <w:top w:val="none" w:sz="0" w:space="0" w:color="auto"/>
            <w:left w:val="none" w:sz="0" w:space="0" w:color="auto"/>
            <w:bottom w:val="none" w:sz="0" w:space="0" w:color="auto"/>
            <w:right w:val="none" w:sz="0" w:space="0" w:color="auto"/>
          </w:divBdr>
        </w:div>
      </w:divsChild>
    </w:div>
    <w:div w:id="2068260634">
      <w:bodyDiv w:val="1"/>
      <w:marLeft w:val="0"/>
      <w:marRight w:val="0"/>
      <w:marTop w:val="0"/>
      <w:marBottom w:val="0"/>
      <w:divBdr>
        <w:top w:val="none" w:sz="0" w:space="0" w:color="auto"/>
        <w:left w:val="none" w:sz="0" w:space="0" w:color="auto"/>
        <w:bottom w:val="none" w:sz="0" w:space="0" w:color="auto"/>
        <w:right w:val="none" w:sz="0" w:space="0" w:color="auto"/>
      </w:divBdr>
      <w:divsChild>
        <w:div w:id="82066989">
          <w:marLeft w:val="640"/>
          <w:marRight w:val="0"/>
          <w:marTop w:val="0"/>
          <w:marBottom w:val="0"/>
          <w:divBdr>
            <w:top w:val="none" w:sz="0" w:space="0" w:color="auto"/>
            <w:left w:val="none" w:sz="0" w:space="0" w:color="auto"/>
            <w:bottom w:val="none" w:sz="0" w:space="0" w:color="auto"/>
            <w:right w:val="none" w:sz="0" w:space="0" w:color="auto"/>
          </w:divBdr>
        </w:div>
        <w:div w:id="163134489">
          <w:marLeft w:val="640"/>
          <w:marRight w:val="0"/>
          <w:marTop w:val="0"/>
          <w:marBottom w:val="0"/>
          <w:divBdr>
            <w:top w:val="none" w:sz="0" w:space="0" w:color="auto"/>
            <w:left w:val="none" w:sz="0" w:space="0" w:color="auto"/>
            <w:bottom w:val="none" w:sz="0" w:space="0" w:color="auto"/>
            <w:right w:val="none" w:sz="0" w:space="0" w:color="auto"/>
          </w:divBdr>
        </w:div>
        <w:div w:id="186601885">
          <w:marLeft w:val="640"/>
          <w:marRight w:val="0"/>
          <w:marTop w:val="0"/>
          <w:marBottom w:val="0"/>
          <w:divBdr>
            <w:top w:val="none" w:sz="0" w:space="0" w:color="auto"/>
            <w:left w:val="none" w:sz="0" w:space="0" w:color="auto"/>
            <w:bottom w:val="none" w:sz="0" w:space="0" w:color="auto"/>
            <w:right w:val="none" w:sz="0" w:space="0" w:color="auto"/>
          </w:divBdr>
        </w:div>
        <w:div w:id="337275356">
          <w:marLeft w:val="640"/>
          <w:marRight w:val="0"/>
          <w:marTop w:val="0"/>
          <w:marBottom w:val="0"/>
          <w:divBdr>
            <w:top w:val="none" w:sz="0" w:space="0" w:color="auto"/>
            <w:left w:val="none" w:sz="0" w:space="0" w:color="auto"/>
            <w:bottom w:val="none" w:sz="0" w:space="0" w:color="auto"/>
            <w:right w:val="none" w:sz="0" w:space="0" w:color="auto"/>
          </w:divBdr>
        </w:div>
        <w:div w:id="509218422">
          <w:marLeft w:val="640"/>
          <w:marRight w:val="0"/>
          <w:marTop w:val="0"/>
          <w:marBottom w:val="0"/>
          <w:divBdr>
            <w:top w:val="none" w:sz="0" w:space="0" w:color="auto"/>
            <w:left w:val="none" w:sz="0" w:space="0" w:color="auto"/>
            <w:bottom w:val="none" w:sz="0" w:space="0" w:color="auto"/>
            <w:right w:val="none" w:sz="0" w:space="0" w:color="auto"/>
          </w:divBdr>
        </w:div>
        <w:div w:id="551622325">
          <w:marLeft w:val="640"/>
          <w:marRight w:val="0"/>
          <w:marTop w:val="0"/>
          <w:marBottom w:val="0"/>
          <w:divBdr>
            <w:top w:val="none" w:sz="0" w:space="0" w:color="auto"/>
            <w:left w:val="none" w:sz="0" w:space="0" w:color="auto"/>
            <w:bottom w:val="none" w:sz="0" w:space="0" w:color="auto"/>
            <w:right w:val="none" w:sz="0" w:space="0" w:color="auto"/>
          </w:divBdr>
        </w:div>
        <w:div w:id="792401027">
          <w:marLeft w:val="640"/>
          <w:marRight w:val="0"/>
          <w:marTop w:val="0"/>
          <w:marBottom w:val="0"/>
          <w:divBdr>
            <w:top w:val="none" w:sz="0" w:space="0" w:color="auto"/>
            <w:left w:val="none" w:sz="0" w:space="0" w:color="auto"/>
            <w:bottom w:val="none" w:sz="0" w:space="0" w:color="auto"/>
            <w:right w:val="none" w:sz="0" w:space="0" w:color="auto"/>
          </w:divBdr>
        </w:div>
        <w:div w:id="1039621466">
          <w:marLeft w:val="640"/>
          <w:marRight w:val="0"/>
          <w:marTop w:val="0"/>
          <w:marBottom w:val="0"/>
          <w:divBdr>
            <w:top w:val="none" w:sz="0" w:space="0" w:color="auto"/>
            <w:left w:val="none" w:sz="0" w:space="0" w:color="auto"/>
            <w:bottom w:val="none" w:sz="0" w:space="0" w:color="auto"/>
            <w:right w:val="none" w:sz="0" w:space="0" w:color="auto"/>
          </w:divBdr>
        </w:div>
        <w:div w:id="1130515076">
          <w:marLeft w:val="640"/>
          <w:marRight w:val="0"/>
          <w:marTop w:val="0"/>
          <w:marBottom w:val="0"/>
          <w:divBdr>
            <w:top w:val="none" w:sz="0" w:space="0" w:color="auto"/>
            <w:left w:val="none" w:sz="0" w:space="0" w:color="auto"/>
            <w:bottom w:val="none" w:sz="0" w:space="0" w:color="auto"/>
            <w:right w:val="none" w:sz="0" w:space="0" w:color="auto"/>
          </w:divBdr>
        </w:div>
        <w:div w:id="1141311362">
          <w:marLeft w:val="640"/>
          <w:marRight w:val="0"/>
          <w:marTop w:val="0"/>
          <w:marBottom w:val="0"/>
          <w:divBdr>
            <w:top w:val="none" w:sz="0" w:space="0" w:color="auto"/>
            <w:left w:val="none" w:sz="0" w:space="0" w:color="auto"/>
            <w:bottom w:val="none" w:sz="0" w:space="0" w:color="auto"/>
            <w:right w:val="none" w:sz="0" w:space="0" w:color="auto"/>
          </w:divBdr>
        </w:div>
        <w:div w:id="1376807200">
          <w:marLeft w:val="640"/>
          <w:marRight w:val="0"/>
          <w:marTop w:val="0"/>
          <w:marBottom w:val="0"/>
          <w:divBdr>
            <w:top w:val="none" w:sz="0" w:space="0" w:color="auto"/>
            <w:left w:val="none" w:sz="0" w:space="0" w:color="auto"/>
            <w:bottom w:val="none" w:sz="0" w:space="0" w:color="auto"/>
            <w:right w:val="none" w:sz="0" w:space="0" w:color="auto"/>
          </w:divBdr>
        </w:div>
        <w:div w:id="1411928892">
          <w:marLeft w:val="640"/>
          <w:marRight w:val="0"/>
          <w:marTop w:val="0"/>
          <w:marBottom w:val="0"/>
          <w:divBdr>
            <w:top w:val="none" w:sz="0" w:space="0" w:color="auto"/>
            <w:left w:val="none" w:sz="0" w:space="0" w:color="auto"/>
            <w:bottom w:val="none" w:sz="0" w:space="0" w:color="auto"/>
            <w:right w:val="none" w:sz="0" w:space="0" w:color="auto"/>
          </w:divBdr>
        </w:div>
        <w:div w:id="1424179683">
          <w:marLeft w:val="640"/>
          <w:marRight w:val="0"/>
          <w:marTop w:val="0"/>
          <w:marBottom w:val="0"/>
          <w:divBdr>
            <w:top w:val="none" w:sz="0" w:space="0" w:color="auto"/>
            <w:left w:val="none" w:sz="0" w:space="0" w:color="auto"/>
            <w:bottom w:val="none" w:sz="0" w:space="0" w:color="auto"/>
            <w:right w:val="none" w:sz="0" w:space="0" w:color="auto"/>
          </w:divBdr>
        </w:div>
        <w:div w:id="1465931671">
          <w:marLeft w:val="640"/>
          <w:marRight w:val="0"/>
          <w:marTop w:val="0"/>
          <w:marBottom w:val="0"/>
          <w:divBdr>
            <w:top w:val="none" w:sz="0" w:space="0" w:color="auto"/>
            <w:left w:val="none" w:sz="0" w:space="0" w:color="auto"/>
            <w:bottom w:val="none" w:sz="0" w:space="0" w:color="auto"/>
            <w:right w:val="none" w:sz="0" w:space="0" w:color="auto"/>
          </w:divBdr>
        </w:div>
        <w:div w:id="1476332485">
          <w:marLeft w:val="640"/>
          <w:marRight w:val="0"/>
          <w:marTop w:val="0"/>
          <w:marBottom w:val="0"/>
          <w:divBdr>
            <w:top w:val="none" w:sz="0" w:space="0" w:color="auto"/>
            <w:left w:val="none" w:sz="0" w:space="0" w:color="auto"/>
            <w:bottom w:val="none" w:sz="0" w:space="0" w:color="auto"/>
            <w:right w:val="none" w:sz="0" w:space="0" w:color="auto"/>
          </w:divBdr>
        </w:div>
        <w:div w:id="1687562149">
          <w:marLeft w:val="640"/>
          <w:marRight w:val="0"/>
          <w:marTop w:val="0"/>
          <w:marBottom w:val="0"/>
          <w:divBdr>
            <w:top w:val="none" w:sz="0" w:space="0" w:color="auto"/>
            <w:left w:val="none" w:sz="0" w:space="0" w:color="auto"/>
            <w:bottom w:val="none" w:sz="0" w:space="0" w:color="auto"/>
            <w:right w:val="none" w:sz="0" w:space="0" w:color="auto"/>
          </w:divBdr>
        </w:div>
        <w:div w:id="1740712427">
          <w:marLeft w:val="640"/>
          <w:marRight w:val="0"/>
          <w:marTop w:val="0"/>
          <w:marBottom w:val="0"/>
          <w:divBdr>
            <w:top w:val="none" w:sz="0" w:space="0" w:color="auto"/>
            <w:left w:val="none" w:sz="0" w:space="0" w:color="auto"/>
            <w:bottom w:val="none" w:sz="0" w:space="0" w:color="auto"/>
            <w:right w:val="none" w:sz="0" w:space="0" w:color="auto"/>
          </w:divBdr>
        </w:div>
        <w:div w:id="1761094866">
          <w:marLeft w:val="640"/>
          <w:marRight w:val="0"/>
          <w:marTop w:val="0"/>
          <w:marBottom w:val="0"/>
          <w:divBdr>
            <w:top w:val="none" w:sz="0" w:space="0" w:color="auto"/>
            <w:left w:val="none" w:sz="0" w:space="0" w:color="auto"/>
            <w:bottom w:val="none" w:sz="0" w:space="0" w:color="auto"/>
            <w:right w:val="none" w:sz="0" w:space="0" w:color="auto"/>
          </w:divBdr>
        </w:div>
        <w:div w:id="1771124990">
          <w:marLeft w:val="640"/>
          <w:marRight w:val="0"/>
          <w:marTop w:val="0"/>
          <w:marBottom w:val="0"/>
          <w:divBdr>
            <w:top w:val="none" w:sz="0" w:space="0" w:color="auto"/>
            <w:left w:val="none" w:sz="0" w:space="0" w:color="auto"/>
            <w:bottom w:val="none" w:sz="0" w:space="0" w:color="auto"/>
            <w:right w:val="none" w:sz="0" w:space="0" w:color="auto"/>
          </w:divBdr>
        </w:div>
        <w:div w:id="1963460845">
          <w:marLeft w:val="640"/>
          <w:marRight w:val="0"/>
          <w:marTop w:val="0"/>
          <w:marBottom w:val="0"/>
          <w:divBdr>
            <w:top w:val="none" w:sz="0" w:space="0" w:color="auto"/>
            <w:left w:val="none" w:sz="0" w:space="0" w:color="auto"/>
            <w:bottom w:val="none" w:sz="0" w:space="0" w:color="auto"/>
            <w:right w:val="none" w:sz="0" w:space="0" w:color="auto"/>
          </w:divBdr>
        </w:div>
        <w:div w:id="1972592950">
          <w:marLeft w:val="640"/>
          <w:marRight w:val="0"/>
          <w:marTop w:val="0"/>
          <w:marBottom w:val="0"/>
          <w:divBdr>
            <w:top w:val="none" w:sz="0" w:space="0" w:color="auto"/>
            <w:left w:val="none" w:sz="0" w:space="0" w:color="auto"/>
            <w:bottom w:val="none" w:sz="0" w:space="0" w:color="auto"/>
            <w:right w:val="none" w:sz="0" w:space="0" w:color="auto"/>
          </w:divBdr>
        </w:div>
        <w:div w:id="2042703398">
          <w:marLeft w:val="640"/>
          <w:marRight w:val="0"/>
          <w:marTop w:val="0"/>
          <w:marBottom w:val="0"/>
          <w:divBdr>
            <w:top w:val="none" w:sz="0" w:space="0" w:color="auto"/>
            <w:left w:val="none" w:sz="0" w:space="0" w:color="auto"/>
            <w:bottom w:val="none" w:sz="0" w:space="0" w:color="auto"/>
            <w:right w:val="none" w:sz="0" w:space="0" w:color="auto"/>
          </w:divBdr>
        </w:div>
      </w:divsChild>
    </w:div>
    <w:div w:id="2068331684">
      <w:bodyDiv w:val="1"/>
      <w:marLeft w:val="0"/>
      <w:marRight w:val="0"/>
      <w:marTop w:val="0"/>
      <w:marBottom w:val="0"/>
      <w:divBdr>
        <w:top w:val="none" w:sz="0" w:space="0" w:color="auto"/>
        <w:left w:val="none" w:sz="0" w:space="0" w:color="auto"/>
        <w:bottom w:val="none" w:sz="0" w:space="0" w:color="auto"/>
        <w:right w:val="none" w:sz="0" w:space="0" w:color="auto"/>
      </w:divBdr>
      <w:divsChild>
        <w:div w:id="251862787">
          <w:marLeft w:val="640"/>
          <w:marRight w:val="0"/>
          <w:marTop w:val="0"/>
          <w:marBottom w:val="0"/>
          <w:divBdr>
            <w:top w:val="none" w:sz="0" w:space="0" w:color="auto"/>
            <w:left w:val="none" w:sz="0" w:space="0" w:color="auto"/>
            <w:bottom w:val="none" w:sz="0" w:space="0" w:color="auto"/>
            <w:right w:val="none" w:sz="0" w:space="0" w:color="auto"/>
          </w:divBdr>
        </w:div>
        <w:div w:id="324017966">
          <w:marLeft w:val="640"/>
          <w:marRight w:val="0"/>
          <w:marTop w:val="0"/>
          <w:marBottom w:val="0"/>
          <w:divBdr>
            <w:top w:val="none" w:sz="0" w:space="0" w:color="auto"/>
            <w:left w:val="none" w:sz="0" w:space="0" w:color="auto"/>
            <w:bottom w:val="none" w:sz="0" w:space="0" w:color="auto"/>
            <w:right w:val="none" w:sz="0" w:space="0" w:color="auto"/>
          </w:divBdr>
        </w:div>
        <w:div w:id="376198958">
          <w:marLeft w:val="640"/>
          <w:marRight w:val="0"/>
          <w:marTop w:val="0"/>
          <w:marBottom w:val="0"/>
          <w:divBdr>
            <w:top w:val="none" w:sz="0" w:space="0" w:color="auto"/>
            <w:left w:val="none" w:sz="0" w:space="0" w:color="auto"/>
            <w:bottom w:val="none" w:sz="0" w:space="0" w:color="auto"/>
            <w:right w:val="none" w:sz="0" w:space="0" w:color="auto"/>
          </w:divBdr>
        </w:div>
        <w:div w:id="493452696">
          <w:marLeft w:val="640"/>
          <w:marRight w:val="0"/>
          <w:marTop w:val="0"/>
          <w:marBottom w:val="0"/>
          <w:divBdr>
            <w:top w:val="none" w:sz="0" w:space="0" w:color="auto"/>
            <w:left w:val="none" w:sz="0" w:space="0" w:color="auto"/>
            <w:bottom w:val="none" w:sz="0" w:space="0" w:color="auto"/>
            <w:right w:val="none" w:sz="0" w:space="0" w:color="auto"/>
          </w:divBdr>
        </w:div>
        <w:div w:id="538054737">
          <w:marLeft w:val="640"/>
          <w:marRight w:val="0"/>
          <w:marTop w:val="0"/>
          <w:marBottom w:val="0"/>
          <w:divBdr>
            <w:top w:val="none" w:sz="0" w:space="0" w:color="auto"/>
            <w:left w:val="none" w:sz="0" w:space="0" w:color="auto"/>
            <w:bottom w:val="none" w:sz="0" w:space="0" w:color="auto"/>
            <w:right w:val="none" w:sz="0" w:space="0" w:color="auto"/>
          </w:divBdr>
        </w:div>
        <w:div w:id="592857374">
          <w:marLeft w:val="640"/>
          <w:marRight w:val="0"/>
          <w:marTop w:val="0"/>
          <w:marBottom w:val="0"/>
          <w:divBdr>
            <w:top w:val="none" w:sz="0" w:space="0" w:color="auto"/>
            <w:left w:val="none" w:sz="0" w:space="0" w:color="auto"/>
            <w:bottom w:val="none" w:sz="0" w:space="0" w:color="auto"/>
            <w:right w:val="none" w:sz="0" w:space="0" w:color="auto"/>
          </w:divBdr>
        </w:div>
        <w:div w:id="671026040">
          <w:marLeft w:val="640"/>
          <w:marRight w:val="0"/>
          <w:marTop w:val="0"/>
          <w:marBottom w:val="0"/>
          <w:divBdr>
            <w:top w:val="none" w:sz="0" w:space="0" w:color="auto"/>
            <w:left w:val="none" w:sz="0" w:space="0" w:color="auto"/>
            <w:bottom w:val="none" w:sz="0" w:space="0" w:color="auto"/>
            <w:right w:val="none" w:sz="0" w:space="0" w:color="auto"/>
          </w:divBdr>
        </w:div>
        <w:div w:id="755322041">
          <w:marLeft w:val="640"/>
          <w:marRight w:val="0"/>
          <w:marTop w:val="0"/>
          <w:marBottom w:val="0"/>
          <w:divBdr>
            <w:top w:val="none" w:sz="0" w:space="0" w:color="auto"/>
            <w:left w:val="none" w:sz="0" w:space="0" w:color="auto"/>
            <w:bottom w:val="none" w:sz="0" w:space="0" w:color="auto"/>
            <w:right w:val="none" w:sz="0" w:space="0" w:color="auto"/>
          </w:divBdr>
        </w:div>
        <w:div w:id="823740720">
          <w:marLeft w:val="640"/>
          <w:marRight w:val="0"/>
          <w:marTop w:val="0"/>
          <w:marBottom w:val="0"/>
          <w:divBdr>
            <w:top w:val="none" w:sz="0" w:space="0" w:color="auto"/>
            <w:left w:val="none" w:sz="0" w:space="0" w:color="auto"/>
            <w:bottom w:val="none" w:sz="0" w:space="0" w:color="auto"/>
            <w:right w:val="none" w:sz="0" w:space="0" w:color="auto"/>
          </w:divBdr>
        </w:div>
        <w:div w:id="930042763">
          <w:marLeft w:val="640"/>
          <w:marRight w:val="0"/>
          <w:marTop w:val="0"/>
          <w:marBottom w:val="0"/>
          <w:divBdr>
            <w:top w:val="none" w:sz="0" w:space="0" w:color="auto"/>
            <w:left w:val="none" w:sz="0" w:space="0" w:color="auto"/>
            <w:bottom w:val="none" w:sz="0" w:space="0" w:color="auto"/>
            <w:right w:val="none" w:sz="0" w:space="0" w:color="auto"/>
          </w:divBdr>
        </w:div>
        <w:div w:id="987637582">
          <w:marLeft w:val="640"/>
          <w:marRight w:val="0"/>
          <w:marTop w:val="0"/>
          <w:marBottom w:val="0"/>
          <w:divBdr>
            <w:top w:val="none" w:sz="0" w:space="0" w:color="auto"/>
            <w:left w:val="none" w:sz="0" w:space="0" w:color="auto"/>
            <w:bottom w:val="none" w:sz="0" w:space="0" w:color="auto"/>
            <w:right w:val="none" w:sz="0" w:space="0" w:color="auto"/>
          </w:divBdr>
        </w:div>
        <w:div w:id="994651580">
          <w:marLeft w:val="640"/>
          <w:marRight w:val="0"/>
          <w:marTop w:val="0"/>
          <w:marBottom w:val="0"/>
          <w:divBdr>
            <w:top w:val="none" w:sz="0" w:space="0" w:color="auto"/>
            <w:left w:val="none" w:sz="0" w:space="0" w:color="auto"/>
            <w:bottom w:val="none" w:sz="0" w:space="0" w:color="auto"/>
            <w:right w:val="none" w:sz="0" w:space="0" w:color="auto"/>
          </w:divBdr>
        </w:div>
        <w:div w:id="1099721465">
          <w:marLeft w:val="640"/>
          <w:marRight w:val="0"/>
          <w:marTop w:val="0"/>
          <w:marBottom w:val="0"/>
          <w:divBdr>
            <w:top w:val="none" w:sz="0" w:space="0" w:color="auto"/>
            <w:left w:val="none" w:sz="0" w:space="0" w:color="auto"/>
            <w:bottom w:val="none" w:sz="0" w:space="0" w:color="auto"/>
            <w:right w:val="none" w:sz="0" w:space="0" w:color="auto"/>
          </w:divBdr>
        </w:div>
        <w:div w:id="1268003366">
          <w:marLeft w:val="640"/>
          <w:marRight w:val="0"/>
          <w:marTop w:val="0"/>
          <w:marBottom w:val="0"/>
          <w:divBdr>
            <w:top w:val="none" w:sz="0" w:space="0" w:color="auto"/>
            <w:left w:val="none" w:sz="0" w:space="0" w:color="auto"/>
            <w:bottom w:val="none" w:sz="0" w:space="0" w:color="auto"/>
            <w:right w:val="none" w:sz="0" w:space="0" w:color="auto"/>
          </w:divBdr>
        </w:div>
        <w:div w:id="1344278890">
          <w:marLeft w:val="640"/>
          <w:marRight w:val="0"/>
          <w:marTop w:val="0"/>
          <w:marBottom w:val="0"/>
          <w:divBdr>
            <w:top w:val="none" w:sz="0" w:space="0" w:color="auto"/>
            <w:left w:val="none" w:sz="0" w:space="0" w:color="auto"/>
            <w:bottom w:val="none" w:sz="0" w:space="0" w:color="auto"/>
            <w:right w:val="none" w:sz="0" w:space="0" w:color="auto"/>
          </w:divBdr>
        </w:div>
        <w:div w:id="1370371072">
          <w:marLeft w:val="640"/>
          <w:marRight w:val="0"/>
          <w:marTop w:val="0"/>
          <w:marBottom w:val="0"/>
          <w:divBdr>
            <w:top w:val="none" w:sz="0" w:space="0" w:color="auto"/>
            <w:left w:val="none" w:sz="0" w:space="0" w:color="auto"/>
            <w:bottom w:val="none" w:sz="0" w:space="0" w:color="auto"/>
            <w:right w:val="none" w:sz="0" w:space="0" w:color="auto"/>
          </w:divBdr>
        </w:div>
        <w:div w:id="1658804243">
          <w:marLeft w:val="640"/>
          <w:marRight w:val="0"/>
          <w:marTop w:val="0"/>
          <w:marBottom w:val="0"/>
          <w:divBdr>
            <w:top w:val="none" w:sz="0" w:space="0" w:color="auto"/>
            <w:left w:val="none" w:sz="0" w:space="0" w:color="auto"/>
            <w:bottom w:val="none" w:sz="0" w:space="0" w:color="auto"/>
            <w:right w:val="none" w:sz="0" w:space="0" w:color="auto"/>
          </w:divBdr>
        </w:div>
        <w:div w:id="1785150014">
          <w:marLeft w:val="640"/>
          <w:marRight w:val="0"/>
          <w:marTop w:val="0"/>
          <w:marBottom w:val="0"/>
          <w:divBdr>
            <w:top w:val="none" w:sz="0" w:space="0" w:color="auto"/>
            <w:left w:val="none" w:sz="0" w:space="0" w:color="auto"/>
            <w:bottom w:val="none" w:sz="0" w:space="0" w:color="auto"/>
            <w:right w:val="none" w:sz="0" w:space="0" w:color="auto"/>
          </w:divBdr>
        </w:div>
        <w:div w:id="1813787096">
          <w:marLeft w:val="640"/>
          <w:marRight w:val="0"/>
          <w:marTop w:val="0"/>
          <w:marBottom w:val="0"/>
          <w:divBdr>
            <w:top w:val="none" w:sz="0" w:space="0" w:color="auto"/>
            <w:left w:val="none" w:sz="0" w:space="0" w:color="auto"/>
            <w:bottom w:val="none" w:sz="0" w:space="0" w:color="auto"/>
            <w:right w:val="none" w:sz="0" w:space="0" w:color="auto"/>
          </w:divBdr>
        </w:div>
        <w:div w:id="1858155691">
          <w:marLeft w:val="640"/>
          <w:marRight w:val="0"/>
          <w:marTop w:val="0"/>
          <w:marBottom w:val="0"/>
          <w:divBdr>
            <w:top w:val="none" w:sz="0" w:space="0" w:color="auto"/>
            <w:left w:val="none" w:sz="0" w:space="0" w:color="auto"/>
            <w:bottom w:val="none" w:sz="0" w:space="0" w:color="auto"/>
            <w:right w:val="none" w:sz="0" w:space="0" w:color="auto"/>
          </w:divBdr>
        </w:div>
        <w:div w:id="1866627300">
          <w:marLeft w:val="640"/>
          <w:marRight w:val="0"/>
          <w:marTop w:val="0"/>
          <w:marBottom w:val="0"/>
          <w:divBdr>
            <w:top w:val="none" w:sz="0" w:space="0" w:color="auto"/>
            <w:left w:val="none" w:sz="0" w:space="0" w:color="auto"/>
            <w:bottom w:val="none" w:sz="0" w:space="0" w:color="auto"/>
            <w:right w:val="none" w:sz="0" w:space="0" w:color="auto"/>
          </w:divBdr>
        </w:div>
        <w:div w:id="1893269843">
          <w:marLeft w:val="640"/>
          <w:marRight w:val="0"/>
          <w:marTop w:val="0"/>
          <w:marBottom w:val="0"/>
          <w:divBdr>
            <w:top w:val="none" w:sz="0" w:space="0" w:color="auto"/>
            <w:left w:val="none" w:sz="0" w:space="0" w:color="auto"/>
            <w:bottom w:val="none" w:sz="0" w:space="0" w:color="auto"/>
            <w:right w:val="none" w:sz="0" w:space="0" w:color="auto"/>
          </w:divBdr>
        </w:div>
        <w:div w:id="1929075519">
          <w:marLeft w:val="640"/>
          <w:marRight w:val="0"/>
          <w:marTop w:val="0"/>
          <w:marBottom w:val="0"/>
          <w:divBdr>
            <w:top w:val="none" w:sz="0" w:space="0" w:color="auto"/>
            <w:left w:val="none" w:sz="0" w:space="0" w:color="auto"/>
            <w:bottom w:val="none" w:sz="0" w:space="0" w:color="auto"/>
            <w:right w:val="none" w:sz="0" w:space="0" w:color="auto"/>
          </w:divBdr>
        </w:div>
        <w:div w:id="1946302781">
          <w:marLeft w:val="640"/>
          <w:marRight w:val="0"/>
          <w:marTop w:val="0"/>
          <w:marBottom w:val="0"/>
          <w:divBdr>
            <w:top w:val="none" w:sz="0" w:space="0" w:color="auto"/>
            <w:left w:val="none" w:sz="0" w:space="0" w:color="auto"/>
            <w:bottom w:val="none" w:sz="0" w:space="0" w:color="auto"/>
            <w:right w:val="none" w:sz="0" w:space="0" w:color="auto"/>
          </w:divBdr>
        </w:div>
        <w:div w:id="1955557763">
          <w:marLeft w:val="640"/>
          <w:marRight w:val="0"/>
          <w:marTop w:val="0"/>
          <w:marBottom w:val="0"/>
          <w:divBdr>
            <w:top w:val="none" w:sz="0" w:space="0" w:color="auto"/>
            <w:left w:val="none" w:sz="0" w:space="0" w:color="auto"/>
            <w:bottom w:val="none" w:sz="0" w:space="0" w:color="auto"/>
            <w:right w:val="none" w:sz="0" w:space="0" w:color="auto"/>
          </w:divBdr>
        </w:div>
        <w:div w:id="2046981863">
          <w:marLeft w:val="640"/>
          <w:marRight w:val="0"/>
          <w:marTop w:val="0"/>
          <w:marBottom w:val="0"/>
          <w:divBdr>
            <w:top w:val="none" w:sz="0" w:space="0" w:color="auto"/>
            <w:left w:val="none" w:sz="0" w:space="0" w:color="auto"/>
            <w:bottom w:val="none" w:sz="0" w:space="0" w:color="auto"/>
            <w:right w:val="none" w:sz="0" w:space="0" w:color="auto"/>
          </w:divBdr>
        </w:div>
        <w:div w:id="2065177837">
          <w:marLeft w:val="640"/>
          <w:marRight w:val="0"/>
          <w:marTop w:val="0"/>
          <w:marBottom w:val="0"/>
          <w:divBdr>
            <w:top w:val="none" w:sz="0" w:space="0" w:color="auto"/>
            <w:left w:val="none" w:sz="0" w:space="0" w:color="auto"/>
            <w:bottom w:val="none" w:sz="0" w:space="0" w:color="auto"/>
            <w:right w:val="none" w:sz="0" w:space="0" w:color="auto"/>
          </w:divBdr>
        </w:div>
        <w:div w:id="2078621830">
          <w:marLeft w:val="640"/>
          <w:marRight w:val="0"/>
          <w:marTop w:val="0"/>
          <w:marBottom w:val="0"/>
          <w:divBdr>
            <w:top w:val="none" w:sz="0" w:space="0" w:color="auto"/>
            <w:left w:val="none" w:sz="0" w:space="0" w:color="auto"/>
            <w:bottom w:val="none" w:sz="0" w:space="0" w:color="auto"/>
            <w:right w:val="none" w:sz="0" w:space="0" w:color="auto"/>
          </w:divBdr>
        </w:div>
        <w:div w:id="2114590101">
          <w:marLeft w:val="640"/>
          <w:marRight w:val="0"/>
          <w:marTop w:val="0"/>
          <w:marBottom w:val="0"/>
          <w:divBdr>
            <w:top w:val="none" w:sz="0" w:space="0" w:color="auto"/>
            <w:left w:val="none" w:sz="0" w:space="0" w:color="auto"/>
            <w:bottom w:val="none" w:sz="0" w:space="0" w:color="auto"/>
            <w:right w:val="none" w:sz="0" w:space="0" w:color="auto"/>
          </w:divBdr>
        </w:div>
      </w:divsChild>
    </w:div>
    <w:div w:id="2074500541">
      <w:bodyDiv w:val="1"/>
      <w:marLeft w:val="0"/>
      <w:marRight w:val="0"/>
      <w:marTop w:val="0"/>
      <w:marBottom w:val="0"/>
      <w:divBdr>
        <w:top w:val="none" w:sz="0" w:space="0" w:color="auto"/>
        <w:left w:val="none" w:sz="0" w:space="0" w:color="auto"/>
        <w:bottom w:val="none" w:sz="0" w:space="0" w:color="auto"/>
        <w:right w:val="none" w:sz="0" w:space="0" w:color="auto"/>
      </w:divBdr>
      <w:divsChild>
        <w:div w:id="22558320">
          <w:marLeft w:val="640"/>
          <w:marRight w:val="0"/>
          <w:marTop w:val="0"/>
          <w:marBottom w:val="0"/>
          <w:divBdr>
            <w:top w:val="none" w:sz="0" w:space="0" w:color="auto"/>
            <w:left w:val="none" w:sz="0" w:space="0" w:color="auto"/>
            <w:bottom w:val="none" w:sz="0" w:space="0" w:color="auto"/>
            <w:right w:val="none" w:sz="0" w:space="0" w:color="auto"/>
          </w:divBdr>
        </w:div>
        <w:div w:id="64303776">
          <w:marLeft w:val="640"/>
          <w:marRight w:val="0"/>
          <w:marTop w:val="0"/>
          <w:marBottom w:val="0"/>
          <w:divBdr>
            <w:top w:val="none" w:sz="0" w:space="0" w:color="auto"/>
            <w:left w:val="none" w:sz="0" w:space="0" w:color="auto"/>
            <w:bottom w:val="none" w:sz="0" w:space="0" w:color="auto"/>
            <w:right w:val="none" w:sz="0" w:space="0" w:color="auto"/>
          </w:divBdr>
        </w:div>
        <w:div w:id="73862002">
          <w:marLeft w:val="640"/>
          <w:marRight w:val="0"/>
          <w:marTop w:val="0"/>
          <w:marBottom w:val="0"/>
          <w:divBdr>
            <w:top w:val="none" w:sz="0" w:space="0" w:color="auto"/>
            <w:left w:val="none" w:sz="0" w:space="0" w:color="auto"/>
            <w:bottom w:val="none" w:sz="0" w:space="0" w:color="auto"/>
            <w:right w:val="none" w:sz="0" w:space="0" w:color="auto"/>
          </w:divBdr>
        </w:div>
        <w:div w:id="125200142">
          <w:marLeft w:val="640"/>
          <w:marRight w:val="0"/>
          <w:marTop w:val="0"/>
          <w:marBottom w:val="0"/>
          <w:divBdr>
            <w:top w:val="none" w:sz="0" w:space="0" w:color="auto"/>
            <w:left w:val="none" w:sz="0" w:space="0" w:color="auto"/>
            <w:bottom w:val="none" w:sz="0" w:space="0" w:color="auto"/>
            <w:right w:val="none" w:sz="0" w:space="0" w:color="auto"/>
          </w:divBdr>
        </w:div>
        <w:div w:id="133721050">
          <w:marLeft w:val="640"/>
          <w:marRight w:val="0"/>
          <w:marTop w:val="0"/>
          <w:marBottom w:val="0"/>
          <w:divBdr>
            <w:top w:val="none" w:sz="0" w:space="0" w:color="auto"/>
            <w:left w:val="none" w:sz="0" w:space="0" w:color="auto"/>
            <w:bottom w:val="none" w:sz="0" w:space="0" w:color="auto"/>
            <w:right w:val="none" w:sz="0" w:space="0" w:color="auto"/>
          </w:divBdr>
        </w:div>
        <w:div w:id="141655474">
          <w:marLeft w:val="640"/>
          <w:marRight w:val="0"/>
          <w:marTop w:val="0"/>
          <w:marBottom w:val="0"/>
          <w:divBdr>
            <w:top w:val="none" w:sz="0" w:space="0" w:color="auto"/>
            <w:left w:val="none" w:sz="0" w:space="0" w:color="auto"/>
            <w:bottom w:val="none" w:sz="0" w:space="0" w:color="auto"/>
            <w:right w:val="none" w:sz="0" w:space="0" w:color="auto"/>
          </w:divBdr>
        </w:div>
        <w:div w:id="273901622">
          <w:marLeft w:val="640"/>
          <w:marRight w:val="0"/>
          <w:marTop w:val="0"/>
          <w:marBottom w:val="0"/>
          <w:divBdr>
            <w:top w:val="none" w:sz="0" w:space="0" w:color="auto"/>
            <w:left w:val="none" w:sz="0" w:space="0" w:color="auto"/>
            <w:bottom w:val="none" w:sz="0" w:space="0" w:color="auto"/>
            <w:right w:val="none" w:sz="0" w:space="0" w:color="auto"/>
          </w:divBdr>
        </w:div>
        <w:div w:id="373702942">
          <w:marLeft w:val="640"/>
          <w:marRight w:val="0"/>
          <w:marTop w:val="0"/>
          <w:marBottom w:val="0"/>
          <w:divBdr>
            <w:top w:val="none" w:sz="0" w:space="0" w:color="auto"/>
            <w:left w:val="none" w:sz="0" w:space="0" w:color="auto"/>
            <w:bottom w:val="none" w:sz="0" w:space="0" w:color="auto"/>
            <w:right w:val="none" w:sz="0" w:space="0" w:color="auto"/>
          </w:divBdr>
        </w:div>
        <w:div w:id="551042532">
          <w:marLeft w:val="640"/>
          <w:marRight w:val="0"/>
          <w:marTop w:val="0"/>
          <w:marBottom w:val="0"/>
          <w:divBdr>
            <w:top w:val="none" w:sz="0" w:space="0" w:color="auto"/>
            <w:left w:val="none" w:sz="0" w:space="0" w:color="auto"/>
            <w:bottom w:val="none" w:sz="0" w:space="0" w:color="auto"/>
            <w:right w:val="none" w:sz="0" w:space="0" w:color="auto"/>
          </w:divBdr>
        </w:div>
        <w:div w:id="631711676">
          <w:marLeft w:val="640"/>
          <w:marRight w:val="0"/>
          <w:marTop w:val="0"/>
          <w:marBottom w:val="0"/>
          <w:divBdr>
            <w:top w:val="none" w:sz="0" w:space="0" w:color="auto"/>
            <w:left w:val="none" w:sz="0" w:space="0" w:color="auto"/>
            <w:bottom w:val="none" w:sz="0" w:space="0" w:color="auto"/>
            <w:right w:val="none" w:sz="0" w:space="0" w:color="auto"/>
          </w:divBdr>
        </w:div>
        <w:div w:id="695736508">
          <w:marLeft w:val="640"/>
          <w:marRight w:val="0"/>
          <w:marTop w:val="0"/>
          <w:marBottom w:val="0"/>
          <w:divBdr>
            <w:top w:val="none" w:sz="0" w:space="0" w:color="auto"/>
            <w:left w:val="none" w:sz="0" w:space="0" w:color="auto"/>
            <w:bottom w:val="none" w:sz="0" w:space="0" w:color="auto"/>
            <w:right w:val="none" w:sz="0" w:space="0" w:color="auto"/>
          </w:divBdr>
        </w:div>
        <w:div w:id="717050494">
          <w:marLeft w:val="640"/>
          <w:marRight w:val="0"/>
          <w:marTop w:val="0"/>
          <w:marBottom w:val="0"/>
          <w:divBdr>
            <w:top w:val="none" w:sz="0" w:space="0" w:color="auto"/>
            <w:left w:val="none" w:sz="0" w:space="0" w:color="auto"/>
            <w:bottom w:val="none" w:sz="0" w:space="0" w:color="auto"/>
            <w:right w:val="none" w:sz="0" w:space="0" w:color="auto"/>
          </w:divBdr>
        </w:div>
        <w:div w:id="723257235">
          <w:marLeft w:val="640"/>
          <w:marRight w:val="0"/>
          <w:marTop w:val="0"/>
          <w:marBottom w:val="0"/>
          <w:divBdr>
            <w:top w:val="none" w:sz="0" w:space="0" w:color="auto"/>
            <w:left w:val="none" w:sz="0" w:space="0" w:color="auto"/>
            <w:bottom w:val="none" w:sz="0" w:space="0" w:color="auto"/>
            <w:right w:val="none" w:sz="0" w:space="0" w:color="auto"/>
          </w:divBdr>
        </w:div>
        <w:div w:id="761528535">
          <w:marLeft w:val="640"/>
          <w:marRight w:val="0"/>
          <w:marTop w:val="0"/>
          <w:marBottom w:val="0"/>
          <w:divBdr>
            <w:top w:val="none" w:sz="0" w:space="0" w:color="auto"/>
            <w:left w:val="none" w:sz="0" w:space="0" w:color="auto"/>
            <w:bottom w:val="none" w:sz="0" w:space="0" w:color="auto"/>
            <w:right w:val="none" w:sz="0" w:space="0" w:color="auto"/>
          </w:divBdr>
        </w:div>
        <w:div w:id="837041822">
          <w:marLeft w:val="640"/>
          <w:marRight w:val="0"/>
          <w:marTop w:val="0"/>
          <w:marBottom w:val="0"/>
          <w:divBdr>
            <w:top w:val="none" w:sz="0" w:space="0" w:color="auto"/>
            <w:left w:val="none" w:sz="0" w:space="0" w:color="auto"/>
            <w:bottom w:val="none" w:sz="0" w:space="0" w:color="auto"/>
            <w:right w:val="none" w:sz="0" w:space="0" w:color="auto"/>
          </w:divBdr>
        </w:div>
        <w:div w:id="912424944">
          <w:marLeft w:val="640"/>
          <w:marRight w:val="0"/>
          <w:marTop w:val="0"/>
          <w:marBottom w:val="0"/>
          <w:divBdr>
            <w:top w:val="none" w:sz="0" w:space="0" w:color="auto"/>
            <w:left w:val="none" w:sz="0" w:space="0" w:color="auto"/>
            <w:bottom w:val="none" w:sz="0" w:space="0" w:color="auto"/>
            <w:right w:val="none" w:sz="0" w:space="0" w:color="auto"/>
          </w:divBdr>
        </w:div>
        <w:div w:id="1007753311">
          <w:marLeft w:val="640"/>
          <w:marRight w:val="0"/>
          <w:marTop w:val="0"/>
          <w:marBottom w:val="0"/>
          <w:divBdr>
            <w:top w:val="none" w:sz="0" w:space="0" w:color="auto"/>
            <w:left w:val="none" w:sz="0" w:space="0" w:color="auto"/>
            <w:bottom w:val="none" w:sz="0" w:space="0" w:color="auto"/>
            <w:right w:val="none" w:sz="0" w:space="0" w:color="auto"/>
          </w:divBdr>
        </w:div>
        <w:div w:id="1028917482">
          <w:marLeft w:val="640"/>
          <w:marRight w:val="0"/>
          <w:marTop w:val="0"/>
          <w:marBottom w:val="0"/>
          <w:divBdr>
            <w:top w:val="none" w:sz="0" w:space="0" w:color="auto"/>
            <w:left w:val="none" w:sz="0" w:space="0" w:color="auto"/>
            <w:bottom w:val="none" w:sz="0" w:space="0" w:color="auto"/>
            <w:right w:val="none" w:sz="0" w:space="0" w:color="auto"/>
          </w:divBdr>
        </w:div>
        <w:div w:id="1136683381">
          <w:marLeft w:val="640"/>
          <w:marRight w:val="0"/>
          <w:marTop w:val="0"/>
          <w:marBottom w:val="0"/>
          <w:divBdr>
            <w:top w:val="none" w:sz="0" w:space="0" w:color="auto"/>
            <w:left w:val="none" w:sz="0" w:space="0" w:color="auto"/>
            <w:bottom w:val="none" w:sz="0" w:space="0" w:color="auto"/>
            <w:right w:val="none" w:sz="0" w:space="0" w:color="auto"/>
          </w:divBdr>
        </w:div>
        <w:div w:id="1147622338">
          <w:marLeft w:val="640"/>
          <w:marRight w:val="0"/>
          <w:marTop w:val="0"/>
          <w:marBottom w:val="0"/>
          <w:divBdr>
            <w:top w:val="none" w:sz="0" w:space="0" w:color="auto"/>
            <w:left w:val="none" w:sz="0" w:space="0" w:color="auto"/>
            <w:bottom w:val="none" w:sz="0" w:space="0" w:color="auto"/>
            <w:right w:val="none" w:sz="0" w:space="0" w:color="auto"/>
          </w:divBdr>
        </w:div>
        <w:div w:id="1166476719">
          <w:marLeft w:val="640"/>
          <w:marRight w:val="0"/>
          <w:marTop w:val="0"/>
          <w:marBottom w:val="0"/>
          <w:divBdr>
            <w:top w:val="none" w:sz="0" w:space="0" w:color="auto"/>
            <w:left w:val="none" w:sz="0" w:space="0" w:color="auto"/>
            <w:bottom w:val="none" w:sz="0" w:space="0" w:color="auto"/>
            <w:right w:val="none" w:sz="0" w:space="0" w:color="auto"/>
          </w:divBdr>
        </w:div>
        <w:div w:id="1214120748">
          <w:marLeft w:val="640"/>
          <w:marRight w:val="0"/>
          <w:marTop w:val="0"/>
          <w:marBottom w:val="0"/>
          <w:divBdr>
            <w:top w:val="none" w:sz="0" w:space="0" w:color="auto"/>
            <w:left w:val="none" w:sz="0" w:space="0" w:color="auto"/>
            <w:bottom w:val="none" w:sz="0" w:space="0" w:color="auto"/>
            <w:right w:val="none" w:sz="0" w:space="0" w:color="auto"/>
          </w:divBdr>
        </w:div>
        <w:div w:id="1320427273">
          <w:marLeft w:val="640"/>
          <w:marRight w:val="0"/>
          <w:marTop w:val="0"/>
          <w:marBottom w:val="0"/>
          <w:divBdr>
            <w:top w:val="none" w:sz="0" w:space="0" w:color="auto"/>
            <w:left w:val="none" w:sz="0" w:space="0" w:color="auto"/>
            <w:bottom w:val="none" w:sz="0" w:space="0" w:color="auto"/>
            <w:right w:val="none" w:sz="0" w:space="0" w:color="auto"/>
          </w:divBdr>
        </w:div>
        <w:div w:id="1393314265">
          <w:marLeft w:val="640"/>
          <w:marRight w:val="0"/>
          <w:marTop w:val="0"/>
          <w:marBottom w:val="0"/>
          <w:divBdr>
            <w:top w:val="none" w:sz="0" w:space="0" w:color="auto"/>
            <w:left w:val="none" w:sz="0" w:space="0" w:color="auto"/>
            <w:bottom w:val="none" w:sz="0" w:space="0" w:color="auto"/>
            <w:right w:val="none" w:sz="0" w:space="0" w:color="auto"/>
          </w:divBdr>
        </w:div>
        <w:div w:id="1486973037">
          <w:marLeft w:val="640"/>
          <w:marRight w:val="0"/>
          <w:marTop w:val="0"/>
          <w:marBottom w:val="0"/>
          <w:divBdr>
            <w:top w:val="none" w:sz="0" w:space="0" w:color="auto"/>
            <w:left w:val="none" w:sz="0" w:space="0" w:color="auto"/>
            <w:bottom w:val="none" w:sz="0" w:space="0" w:color="auto"/>
            <w:right w:val="none" w:sz="0" w:space="0" w:color="auto"/>
          </w:divBdr>
        </w:div>
        <w:div w:id="1502044086">
          <w:marLeft w:val="640"/>
          <w:marRight w:val="0"/>
          <w:marTop w:val="0"/>
          <w:marBottom w:val="0"/>
          <w:divBdr>
            <w:top w:val="none" w:sz="0" w:space="0" w:color="auto"/>
            <w:left w:val="none" w:sz="0" w:space="0" w:color="auto"/>
            <w:bottom w:val="none" w:sz="0" w:space="0" w:color="auto"/>
            <w:right w:val="none" w:sz="0" w:space="0" w:color="auto"/>
          </w:divBdr>
        </w:div>
        <w:div w:id="1605072132">
          <w:marLeft w:val="640"/>
          <w:marRight w:val="0"/>
          <w:marTop w:val="0"/>
          <w:marBottom w:val="0"/>
          <w:divBdr>
            <w:top w:val="none" w:sz="0" w:space="0" w:color="auto"/>
            <w:left w:val="none" w:sz="0" w:space="0" w:color="auto"/>
            <w:bottom w:val="none" w:sz="0" w:space="0" w:color="auto"/>
            <w:right w:val="none" w:sz="0" w:space="0" w:color="auto"/>
          </w:divBdr>
        </w:div>
        <w:div w:id="1842349420">
          <w:marLeft w:val="640"/>
          <w:marRight w:val="0"/>
          <w:marTop w:val="0"/>
          <w:marBottom w:val="0"/>
          <w:divBdr>
            <w:top w:val="none" w:sz="0" w:space="0" w:color="auto"/>
            <w:left w:val="none" w:sz="0" w:space="0" w:color="auto"/>
            <w:bottom w:val="none" w:sz="0" w:space="0" w:color="auto"/>
            <w:right w:val="none" w:sz="0" w:space="0" w:color="auto"/>
          </w:divBdr>
        </w:div>
        <w:div w:id="1870946064">
          <w:marLeft w:val="640"/>
          <w:marRight w:val="0"/>
          <w:marTop w:val="0"/>
          <w:marBottom w:val="0"/>
          <w:divBdr>
            <w:top w:val="none" w:sz="0" w:space="0" w:color="auto"/>
            <w:left w:val="none" w:sz="0" w:space="0" w:color="auto"/>
            <w:bottom w:val="none" w:sz="0" w:space="0" w:color="auto"/>
            <w:right w:val="none" w:sz="0" w:space="0" w:color="auto"/>
          </w:divBdr>
        </w:div>
      </w:divsChild>
    </w:div>
    <w:div w:id="2074503614">
      <w:bodyDiv w:val="1"/>
      <w:marLeft w:val="0"/>
      <w:marRight w:val="0"/>
      <w:marTop w:val="0"/>
      <w:marBottom w:val="0"/>
      <w:divBdr>
        <w:top w:val="none" w:sz="0" w:space="0" w:color="auto"/>
        <w:left w:val="none" w:sz="0" w:space="0" w:color="auto"/>
        <w:bottom w:val="none" w:sz="0" w:space="0" w:color="auto"/>
        <w:right w:val="none" w:sz="0" w:space="0" w:color="auto"/>
      </w:divBdr>
      <w:divsChild>
        <w:div w:id="186800763">
          <w:marLeft w:val="640"/>
          <w:marRight w:val="0"/>
          <w:marTop w:val="0"/>
          <w:marBottom w:val="0"/>
          <w:divBdr>
            <w:top w:val="none" w:sz="0" w:space="0" w:color="auto"/>
            <w:left w:val="none" w:sz="0" w:space="0" w:color="auto"/>
            <w:bottom w:val="none" w:sz="0" w:space="0" w:color="auto"/>
            <w:right w:val="none" w:sz="0" w:space="0" w:color="auto"/>
          </w:divBdr>
        </w:div>
        <w:div w:id="388265372">
          <w:marLeft w:val="640"/>
          <w:marRight w:val="0"/>
          <w:marTop w:val="0"/>
          <w:marBottom w:val="0"/>
          <w:divBdr>
            <w:top w:val="none" w:sz="0" w:space="0" w:color="auto"/>
            <w:left w:val="none" w:sz="0" w:space="0" w:color="auto"/>
            <w:bottom w:val="none" w:sz="0" w:space="0" w:color="auto"/>
            <w:right w:val="none" w:sz="0" w:space="0" w:color="auto"/>
          </w:divBdr>
        </w:div>
        <w:div w:id="727461897">
          <w:marLeft w:val="640"/>
          <w:marRight w:val="0"/>
          <w:marTop w:val="0"/>
          <w:marBottom w:val="0"/>
          <w:divBdr>
            <w:top w:val="none" w:sz="0" w:space="0" w:color="auto"/>
            <w:left w:val="none" w:sz="0" w:space="0" w:color="auto"/>
            <w:bottom w:val="none" w:sz="0" w:space="0" w:color="auto"/>
            <w:right w:val="none" w:sz="0" w:space="0" w:color="auto"/>
          </w:divBdr>
        </w:div>
        <w:div w:id="933244651">
          <w:marLeft w:val="640"/>
          <w:marRight w:val="0"/>
          <w:marTop w:val="0"/>
          <w:marBottom w:val="0"/>
          <w:divBdr>
            <w:top w:val="none" w:sz="0" w:space="0" w:color="auto"/>
            <w:left w:val="none" w:sz="0" w:space="0" w:color="auto"/>
            <w:bottom w:val="none" w:sz="0" w:space="0" w:color="auto"/>
            <w:right w:val="none" w:sz="0" w:space="0" w:color="auto"/>
          </w:divBdr>
        </w:div>
        <w:div w:id="999653271">
          <w:marLeft w:val="640"/>
          <w:marRight w:val="0"/>
          <w:marTop w:val="0"/>
          <w:marBottom w:val="0"/>
          <w:divBdr>
            <w:top w:val="none" w:sz="0" w:space="0" w:color="auto"/>
            <w:left w:val="none" w:sz="0" w:space="0" w:color="auto"/>
            <w:bottom w:val="none" w:sz="0" w:space="0" w:color="auto"/>
            <w:right w:val="none" w:sz="0" w:space="0" w:color="auto"/>
          </w:divBdr>
        </w:div>
        <w:div w:id="1020622819">
          <w:marLeft w:val="640"/>
          <w:marRight w:val="0"/>
          <w:marTop w:val="0"/>
          <w:marBottom w:val="0"/>
          <w:divBdr>
            <w:top w:val="none" w:sz="0" w:space="0" w:color="auto"/>
            <w:left w:val="none" w:sz="0" w:space="0" w:color="auto"/>
            <w:bottom w:val="none" w:sz="0" w:space="0" w:color="auto"/>
            <w:right w:val="none" w:sz="0" w:space="0" w:color="auto"/>
          </w:divBdr>
        </w:div>
        <w:div w:id="1384255777">
          <w:marLeft w:val="640"/>
          <w:marRight w:val="0"/>
          <w:marTop w:val="0"/>
          <w:marBottom w:val="0"/>
          <w:divBdr>
            <w:top w:val="none" w:sz="0" w:space="0" w:color="auto"/>
            <w:left w:val="none" w:sz="0" w:space="0" w:color="auto"/>
            <w:bottom w:val="none" w:sz="0" w:space="0" w:color="auto"/>
            <w:right w:val="none" w:sz="0" w:space="0" w:color="auto"/>
          </w:divBdr>
        </w:div>
        <w:div w:id="1629823399">
          <w:marLeft w:val="640"/>
          <w:marRight w:val="0"/>
          <w:marTop w:val="0"/>
          <w:marBottom w:val="0"/>
          <w:divBdr>
            <w:top w:val="none" w:sz="0" w:space="0" w:color="auto"/>
            <w:left w:val="none" w:sz="0" w:space="0" w:color="auto"/>
            <w:bottom w:val="none" w:sz="0" w:space="0" w:color="auto"/>
            <w:right w:val="none" w:sz="0" w:space="0" w:color="auto"/>
          </w:divBdr>
        </w:div>
        <w:div w:id="1651133685">
          <w:marLeft w:val="640"/>
          <w:marRight w:val="0"/>
          <w:marTop w:val="0"/>
          <w:marBottom w:val="0"/>
          <w:divBdr>
            <w:top w:val="none" w:sz="0" w:space="0" w:color="auto"/>
            <w:left w:val="none" w:sz="0" w:space="0" w:color="auto"/>
            <w:bottom w:val="none" w:sz="0" w:space="0" w:color="auto"/>
            <w:right w:val="none" w:sz="0" w:space="0" w:color="auto"/>
          </w:divBdr>
        </w:div>
        <w:div w:id="1696349663">
          <w:marLeft w:val="640"/>
          <w:marRight w:val="0"/>
          <w:marTop w:val="0"/>
          <w:marBottom w:val="0"/>
          <w:divBdr>
            <w:top w:val="none" w:sz="0" w:space="0" w:color="auto"/>
            <w:left w:val="none" w:sz="0" w:space="0" w:color="auto"/>
            <w:bottom w:val="none" w:sz="0" w:space="0" w:color="auto"/>
            <w:right w:val="none" w:sz="0" w:space="0" w:color="auto"/>
          </w:divBdr>
        </w:div>
        <w:div w:id="1828787851">
          <w:marLeft w:val="640"/>
          <w:marRight w:val="0"/>
          <w:marTop w:val="0"/>
          <w:marBottom w:val="0"/>
          <w:divBdr>
            <w:top w:val="none" w:sz="0" w:space="0" w:color="auto"/>
            <w:left w:val="none" w:sz="0" w:space="0" w:color="auto"/>
            <w:bottom w:val="none" w:sz="0" w:space="0" w:color="auto"/>
            <w:right w:val="none" w:sz="0" w:space="0" w:color="auto"/>
          </w:divBdr>
        </w:div>
        <w:div w:id="1929266441">
          <w:marLeft w:val="640"/>
          <w:marRight w:val="0"/>
          <w:marTop w:val="0"/>
          <w:marBottom w:val="0"/>
          <w:divBdr>
            <w:top w:val="none" w:sz="0" w:space="0" w:color="auto"/>
            <w:left w:val="none" w:sz="0" w:space="0" w:color="auto"/>
            <w:bottom w:val="none" w:sz="0" w:space="0" w:color="auto"/>
            <w:right w:val="none" w:sz="0" w:space="0" w:color="auto"/>
          </w:divBdr>
        </w:div>
        <w:div w:id="1931158093">
          <w:marLeft w:val="640"/>
          <w:marRight w:val="0"/>
          <w:marTop w:val="0"/>
          <w:marBottom w:val="0"/>
          <w:divBdr>
            <w:top w:val="none" w:sz="0" w:space="0" w:color="auto"/>
            <w:left w:val="none" w:sz="0" w:space="0" w:color="auto"/>
            <w:bottom w:val="none" w:sz="0" w:space="0" w:color="auto"/>
            <w:right w:val="none" w:sz="0" w:space="0" w:color="auto"/>
          </w:divBdr>
        </w:div>
        <w:div w:id="1965841944">
          <w:marLeft w:val="640"/>
          <w:marRight w:val="0"/>
          <w:marTop w:val="0"/>
          <w:marBottom w:val="0"/>
          <w:divBdr>
            <w:top w:val="none" w:sz="0" w:space="0" w:color="auto"/>
            <w:left w:val="none" w:sz="0" w:space="0" w:color="auto"/>
            <w:bottom w:val="none" w:sz="0" w:space="0" w:color="auto"/>
            <w:right w:val="none" w:sz="0" w:space="0" w:color="auto"/>
          </w:divBdr>
        </w:div>
        <w:div w:id="2077895212">
          <w:marLeft w:val="640"/>
          <w:marRight w:val="0"/>
          <w:marTop w:val="0"/>
          <w:marBottom w:val="0"/>
          <w:divBdr>
            <w:top w:val="none" w:sz="0" w:space="0" w:color="auto"/>
            <w:left w:val="none" w:sz="0" w:space="0" w:color="auto"/>
            <w:bottom w:val="none" w:sz="0" w:space="0" w:color="auto"/>
            <w:right w:val="none" w:sz="0" w:space="0" w:color="auto"/>
          </w:divBdr>
        </w:div>
      </w:divsChild>
    </w:div>
    <w:div w:id="2098817408">
      <w:bodyDiv w:val="1"/>
      <w:marLeft w:val="0"/>
      <w:marRight w:val="0"/>
      <w:marTop w:val="0"/>
      <w:marBottom w:val="0"/>
      <w:divBdr>
        <w:top w:val="none" w:sz="0" w:space="0" w:color="auto"/>
        <w:left w:val="none" w:sz="0" w:space="0" w:color="auto"/>
        <w:bottom w:val="none" w:sz="0" w:space="0" w:color="auto"/>
        <w:right w:val="none" w:sz="0" w:space="0" w:color="auto"/>
      </w:divBdr>
      <w:divsChild>
        <w:div w:id="284847940">
          <w:marLeft w:val="640"/>
          <w:marRight w:val="0"/>
          <w:marTop w:val="0"/>
          <w:marBottom w:val="0"/>
          <w:divBdr>
            <w:top w:val="none" w:sz="0" w:space="0" w:color="auto"/>
            <w:left w:val="none" w:sz="0" w:space="0" w:color="auto"/>
            <w:bottom w:val="none" w:sz="0" w:space="0" w:color="auto"/>
            <w:right w:val="none" w:sz="0" w:space="0" w:color="auto"/>
          </w:divBdr>
        </w:div>
        <w:div w:id="461119299">
          <w:marLeft w:val="640"/>
          <w:marRight w:val="0"/>
          <w:marTop w:val="0"/>
          <w:marBottom w:val="0"/>
          <w:divBdr>
            <w:top w:val="none" w:sz="0" w:space="0" w:color="auto"/>
            <w:left w:val="none" w:sz="0" w:space="0" w:color="auto"/>
            <w:bottom w:val="none" w:sz="0" w:space="0" w:color="auto"/>
            <w:right w:val="none" w:sz="0" w:space="0" w:color="auto"/>
          </w:divBdr>
        </w:div>
        <w:div w:id="465437226">
          <w:marLeft w:val="640"/>
          <w:marRight w:val="0"/>
          <w:marTop w:val="0"/>
          <w:marBottom w:val="0"/>
          <w:divBdr>
            <w:top w:val="none" w:sz="0" w:space="0" w:color="auto"/>
            <w:left w:val="none" w:sz="0" w:space="0" w:color="auto"/>
            <w:bottom w:val="none" w:sz="0" w:space="0" w:color="auto"/>
            <w:right w:val="none" w:sz="0" w:space="0" w:color="auto"/>
          </w:divBdr>
        </w:div>
        <w:div w:id="705329183">
          <w:marLeft w:val="640"/>
          <w:marRight w:val="0"/>
          <w:marTop w:val="0"/>
          <w:marBottom w:val="0"/>
          <w:divBdr>
            <w:top w:val="none" w:sz="0" w:space="0" w:color="auto"/>
            <w:left w:val="none" w:sz="0" w:space="0" w:color="auto"/>
            <w:bottom w:val="none" w:sz="0" w:space="0" w:color="auto"/>
            <w:right w:val="none" w:sz="0" w:space="0" w:color="auto"/>
          </w:divBdr>
        </w:div>
        <w:div w:id="973021936">
          <w:marLeft w:val="640"/>
          <w:marRight w:val="0"/>
          <w:marTop w:val="0"/>
          <w:marBottom w:val="0"/>
          <w:divBdr>
            <w:top w:val="none" w:sz="0" w:space="0" w:color="auto"/>
            <w:left w:val="none" w:sz="0" w:space="0" w:color="auto"/>
            <w:bottom w:val="none" w:sz="0" w:space="0" w:color="auto"/>
            <w:right w:val="none" w:sz="0" w:space="0" w:color="auto"/>
          </w:divBdr>
        </w:div>
        <w:div w:id="1045563568">
          <w:marLeft w:val="640"/>
          <w:marRight w:val="0"/>
          <w:marTop w:val="0"/>
          <w:marBottom w:val="0"/>
          <w:divBdr>
            <w:top w:val="none" w:sz="0" w:space="0" w:color="auto"/>
            <w:left w:val="none" w:sz="0" w:space="0" w:color="auto"/>
            <w:bottom w:val="none" w:sz="0" w:space="0" w:color="auto"/>
            <w:right w:val="none" w:sz="0" w:space="0" w:color="auto"/>
          </w:divBdr>
        </w:div>
        <w:div w:id="1095438977">
          <w:marLeft w:val="640"/>
          <w:marRight w:val="0"/>
          <w:marTop w:val="0"/>
          <w:marBottom w:val="0"/>
          <w:divBdr>
            <w:top w:val="none" w:sz="0" w:space="0" w:color="auto"/>
            <w:left w:val="none" w:sz="0" w:space="0" w:color="auto"/>
            <w:bottom w:val="none" w:sz="0" w:space="0" w:color="auto"/>
            <w:right w:val="none" w:sz="0" w:space="0" w:color="auto"/>
          </w:divBdr>
        </w:div>
        <w:div w:id="1476142544">
          <w:marLeft w:val="640"/>
          <w:marRight w:val="0"/>
          <w:marTop w:val="0"/>
          <w:marBottom w:val="0"/>
          <w:divBdr>
            <w:top w:val="none" w:sz="0" w:space="0" w:color="auto"/>
            <w:left w:val="none" w:sz="0" w:space="0" w:color="auto"/>
            <w:bottom w:val="none" w:sz="0" w:space="0" w:color="auto"/>
            <w:right w:val="none" w:sz="0" w:space="0" w:color="auto"/>
          </w:divBdr>
        </w:div>
        <w:div w:id="1511487894">
          <w:marLeft w:val="640"/>
          <w:marRight w:val="0"/>
          <w:marTop w:val="0"/>
          <w:marBottom w:val="0"/>
          <w:divBdr>
            <w:top w:val="none" w:sz="0" w:space="0" w:color="auto"/>
            <w:left w:val="none" w:sz="0" w:space="0" w:color="auto"/>
            <w:bottom w:val="none" w:sz="0" w:space="0" w:color="auto"/>
            <w:right w:val="none" w:sz="0" w:space="0" w:color="auto"/>
          </w:divBdr>
        </w:div>
        <w:div w:id="1635982151">
          <w:marLeft w:val="640"/>
          <w:marRight w:val="0"/>
          <w:marTop w:val="0"/>
          <w:marBottom w:val="0"/>
          <w:divBdr>
            <w:top w:val="none" w:sz="0" w:space="0" w:color="auto"/>
            <w:left w:val="none" w:sz="0" w:space="0" w:color="auto"/>
            <w:bottom w:val="none" w:sz="0" w:space="0" w:color="auto"/>
            <w:right w:val="none" w:sz="0" w:space="0" w:color="auto"/>
          </w:divBdr>
        </w:div>
        <w:div w:id="1744446541">
          <w:marLeft w:val="640"/>
          <w:marRight w:val="0"/>
          <w:marTop w:val="0"/>
          <w:marBottom w:val="0"/>
          <w:divBdr>
            <w:top w:val="none" w:sz="0" w:space="0" w:color="auto"/>
            <w:left w:val="none" w:sz="0" w:space="0" w:color="auto"/>
            <w:bottom w:val="none" w:sz="0" w:space="0" w:color="auto"/>
            <w:right w:val="none" w:sz="0" w:space="0" w:color="auto"/>
          </w:divBdr>
        </w:div>
        <w:div w:id="1789623561">
          <w:marLeft w:val="640"/>
          <w:marRight w:val="0"/>
          <w:marTop w:val="0"/>
          <w:marBottom w:val="0"/>
          <w:divBdr>
            <w:top w:val="none" w:sz="0" w:space="0" w:color="auto"/>
            <w:left w:val="none" w:sz="0" w:space="0" w:color="auto"/>
            <w:bottom w:val="none" w:sz="0" w:space="0" w:color="auto"/>
            <w:right w:val="none" w:sz="0" w:space="0" w:color="auto"/>
          </w:divBdr>
        </w:div>
        <w:div w:id="1865367399">
          <w:marLeft w:val="640"/>
          <w:marRight w:val="0"/>
          <w:marTop w:val="0"/>
          <w:marBottom w:val="0"/>
          <w:divBdr>
            <w:top w:val="none" w:sz="0" w:space="0" w:color="auto"/>
            <w:left w:val="none" w:sz="0" w:space="0" w:color="auto"/>
            <w:bottom w:val="none" w:sz="0" w:space="0" w:color="auto"/>
            <w:right w:val="none" w:sz="0" w:space="0" w:color="auto"/>
          </w:divBdr>
        </w:div>
        <w:div w:id="2046056646">
          <w:marLeft w:val="640"/>
          <w:marRight w:val="0"/>
          <w:marTop w:val="0"/>
          <w:marBottom w:val="0"/>
          <w:divBdr>
            <w:top w:val="none" w:sz="0" w:space="0" w:color="auto"/>
            <w:left w:val="none" w:sz="0" w:space="0" w:color="auto"/>
            <w:bottom w:val="none" w:sz="0" w:space="0" w:color="auto"/>
            <w:right w:val="none" w:sz="0" w:space="0" w:color="auto"/>
          </w:divBdr>
        </w:div>
        <w:div w:id="2110418862">
          <w:marLeft w:val="640"/>
          <w:marRight w:val="0"/>
          <w:marTop w:val="0"/>
          <w:marBottom w:val="0"/>
          <w:divBdr>
            <w:top w:val="none" w:sz="0" w:space="0" w:color="auto"/>
            <w:left w:val="none" w:sz="0" w:space="0" w:color="auto"/>
            <w:bottom w:val="none" w:sz="0" w:space="0" w:color="auto"/>
            <w:right w:val="none" w:sz="0" w:space="0" w:color="auto"/>
          </w:divBdr>
        </w:div>
      </w:divsChild>
    </w:div>
    <w:div w:id="2108040915">
      <w:bodyDiv w:val="1"/>
      <w:marLeft w:val="0"/>
      <w:marRight w:val="0"/>
      <w:marTop w:val="0"/>
      <w:marBottom w:val="0"/>
      <w:divBdr>
        <w:top w:val="none" w:sz="0" w:space="0" w:color="auto"/>
        <w:left w:val="none" w:sz="0" w:space="0" w:color="auto"/>
        <w:bottom w:val="none" w:sz="0" w:space="0" w:color="auto"/>
        <w:right w:val="none" w:sz="0" w:space="0" w:color="auto"/>
      </w:divBdr>
      <w:divsChild>
        <w:div w:id="19019341">
          <w:marLeft w:val="640"/>
          <w:marRight w:val="0"/>
          <w:marTop w:val="0"/>
          <w:marBottom w:val="0"/>
          <w:divBdr>
            <w:top w:val="none" w:sz="0" w:space="0" w:color="auto"/>
            <w:left w:val="none" w:sz="0" w:space="0" w:color="auto"/>
            <w:bottom w:val="none" w:sz="0" w:space="0" w:color="auto"/>
            <w:right w:val="none" w:sz="0" w:space="0" w:color="auto"/>
          </w:divBdr>
        </w:div>
        <w:div w:id="107552760">
          <w:marLeft w:val="640"/>
          <w:marRight w:val="0"/>
          <w:marTop w:val="0"/>
          <w:marBottom w:val="0"/>
          <w:divBdr>
            <w:top w:val="none" w:sz="0" w:space="0" w:color="auto"/>
            <w:left w:val="none" w:sz="0" w:space="0" w:color="auto"/>
            <w:bottom w:val="none" w:sz="0" w:space="0" w:color="auto"/>
            <w:right w:val="none" w:sz="0" w:space="0" w:color="auto"/>
          </w:divBdr>
        </w:div>
        <w:div w:id="108857516">
          <w:marLeft w:val="640"/>
          <w:marRight w:val="0"/>
          <w:marTop w:val="0"/>
          <w:marBottom w:val="0"/>
          <w:divBdr>
            <w:top w:val="none" w:sz="0" w:space="0" w:color="auto"/>
            <w:left w:val="none" w:sz="0" w:space="0" w:color="auto"/>
            <w:bottom w:val="none" w:sz="0" w:space="0" w:color="auto"/>
            <w:right w:val="none" w:sz="0" w:space="0" w:color="auto"/>
          </w:divBdr>
        </w:div>
        <w:div w:id="115107165">
          <w:marLeft w:val="640"/>
          <w:marRight w:val="0"/>
          <w:marTop w:val="0"/>
          <w:marBottom w:val="0"/>
          <w:divBdr>
            <w:top w:val="none" w:sz="0" w:space="0" w:color="auto"/>
            <w:left w:val="none" w:sz="0" w:space="0" w:color="auto"/>
            <w:bottom w:val="none" w:sz="0" w:space="0" w:color="auto"/>
            <w:right w:val="none" w:sz="0" w:space="0" w:color="auto"/>
          </w:divBdr>
        </w:div>
        <w:div w:id="212352520">
          <w:marLeft w:val="640"/>
          <w:marRight w:val="0"/>
          <w:marTop w:val="0"/>
          <w:marBottom w:val="0"/>
          <w:divBdr>
            <w:top w:val="none" w:sz="0" w:space="0" w:color="auto"/>
            <w:left w:val="none" w:sz="0" w:space="0" w:color="auto"/>
            <w:bottom w:val="none" w:sz="0" w:space="0" w:color="auto"/>
            <w:right w:val="none" w:sz="0" w:space="0" w:color="auto"/>
          </w:divBdr>
        </w:div>
        <w:div w:id="226035245">
          <w:marLeft w:val="640"/>
          <w:marRight w:val="0"/>
          <w:marTop w:val="0"/>
          <w:marBottom w:val="0"/>
          <w:divBdr>
            <w:top w:val="none" w:sz="0" w:space="0" w:color="auto"/>
            <w:left w:val="none" w:sz="0" w:space="0" w:color="auto"/>
            <w:bottom w:val="none" w:sz="0" w:space="0" w:color="auto"/>
            <w:right w:val="none" w:sz="0" w:space="0" w:color="auto"/>
          </w:divBdr>
        </w:div>
        <w:div w:id="280697940">
          <w:marLeft w:val="640"/>
          <w:marRight w:val="0"/>
          <w:marTop w:val="0"/>
          <w:marBottom w:val="0"/>
          <w:divBdr>
            <w:top w:val="none" w:sz="0" w:space="0" w:color="auto"/>
            <w:left w:val="none" w:sz="0" w:space="0" w:color="auto"/>
            <w:bottom w:val="none" w:sz="0" w:space="0" w:color="auto"/>
            <w:right w:val="none" w:sz="0" w:space="0" w:color="auto"/>
          </w:divBdr>
        </w:div>
        <w:div w:id="297033019">
          <w:marLeft w:val="640"/>
          <w:marRight w:val="0"/>
          <w:marTop w:val="0"/>
          <w:marBottom w:val="0"/>
          <w:divBdr>
            <w:top w:val="none" w:sz="0" w:space="0" w:color="auto"/>
            <w:left w:val="none" w:sz="0" w:space="0" w:color="auto"/>
            <w:bottom w:val="none" w:sz="0" w:space="0" w:color="auto"/>
            <w:right w:val="none" w:sz="0" w:space="0" w:color="auto"/>
          </w:divBdr>
        </w:div>
        <w:div w:id="340359773">
          <w:marLeft w:val="640"/>
          <w:marRight w:val="0"/>
          <w:marTop w:val="0"/>
          <w:marBottom w:val="0"/>
          <w:divBdr>
            <w:top w:val="none" w:sz="0" w:space="0" w:color="auto"/>
            <w:left w:val="none" w:sz="0" w:space="0" w:color="auto"/>
            <w:bottom w:val="none" w:sz="0" w:space="0" w:color="auto"/>
            <w:right w:val="none" w:sz="0" w:space="0" w:color="auto"/>
          </w:divBdr>
        </w:div>
        <w:div w:id="424807230">
          <w:marLeft w:val="640"/>
          <w:marRight w:val="0"/>
          <w:marTop w:val="0"/>
          <w:marBottom w:val="0"/>
          <w:divBdr>
            <w:top w:val="none" w:sz="0" w:space="0" w:color="auto"/>
            <w:left w:val="none" w:sz="0" w:space="0" w:color="auto"/>
            <w:bottom w:val="none" w:sz="0" w:space="0" w:color="auto"/>
            <w:right w:val="none" w:sz="0" w:space="0" w:color="auto"/>
          </w:divBdr>
        </w:div>
        <w:div w:id="434446379">
          <w:marLeft w:val="640"/>
          <w:marRight w:val="0"/>
          <w:marTop w:val="0"/>
          <w:marBottom w:val="0"/>
          <w:divBdr>
            <w:top w:val="none" w:sz="0" w:space="0" w:color="auto"/>
            <w:left w:val="none" w:sz="0" w:space="0" w:color="auto"/>
            <w:bottom w:val="none" w:sz="0" w:space="0" w:color="auto"/>
            <w:right w:val="none" w:sz="0" w:space="0" w:color="auto"/>
          </w:divBdr>
        </w:div>
        <w:div w:id="443156719">
          <w:marLeft w:val="640"/>
          <w:marRight w:val="0"/>
          <w:marTop w:val="0"/>
          <w:marBottom w:val="0"/>
          <w:divBdr>
            <w:top w:val="none" w:sz="0" w:space="0" w:color="auto"/>
            <w:left w:val="none" w:sz="0" w:space="0" w:color="auto"/>
            <w:bottom w:val="none" w:sz="0" w:space="0" w:color="auto"/>
            <w:right w:val="none" w:sz="0" w:space="0" w:color="auto"/>
          </w:divBdr>
        </w:div>
        <w:div w:id="455102431">
          <w:marLeft w:val="640"/>
          <w:marRight w:val="0"/>
          <w:marTop w:val="0"/>
          <w:marBottom w:val="0"/>
          <w:divBdr>
            <w:top w:val="none" w:sz="0" w:space="0" w:color="auto"/>
            <w:left w:val="none" w:sz="0" w:space="0" w:color="auto"/>
            <w:bottom w:val="none" w:sz="0" w:space="0" w:color="auto"/>
            <w:right w:val="none" w:sz="0" w:space="0" w:color="auto"/>
          </w:divBdr>
        </w:div>
        <w:div w:id="482893894">
          <w:marLeft w:val="640"/>
          <w:marRight w:val="0"/>
          <w:marTop w:val="0"/>
          <w:marBottom w:val="0"/>
          <w:divBdr>
            <w:top w:val="none" w:sz="0" w:space="0" w:color="auto"/>
            <w:left w:val="none" w:sz="0" w:space="0" w:color="auto"/>
            <w:bottom w:val="none" w:sz="0" w:space="0" w:color="auto"/>
            <w:right w:val="none" w:sz="0" w:space="0" w:color="auto"/>
          </w:divBdr>
        </w:div>
        <w:div w:id="510335538">
          <w:marLeft w:val="640"/>
          <w:marRight w:val="0"/>
          <w:marTop w:val="0"/>
          <w:marBottom w:val="0"/>
          <w:divBdr>
            <w:top w:val="none" w:sz="0" w:space="0" w:color="auto"/>
            <w:left w:val="none" w:sz="0" w:space="0" w:color="auto"/>
            <w:bottom w:val="none" w:sz="0" w:space="0" w:color="auto"/>
            <w:right w:val="none" w:sz="0" w:space="0" w:color="auto"/>
          </w:divBdr>
        </w:div>
        <w:div w:id="557399028">
          <w:marLeft w:val="640"/>
          <w:marRight w:val="0"/>
          <w:marTop w:val="0"/>
          <w:marBottom w:val="0"/>
          <w:divBdr>
            <w:top w:val="none" w:sz="0" w:space="0" w:color="auto"/>
            <w:left w:val="none" w:sz="0" w:space="0" w:color="auto"/>
            <w:bottom w:val="none" w:sz="0" w:space="0" w:color="auto"/>
            <w:right w:val="none" w:sz="0" w:space="0" w:color="auto"/>
          </w:divBdr>
        </w:div>
        <w:div w:id="834221770">
          <w:marLeft w:val="640"/>
          <w:marRight w:val="0"/>
          <w:marTop w:val="0"/>
          <w:marBottom w:val="0"/>
          <w:divBdr>
            <w:top w:val="none" w:sz="0" w:space="0" w:color="auto"/>
            <w:left w:val="none" w:sz="0" w:space="0" w:color="auto"/>
            <w:bottom w:val="none" w:sz="0" w:space="0" w:color="auto"/>
            <w:right w:val="none" w:sz="0" w:space="0" w:color="auto"/>
          </w:divBdr>
        </w:div>
        <w:div w:id="900940408">
          <w:marLeft w:val="640"/>
          <w:marRight w:val="0"/>
          <w:marTop w:val="0"/>
          <w:marBottom w:val="0"/>
          <w:divBdr>
            <w:top w:val="none" w:sz="0" w:space="0" w:color="auto"/>
            <w:left w:val="none" w:sz="0" w:space="0" w:color="auto"/>
            <w:bottom w:val="none" w:sz="0" w:space="0" w:color="auto"/>
            <w:right w:val="none" w:sz="0" w:space="0" w:color="auto"/>
          </w:divBdr>
        </w:div>
        <w:div w:id="1017732603">
          <w:marLeft w:val="640"/>
          <w:marRight w:val="0"/>
          <w:marTop w:val="0"/>
          <w:marBottom w:val="0"/>
          <w:divBdr>
            <w:top w:val="none" w:sz="0" w:space="0" w:color="auto"/>
            <w:left w:val="none" w:sz="0" w:space="0" w:color="auto"/>
            <w:bottom w:val="none" w:sz="0" w:space="0" w:color="auto"/>
            <w:right w:val="none" w:sz="0" w:space="0" w:color="auto"/>
          </w:divBdr>
        </w:div>
        <w:div w:id="1063141174">
          <w:marLeft w:val="640"/>
          <w:marRight w:val="0"/>
          <w:marTop w:val="0"/>
          <w:marBottom w:val="0"/>
          <w:divBdr>
            <w:top w:val="none" w:sz="0" w:space="0" w:color="auto"/>
            <w:left w:val="none" w:sz="0" w:space="0" w:color="auto"/>
            <w:bottom w:val="none" w:sz="0" w:space="0" w:color="auto"/>
            <w:right w:val="none" w:sz="0" w:space="0" w:color="auto"/>
          </w:divBdr>
        </w:div>
        <w:div w:id="1124346474">
          <w:marLeft w:val="640"/>
          <w:marRight w:val="0"/>
          <w:marTop w:val="0"/>
          <w:marBottom w:val="0"/>
          <w:divBdr>
            <w:top w:val="none" w:sz="0" w:space="0" w:color="auto"/>
            <w:left w:val="none" w:sz="0" w:space="0" w:color="auto"/>
            <w:bottom w:val="none" w:sz="0" w:space="0" w:color="auto"/>
            <w:right w:val="none" w:sz="0" w:space="0" w:color="auto"/>
          </w:divBdr>
        </w:div>
        <w:div w:id="1154224050">
          <w:marLeft w:val="640"/>
          <w:marRight w:val="0"/>
          <w:marTop w:val="0"/>
          <w:marBottom w:val="0"/>
          <w:divBdr>
            <w:top w:val="none" w:sz="0" w:space="0" w:color="auto"/>
            <w:left w:val="none" w:sz="0" w:space="0" w:color="auto"/>
            <w:bottom w:val="none" w:sz="0" w:space="0" w:color="auto"/>
            <w:right w:val="none" w:sz="0" w:space="0" w:color="auto"/>
          </w:divBdr>
        </w:div>
        <w:div w:id="1178277609">
          <w:marLeft w:val="640"/>
          <w:marRight w:val="0"/>
          <w:marTop w:val="0"/>
          <w:marBottom w:val="0"/>
          <w:divBdr>
            <w:top w:val="none" w:sz="0" w:space="0" w:color="auto"/>
            <w:left w:val="none" w:sz="0" w:space="0" w:color="auto"/>
            <w:bottom w:val="none" w:sz="0" w:space="0" w:color="auto"/>
            <w:right w:val="none" w:sz="0" w:space="0" w:color="auto"/>
          </w:divBdr>
        </w:div>
        <w:div w:id="1194149133">
          <w:marLeft w:val="640"/>
          <w:marRight w:val="0"/>
          <w:marTop w:val="0"/>
          <w:marBottom w:val="0"/>
          <w:divBdr>
            <w:top w:val="none" w:sz="0" w:space="0" w:color="auto"/>
            <w:left w:val="none" w:sz="0" w:space="0" w:color="auto"/>
            <w:bottom w:val="none" w:sz="0" w:space="0" w:color="auto"/>
            <w:right w:val="none" w:sz="0" w:space="0" w:color="auto"/>
          </w:divBdr>
        </w:div>
        <w:div w:id="1226529572">
          <w:marLeft w:val="640"/>
          <w:marRight w:val="0"/>
          <w:marTop w:val="0"/>
          <w:marBottom w:val="0"/>
          <w:divBdr>
            <w:top w:val="none" w:sz="0" w:space="0" w:color="auto"/>
            <w:left w:val="none" w:sz="0" w:space="0" w:color="auto"/>
            <w:bottom w:val="none" w:sz="0" w:space="0" w:color="auto"/>
            <w:right w:val="none" w:sz="0" w:space="0" w:color="auto"/>
          </w:divBdr>
        </w:div>
        <w:div w:id="1456290030">
          <w:marLeft w:val="640"/>
          <w:marRight w:val="0"/>
          <w:marTop w:val="0"/>
          <w:marBottom w:val="0"/>
          <w:divBdr>
            <w:top w:val="none" w:sz="0" w:space="0" w:color="auto"/>
            <w:left w:val="none" w:sz="0" w:space="0" w:color="auto"/>
            <w:bottom w:val="none" w:sz="0" w:space="0" w:color="auto"/>
            <w:right w:val="none" w:sz="0" w:space="0" w:color="auto"/>
          </w:divBdr>
        </w:div>
        <w:div w:id="1603537968">
          <w:marLeft w:val="640"/>
          <w:marRight w:val="0"/>
          <w:marTop w:val="0"/>
          <w:marBottom w:val="0"/>
          <w:divBdr>
            <w:top w:val="none" w:sz="0" w:space="0" w:color="auto"/>
            <w:left w:val="none" w:sz="0" w:space="0" w:color="auto"/>
            <w:bottom w:val="none" w:sz="0" w:space="0" w:color="auto"/>
            <w:right w:val="none" w:sz="0" w:space="0" w:color="auto"/>
          </w:divBdr>
        </w:div>
        <w:div w:id="1672223172">
          <w:marLeft w:val="640"/>
          <w:marRight w:val="0"/>
          <w:marTop w:val="0"/>
          <w:marBottom w:val="0"/>
          <w:divBdr>
            <w:top w:val="none" w:sz="0" w:space="0" w:color="auto"/>
            <w:left w:val="none" w:sz="0" w:space="0" w:color="auto"/>
            <w:bottom w:val="none" w:sz="0" w:space="0" w:color="auto"/>
            <w:right w:val="none" w:sz="0" w:space="0" w:color="auto"/>
          </w:divBdr>
        </w:div>
        <w:div w:id="1758594923">
          <w:marLeft w:val="640"/>
          <w:marRight w:val="0"/>
          <w:marTop w:val="0"/>
          <w:marBottom w:val="0"/>
          <w:divBdr>
            <w:top w:val="none" w:sz="0" w:space="0" w:color="auto"/>
            <w:left w:val="none" w:sz="0" w:space="0" w:color="auto"/>
            <w:bottom w:val="none" w:sz="0" w:space="0" w:color="auto"/>
            <w:right w:val="none" w:sz="0" w:space="0" w:color="auto"/>
          </w:divBdr>
        </w:div>
      </w:divsChild>
    </w:div>
    <w:div w:id="2118988524">
      <w:bodyDiv w:val="1"/>
      <w:marLeft w:val="0"/>
      <w:marRight w:val="0"/>
      <w:marTop w:val="0"/>
      <w:marBottom w:val="0"/>
      <w:divBdr>
        <w:top w:val="none" w:sz="0" w:space="0" w:color="auto"/>
        <w:left w:val="none" w:sz="0" w:space="0" w:color="auto"/>
        <w:bottom w:val="none" w:sz="0" w:space="0" w:color="auto"/>
        <w:right w:val="none" w:sz="0" w:space="0" w:color="auto"/>
      </w:divBdr>
      <w:divsChild>
        <w:div w:id="67922218">
          <w:marLeft w:val="640"/>
          <w:marRight w:val="0"/>
          <w:marTop w:val="0"/>
          <w:marBottom w:val="0"/>
          <w:divBdr>
            <w:top w:val="none" w:sz="0" w:space="0" w:color="auto"/>
            <w:left w:val="none" w:sz="0" w:space="0" w:color="auto"/>
            <w:bottom w:val="none" w:sz="0" w:space="0" w:color="auto"/>
            <w:right w:val="none" w:sz="0" w:space="0" w:color="auto"/>
          </w:divBdr>
        </w:div>
        <w:div w:id="115107835">
          <w:marLeft w:val="640"/>
          <w:marRight w:val="0"/>
          <w:marTop w:val="0"/>
          <w:marBottom w:val="0"/>
          <w:divBdr>
            <w:top w:val="none" w:sz="0" w:space="0" w:color="auto"/>
            <w:left w:val="none" w:sz="0" w:space="0" w:color="auto"/>
            <w:bottom w:val="none" w:sz="0" w:space="0" w:color="auto"/>
            <w:right w:val="none" w:sz="0" w:space="0" w:color="auto"/>
          </w:divBdr>
        </w:div>
        <w:div w:id="171577419">
          <w:marLeft w:val="640"/>
          <w:marRight w:val="0"/>
          <w:marTop w:val="0"/>
          <w:marBottom w:val="0"/>
          <w:divBdr>
            <w:top w:val="none" w:sz="0" w:space="0" w:color="auto"/>
            <w:left w:val="none" w:sz="0" w:space="0" w:color="auto"/>
            <w:bottom w:val="none" w:sz="0" w:space="0" w:color="auto"/>
            <w:right w:val="none" w:sz="0" w:space="0" w:color="auto"/>
          </w:divBdr>
        </w:div>
        <w:div w:id="189414384">
          <w:marLeft w:val="640"/>
          <w:marRight w:val="0"/>
          <w:marTop w:val="0"/>
          <w:marBottom w:val="0"/>
          <w:divBdr>
            <w:top w:val="none" w:sz="0" w:space="0" w:color="auto"/>
            <w:left w:val="none" w:sz="0" w:space="0" w:color="auto"/>
            <w:bottom w:val="none" w:sz="0" w:space="0" w:color="auto"/>
            <w:right w:val="none" w:sz="0" w:space="0" w:color="auto"/>
          </w:divBdr>
        </w:div>
        <w:div w:id="353851496">
          <w:marLeft w:val="640"/>
          <w:marRight w:val="0"/>
          <w:marTop w:val="0"/>
          <w:marBottom w:val="0"/>
          <w:divBdr>
            <w:top w:val="none" w:sz="0" w:space="0" w:color="auto"/>
            <w:left w:val="none" w:sz="0" w:space="0" w:color="auto"/>
            <w:bottom w:val="none" w:sz="0" w:space="0" w:color="auto"/>
            <w:right w:val="none" w:sz="0" w:space="0" w:color="auto"/>
          </w:divBdr>
        </w:div>
        <w:div w:id="356084131">
          <w:marLeft w:val="640"/>
          <w:marRight w:val="0"/>
          <w:marTop w:val="0"/>
          <w:marBottom w:val="0"/>
          <w:divBdr>
            <w:top w:val="none" w:sz="0" w:space="0" w:color="auto"/>
            <w:left w:val="none" w:sz="0" w:space="0" w:color="auto"/>
            <w:bottom w:val="none" w:sz="0" w:space="0" w:color="auto"/>
            <w:right w:val="none" w:sz="0" w:space="0" w:color="auto"/>
          </w:divBdr>
        </w:div>
        <w:div w:id="357051654">
          <w:marLeft w:val="640"/>
          <w:marRight w:val="0"/>
          <w:marTop w:val="0"/>
          <w:marBottom w:val="0"/>
          <w:divBdr>
            <w:top w:val="none" w:sz="0" w:space="0" w:color="auto"/>
            <w:left w:val="none" w:sz="0" w:space="0" w:color="auto"/>
            <w:bottom w:val="none" w:sz="0" w:space="0" w:color="auto"/>
            <w:right w:val="none" w:sz="0" w:space="0" w:color="auto"/>
          </w:divBdr>
        </w:div>
        <w:div w:id="416756759">
          <w:marLeft w:val="640"/>
          <w:marRight w:val="0"/>
          <w:marTop w:val="0"/>
          <w:marBottom w:val="0"/>
          <w:divBdr>
            <w:top w:val="none" w:sz="0" w:space="0" w:color="auto"/>
            <w:left w:val="none" w:sz="0" w:space="0" w:color="auto"/>
            <w:bottom w:val="none" w:sz="0" w:space="0" w:color="auto"/>
            <w:right w:val="none" w:sz="0" w:space="0" w:color="auto"/>
          </w:divBdr>
        </w:div>
        <w:div w:id="600145724">
          <w:marLeft w:val="640"/>
          <w:marRight w:val="0"/>
          <w:marTop w:val="0"/>
          <w:marBottom w:val="0"/>
          <w:divBdr>
            <w:top w:val="none" w:sz="0" w:space="0" w:color="auto"/>
            <w:left w:val="none" w:sz="0" w:space="0" w:color="auto"/>
            <w:bottom w:val="none" w:sz="0" w:space="0" w:color="auto"/>
            <w:right w:val="none" w:sz="0" w:space="0" w:color="auto"/>
          </w:divBdr>
        </w:div>
        <w:div w:id="808743650">
          <w:marLeft w:val="640"/>
          <w:marRight w:val="0"/>
          <w:marTop w:val="0"/>
          <w:marBottom w:val="0"/>
          <w:divBdr>
            <w:top w:val="none" w:sz="0" w:space="0" w:color="auto"/>
            <w:left w:val="none" w:sz="0" w:space="0" w:color="auto"/>
            <w:bottom w:val="none" w:sz="0" w:space="0" w:color="auto"/>
            <w:right w:val="none" w:sz="0" w:space="0" w:color="auto"/>
          </w:divBdr>
        </w:div>
        <w:div w:id="824200341">
          <w:marLeft w:val="640"/>
          <w:marRight w:val="0"/>
          <w:marTop w:val="0"/>
          <w:marBottom w:val="0"/>
          <w:divBdr>
            <w:top w:val="none" w:sz="0" w:space="0" w:color="auto"/>
            <w:left w:val="none" w:sz="0" w:space="0" w:color="auto"/>
            <w:bottom w:val="none" w:sz="0" w:space="0" w:color="auto"/>
            <w:right w:val="none" w:sz="0" w:space="0" w:color="auto"/>
          </w:divBdr>
        </w:div>
        <w:div w:id="899753866">
          <w:marLeft w:val="640"/>
          <w:marRight w:val="0"/>
          <w:marTop w:val="0"/>
          <w:marBottom w:val="0"/>
          <w:divBdr>
            <w:top w:val="none" w:sz="0" w:space="0" w:color="auto"/>
            <w:left w:val="none" w:sz="0" w:space="0" w:color="auto"/>
            <w:bottom w:val="none" w:sz="0" w:space="0" w:color="auto"/>
            <w:right w:val="none" w:sz="0" w:space="0" w:color="auto"/>
          </w:divBdr>
        </w:div>
        <w:div w:id="1018700127">
          <w:marLeft w:val="640"/>
          <w:marRight w:val="0"/>
          <w:marTop w:val="0"/>
          <w:marBottom w:val="0"/>
          <w:divBdr>
            <w:top w:val="none" w:sz="0" w:space="0" w:color="auto"/>
            <w:left w:val="none" w:sz="0" w:space="0" w:color="auto"/>
            <w:bottom w:val="none" w:sz="0" w:space="0" w:color="auto"/>
            <w:right w:val="none" w:sz="0" w:space="0" w:color="auto"/>
          </w:divBdr>
        </w:div>
        <w:div w:id="1038555564">
          <w:marLeft w:val="640"/>
          <w:marRight w:val="0"/>
          <w:marTop w:val="0"/>
          <w:marBottom w:val="0"/>
          <w:divBdr>
            <w:top w:val="none" w:sz="0" w:space="0" w:color="auto"/>
            <w:left w:val="none" w:sz="0" w:space="0" w:color="auto"/>
            <w:bottom w:val="none" w:sz="0" w:space="0" w:color="auto"/>
            <w:right w:val="none" w:sz="0" w:space="0" w:color="auto"/>
          </w:divBdr>
        </w:div>
        <w:div w:id="1080448375">
          <w:marLeft w:val="640"/>
          <w:marRight w:val="0"/>
          <w:marTop w:val="0"/>
          <w:marBottom w:val="0"/>
          <w:divBdr>
            <w:top w:val="none" w:sz="0" w:space="0" w:color="auto"/>
            <w:left w:val="none" w:sz="0" w:space="0" w:color="auto"/>
            <w:bottom w:val="none" w:sz="0" w:space="0" w:color="auto"/>
            <w:right w:val="none" w:sz="0" w:space="0" w:color="auto"/>
          </w:divBdr>
        </w:div>
        <w:div w:id="1086806758">
          <w:marLeft w:val="640"/>
          <w:marRight w:val="0"/>
          <w:marTop w:val="0"/>
          <w:marBottom w:val="0"/>
          <w:divBdr>
            <w:top w:val="none" w:sz="0" w:space="0" w:color="auto"/>
            <w:left w:val="none" w:sz="0" w:space="0" w:color="auto"/>
            <w:bottom w:val="none" w:sz="0" w:space="0" w:color="auto"/>
            <w:right w:val="none" w:sz="0" w:space="0" w:color="auto"/>
          </w:divBdr>
        </w:div>
        <w:div w:id="1104618907">
          <w:marLeft w:val="640"/>
          <w:marRight w:val="0"/>
          <w:marTop w:val="0"/>
          <w:marBottom w:val="0"/>
          <w:divBdr>
            <w:top w:val="none" w:sz="0" w:space="0" w:color="auto"/>
            <w:left w:val="none" w:sz="0" w:space="0" w:color="auto"/>
            <w:bottom w:val="none" w:sz="0" w:space="0" w:color="auto"/>
            <w:right w:val="none" w:sz="0" w:space="0" w:color="auto"/>
          </w:divBdr>
        </w:div>
        <w:div w:id="1195728671">
          <w:marLeft w:val="640"/>
          <w:marRight w:val="0"/>
          <w:marTop w:val="0"/>
          <w:marBottom w:val="0"/>
          <w:divBdr>
            <w:top w:val="none" w:sz="0" w:space="0" w:color="auto"/>
            <w:left w:val="none" w:sz="0" w:space="0" w:color="auto"/>
            <w:bottom w:val="none" w:sz="0" w:space="0" w:color="auto"/>
            <w:right w:val="none" w:sz="0" w:space="0" w:color="auto"/>
          </w:divBdr>
        </w:div>
        <w:div w:id="1363095752">
          <w:marLeft w:val="640"/>
          <w:marRight w:val="0"/>
          <w:marTop w:val="0"/>
          <w:marBottom w:val="0"/>
          <w:divBdr>
            <w:top w:val="none" w:sz="0" w:space="0" w:color="auto"/>
            <w:left w:val="none" w:sz="0" w:space="0" w:color="auto"/>
            <w:bottom w:val="none" w:sz="0" w:space="0" w:color="auto"/>
            <w:right w:val="none" w:sz="0" w:space="0" w:color="auto"/>
          </w:divBdr>
        </w:div>
        <w:div w:id="1460764486">
          <w:marLeft w:val="640"/>
          <w:marRight w:val="0"/>
          <w:marTop w:val="0"/>
          <w:marBottom w:val="0"/>
          <w:divBdr>
            <w:top w:val="none" w:sz="0" w:space="0" w:color="auto"/>
            <w:left w:val="none" w:sz="0" w:space="0" w:color="auto"/>
            <w:bottom w:val="none" w:sz="0" w:space="0" w:color="auto"/>
            <w:right w:val="none" w:sz="0" w:space="0" w:color="auto"/>
          </w:divBdr>
        </w:div>
        <w:div w:id="1543053575">
          <w:marLeft w:val="640"/>
          <w:marRight w:val="0"/>
          <w:marTop w:val="0"/>
          <w:marBottom w:val="0"/>
          <w:divBdr>
            <w:top w:val="none" w:sz="0" w:space="0" w:color="auto"/>
            <w:left w:val="none" w:sz="0" w:space="0" w:color="auto"/>
            <w:bottom w:val="none" w:sz="0" w:space="0" w:color="auto"/>
            <w:right w:val="none" w:sz="0" w:space="0" w:color="auto"/>
          </w:divBdr>
        </w:div>
        <w:div w:id="1561936105">
          <w:marLeft w:val="640"/>
          <w:marRight w:val="0"/>
          <w:marTop w:val="0"/>
          <w:marBottom w:val="0"/>
          <w:divBdr>
            <w:top w:val="none" w:sz="0" w:space="0" w:color="auto"/>
            <w:left w:val="none" w:sz="0" w:space="0" w:color="auto"/>
            <w:bottom w:val="none" w:sz="0" w:space="0" w:color="auto"/>
            <w:right w:val="none" w:sz="0" w:space="0" w:color="auto"/>
          </w:divBdr>
        </w:div>
        <w:div w:id="1605847513">
          <w:marLeft w:val="640"/>
          <w:marRight w:val="0"/>
          <w:marTop w:val="0"/>
          <w:marBottom w:val="0"/>
          <w:divBdr>
            <w:top w:val="none" w:sz="0" w:space="0" w:color="auto"/>
            <w:left w:val="none" w:sz="0" w:space="0" w:color="auto"/>
            <w:bottom w:val="none" w:sz="0" w:space="0" w:color="auto"/>
            <w:right w:val="none" w:sz="0" w:space="0" w:color="auto"/>
          </w:divBdr>
        </w:div>
        <w:div w:id="1740861317">
          <w:marLeft w:val="640"/>
          <w:marRight w:val="0"/>
          <w:marTop w:val="0"/>
          <w:marBottom w:val="0"/>
          <w:divBdr>
            <w:top w:val="none" w:sz="0" w:space="0" w:color="auto"/>
            <w:left w:val="none" w:sz="0" w:space="0" w:color="auto"/>
            <w:bottom w:val="none" w:sz="0" w:space="0" w:color="auto"/>
            <w:right w:val="none" w:sz="0" w:space="0" w:color="auto"/>
          </w:divBdr>
        </w:div>
        <w:div w:id="1743328647">
          <w:marLeft w:val="640"/>
          <w:marRight w:val="0"/>
          <w:marTop w:val="0"/>
          <w:marBottom w:val="0"/>
          <w:divBdr>
            <w:top w:val="none" w:sz="0" w:space="0" w:color="auto"/>
            <w:left w:val="none" w:sz="0" w:space="0" w:color="auto"/>
            <w:bottom w:val="none" w:sz="0" w:space="0" w:color="auto"/>
            <w:right w:val="none" w:sz="0" w:space="0" w:color="auto"/>
          </w:divBdr>
        </w:div>
        <w:div w:id="1806966738">
          <w:marLeft w:val="640"/>
          <w:marRight w:val="0"/>
          <w:marTop w:val="0"/>
          <w:marBottom w:val="0"/>
          <w:divBdr>
            <w:top w:val="none" w:sz="0" w:space="0" w:color="auto"/>
            <w:left w:val="none" w:sz="0" w:space="0" w:color="auto"/>
            <w:bottom w:val="none" w:sz="0" w:space="0" w:color="auto"/>
            <w:right w:val="none" w:sz="0" w:space="0" w:color="auto"/>
          </w:divBdr>
        </w:div>
        <w:div w:id="1843467127">
          <w:marLeft w:val="640"/>
          <w:marRight w:val="0"/>
          <w:marTop w:val="0"/>
          <w:marBottom w:val="0"/>
          <w:divBdr>
            <w:top w:val="none" w:sz="0" w:space="0" w:color="auto"/>
            <w:left w:val="none" w:sz="0" w:space="0" w:color="auto"/>
            <w:bottom w:val="none" w:sz="0" w:space="0" w:color="auto"/>
            <w:right w:val="none" w:sz="0" w:space="0" w:color="auto"/>
          </w:divBdr>
        </w:div>
        <w:div w:id="1872111605">
          <w:marLeft w:val="640"/>
          <w:marRight w:val="0"/>
          <w:marTop w:val="0"/>
          <w:marBottom w:val="0"/>
          <w:divBdr>
            <w:top w:val="none" w:sz="0" w:space="0" w:color="auto"/>
            <w:left w:val="none" w:sz="0" w:space="0" w:color="auto"/>
            <w:bottom w:val="none" w:sz="0" w:space="0" w:color="auto"/>
            <w:right w:val="none" w:sz="0" w:space="0" w:color="auto"/>
          </w:divBdr>
        </w:div>
        <w:div w:id="1933850381">
          <w:marLeft w:val="640"/>
          <w:marRight w:val="0"/>
          <w:marTop w:val="0"/>
          <w:marBottom w:val="0"/>
          <w:divBdr>
            <w:top w:val="none" w:sz="0" w:space="0" w:color="auto"/>
            <w:left w:val="none" w:sz="0" w:space="0" w:color="auto"/>
            <w:bottom w:val="none" w:sz="0" w:space="0" w:color="auto"/>
            <w:right w:val="none" w:sz="0" w:space="0" w:color="auto"/>
          </w:divBdr>
        </w:div>
        <w:div w:id="2088379257">
          <w:marLeft w:val="640"/>
          <w:marRight w:val="0"/>
          <w:marTop w:val="0"/>
          <w:marBottom w:val="0"/>
          <w:divBdr>
            <w:top w:val="none" w:sz="0" w:space="0" w:color="auto"/>
            <w:left w:val="none" w:sz="0" w:space="0" w:color="auto"/>
            <w:bottom w:val="none" w:sz="0" w:space="0" w:color="auto"/>
            <w:right w:val="none" w:sz="0" w:space="0" w:color="auto"/>
          </w:divBdr>
        </w:div>
      </w:divsChild>
    </w:div>
    <w:div w:id="2130083235">
      <w:bodyDiv w:val="1"/>
      <w:marLeft w:val="0"/>
      <w:marRight w:val="0"/>
      <w:marTop w:val="0"/>
      <w:marBottom w:val="0"/>
      <w:divBdr>
        <w:top w:val="none" w:sz="0" w:space="0" w:color="auto"/>
        <w:left w:val="none" w:sz="0" w:space="0" w:color="auto"/>
        <w:bottom w:val="none" w:sz="0" w:space="0" w:color="auto"/>
        <w:right w:val="none" w:sz="0" w:space="0" w:color="auto"/>
      </w:divBdr>
      <w:divsChild>
        <w:div w:id="54203714">
          <w:marLeft w:val="640"/>
          <w:marRight w:val="0"/>
          <w:marTop w:val="0"/>
          <w:marBottom w:val="0"/>
          <w:divBdr>
            <w:top w:val="none" w:sz="0" w:space="0" w:color="auto"/>
            <w:left w:val="none" w:sz="0" w:space="0" w:color="auto"/>
            <w:bottom w:val="none" w:sz="0" w:space="0" w:color="auto"/>
            <w:right w:val="none" w:sz="0" w:space="0" w:color="auto"/>
          </w:divBdr>
        </w:div>
        <w:div w:id="54744713">
          <w:marLeft w:val="640"/>
          <w:marRight w:val="0"/>
          <w:marTop w:val="0"/>
          <w:marBottom w:val="0"/>
          <w:divBdr>
            <w:top w:val="none" w:sz="0" w:space="0" w:color="auto"/>
            <w:left w:val="none" w:sz="0" w:space="0" w:color="auto"/>
            <w:bottom w:val="none" w:sz="0" w:space="0" w:color="auto"/>
            <w:right w:val="none" w:sz="0" w:space="0" w:color="auto"/>
          </w:divBdr>
        </w:div>
        <w:div w:id="156385664">
          <w:marLeft w:val="640"/>
          <w:marRight w:val="0"/>
          <w:marTop w:val="0"/>
          <w:marBottom w:val="0"/>
          <w:divBdr>
            <w:top w:val="none" w:sz="0" w:space="0" w:color="auto"/>
            <w:left w:val="none" w:sz="0" w:space="0" w:color="auto"/>
            <w:bottom w:val="none" w:sz="0" w:space="0" w:color="auto"/>
            <w:right w:val="none" w:sz="0" w:space="0" w:color="auto"/>
          </w:divBdr>
        </w:div>
        <w:div w:id="360516599">
          <w:marLeft w:val="640"/>
          <w:marRight w:val="0"/>
          <w:marTop w:val="0"/>
          <w:marBottom w:val="0"/>
          <w:divBdr>
            <w:top w:val="none" w:sz="0" w:space="0" w:color="auto"/>
            <w:left w:val="none" w:sz="0" w:space="0" w:color="auto"/>
            <w:bottom w:val="none" w:sz="0" w:space="0" w:color="auto"/>
            <w:right w:val="none" w:sz="0" w:space="0" w:color="auto"/>
          </w:divBdr>
        </w:div>
        <w:div w:id="418647479">
          <w:marLeft w:val="640"/>
          <w:marRight w:val="0"/>
          <w:marTop w:val="0"/>
          <w:marBottom w:val="0"/>
          <w:divBdr>
            <w:top w:val="none" w:sz="0" w:space="0" w:color="auto"/>
            <w:left w:val="none" w:sz="0" w:space="0" w:color="auto"/>
            <w:bottom w:val="none" w:sz="0" w:space="0" w:color="auto"/>
            <w:right w:val="none" w:sz="0" w:space="0" w:color="auto"/>
          </w:divBdr>
        </w:div>
        <w:div w:id="443697010">
          <w:marLeft w:val="640"/>
          <w:marRight w:val="0"/>
          <w:marTop w:val="0"/>
          <w:marBottom w:val="0"/>
          <w:divBdr>
            <w:top w:val="none" w:sz="0" w:space="0" w:color="auto"/>
            <w:left w:val="none" w:sz="0" w:space="0" w:color="auto"/>
            <w:bottom w:val="none" w:sz="0" w:space="0" w:color="auto"/>
            <w:right w:val="none" w:sz="0" w:space="0" w:color="auto"/>
          </w:divBdr>
        </w:div>
        <w:div w:id="466974791">
          <w:marLeft w:val="640"/>
          <w:marRight w:val="0"/>
          <w:marTop w:val="0"/>
          <w:marBottom w:val="0"/>
          <w:divBdr>
            <w:top w:val="none" w:sz="0" w:space="0" w:color="auto"/>
            <w:left w:val="none" w:sz="0" w:space="0" w:color="auto"/>
            <w:bottom w:val="none" w:sz="0" w:space="0" w:color="auto"/>
            <w:right w:val="none" w:sz="0" w:space="0" w:color="auto"/>
          </w:divBdr>
        </w:div>
        <w:div w:id="503012373">
          <w:marLeft w:val="640"/>
          <w:marRight w:val="0"/>
          <w:marTop w:val="0"/>
          <w:marBottom w:val="0"/>
          <w:divBdr>
            <w:top w:val="none" w:sz="0" w:space="0" w:color="auto"/>
            <w:left w:val="none" w:sz="0" w:space="0" w:color="auto"/>
            <w:bottom w:val="none" w:sz="0" w:space="0" w:color="auto"/>
            <w:right w:val="none" w:sz="0" w:space="0" w:color="auto"/>
          </w:divBdr>
        </w:div>
        <w:div w:id="569459304">
          <w:marLeft w:val="640"/>
          <w:marRight w:val="0"/>
          <w:marTop w:val="0"/>
          <w:marBottom w:val="0"/>
          <w:divBdr>
            <w:top w:val="none" w:sz="0" w:space="0" w:color="auto"/>
            <w:left w:val="none" w:sz="0" w:space="0" w:color="auto"/>
            <w:bottom w:val="none" w:sz="0" w:space="0" w:color="auto"/>
            <w:right w:val="none" w:sz="0" w:space="0" w:color="auto"/>
          </w:divBdr>
        </w:div>
        <w:div w:id="599485174">
          <w:marLeft w:val="640"/>
          <w:marRight w:val="0"/>
          <w:marTop w:val="0"/>
          <w:marBottom w:val="0"/>
          <w:divBdr>
            <w:top w:val="none" w:sz="0" w:space="0" w:color="auto"/>
            <w:left w:val="none" w:sz="0" w:space="0" w:color="auto"/>
            <w:bottom w:val="none" w:sz="0" w:space="0" w:color="auto"/>
            <w:right w:val="none" w:sz="0" w:space="0" w:color="auto"/>
          </w:divBdr>
        </w:div>
        <w:div w:id="901141800">
          <w:marLeft w:val="640"/>
          <w:marRight w:val="0"/>
          <w:marTop w:val="0"/>
          <w:marBottom w:val="0"/>
          <w:divBdr>
            <w:top w:val="none" w:sz="0" w:space="0" w:color="auto"/>
            <w:left w:val="none" w:sz="0" w:space="0" w:color="auto"/>
            <w:bottom w:val="none" w:sz="0" w:space="0" w:color="auto"/>
            <w:right w:val="none" w:sz="0" w:space="0" w:color="auto"/>
          </w:divBdr>
        </w:div>
        <w:div w:id="978918060">
          <w:marLeft w:val="640"/>
          <w:marRight w:val="0"/>
          <w:marTop w:val="0"/>
          <w:marBottom w:val="0"/>
          <w:divBdr>
            <w:top w:val="none" w:sz="0" w:space="0" w:color="auto"/>
            <w:left w:val="none" w:sz="0" w:space="0" w:color="auto"/>
            <w:bottom w:val="none" w:sz="0" w:space="0" w:color="auto"/>
            <w:right w:val="none" w:sz="0" w:space="0" w:color="auto"/>
          </w:divBdr>
        </w:div>
        <w:div w:id="989944514">
          <w:marLeft w:val="640"/>
          <w:marRight w:val="0"/>
          <w:marTop w:val="0"/>
          <w:marBottom w:val="0"/>
          <w:divBdr>
            <w:top w:val="none" w:sz="0" w:space="0" w:color="auto"/>
            <w:left w:val="none" w:sz="0" w:space="0" w:color="auto"/>
            <w:bottom w:val="none" w:sz="0" w:space="0" w:color="auto"/>
            <w:right w:val="none" w:sz="0" w:space="0" w:color="auto"/>
          </w:divBdr>
        </w:div>
        <w:div w:id="1044595360">
          <w:marLeft w:val="640"/>
          <w:marRight w:val="0"/>
          <w:marTop w:val="0"/>
          <w:marBottom w:val="0"/>
          <w:divBdr>
            <w:top w:val="none" w:sz="0" w:space="0" w:color="auto"/>
            <w:left w:val="none" w:sz="0" w:space="0" w:color="auto"/>
            <w:bottom w:val="none" w:sz="0" w:space="0" w:color="auto"/>
            <w:right w:val="none" w:sz="0" w:space="0" w:color="auto"/>
          </w:divBdr>
        </w:div>
        <w:div w:id="1210075662">
          <w:marLeft w:val="640"/>
          <w:marRight w:val="0"/>
          <w:marTop w:val="0"/>
          <w:marBottom w:val="0"/>
          <w:divBdr>
            <w:top w:val="none" w:sz="0" w:space="0" w:color="auto"/>
            <w:left w:val="none" w:sz="0" w:space="0" w:color="auto"/>
            <w:bottom w:val="none" w:sz="0" w:space="0" w:color="auto"/>
            <w:right w:val="none" w:sz="0" w:space="0" w:color="auto"/>
          </w:divBdr>
        </w:div>
        <w:div w:id="1277559597">
          <w:marLeft w:val="640"/>
          <w:marRight w:val="0"/>
          <w:marTop w:val="0"/>
          <w:marBottom w:val="0"/>
          <w:divBdr>
            <w:top w:val="none" w:sz="0" w:space="0" w:color="auto"/>
            <w:left w:val="none" w:sz="0" w:space="0" w:color="auto"/>
            <w:bottom w:val="none" w:sz="0" w:space="0" w:color="auto"/>
            <w:right w:val="none" w:sz="0" w:space="0" w:color="auto"/>
          </w:divBdr>
        </w:div>
        <w:div w:id="1524586445">
          <w:marLeft w:val="640"/>
          <w:marRight w:val="0"/>
          <w:marTop w:val="0"/>
          <w:marBottom w:val="0"/>
          <w:divBdr>
            <w:top w:val="none" w:sz="0" w:space="0" w:color="auto"/>
            <w:left w:val="none" w:sz="0" w:space="0" w:color="auto"/>
            <w:bottom w:val="none" w:sz="0" w:space="0" w:color="auto"/>
            <w:right w:val="none" w:sz="0" w:space="0" w:color="auto"/>
          </w:divBdr>
        </w:div>
        <w:div w:id="1586961586">
          <w:marLeft w:val="640"/>
          <w:marRight w:val="0"/>
          <w:marTop w:val="0"/>
          <w:marBottom w:val="0"/>
          <w:divBdr>
            <w:top w:val="none" w:sz="0" w:space="0" w:color="auto"/>
            <w:left w:val="none" w:sz="0" w:space="0" w:color="auto"/>
            <w:bottom w:val="none" w:sz="0" w:space="0" w:color="auto"/>
            <w:right w:val="none" w:sz="0" w:space="0" w:color="auto"/>
          </w:divBdr>
        </w:div>
        <w:div w:id="1604261492">
          <w:marLeft w:val="640"/>
          <w:marRight w:val="0"/>
          <w:marTop w:val="0"/>
          <w:marBottom w:val="0"/>
          <w:divBdr>
            <w:top w:val="none" w:sz="0" w:space="0" w:color="auto"/>
            <w:left w:val="none" w:sz="0" w:space="0" w:color="auto"/>
            <w:bottom w:val="none" w:sz="0" w:space="0" w:color="auto"/>
            <w:right w:val="none" w:sz="0" w:space="0" w:color="auto"/>
          </w:divBdr>
        </w:div>
        <w:div w:id="1677414587">
          <w:marLeft w:val="640"/>
          <w:marRight w:val="0"/>
          <w:marTop w:val="0"/>
          <w:marBottom w:val="0"/>
          <w:divBdr>
            <w:top w:val="none" w:sz="0" w:space="0" w:color="auto"/>
            <w:left w:val="none" w:sz="0" w:space="0" w:color="auto"/>
            <w:bottom w:val="none" w:sz="0" w:space="0" w:color="auto"/>
            <w:right w:val="none" w:sz="0" w:space="0" w:color="auto"/>
          </w:divBdr>
        </w:div>
        <w:div w:id="1703018728">
          <w:marLeft w:val="640"/>
          <w:marRight w:val="0"/>
          <w:marTop w:val="0"/>
          <w:marBottom w:val="0"/>
          <w:divBdr>
            <w:top w:val="none" w:sz="0" w:space="0" w:color="auto"/>
            <w:left w:val="none" w:sz="0" w:space="0" w:color="auto"/>
            <w:bottom w:val="none" w:sz="0" w:space="0" w:color="auto"/>
            <w:right w:val="none" w:sz="0" w:space="0" w:color="auto"/>
          </w:divBdr>
        </w:div>
        <w:div w:id="1800105972">
          <w:marLeft w:val="640"/>
          <w:marRight w:val="0"/>
          <w:marTop w:val="0"/>
          <w:marBottom w:val="0"/>
          <w:divBdr>
            <w:top w:val="none" w:sz="0" w:space="0" w:color="auto"/>
            <w:left w:val="none" w:sz="0" w:space="0" w:color="auto"/>
            <w:bottom w:val="none" w:sz="0" w:space="0" w:color="auto"/>
            <w:right w:val="none" w:sz="0" w:space="0" w:color="auto"/>
          </w:divBdr>
        </w:div>
        <w:div w:id="1844662335">
          <w:marLeft w:val="640"/>
          <w:marRight w:val="0"/>
          <w:marTop w:val="0"/>
          <w:marBottom w:val="0"/>
          <w:divBdr>
            <w:top w:val="none" w:sz="0" w:space="0" w:color="auto"/>
            <w:left w:val="none" w:sz="0" w:space="0" w:color="auto"/>
            <w:bottom w:val="none" w:sz="0" w:space="0" w:color="auto"/>
            <w:right w:val="none" w:sz="0" w:space="0" w:color="auto"/>
          </w:divBdr>
        </w:div>
        <w:div w:id="1993832437">
          <w:marLeft w:val="640"/>
          <w:marRight w:val="0"/>
          <w:marTop w:val="0"/>
          <w:marBottom w:val="0"/>
          <w:divBdr>
            <w:top w:val="none" w:sz="0" w:space="0" w:color="auto"/>
            <w:left w:val="none" w:sz="0" w:space="0" w:color="auto"/>
            <w:bottom w:val="none" w:sz="0" w:space="0" w:color="auto"/>
            <w:right w:val="none" w:sz="0" w:space="0" w:color="auto"/>
          </w:divBdr>
        </w:div>
        <w:div w:id="2053268551">
          <w:marLeft w:val="640"/>
          <w:marRight w:val="0"/>
          <w:marTop w:val="0"/>
          <w:marBottom w:val="0"/>
          <w:divBdr>
            <w:top w:val="none" w:sz="0" w:space="0" w:color="auto"/>
            <w:left w:val="none" w:sz="0" w:space="0" w:color="auto"/>
            <w:bottom w:val="none" w:sz="0" w:space="0" w:color="auto"/>
            <w:right w:val="none" w:sz="0" w:space="0" w:color="auto"/>
          </w:divBdr>
        </w:div>
        <w:div w:id="2102414278">
          <w:marLeft w:val="640"/>
          <w:marRight w:val="0"/>
          <w:marTop w:val="0"/>
          <w:marBottom w:val="0"/>
          <w:divBdr>
            <w:top w:val="none" w:sz="0" w:space="0" w:color="auto"/>
            <w:left w:val="none" w:sz="0" w:space="0" w:color="auto"/>
            <w:bottom w:val="none" w:sz="0" w:space="0" w:color="auto"/>
            <w:right w:val="none" w:sz="0" w:space="0" w:color="auto"/>
          </w:divBdr>
        </w:div>
      </w:divsChild>
    </w:div>
    <w:div w:id="2134245854">
      <w:bodyDiv w:val="1"/>
      <w:marLeft w:val="0"/>
      <w:marRight w:val="0"/>
      <w:marTop w:val="0"/>
      <w:marBottom w:val="0"/>
      <w:divBdr>
        <w:top w:val="none" w:sz="0" w:space="0" w:color="auto"/>
        <w:left w:val="none" w:sz="0" w:space="0" w:color="auto"/>
        <w:bottom w:val="none" w:sz="0" w:space="0" w:color="auto"/>
        <w:right w:val="none" w:sz="0" w:space="0" w:color="auto"/>
      </w:divBdr>
      <w:divsChild>
        <w:div w:id="265694459">
          <w:marLeft w:val="640"/>
          <w:marRight w:val="0"/>
          <w:marTop w:val="0"/>
          <w:marBottom w:val="0"/>
          <w:divBdr>
            <w:top w:val="none" w:sz="0" w:space="0" w:color="auto"/>
            <w:left w:val="none" w:sz="0" w:space="0" w:color="auto"/>
            <w:bottom w:val="none" w:sz="0" w:space="0" w:color="auto"/>
            <w:right w:val="none" w:sz="0" w:space="0" w:color="auto"/>
          </w:divBdr>
        </w:div>
        <w:div w:id="304049493">
          <w:marLeft w:val="640"/>
          <w:marRight w:val="0"/>
          <w:marTop w:val="0"/>
          <w:marBottom w:val="0"/>
          <w:divBdr>
            <w:top w:val="none" w:sz="0" w:space="0" w:color="auto"/>
            <w:left w:val="none" w:sz="0" w:space="0" w:color="auto"/>
            <w:bottom w:val="none" w:sz="0" w:space="0" w:color="auto"/>
            <w:right w:val="none" w:sz="0" w:space="0" w:color="auto"/>
          </w:divBdr>
        </w:div>
        <w:div w:id="402678455">
          <w:marLeft w:val="640"/>
          <w:marRight w:val="0"/>
          <w:marTop w:val="0"/>
          <w:marBottom w:val="0"/>
          <w:divBdr>
            <w:top w:val="none" w:sz="0" w:space="0" w:color="auto"/>
            <w:left w:val="none" w:sz="0" w:space="0" w:color="auto"/>
            <w:bottom w:val="none" w:sz="0" w:space="0" w:color="auto"/>
            <w:right w:val="none" w:sz="0" w:space="0" w:color="auto"/>
          </w:divBdr>
        </w:div>
        <w:div w:id="531386004">
          <w:marLeft w:val="640"/>
          <w:marRight w:val="0"/>
          <w:marTop w:val="0"/>
          <w:marBottom w:val="0"/>
          <w:divBdr>
            <w:top w:val="none" w:sz="0" w:space="0" w:color="auto"/>
            <w:left w:val="none" w:sz="0" w:space="0" w:color="auto"/>
            <w:bottom w:val="none" w:sz="0" w:space="0" w:color="auto"/>
            <w:right w:val="none" w:sz="0" w:space="0" w:color="auto"/>
          </w:divBdr>
        </w:div>
        <w:div w:id="608514954">
          <w:marLeft w:val="640"/>
          <w:marRight w:val="0"/>
          <w:marTop w:val="0"/>
          <w:marBottom w:val="0"/>
          <w:divBdr>
            <w:top w:val="none" w:sz="0" w:space="0" w:color="auto"/>
            <w:left w:val="none" w:sz="0" w:space="0" w:color="auto"/>
            <w:bottom w:val="none" w:sz="0" w:space="0" w:color="auto"/>
            <w:right w:val="none" w:sz="0" w:space="0" w:color="auto"/>
          </w:divBdr>
        </w:div>
        <w:div w:id="618030927">
          <w:marLeft w:val="640"/>
          <w:marRight w:val="0"/>
          <w:marTop w:val="0"/>
          <w:marBottom w:val="0"/>
          <w:divBdr>
            <w:top w:val="none" w:sz="0" w:space="0" w:color="auto"/>
            <w:left w:val="none" w:sz="0" w:space="0" w:color="auto"/>
            <w:bottom w:val="none" w:sz="0" w:space="0" w:color="auto"/>
            <w:right w:val="none" w:sz="0" w:space="0" w:color="auto"/>
          </w:divBdr>
        </w:div>
        <w:div w:id="722875148">
          <w:marLeft w:val="640"/>
          <w:marRight w:val="0"/>
          <w:marTop w:val="0"/>
          <w:marBottom w:val="0"/>
          <w:divBdr>
            <w:top w:val="none" w:sz="0" w:space="0" w:color="auto"/>
            <w:left w:val="none" w:sz="0" w:space="0" w:color="auto"/>
            <w:bottom w:val="none" w:sz="0" w:space="0" w:color="auto"/>
            <w:right w:val="none" w:sz="0" w:space="0" w:color="auto"/>
          </w:divBdr>
        </w:div>
        <w:div w:id="871958324">
          <w:marLeft w:val="640"/>
          <w:marRight w:val="0"/>
          <w:marTop w:val="0"/>
          <w:marBottom w:val="0"/>
          <w:divBdr>
            <w:top w:val="none" w:sz="0" w:space="0" w:color="auto"/>
            <w:left w:val="none" w:sz="0" w:space="0" w:color="auto"/>
            <w:bottom w:val="none" w:sz="0" w:space="0" w:color="auto"/>
            <w:right w:val="none" w:sz="0" w:space="0" w:color="auto"/>
          </w:divBdr>
        </w:div>
        <w:div w:id="872113453">
          <w:marLeft w:val="640"/>
          <w:marRight w:val="0"/>
          <w:marTop w:val="0"/>
          <w:marBottom w:val="0"/>
          <w:divBdr>
            <w:top w:val="none" w:sz="0" w:space="0" w:color="auto"/>
            <w:left w:val="none" w:sz="0" w:space="0" w:color="auto"/>
            <w:bottom w:val="none" w:sz="0" w:space="0" w:color="auto"/>
            <w:right w:val="none" w:sz="0" w:space="0" w:color="auto"/>
          </w:divBdr>
        </w:div>
        <w:div w:id="947464251">
          <w:marLeft w:val="640"/>
          <w:marRight w:val="0"/>
          <w:marTop w:val="0"/>
          <w:marBottom w:val="0"/>
          <w:divBdr>
            <w:top w:val="none" w:sz="0" w:space="0" w:color="auto"/>
            <w:left w:val="none" w:sz="0" w:space="0" w:color="auto"/>
            <w:bottom w:val="none" w:sz="0" w:space="0" w:color="auto"/>
            <w:right w:val="none" w:sz="0" w:space="0" w:color="auto"/>
          </w:divBdr>
        </w:div>
        <w:div w:id="959844400">
          <w:marLeft w:val="640"/>
          <w:marRight w:val="0"/>
          <w:marTop w:val="0"/>
          <w:marBottom w:val="0"/>
          <w:divBdr>
            <w:top w:val="none" w:sz="0" w:space="0" w:color="auto"/>
            <w:left w:val="none" w:sz="0" w:space="0" w:color="auto"/>
            <w:bottom w:val="none" w:sz="0" w:space="0" w:color="auto"/>
            <w:right w:val="none" w:sz="0" w:space="0" w:color="auto"/>
          </w:divBdr>
        </w:div>
        <w:div w:id="1446727883">
          <w:marLeft w:val="640"/>
          <w:marRight w:val="0"/>
          <w:marTop w:val="0"/>
          <w:marBottom w:val="0"/>
          <w:divBdr>
            <w:top w:val="none" w:sz="0" w:space="0" w:color="auto"/>
            <w:left w:val="none" w:sz="0" w:space="0" w:color="auto"/>
            <w:bottom w:val="none" w:sz="0" w:space="0" w:color="auto"/>
            <w:right w:val="none" w:sz="0" w:space="0" w:color="auto"/>
          </w:divBdr>
        </w:div>
        <w:div w:id="1459448954">
          <w:marLeft w:val="640"/>
          <w:marRight w:val="0"/>
          <w:marTop w:val="0"/>
          <w:marBottom w:val="0"/>
          <w:divBdr>
            <w:top w:val="none" w:sz="0" w:space="0" w:color="auto"/>
            <w:left w:val="none" w:sz="0" w:space="0" w:color="auto"/>
            <w:bottom w:val="none" w:sz="0" w:space="0" w:color="auto"/>
            <w:right w:val="none" w:sz="0" w:space="0" w:color="auto"/>
          </w:divBdr>
        </w:div>
        <w:div w:id="1715420973">
          <w:marLeft w:val="640"/>
          <w:marRight w:val="0"/>
          <w:marTop w:val="0"/>
          <w:marBottom w:val="0"/>
          <w:divBdr>
            <w:top w:val="none" w:sz="0" w:space="0" w:color="auto"/>
            <w:left w:val="none" w:sz="0" w:space="0" w:color="auto"/>
            <w:bottom w:val="none" w:sz="0" w:space="0" w:color="auto"/>
            <w:right w:val="none" w:sz="0" w:space="0" w:color="auto"/>
          </w:divBdr>
        </w:div>
        <w:div w:id="1733387492">
          <w:marLeft w:val="640"/>
          <w:marRight w:val="0"/>
          <w:marTop w:val="0"/>
          <w:marBottom w:val="0"/>
          <w:divBdr>
            <w:top w:val="none" w:sz="0" w:space="0" w:color="auto"/>
            <w:left w:val="none" w:sz="0" w:space="0" w:color="auto"/>
            <w:bottom w:val="none" w:sz="0" w:space="0" w:color="auto"/>
            <w:right w:val="none" w:sz="0" w:space="0" w:color="auto"/>
          </w:divBdr>
        </w:div>
        <w:div w:id="1763377645">
          <w:marLeft w:val="640"/>
          <w:marRight w:val="0"/>
          <w:marTop w:val="0"/>
          <w:marBottom w:val="0"/>
          <w:divBdr>
            <w:top w:val="none" w:sz="0" w:space="0" w:color="auto"/>
            <w:left w:val="none" w:sz="0" w:space="0" w:color="auto"/>
            <w:bottom w:val="none" w:sz="0" w:space="0" w:color="auto"/>
            <w:right w:val="none" w:sz="0" w:space="0" w:color="auto"/>
          </w:divBdr>
        </w:div>
        <w:div w:id="1949005930">
          <w:marLeft w:val="640"/>
          <w:marRight w:val="0"/>
          <w:marTop w:val="0"/>
          <w:marBottom w:val="0"/>
          <w:divBdr>
            <w:top w:val="none" w:sz="0" w:space="0" w:color="auto"/>
            <w:left w:val="none" w:sz="0" w:space="0" w:color="auto"/>
            <w:bottom w:val="none" w:sz="0" w:space="0" w:color="auto"/>
            <w:right w:val="none" w:sz="0" w:space="0" w:color="auto"/>
          </w:divBdr>
        </w:div>
        <w:div w:id="1959528661">
          <w:marLeft w:val="640"/>
          <w:marRight w:val="0"/>
          <w:marTop w:val="0"/>
          <w:marBottom w:val="0"/>
          <w:divBdr>
            <w:top w:val="none" w:sz="0" w:space="0" w:color="auto"/>
            <w:left w:val="none" w:sz="0" w:space="0" w:color="auto"/>
            <w:bottom w:val="none" w:sz="0" w:space="0" w:color="auto"/>
            <w:right w:val="none" w:sz="0" w:space="0" w:color="auto"/>
          </w:divBdr>
        </w:div>
        <w:div w:id="2098481014">
          <w:marLeft w:val="640"/>
          <w:marRight w:val="0"/>
          <w:marTop w:val="0"/>
          <w:marBottom w:val="0"/>
          <w:divBdr>
            <w:top w:val="none" w:sz="0" w:space="0" w:color="auto"/>
            <w:left w:val="none" w:sz="0" w:space="0" w:color="auto"/>
            <w:bottom w:val="none" w:sz="0" w:space="0" w:color="auto"/>
            <w:right w:val="none" w:sz="0" w:space="0" w:color="auto"/>
          </w:divBdr>
        </w:div>
        <w:div w:id="2128814445">
          <w:marLeft w:val="640"/>
          <w:marRight w:val="0"/>
          <w:marTop w:val="0"/>
          <w:marBottom w:val="0"/>
          <w:divBdr>
            <w:top w:val="none" w:sz="0" w:space="0" w:color="auto"/>
            <w:left w:val="none" w:sz="0" w:space="0" w:color="auto"/>
            <w:bottom w:val="none" w:sz="0" w:space="0" w:color="auto"/>
            <w:right w:val="none" w:sz="0" w:space="0" w:color="auto"/>
          </w:divBdr>
        </w:div>
      </w:divsChild>
    </w:div>
    <w:div w:id="2138258993">
      <w:bodyDiv w:val="1"/>
      <w:marLeft w:val="0"/>
      <w:marRight w:val="0"/>
      <w:marTop w:val="0"/>
      <w:marBottom w:val="0"/>
      <w:divBdr>
        <w:top w:val="none" w:sz="0" w:space="0" w:color="auto"/>
        <w:left w:val="none" w:sz="0" w:space="0" w:color="auto"/>
        <w:bottom w:val="none" w:sz="0" w:space="0" w:color="auto"/>
        <w:right w:val="none" w:sz="0" w:space="0" w:color="auto"/>
      </w:divBdr>
      <w:divsChild>
        <w:div w:id="18360836">
          <w:marLeft w:val="640"/>
          <w:marRight w:val="0"/>
          <w:marTop w:val="0"/>
          <w:marBottom w:val="0"/>
          <w:divBdr>
            <w:top w:val="none" w:sz="0" w:space="0" w:color="auto"/>
            <w:left w:val="none" w:sz="0" w:space="0" w:color="auto"/>
            <w:bottom w:val="none" w:sz="0" w:space="0" w:color="auto"/>
            <w:right w:val="none" w:sz="0" w:space="0" w:color="auto"/>
          </w:divBdr>
        </w:div>
        <w:div w:id="92282882">
          <w:marLeft w:val="640"/>
          <w:marRight w:val="0"/>
          <w:marTop w:val="0"/>
          <w:marBottom w:val="0"/>
          <w:divBdr>
            <w:top w:val="none" w:sz="0" w:space="0" w:color="auto"/>
            <w:left w:val="none" w:sz="0" w:space="0" w:color="auto"/>
            <w:bottom w:val="none" w:sz="0" w:space="0" w:color="auto"/>
            <w:right w:val="none" w:sz="0" w:space="0" w:color="auto"/>
          </w:divBdr>
        </w:div>
        <w:div w:id="793527251">
          <w:marLeft w:val="640"/>
          <w:marRight w:val="0"/>
          <w:marTop w:val="0"/>
          <w:marBottom w:val="0"/>
          <w:divBdr>
            <w:top w:val="none" w:sz="0" w:space="0" w:color="auto"/>
            <w:left w:val="none" w:sz="0" w:space="0" w:color="auto"/>
            <w:bottom w:val="none" w:sz="0" w:space="0" w:color="auto"/>
            <w:right w:val="none" w:sz="0" w:space="0" w:color="auto"/>
          </w:divBdr>
        </w:div>
        <w:div w:id="1450126362">
          <w:marLeft w:val="640"/>
          <w:marRight w:val="0"/>
          <w:marTop w:val="0"/>
          <w:marBottom w:val="0"/>
          <w:divBdr>
            <w:top w:val="none" w:sz="0" w:space="0" w:color="auto"/>
            <w:left w:val="none" w:sz="0" w:space="0" w:color="auto"/>
            <w:bottom w:val="none" w:sz="0" w:space="0" w:color="auto"/>
            <w:right w:val="none" w:sz="0" w:space="0" w:color="auto"/>
          </w:divBdr>
        </w:div>
        <w:div w:id="1724865718">
          <w:marLeft w:val="640"/>
          <w:marRight w:val="0"/>
          <w:marTop w:val="0"/>
          <w:marBottom w:val="0"/>
          <w:divBdr>
            <w:top w:val="none" w:sz="0" w:space="0" w:color="auto"/>
            <w:left w:val="none" w:sz="0" w:space="0" w:color="auto"/>
            <w:bottom w:val="none" w:sz="0" w:space="0" w:color="auto"/>
            <w:right w:val="none" w:sz="0" w:space="0" w:color="auto"/>
          </w:divBdr>
        </w:div>
        <w:div w:id="2003199842">
          <w:marLeft w:val="640"/>
          <w:marRight w:val="0"/>
          <w:marTop w:val="0"/>
          <w:marBottom w:val="0"/>
          <w:divBdr>
            <w:top w:val="none" w:sz="0" w:space="0" w:color="auto"/>
            <w:left w:val="none" w:sz="0" w:space="0" w:color="auto"/>
            <w:bottom w:val="none" w:sz="0" w:space="0" w:color="auto"/>
            <w:right w:val="none" w:sz="0" w:space="0" w:color="auto"/>
          </w:divBdr>
        </w:div>
      </w:divsChild>
    </w:div>
    <w:div w:id="2140687837">
      <w:bodyDiv w:val="1"/>
      <w:marLeft w:val="0"/>
      <w:marRight w:val="0"/>
      <w:marTop w:val="0"/>
      <w:marBottom w:val="0"/>
      <w:divBdr>
        <w:top w:val="none" w:sz="0" w:space="0" w:color="auto"/>
        <w:left w:val="none" w:sz="0" w:space="0" w:color="auto"/>
        <w:bottom w:val="none" w:sz="0" w:space="0" w:color="auto"/>
        <w:right w:val="none" w:sz="0" w:space="0" w:color="auto"/>
      </w:divBdr>
      <w:divsChild>
        <w:div w:id="187641859">
          <w:marLeft w:val="640"/>
          <w:marRight w:val="0"/>
          <w:marTop w:val="0"/>
          <w:marBottom w:val="0"/>
          <w:divBdr>
            <w:top w:val="none" w:sz="0" w:space="0" w:color="auto"/>
            <w:left w:val="none" w:sz="0" w:space="0" w:color="auto"/>
            <w:bottom w:val="none" w:sz="0" w:space="0" w:color="auto"/>
            <w:right w:val="none" w:sz="0" w:space="0" w:color="auto"/>
          </w:divBdr>
        </w:div>
        <w:div w:id="453527709">
          <w:marLeft w:val="640"/>
          <w:marRight w:val="0"/>
          <w:marTop w:val="0"/>
          <w:marBottom w:val="0"/>
          <w:divBdr>
            <w:top w:val="none" w:sz="0" w:space="0" w:color="auto"/>
            <w:left w:val="none" w:sz="0" w:space="0" w:color="auto"/>
            <w:bottom w:val="none" w:sz="0" w:space="0" w:color="auto"/>
            <w:right w:val="none" w:sz="0" w:space="0" w:color="auto"/>
          </w:divBdr>
        </w:div>
        <w:div w:id="493841036">
          <w:marLeft w:val="640"/>
          <w:marRight w:val="0"/>
          <w:marTop w:val="0"/>
          <w:marBottom w:val="0"/>
          <w:divBdr>
            <w:top w:val="none" w:sz="0" w:space="0" w:color="auto"/>
            <w:left w:val="none" w:sz="0" w:space="0" w:color="auto"/>
            <w:bottom w:val="none" w:sz="0" w:space="0" w:color="auto"/>
            <w:right w:val="none" w:sz="0" w:space="0" w:color="auto"/>
          </w:divBdr>
        </w:div>
        <w:div w:id="888149624">
          <w:marLeft w:val="640"/>
          <w:marRight w:val="0"/>
          <w:marTop w:val="0"/>
          <w:marBottom w:val="0"/>
          <w:divBdr>
            <w:top w:val="none" w:sz="0" w:space="0" w:color="auto"/>
            <w:left w:val="none" w:sz="0" w:space="0" w:color="auto"/>
            <w:bottom w:val="none" w:sz="0" w:space="0" w:color="auto"/>
            <w:right w:val="none" w:sz="0" w:space="0" w:color="auto"/>
          </w:divBdr>
        </w:div>
        <w:div w:id="924923286">
          <w:marLeft w:val="640"/>
          <w:marRight w:val="0"/>
          <w:marTop w:val="0"/>
          <w:marBottom w:val="0"/>
          <w:divBdr>
            <w:top w:val="none" w:sz="0" w:space="0" w:color="auto"/>
            <w:left w:val="none" w:sz="0" w:space="0" w:color="auto"/>
            <w:bottom w:val="none" w:sz="0" w:space="0" w:color="auto"/>
            <w:right w:val="none" w:sz="0" w:space="0" w:color="auto"/>
          </w:divBdr>
        </w:div>
        <w:div w:id="965233440">
          <w:marLeft w:val="640"/>
          <w:marRight w:val="0"/>
          <w:marTop w:val="0"/>
          <w:marBottom w:val="0"/>
          <w:divBdr>
            <w:top w:val="none" w:sz="0" w:space="0" w:color="auto"/>
            <w:left w:val="none" w:sz="0" w:space="0" w:color="auto"/>
            <w:bottom w:val="none" w:sz="0" w:space="0" w:color="auto"/>
            <w:right w:val="none" w:sz="0" w:space="0" w:color="auto"/>
          </w:divBdr>
        </w:div>
        <w:div w:id="1333877376">
          <w:marLeft w:val="640"/>
          <w:marRight w:val="0"/>
          <w:marTop w:val="0"/>
          <w:marBottom w:val="0"/>
          <w:divBdr>
            <w:top w:val="none" w:sz="0" w:space="0" w:color="auto"/>
            <w:left w:val="none" w:sz="0" w:space="0" w:color="auto"/>
            <w:bottom w:val="none" w:sz="0" w:space="0" w:color="auto"/>
            <w:right w:val="none" w:sz="0" w:space="0" w:color="auto"/>
          </w:divBdr>
        </w:div>
        <w:div w:id="1361734794">
          <w:marLeft w:val="640"/>
          <w:marRight w:val="0"/>
          <w:marTop w:val="0"/>
          <w:marBottom w:val="0"/>
          <w:divBdr>
            <w:top w:val="none" w:sz="0" w:space="0" w:color="auto"/>
            <w:left w:val="none" w:sz="0" w:space="0" w:color="auto"/>
            <w:bottom w:val="none" w:sz="0" w:space="0" w:color="auto"/>
            <w:right w:val="none" w:sz="0" w:space="0" w:color="auto"/>
          </w:divBdr>
        </w:div>
        <w:div w:id="1417555390">
          <w:marLeft w:val="640"/>
          <w:marRight w:val="0"/>
          <w:marTop w:val="0"/>
          <w:marBottom w:val="0"/>
          <w:divBdr>
            <w:top w:val="none" w:sz="0" w:space="0" w:color="auto"/>
            <w:left w:val="none" w:sz="0" w:space="0" w:color="auto"/>
            <w:bottom w:val="none" w:sz="0" w:space="0" w:color="auto"/>
            <w:right w:val="none" w:sz="0" w:space="0" w:color="auto"/>
          </w:divBdr>
        </w:div>
        <w:div w:id="1775512809">
          <w:marLeft w:val="640"/>
          <w:marRight w:val="0"/>
          <w:marTop w:val="0"/>
          <w:marBottom w:val="0"/>
          <w:divBdr>
            <w:top w:val="none" w:sz="0" w:space="0" w:color="auto"/>
            <w:left w:val="none" w:sz="0" w:space="0" w:color="auto"/>
            <w:bottom w:val="none" w:sz="0" w:space="0" w:color="auto"/>
            <w:right w:val="none" w:sz="0" w:space="0" w:color="auto"/>
          </w:divBdr>
        </w:div>
        <w:div w:id="1830168473">
          <w:marLeft w:val="64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6.jpeg"/><Relationship Id="rId26" Type="http://schemas.openxmlformats.org/officeDocument/2006/relationships/image" Target="media/image14.png"/><Relationship Id="rId39" Type="http://schemas.openxmlformats.org/officeDocument/2006/relationships/image" Target="media/image24.jpeg"/><Relationship Id="rId21" Type="http://schemas.openxmlformats.org/officeDocument/2006/relationships/image" Target="media/image9.jpeg"/><Relationship Id="rId34" Type="http://schemas.openxmlformats.org/officeDocument/2006/relationships/image" Target="media/image22.jpeg"/><Relationship Id="rId42" Type="http://schemas.openxmlformats.org/officeDocument/2006/relationships/image" Target="media/image27.jpe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image" Target="media/image17.png"/><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hyperlink" Target="https://github.com/kashifmug/UAV_PathPlanning_using_DDQN.git" TargetMode="External"/><Relationship Id="rId40" Type="http://schemas.openxmlformats.org/officeDocument/2006/relationships/image" Target="media/image25.jpeg"/><Relationship Id="rId45" Type="http://schemas.openxmlformats.org/officeDocument/2006/relationships/image" Target="media/image30.jpeg"/><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www.aaai.org" TargetMode="External"/><Relationship Id="rId49"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29.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header" Target="header5.xml"/><Relationship Id="rId43" Type="http://schemas.openxmlformats.org/officeDocument/2006/relationships/image" Target="media/image28.jpeg"/><Relationship Id="rId48" Type="http://schemas.openxmlformats.org/officeDocument/2006/relationships/glossaryDocument" Target="glossary/document.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jpeg"/><Relationship Id="rId38" Type="http://schemas.openxmlformats.org/officeDocument/2006/relationships/image" Target="media/image23.jpeg"/><Relationship Id="rId46" Type="http://schemas.openxmlformats.org/officeDocument/2006/relationships/image" Target="media/image31.jpeg"/><Relationship Id="rId20" Type="http://schemas.openxmlformats.org/officeDocument/2006/relationships/image" Target="media/image8.jpeg"/><Relationship Id="rId41" Type="http://schemas.openxmlformats.org/officeDocument/2006/relationships/image" Target="media/image26.jpeg"/><Relationship Id="rId1" Type="http://schemas.openxmlformats.org/officeDocument/2006/relationships/customXml" Target="../customXml/item1.xml"/><Relationship Id="rId6"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E0D47D7B-0E6C-4661-9F7E-4F16758CB043}"/>
      </w:docPartPr>
      <w:docPartBody>
        <w:p w:rsidR="00560722" w:rsidRDefault="0009532C">
          <w:r w:rsidRPr="003235AE">
            <w:rPr>
              <w:rStyle w:val="PlaceholderText"/>
            </w:rPr>
            <w:t>Click or tap here to enter text.</w:t>
          </w:r>
        </w:p>
      </w:docPartBody>
    </w:docPart>
    <w:docPart>
      <w:docPartPr>
        <w:name w:val="78DA5B7ED2F245E0B335C705EE34FD92"/>
        <w:category>
          <w:name w:val="General"/>
          <w:gallery w:val="placeholder"/>
        </w:category>
        <w:types>
          <w:type w:val="bbPlcHdr"/>
        </w:types>
        <w:behaviors>
          <w:behavior w:val="content"/>
        </w:behaviors>
        <w:guid w:val="{D830B893-AB2F-4699-B9E3-873C8D4437E4}"/>
      </w:docPartPr>
      <w:docPartBody>
        <w:p w:rsidR="00B103BB" w:rsidRDefault="003E5A9A" w:rsidP="003E5A9A">
          <w:pPr>
            <w:pStyle w:val="78DA5B7ED2F245E0B335C705EE34FD92"/>
          </w:pPr>
          <w:r w:rsidRPr="003235AE">
            <w:rPr>
              <w:rStyle w:val="PlaceholderText"/>
            </w:rPr>
            <w:t>Click or tap here to enter text.</w:t>
          </w:r>
        </w:p>
      </w:docPartBody>
    </w:docPart>
    <w:docPart>
      <w:docPartPr>
        <w:name w:val="F5C356AA042045E0B0A6629C6D03C474"/>
        <w:category>
          <w:name w:val="General"/>
          <w:gallery w:val="placeholder"/>
        </w:category>
        <w:types>
          <w:type w:val="bbPlcHdr"/>
        </w:types>
        <w:behaviors>
          <w:behavior w:val="content"/>
        </w:behaviors>
        <w:guid w:val="{15622B92-C8AB-47E7-B3E5-EAE8F7638505}"/>
      </w:docPartPr>
      <w:docPartBody>
        <w:p w:rsidR="00E75109" w:rsidRDefault="00E75109" w:rsidP="00E75109">
          <w:pPr>
            <w:pStyle w:val="F5C356AA042045E0B0A6629C6D03C474"/>
          </w:pPr>
          <w:r w:rsidRPr="009C39AF">
            <w:rPr>
              <w:rStyle w:val="PlaceholderText"/>
            </w:rPr>
            <w:t>Click or tap here to enter text.</w:t>
          </w:r>
        </w:p>
      </w:docPartBody>
    </w:docPart>
    <w:docPart>
      <w:docPartPr>
        <w:name w:val="A7593290A20E45DA91810BA826DA183C"/>
        <w:category>
          <w:name w:val="General"/>
          <w:gallery w:val="placeholder"/>
        </w:category>
        <w:types>
          <w:type w:val="bbPlcHdr"/>
        </w:types>
        <w:behaviors>
          <w:behavior w:val="content"/>
        </w:behaviors>
        <w:guid w:val="{99712F2B-3414-4474-9AE0-5F6BB189778A}"/>
      </w:docPartPr>
      <w:docPartBody>
        <w:p w:rsidR="008E4403" w:rsidRDefault="00E75109" w:rsidP="00E75109">
          <w:pPr>
            <w:pStyle w:val="A7593290A20E45DA91810BA826DA183C"/>
          </w:pPr>
          <w:r w:rsidRPr="003235AE">
            <w:rPr>
              <w:rStyle w:val="PlaceholderText"/>
            </w:rPr>
            <w:t>Click or tap here to enter text.</w:t>
          </w:r>
        </w:p>
      </w:docPartBody>
    </w:docPart>
    <w:docPart>
      <w:docPartPr>
        <w:name w:val="4AADCDFD14284A4BBC5A4974FF7F3067"/>
        <w:category>
          <w:name w:val="General"/>
          <w:gallery w:val="placeholder"/>
        </w:category>
        <w:types>
          <w:type w:val="bbPlcHdr"/>
        </w:types>
        <w:behaviors>
          <w:behavior w:val="content"/>
        </w:behaviors>
        <w:guid w:val="{17D6E805-A85E-480E-9258-FCB3343080B3}"/>
      </w:docPartPr>
      <w:docPartBody>
        <w:p w:rsidR="008E4403" w:rsidRDefault="00E75109" w:rsidP="00E75109">
          <w:pPr>
            <w:pStyle w:val="4AADCDFD14284A4BBC5A4974FF7F3067"/>
          </w:pPr>
          <w:r w:rsidRPr="003235AE">
            <w:rPr>
              <w:rStyle w:val="PlaceholderText"/>
            </w:rPr>
            <w:t>Click or tap here to enter text.</w:t>
          </w:r>
        </w:p>
      </w:docPartBody>
    </w:docPart>
    <w:docPart>
      <w:docPartPr>
        <w:name w:val="0872234B02AD4B2FA44B8B80CFB66D7B"/>
        <w:category>
          <w:name w:val="General"/>
          <w:gallery w:val="placeholder"/>
        </w:category>
        <w:types>
          <w:type w:val="bbPlcHdr"/>
        </w:types>
        <w:behaviors>
          <w:behavior w:val="content"/>
        </w:behaviors>
        <w:guid w:val="{BD09A1FE-5664-44C3-8E91-C54169E09388}"/>
      </w:docPartPr>
      <w:docPartBody>
        <w:p w:rsidR="008E4403" w:rsidRDefault="00E75109" w:rsidP="00E75109">
          <w:pPr>
            <w:pStyle w:val="0872234B02AD4B2FA44B8B80CFB66D7B"/>
          </w:pPr>
          <w:r w:rsidRPr="003235AE">
            <w:rPr>
              <w:rStyle w:val="PlaceholderText"/>
            </w:rPr>
            <w:t>Click or tap here to enter text.</w:t>
          </w:r>
        </w:p>
      </w:docPartBody>
    </w:docPart>
    <w:docPart>
      <w:docPartPr>
        <w:name w:val="9D80C237A47C4F1E94CA8F2E3977D8AA"/>
        <w:category>
          <w:name w:val="General"/>
          <w:gallery w:val="placeholder"/>
        </w:category>
        <w:types>
          <w:type w:val="bbPlcHdr"/>
        </w:types>
        <w:behaviors>
          <w:behavior w:val="content"/>
        </w:behaviors>
        <w:guid w:val="{2A49F912-F02A-4FED-8B4B-6D89D4A831C7}"/>
      </w:docPartPr>
      <w:docPartBody>
        <w:p w:rsidR="008E4403" w:rsidRDefault="00E75109" w:rsidP="00E75109">
          <w:pPr>
            <w:pStyle w:val="9D80C237A47C4F1E94CA8F2E3977D8AA"/>
          </w:pPr>
          <w:r w:rsidRPr="003235AE">
            <w:rPr>
              <w:rStyle w:val="PlaceholderText"/>
            </w:rPr>
            <w:t>Click or tap here to enter text.</w:t>
          </w:r>
        </w:p>
      </w:docPartBody>
    </w:docPart>
    <w:docPart>
      <w:docPartPr>
        <w:name w:val="92DB2EAF4B5944BDAFD4EF62BE99B6A0"/>
        <w:category>
          <w:name w:val="General"/>
          <w:gallery w:val="placeholder"/>
        </w:category>
        <w:types>
          <w:type w:val="bbPlcHdr"/>
        </w:types>
        <w:behaviors>
          <w:behavior w:val="content"/>
        </w:behaviors>
        <w:guid w:val="{0FB435FB-B895-4394-BCC3-2603C57B752D}"/>
      </w:docPartPr>
      <w:docPartBody>
        <w:p w:rsidR="008E4403" w:rsidRDefault="00E75109" w:rsidP="00E75109">
          <w:pPr>
            <w:pStyle w:val="92DB2EAF4B5944BDAFD4EF62BE99B6A0"/>
          </w:pPr>
          <w:r w:rsidRPr="003235AE">
            <w:rPr>
              <w:rStyle w:val="PlaceholderText"/>
            </w:rPr>
            <w:t>Click or tap here to enter text.</w:t>
          </w:r>
        </w:p>
      </w:docPartBody>
    </w:docPart>
    <w:docPart>
      <w:docPartPr>
        <w:name w:val="BB385A2C2E964275BF312AA6A4A30BBE"/>
        <w:category>
          <w:name w:val="General"/>
          <w:gallery w:val="placeholder"/>
        </w:category>
        <w:types>
          <w:type w:val="bbPlcHdr"/>
        </w:types>
        <w:behaviors>
          <w:behavior w:val="content"/>
        </w:behaviors>
        <w:guid w:val="{33DA2061-A568-4A1D-9BA1-D0BF97341C22}"/>
      </w:docPartPr>
      <w:docPartBody>
        <w:p w:rsidR="008E4403" w:rsidRDefault="00E75109" w:rsidP="00E75109">
          <w:pPr>
            <w:pStyle w:val="BB385A2C2E964275BF312AA6A4A30BBE"/>
          </w:pPr>
          <w:r w:rsidRPr="003235AE">
            <w:rPr>
              <w:rStyle w:val="PlaceholderText"/>
            </w:rPr>
            <w:t>Click or tap here to enter text.</w:t>
          </w:r>
        </w:p>
      </w:docPartBody>
    </w:docPart>
    <w:docPart>
      <w:docPartPr>
        <w:name w:val="AF3BBF88321B4C90BCFF9156FE83229D"/>
        <w:category>
          <w:name w:val="General"/>
          <w:gallery w:val="placeholder"/>
        </w:category>
        <w:types>
          <w:type w:val="bbPlcHdr"/>
        </w:types>
        <w:behaviors>
          <w:behavior w:val="content"/>
        </w:behaviors>
        <w:guid w:val="{3E54E124-9EC1-4E09-812B-071A7B4C56C7}"/>
      </w:docPartPr>
      <w:docPartBody>
        <w:p w:rsidR="008E4403" w:rsidRDefault="00E75109" w:rsidP="00E75109">
          <w:pPr>
            <w:pStyle w:val="AF3BBF88321B4C90BCFF9156FE83229D"/>
          </w:pPr>
          <w:r w:rsidRPr="003235AE">
            <w:rPr>
              <w:rStyle w:val="PlaceholderText"/>
            </w:rPr>
            <w:t>Click or tap here to enter text.</w:t>
          </w:r>
        </w:p>
      </w:docPartBody>
    </w:docPart>
    <w:docPart>
      <w:docPartPr>
        <w:name w:val="285C3FC47548495DA4C7C344B25D7B45"/>
        <w:category>
          <w:name w:val="General"/>
          <w:gallery w:val="placeholder"/>
        </w:category>
        <w:types>
          <w:type w:val="bbPlcHdr"/>
        </w:types>
        <w:behaviors>
          <w:behavior w:val="content"/>
        </w:behaviors>
        <w:guid w:val="{B9B39CC4-115C-4F3C-99B6-4D9545AD8142}"/>
      </w:docPartPr>
      <w:docPartBody>
        <w:p w:rsidR="008E4403" w:rsidRDefault="00E75109" w:rsidP="00E75109">
          <w:pPr>
            <w:pStyle w:val="285C3FC47548495DA4C7C344B25D7B45"/>
          </w:pPr>
          <w:r w:rsidRPr="003235AE">
            <w:rPr>
              <w:rStyle w:val="PlaceholderText"/>
            </w:rPr>
            <w:t>Click or tap here to enter text.</w:t>
          </w:r>
        </w:p>
      </w:docPartBody>
    </w:docPart>
    <w:docPart>
      <w:docPartPr>
        <w:name w:val="988F9F16C08D475F85387098494A7512"/>
        <w:category>
          <w:name w:val="General"/>
          <w:gallery w:val="placeholder"/>
        </w:category>
        <w:types>
          <w:type w:val="bbPlcHdr"/>
        </w:types>
        <w:behaviors>
          <w:behavior w:val="content"/>
        </w:behaviors>
        <w:guid w:val="{64C1BBE5-E698-4DAF-A0FB-9BADAF3AB323}"/>
      </w:docPartPr>
      <w:docPartBody>
        <w:p w:rsidR="002644BD" w:rsidRDefault="00763F77" w:rsidP="00763F77">
          <w:pPr>
            <w:pStyle w:val="988F9F16C08D475F85387098494A7512"/>
          </w:pPr>
          <w:r w:rsidRPr="003235AE">
            <w:rPr>
              <w:rStyle w:val="PlaceholderText"/>
            </w:rPr>
            <w:t>Click or tap here to enter text.</w:t>
          </w:r>
        </w:p>
      </w:docPartBody>
    </w:docPart>
    <w:docPart>
      <w:docPartPr>
        <w:name w:val="9F10DF5EB4664436A682E9508AA59B79"/>
        <w:category>
          <w:name w:val="General"/>
          <w:gallery w:val="placeholder"/>
        </w:category>
        <w:types>
          <w:type w:val="bbPlcHdr"/>
        </w:types>
        <w:behaviors>
          <w:behavior w:val="content"/>
        </w:behaviors>
        <w:guid w:val="{B72958DE-4196-4983-84B1-DBEC632F152C}"/>
      </w:docPartPr>
      <w:docPartBody>
        <w:p w:rsidR="002644BD" w:rsidRDefault="00763F77" w:rsidP="00763F77">
          <w:pPr>
            <w:pStyle w:val="9F10DF5EB4664436A682E9508AA59B79"/>
          </w:pPr>
          <w:r w:rsidRPr="003235AE">
            <w:rPr>
              <w:rStyle w:val="PlaceholderText"/>
            </w:rPr>
            <w:t>Click or tap here to enter text.</w:t>
          </w:r>
        </w:p>
      </w:docPartBody>
    </w:docPart>
    <w:docPart>
      <w:docPartPr>
        <w:name w:val="6929215474124AA7ADB7DB3CCC0E3EC0"/>
        <w:category>
          <w:name w:val="General"/>
          <w:gallery w:val="placeholder"/>
        </w:category>
        <w:types>
          <w:type w:val="bbPlcHdr"/>
        </w:types>
        <w:behaviors>
          <w:behavior w:val="content"/>
        </w:behaviors>
        <w:guid w:val="{7B09D697-3648-4306-ACC2-94E377C9ED32}"/>
      </w:docPartPr>
      <w:docPartBody>
        <w:p w:rsidR="002644BD" w:rsidRDefault="00763F77" w:rsidP="00763F77">
          <w:pPr>
            <w:pStyle w:val="6929215474124AA7ADB7DB3CCC0E3EC0"/>
          </w:pPr>
          <w:r w:rsidRPr="003235A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rlito">
    <w:altName w:val="Calibri"/>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New Roman,Bold">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9532C"/>
    <w:rsid w:val="00004AD0"/>
    <w:rsid w:val="000227C0"/>
    <w:rsid w:val="0003099A"/>
    <w:rsid w:val="000353DF"/>
    <w:rsid w:val="000579EE"/>
    <w:rsid w:val="0009532C"/>
    <w:rsid w:val="000B5BFB"/>
    <w:rsid w:val="000B7148"/>
    <w:rsid w:val="000D5BD5"/>
    <w:rsid w:val="000E755A"/>
    <w:rsid w:val="000E7D59"/>
    <w:rsid w:val="000F2B23"/>
    <w:rsid w:val="00123C73"/>
    <w:rsid w:val="00133740"/>
    <w:rsid w:val="00143B8E"/>
    <w:rsid w:val="00161E3A"/>
    <w:rsid w:val="00190E1A"/>
    <w:rsid w:val="001B7D69"/>
    <w:rsid w:val="001D7F1A"/>
    <w:rsid w:val="001F744A"/>
    <w:rsid w:val="002024DB"/>
    <w:rsid w:val="00230385"/>
    <w:rsid w:val="00253500"/>
    <w:rsid w:val="002644BD"/>
    <w:rsid w:val="00265780"/>
    <w:rsid w:val="002A4030"/>
    <w:rsid w:val="002A525A"/>
    <w:rsid w:val="002D5187"/>
    <w:rsid w:val="002E21D9"/>
    <w:rsid w:val="002F79EF"/>
    <w:rsid w:val="00301469"/>
    <w:rsid w:val="003315CD"/>
    <w:rsid w:val="0033301B"/>
    <w:rsid w:val="00343536"/>
    <w:rsid w:val="003511BC"/>
    <w:rsid w:val="00363347"/>
    <w:rsid w:val="00383970"/>
    <w:rsid w:val="003A2628"/>
    <w:rsid w:val="003D065D"/>
    <w:rsid w:val="003D5691"/>
    <w:rsid w:val="003E5A9A"/>
    <w:rsid w:val="00407245"/>
    <w:rsid w:val="00414B49"/>
    <w:rsid w:val="00417051"/>
    <w:rsid w:val="00443906"/>
    <w:rsid w:val="00450058"/>
    <w:rsid w:val="00485B06"/>
    <w:rsid w:val="004B3736"/>
    <w:rsid w:val="004C6222"/>
    <w:rsid w:val="004E6C91"/>
    <w:rsid w:val="00503A75"/>
    <w:rsid w:val="0050427B"/>
    <w:rsid w:val="00512C62"/>
    <w:rsid w:val="00533203"/>
    <w:rsid w:val="005523BA"/>
    <w:rsid w:val="00560722"/>
    <w:rsid w:val="00560DA9"/>
    <w:rsid w:val="005B4F2C"/>
    <w:rsid w:val="005C6C94"/>
    <w:rsid w:val="005D03B6"/>
    <w:rsid w:val="005F07DD"/>
    <w:rsid w:val="0064751F"/>
    <w:rsid w:val="00662D50"/>
    <w:rsid w:val="006A4650"/>
    <w:rsid w:val="006D691F"/>
    <w:rsid w:val="006E5A95"/>
    <w:rsid w:val="007006D1"/>
    <w:rsid w:val="00720360"/>
    <w:rsid w:val="00731B5D"/>
    <w:rsid w:val="00756E41"/>
    <w:rsid w:val="00763F77"/>
    <w:rsid w:val="007747B7"/>
    <w:rsid w:val="007816B4"/>
    <w:rsid w:val="007911E6"/>
    <w:rsid w:val="007E089E"/>
    <w:rsid w:val="007F035B"/>
    <w:rsid w:val="007F540E"/>
    <w:rsid w:val="00816826"/>
    <w:rsid w:val="00831415"/>
    <w:rsid w:val="0083774E"/>
    <w:rsid w:val="00846708"/>
    <w:rsid w:val="0085593A"/>
    <w:rsid w:val="00855E3F"/>
    <w:rsid w:val="0089740F"/>
    <w:rsid w:val="008A3614"/>
    <w:rsid w:val="008E4403"/>
    <w:rsid w:val="008F4E6E"/>
    <w:rsid w:val="008F7F97"/>
    <w:rsid w:val="00911B05"/>
    <w:rsid w:val="00912C2D"/>
    <w:rsid w:val="00913B12"/>
    <w:rsid w:val="00944BB6"/>
    <w:rsid w:val="00967E71"/>
    <w:rsid w:val="00994E05"/>
    <w:rsid w:val="009B0C98"/>
    <w:rsid w:val="009C1CDE"/>
    <w:rsid w:val="009F2CF7"/>
    <w:rsid w:val="00A122CD"/>
    <w:rsid w:val="00A502B5"/>
    <w:rsid w:val="00A7147E"/>
    <w:rsid w:val="00A9134B"/>
    <w:rsid w:val="00A9183D"/>
    <w:rsid w:val="00AA54C5"/>
    <w:rsid w:val="00AE6837"/>
    <w:rsid w:val="00B103BB"/>
    <w:rsid w:val="00B22494"/>
    <w:rsid w:val="00B238AA"/>
    <w:rsid w:val="00B44311"/>
    <w:rsid w:val="00B463CB"/>
    <w:rsid w:val="00B471EA"/>
    <w:rsid w:val="00B476E6"/>
    <w:rsid w:val="00B86285"/>
    <w:rsid w:val="00B91EC5"/>
    <w:rsid w:val="00B95350"/>
    <w:rsid w:val="00BB638B"/>
    <w:rsid w:val="00C0300D"/>
    <w:rsid w:val="00C0656E"/>
    <w:rsid w:val="00C169A0"/>
    <w:rsid w:val="00C2483E"/>
    <w:rsid w:val="00C74C53"/>
    <w:rsid w:val="00C9232D"/>
    <w:rsid w:val="00CA2817"/>
    <w:rsid w:val="00CA7641"/>
    <w:rsid w:val="00CE27B9"/>
    <w:rsid w:val="00CE3CCC"/>
    <w:rsid w:val="00D20469"/>
    <w:rsid w:val="00D7219F"/>
    <w:rsid w:val="00D73F09"/>
    <w:rsid w:val="00DB03AB"/>
    <w:rsid w:val="00DB05A0"/>
    <w:rsid w:val="00DC1658"/>
    <w:rsid w:val="00DD0B50"/>
    <w:rsid w:val="00DF142C"/>
    <w:rsid w:val="00E05546"/>
    <w:rsid w:val="00E345A3"/>
    <w:rsid w:val="00E575ED"/>
    <w:rsid w:val="00E75109"/>
    <w:rsid w:val="00E869BA"/>
    <w:rsid w:val="00EC4C0D"/>
    <w:rsid w:val="00F32740"/>
    <w:rsid w:val="00F37D4B"/>
    <w:rsid w:val="00F97E57"/>
    <w:rsid w:val="00FE205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63F77"/>
    <w:rPr>
      <w:color w:val="808080"/>
    </w:rPr>
  </w:style>
  <w:style w:type="paragraph" w:customStyle="1" w:styleId="78DA5B7ED2F245E0B335C705EE34FD92">
    <w:name w:val="78DA5B7ED2F245E0B335C705EE34FD92"/>
    <w:rsid w:val="003E5A9A"/>
  </w:style>
  <w:style w:type="paragraph" w:customStyle="1" w:styleId="988F9F16C08D475F85387098494A7512">
    <w:name w:val="988F9F16C08D475F85387098494A7512"/>
    <w:rsid w:val="00763F77"/>
    <w:rPr>
      <w:kern w:val="2"/>
    </w:rPr>
  </w:style>
  <w:style w:type="paragraph" w:customStyle="1" w:styleId="F5C356AA042045E0B0A6629C6D03C474">
    <w:name w:val="F5C356AA042045E0B0A6629C6D03C474"/>
    <w:rsid w:val="00E75109"/>
  </w:style>
  <w:style w:type="paragraph" w:customStyle="1" w:styleId="A7593290A20E45DA91810BA826DA183C">
    <w:name w:val="A7593290A20E45DA91810BA826DA183C"/>
    <w:rsid w:val="00E75109"/>
  </w:style>
  <w:style w:type="paragraph" w:customStyle="1" w:styleId="4AADCDFD14284A4BBC5A4974FF7F3067">
    <w:name w:val="4AADCDFD14284A4BBC5A4974FF7F3067"/>
    <w:rsid w:val="00E75109"/>
  </w:style>
  <w:style w:type="paragraph" w:customStyle="1" w:styleId="0872234B02AD4B2FA44B8B80CFB66D7B">
    <w:name w:val="0872234B02AD4B2FA44B8B80CFB66D7B"/>
    <w:rsid w:val="00E75109"/>
  </w:style>
  <w:style w:type="paragraph" w:customStyle="1" w:styleId="9D80C237A47C4F1E94CA8F2E3977D8AA">
    <w:name w:val="9D80C237A47C4F1E94CA8F2E3977D8AA"/>
    <w:rsid w:val="00E75109"/>
  </w:style>
  <w:style w:type="paragraph" w:customStyle="1" w:styleId="92DB2EAF4B5944BDAFD4EF62BE99B6A0">
    <w:name w:val="92DB2EAF4B5944BDAFD4EF62BE99B6A0"/>
    <w:rsid w:val="00E75109"/>
  </w:style>
  <w:style w:type="paragraph" w:customStyle="1" w:styleId="BB385A2C2E964275BF312AA6A4A30BBE">
    <w:name w:val="BB385A2C2E964275BF312AA6A4A30BBE"/>
    <w:rsid w:val="00E75109"/>
  </w:style>
  <w:style w:type="paragraph" w:customStyle="1" w:styleId="AF3BBF88321B4C90BCFF9156FE83229D">
    <w:name w:val="AF3BBF88321B4C90BCFF9156FE83229D"/>
    <w:rsid w:val="00E75109"/>
  </w:style>
  <w:style w:type="paragraph" w:customStyle="1" w:styleId="285C3FC47548495DA4C7C344B25D7B45">
    <w:name w:val="285C3FC47548495DA4C7C344B25D7B45"/>
    <w:rsid w:val="00E75109"/>
  </w:style>
  <w:style w:type="paragraph" w:customStyle="1" w:styleId="9F10DF5EB4664436A682E9508AA59B79">
    <w:name w:val="9F10DF5EB4664436A682E9508AA59B79"/>
    <w:rsid w:val="00763F77"/>
    <w:rPr>
      <w:kern w:val="2"/>
    </w:rPr>
  </w:style>
  <w:style w:type="paragraph" w:customStyle="1" w:styleId="6929215474124AA7ADB7DB3CCC0E3EC0">
    <w:name w:val="6929215474124AA7ADB7DB3CCC0E3EC0"/>
    <w:rsid w:val="00763F77"/>
    <w:rPr>
      <w:kern w:val="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1" width="525"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35379D0-0745-499F-A321-AEDABDBD7654}">
  <we:reference id="wa104382081" version="1.46.0.0" store="en-US" storeType="OMEX"/>
  <we:alternateReferences>
    <we:reference id="wa104382081" version="1.46.0.0" store="en-US" storeType="OMEX"/>
  </we:alternateReferences>
  <we:properties>
    <we:property name="MENDELEY_CITATIONS" value="[{&quot;citationID&quot;:&quot;MENDELEY_CITATION_cea88e75-5238-4e18-b653-3796e7a7cbcd&quot;,&quot;properties&quot;:{&quot;noteIndex&quot;:0},&quot;isEdited&quot;:false,&quot;manualOverride&quot;:{&quot;isManuallyOverridden&quot;:false,&quot;citeprocText&quot;:&quot;[1]&quot;,&quot;manualOverrideText&quot;:&quot;&quot;},&quot;citationItems&quot;:[{&quot;id&quot;:&quot;523c2ce4-a73f-38f8-b6e2-525be642f771&quot;,&quot;itemData&quot;:{&quot;type&quot;:&quot;article&quot;,&quot;id&quot;:&quot;523c2ce4-a73f-38f8-b6e2-525be642f771&quot;,&quot;title&quot;:&quot;Autonomous Unmanned Aerial Vehicle navigation using Reinforcement Learning: A systematic review&quot;,&quot;author&quot;:[{&quot;family&quot;:&quot;AlMahamid&quot;,&quot;given&quot;:&quot;Fadi&quot;,&quot;parse-names&quot;:false,&quot;dropping-particle&quot;:&quot;&quot;,&quot;non-dropping-particle&quot;:&quot;&quot;},{&quot;family&quot;:&quot;Grolinger&quot;,&quot;given&quot;:&quot;Katarina&quot;,&quot;parse-names&quot;:false,&quot;dropping-particle&quot;:&quot;&quot;,&quot;non-dropping-particle&quot;:&quot;&quot;}],&quot;container-title&quot;:&quot;Engineering Applications of Artificial Intelligence&quot;,&quot;DOI&quot;:&quot;10.1016/j.engappai.2022.105321&quot;,&quot;ISSN&quot;:&quot;09521976&quot;,&quot;issued&quot;:{&quot;date-parts&quot;:[[2022,10,1]]},&quot;abstract&quot;:&quot;There is an increasing demand for using Unmanned Aerial Vehicle (UAV), known as drones, in different applications such as packages delivery, traffic monitoring, search and rescue operations, and military combat engagements. In all of these applications, the UAV is used to navigate the environment autonomously — without human interaction, perform specific tasks and avoid obstacles. Autonomous UAV navigation is commonly accomplished using Reinforcement Learning (RL), where agents act as experts in a domain to navigate the environment while avoiding obstacles. Understanding the navigation environment and algorithmic limitations plays an essential role in choosing the appropriate RL algorithm to solve the navigation problem effectively. Consequently, this study first identifies the main UAV navigation tasks and discusses navigation frameworks and simulation software. Next, RL algorithms are classified and discussed based on the environment, algorithm characteristics, abilities, and applications in different UAV navigation problems, which will help the practitioners and researchers select the appropriate RL algorithms for their UAV navigation use cases. Moreover, identified gaps and opportunities will drive UAV navigation research.&quot;,&quot;publisher&quot;:&quot;Elsevier Ltd&quot;,&quot;volume&quot;:&quot;115&quot;,&quot;container-title-short&quot;:&quot;Eng Appl Artif Intell&quot;},&quot;isTemporary&quot;:false}],&quot;citationTag&quot;:&quot;MENDELEY_CITATION_v3_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&quot;},{&quot;citationID&quot;:&quot;MENDELEY_CITATION_33f3491d-490c-4ded-bdc2-4a85e846592c&quot;,&quot;properties&quot;:{&quot;noteIndex&quot;:0},&quot;isEdited&quot;:false,&quot;manualOverride&quot;:{&quot;isManuallyOverridden&quot;:false,&quot;citeprocText&quot;:&quot;[2]&quot;,&quot;manualOverrideText&quot;:&quot;&quot;},&quot;citationItems&quot;:[{&quot;id&quot;:&quot;4df41bc7-3d96-323f-94e4-8bb663e3c6dd&quot;,&quot;itemData&quot;:{&quot;type&quot;:&quot;article-journal&quot;,&quot;id&quot;:&quot;4df41bc7-3d96-323f-94e4-8bb663e3c6dd&quot;,&quot;title&quot;:&quot;Virtual Training System for Unmanned Aerial Vehicle Control Teaching–Learning Processes&quot;,&quot;author&quot;:[{&quot;family&quot;:&quot;Ruiz&quot;,&quot;given&quot;:&quot;Ricardo J.&quot;,&quot;parse-names&quot;:false,&quot;dropping-particle&quot;:&quot;&quot;,&quot;non-dropping-particle&quot;:&quot;&quot;},{&quot;family&quot;:&quot;Saravia&quot;,&quot;given&quot;:&quot;Jorge L.&quot;,&quot;parse-names&quot;:false,&quot;dropping-particle&quot;:&quot;&quot;,&quot;non-dropping-particle&quot;:&quot;&quot;},{&quot;family&quot;:&quot;Andaluz&quot;,&quot;given&quot;:&quot;Víctor H.&quot;,&quot;parse-names&quot;:false,&quot;dropping-particle&quot;:&quot;&quot;,&quot;non-dropping-particle&quot;:&quot;&quot;},{&quot;family&quot;:&quot;Sánchez&quot;,&quot;given&quot;:&quot;Jorge S.&quot;,&quot;parse-names&quot;:false,&quot;dropping-particle&quot;:&quot;&quot;,&quot;non-dropping-particle&quot;:&quot;&quot;}],&quot;container-title&quot;:&quot;Electronics (Switzerland)&quot;,&quot;DOI&quot;:&quot;10.3390/electronics11162613&quot;,&quot;ISSN&quot;:&quot;20799292&quot;,&quot;issued&quot;:{&quot;date-parts&quot;:[[2022,8,1]]},&quot;abstract&quot;:&quot;The present work is focused on the development of a Virtual Environment as a test system for new advanced control algorithms for an Unmanned Aerial Vehicles. The virtualized environment allows us to visualize the behavior of the UAV by including the mathematical model of it. The mathematical structure of the kinematic and dynamic models is represented in a matrix form in order to be used in different control algorithms proposals. For the dynamic model, the constants are obtained experimentally, using a DJI Matrice 600 Pro UAV. All of this is conducted with the purpose of using the virtualized environment in educational processes in which, due to the excessive cost of the materials, it is not possible to acquire physical equipment; moreover, is it desired to avoid damaging them. Finally, the stability and robustness of the proposed controllers are determined to ensure analytically the compliance with the control criteria and its correct operation.&quot;,&quot;publisher&quot;:&quot;MDPI&quot;,&quot;issue&quot;:&quot;16&quot;,&quot;volume&quot;:&quot;11&quot;,&quot;container-title-short&quot;:&quot;&quot;},&quot;isTemporary&quot;:false}],&quot;citationTag&quot;:&quot;MENDELEY_CITATION_v3_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&quot;},{&quot;citationID&quot;:&quot;MENDELEY_CITATION_7ea8a518-e30f-414b-b5f4-5e351ddd738e&quot;,&quot;properties&quot;:{&quot;noteIndex&quot;:0},&quot;isEdited&quot;:false,&quot;manualOverride&quot;:{&quot;isManuallyOverridden&quot;:false,&quot;citeprocText&quot;:&quot;[3]&quot;,&quot;manualOverrideText&quot;:&quot;&quot;},&quot;citationItems&quot;:[{&quot;id&quot;:&quot;a38148ed-798b-3290-ad48-06708ece3671&quot;,&quot;itemData&quot;:{&quot;type&quot;:&quot;article&quot;,&quot;id&quot;:&quot;a38148ed-798b-3290-ad48-06708ece3671&quot;,&quot;title&quot;:&quot;A literature review of drone-based package delivery logistics systems and their implementation feasibility&quot;,&quot;author&quot;:[{&quot;family&quot;:&quot;Benarbia&quot;,&quot;given&quot;:&quot;Taha&quot;,&quot;parse-names&quot;:false,&quot;dropping-particle&quot;:&quot;&quot;,&quot;non-dropping-particle&quot;:&quot;&quot;},{&quot;family&quot;:&quot;Kyamakya&quot;,&quot;given&quot;:&quot;Kyandoghere&quot;,&quot;parse-names&quot;:false,&quot;dropping-particle&quot;:&quot;&quot;,&quot;non-dropping-particle&quot;:&quot;&quot;}],&quot;container-title&quot;:&quot;Sustainability (Switzerland)&quot;,&quot;DOI&quot;:&quot;10.3390/su14010360&quot;,&quot;ISSN&quot;:&quot;20711050&quot;,&quot;issued&quot;:{&quot;date-parts&quot;:[[2022,1,1]]},&quot;abstract&quot;:&quot;In recent years, e-commerce businesses have seen an increase in the daily volume of packages to be delivered, as well as an increase in the number of particularly demanding customer expectations. In this respect, the delivery mechanism became prohibitively expensive, particularly for the final kilometer. To stay competitive and meet the increased demand, businesses began to look for innovative autonomous delivery options for the last mile, such as autonomous unmanned aerial vehicles/drones, which are a promising alternative for the logistics industry. Following the success of drones in surveillance and remote sensing, drone delivery systems have begun to emerge as a new solution to reduce delivery costs and delivery time. In the coming years, autonomous drone sharing systems will be an unavoidable logistical solution, especially with the new laws/recommendations introduced by the Flight World Organization on how to organize the op-erations of these special unmanned airline systems. This paper provides a comprehensive literature survey on a set of relevant research issues and highlights the representative solutions and concepts that have been proposed thus far in the design and modeling of the logistics of drone delivery systems, with the purpose of discussing the respective performance levels reached by the various suggested approaches. Furthermore, the paper also investigates the central problems to be addressed and briefly discusses and outlines a series of interesting new research avenues of relevance for drone-based package delivery systems.&quot;,&quot;publisher&quot;:&quot;MDPI&quot;,&quot;issue&quot;:&quot;1&quot;,&quot;volume&quot;:&quot;14&quot;,&quot;container-title-short&quot;:&quot;&quot;},&quot;isTemporary&quot;:false}],&quot;citationTag&quot;:&quot;MENDELEY_CITATION_v3_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&quot;},{&quot;citationID&quot;:&quot;MENDELEY_CITATION_45f7aeae-0bbd-4698-8746-ba917f970bfb&quot;,&quot;properties&quot;:{&quot;noteIndex&quot;:0},&quot;isEdited&quot;:false,&quot;manualOverride&quot;:{&quot;isManuallyOverridden&quot;:false,&quot;citeprocText&quot;:&quot;[4]&quot;,&quot;manualOverrideText&quot;:&quot;&quot;},&quot;citationItems&quot;:[{&quot;id&quot;:&quot;74d24a0d-eb60-3579-b9c5-efafdb53f802&quot;,&quot;itemData&quot;:{&quot;type&quot;:&quot;article-journal&quot;,&quot;id&quot;:&quot;74d24a0d-eb60-3579-b9c5-efafdb53f802&quot;,&quot;title&quot;:&quot;Environment classification for unmanned aerial vehicle using convolutional neural networks&quot;,&quot;author&quot;:[{&quot;family&quot;:&quot;Villaseñor&quot;,&quot;given&quot;:&quot;Carlos&quot;,&quot;parse-names&quot;:false,&quot;dropping-particle&quot;:&quot;&quot;,&quot;non-dropping-particle&quot;:&quot;&quot;},{&quot;family&quot;:&quot;Gallegos&quot;,&quot;given&quot;:&quot;Alberto A.&quot;,&quot;parse-names&quot;:false,&quot;dropping-particle&quot;:&quot;&quot;,&quot;non-dropping-particle&quot;:&quot;&quot;},{&quot;family&quot;:&quot;Gomez-Avila&quot;,&quot;given&quot;:&quot;Javier&quot;,&quot;parse-names&quot;:false,&quot;dropping-particle&quot;:&quot;&quot;,&quot;non-dropping-particle&quot;:&quot;&quot;},{&quot;family&quot;:&quot;López-González&quot;,&quot;given&quot;:&quot;Gehová&quot;,&quot;parse-names&quot;:false,&quot;dropping-particle&quot;:&quot;&quot;,&quot;non-dropping-particle&quot;:&quot;&quot;},{&quot;family&quot;:&quot;Rios&quot;,&quot;given&quot;:&quot;Jorge D.&quot;,&quot;parse-names&quot;:false,&quot;dropping-particle&quot;:&quot;&quot;,&quot;non-dropping-particle&quot;:&quot;&quot;},{&quot;family&quot;:&quot;Arana-Daniel&quot;,&quot;given&quot;:&quot;Nancy&quot;,&quot;parse-names&quot;:false,&quot;dropping-particle&quot;:&quot;&quot;,&quot;non-dropping-particle&quot;:&quot;&quot;}],&quot;container-title&quot;:&quot;Applied Sciences (Switzerland)&quot;,&quot;DOI&quot;:&quot;10.3390/app10144991&quot;,&quot;ISSN&quot;:&quot;20763417&quot;,&quot;issued&quot;:{&quot;date-parts&quot;:[[2020,7,1]]},&quot;abstract&quot;:&quot;Environment classification is one of the most critical tasks for Unmanned Aerial Vehicles (UAV). Since water accumulation may destabilize UAV, clouds must be detected and avoided. In a previous work presented by the authors, Superpixel Segmentation (SPS) descriptors with low computational cost are used to classify ground, sky, and clouds. In this paper, an enhanced approach to classify the environment in those three classes is presented. The proposed scheme consists of a Convolutional Neural Network (CNN) trained with a dataset generated by both, an human expert and a Support Vector Machine (SVM) to capture context and precise localization. The advantage of using this approach is that the CNN classifies each pixel, instead of a cluster like in SPS, which improves the resolution of the classification, also, is less tedious for the human expert to generate a few training samples instead of the normal amount that it is required. This proposal is implemented for images obtained from video and photographic cameras mounted on a UAV facing in the same direction of the vehicle flight. Experimental results and comparison with other approaches are shown to demonstrate the effectiveness of the algorithm.&quot;,&quot;publisher&quot;:&quot;MDPI AG&quot;,&quot;issue&quot;:&quot;14&quot;,&quot;volume&quot;:&quot;10&quot;,&quot;container-title-short&quot;:&quot;&quot;},&quot;isTemporary&quot;:false}],&quot;citationTag&quot;:&quot;MENDELEY_CITATION_v3_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&quot;},{&quot;citationID&quot;:&quot;MENDELEY_CITATION_7939de18-1358-4359-b29f-b2bc13c1307f&quot;,&quot;properties&quot;:{&quot;noteIndex&quot;:0},&quot;isEdited&quot;:false,&quot;manualOverride&quot;:{&quot;isManuallyOverridden&quot;:false,&quot;citeprocText&quot;:&quot;[4]&quot;,&quot;manualOverrideText&quot;:&quot;&quot;},&quot;citationItems&quot;:[{&quot;id&quot;:&quot;74d24a0d-eb60-3579-b9c5-efafdb53f802&quot;,&quot;itemData&quot;:{&quot;type&quot;:&quot;article-journal&quot;,&quot;id&quot;:&quot;74d24a0d-eb60-3579-b9c5-efafdb53f802&quot;,&quot;title&quot;:&quot;Environment classification for unmanned aerial vehicle using convolutional neural networks&quot;,&quot;author&quot;:[{&quot;family&quot;:&quot;Villaseñor&quot;,&quot;given&quot;:&quot;Carlos&quot;,&quot;parse-names&quot;:false,&quot;dropping-particle&quot;:&quot;&quot;,&quot;non-dropping-particle&quot;:&quot;&quot;},{&quot;family&quot;:&quot;Gallegos&quot;,&quot;given&quot;:&quot;Alberto A.&quot;,&quot;parse-names&quot;:false,&quot;dropping-particle&quot;:&quot;&quot;,&quot;non-dropping-particle&quot;:&quot;&quot;},{&quot;family&quot;:&quot;Gomez-Avila&quot;,&quot;given&quot;:&quot;Javier&quot;,&quot;parse-names&quot;:false,&quot;dropping-particle&quot;:&quot;&quot;,&quot;non-dropping-particle&quot;:&quot;&quot;},{&quot;family&quot;:&quot;López-González&quot;,&quot;given&quot;:&quot;Gehová&quot;,&quot;parse-names&quot;:false,&quot;dropping-particle&quot;:&quot;&quot;,&quot;non-dropping-particle&quot;:&quot;&quot;},{&quot;family&quot;:&quot;Rios&quot;,&quot;given&quot;:&quot;Jorge D.&quot;,&quot;parse-names&quot;:false,&quot;dropping-particle&quot;:&quot;&quot;,&quot;non-dropping-particle&quot;:&quot;&quot;},{&quot;family&quot;:&quot;Arana-Daniel&quot;,&quot;given&quot;:&quot;Nancy&quot;,&quot;parse-names&quot;:false,&quot;dropping-particle&quot;:&quot;&quot;,&quot;non-dropping-particle&quot;:&quot;&quot;}],&quot;container-title&quot;:&quot;Applied Sciences (Switzerland)&quot;,&quot;DOI&quot;:&quot;10.3390/app10144991&quot;,&quot;ISSN&quot;:&quot;20763417&quot;,&quot;issued&quot;:{&quot;date-parts&quot;:[[2020,7,1]]},&quot;abstract&quot;:&quot;Environment classification is one of the most critical tasks for Unmanned Aerial Vehicles (UAV). Since water accumulation may destabilize UAV, clouds must be detected and avoided. In a previous work presented by the authors, Superpixel Segmentation (SPS) descriptors with low computational cost are used to classify ground, sky, and clouds. In this paper, an enhanced approach to classify the environment in those three classes is presented. The proposed scheme consists of a Convolutional Neural Network (CNN) trained with a dataset generated by both, an human expert and a Support Vector Machine (SVM) to capture context and precise localization. The advantage of using this approach is that the CNN classifies each pixel, instead of a cluster like in SPS, which improves the resolution of the classification, also, is less tedious for the human expert to generate a few training samples instead of the normal amount that it is required. This proposal is implemented for images obtained from video and photographic cameras mounted on a UAV facing in the same direction of the vehicle flight. Experimental results and comparison with other approaches are shown to demonstrate the effectiveness of the algorithm.&quot;,&quot;publisher&quot;:&quot;MDPI AG&quot;,&quot;issue&quot;:&quot;14&quot;,&quot;volume&quot;:&quot;10&quot;,&quot;container-title-short&quot;:&quot;&quot;},&quot;isTemporary&quot;:false}],&quot;citationTag&quot;:&quot;MENDELEY_CITATION_v3_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&quot;},{&quot;citationID&quot;:&quot;MENDELEY_CITATION_47519f51-3d98-4570-97b0-4f1b2d739c8a&quot;,&quot;properties&quot;:{&quot;noteIndex&quot;:0},&quot;isEdited&quot;:false,&quot;manualOverride&quot;:{&quot;isManuallyOverridden&quot;:false,&quot;citeprocText&quot;:&quot;[2]&quot;,&quot;manualOverrideText&quot;:&quot;&quot;},&quot;citationItems&quot;:[{&quot;id&quot;:&quot;4df41bc7-3d96-323f-94e4-8bb663e3c6dd&quot;,&quot;itemData&quot;:{&quot;type&quot;:&quot;article-journal&quot;,&quot;id&quot;:&quot;4df41bc7-3d96-323f-94e4-8bb663e3c6dd&quot;,&quot;title&quot;:&quot;Virtual Training System for Unmanned Aerial Vehicle Control Teaching–Learning Processes&quot;,&quot;author&quot;:[{&quot;family&quot;:&quot;Ruiz&quot;,&quot;given&quot;:&quot;Ricardo J.&quot;,&quot;parse-names&quot;:false,&quot;dropping-particle&quot;:&quot;&quot;,&quot;non-dropping-particle&quot;:&quot;&quot;},{&quot;family&quot;:&quot;Saravia&quot;,&quot;given&quot;:&quot;Jorge L.&quot;,&quot;parse-names&quot;:false,&quot;dropping-particle&quot;:&quot;&quot;,&quot;non-dropping-particle&quot;:&quot;&quot;},{&quot;family&quot;:&quot;Andaluz&quot;,&quot;given&quot;:&quot;Víctor H.&quot;,&quot;parse-names&quot;:false,&quot;dropping-particle&quot;:&quot;&quot;,&quot;non-dropping-particle&quot;:&quot;&quot;},{&quot;family&quot;:&quot;Sánchez&quot;,&quot;given&quot;:&quot;Jorge S.&quot;,&quot;parse-names&quot;:false,&quot;dropping-particle&quot;:&quot;&quot;,&quot;non-dropping-particle&quot;:&quot;&quot;}],&quot;container-title&quot;:&quot;Electronics (Switzerland)&quot;,&quot;DOI&quot;:&quot;10.3390/electronics11162613&quot;,&quot;ISSN&quot;:&quot;20799292&quot;,&quot;issued&quot;:{&quot;date-parts&quot;:[[2022,8,1]]},&quot;abstract&quot;:&quot;The present work is focused on the development of a Virtual Environment as a test system for new advanced control algorithms for an Unmanned Aerial Vehicles. The virtualized environment allows us to visualize the behavior of the UAV by including the mathematical model of it. The mathematical structure of the kinematic and dynamic models is represented in a matrix form in order to be used in different control algorithms proposals. For the dynamic model, the constants are obtained experimentally, using a DJI Matrice 600 Pro UAV. All of this is conducted with the purpose of using the virtualized environment in educational processes in which, due to the excessive cost of the materials, it is not possible to acquire physical equipment; moreover, is it desired to avoid damaging them. Finally, the stability and robustness of the proposed controllers are determined to ensure analytically the compliance with the control criteria and its correct operation.&quot;,&quot;publisher&quot;:&quot;MDPI&quot;,&quot;issue&quot;:&quot;16&quot;,&quot;volume&quot;:&quot;11&quot;,&quot;container-title-short&quot;:&quot;&quot;},&quot;isTemporary&quot;:false}],&quot;citationTag&quot;:&quot;MENDELEY_CITATION_v3_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&quot;},{&quot;citationID&quot;:&quot;MENDELEY_CITATION_2c1ab1ea-0ee3-4f5d-ba49-00550184dae8&quot;,&quot;properties&quot;:{&quot;noteIndex&quot;:0},&quot;isEdited&quot;:false,&quot;manualOverride&quot;:{&quot;isManuallyOverridden&quot;:false,&quot;citeprocText&quot;:&quot;[1]&quot;,&quot;manualOverrideText&quot;:&quot;&quot;},&quot;citationItems&quot;:[{&quot;id&quot;:&quot;523c2ce4-a73f-38f8-b6e2-525be642f771&quot;,&quot;itemData&quot;:{&quot;type&quot;:&quot;article&quot;,&quot;id&quot;:&quot;523c2ce4-a73f-38f8-b6e2-525be642f771&quot;,&quot;title&quot;:&quot;Autonomous Unmanned Aerial Vehicle navigation using Reinforcement Learning: A systematic review&quot;,&quot;author&quot;:[{&quot;family&quot;:&quot;AlMahamid&quot;,&quot;given&quot;:&quot;Fadi&quot;,&quot;parse-names&quot;:false,&quot;dropping-particle&quot;:&quot;&quot;,&quot;non-dropping-particle&quot;:&quot;&quot;},{&quot;family&quot;:&quot;Grolinger&quot;,&quot;given&quot;:&quot;Katarina&quot;,&quot;parse-names&quot;:false,&quot;dropping-particle&quot;:&quot;&quot;,&quot;non-dropping-particle&quot;:&quot;&quot;}],&quot;container-title&quot;:&quot;Engineering Applications of Artificial Intelligence&quot;,&quot;DOI&quot;:&quot;10.1016/j.engappai.2022.105321&quot;,&quot;ISSN&quot;:&quot;09521976&quot;,&quot;issued&quot;:{&quot;date-parts&quot;:[[2022,10,1]]},&quot;abstract&quot;:&quot;There is an increasing demand for using Unmanned Aerial Vehicle (UAV), known as drones, in different applications such as packages delivery, traffic monitoring, search and rescue operations, and military combat engagements. In all of these applications, the UAV is used to navigate the environment autonomously — without human interaction, perform specific tasks and avoid obstacles. Autonomous UAV navigation is commonly accomplished using Reinforcement Learning (RL), where agents act as experts in a domain to navigate the environment while avoiding obstacles. Understanding the navigation environment and algorithmic limitations plays an essential role in choosing the appropriate RL algorithm to solve the navigation problem effectively. Consequently, this study first identifies the main UAV navigation tasks and discusses navigation frameworks and simulation software. Next, RL algorithms are classified and discussed based on the environment, algorithm characteristics, abilities, and applications in different UAV navigation problems, which will help the practitioners and researchers select the appropriate RL algorithms for their UAV navigation use cases. Moreover, identified gaps and opportunities will drive UAV navigation research.&quot;,&quot;publisher&quot;:&quot;Elsevier Ltd&quot;,&quot;volume&quot;:&quot;115&quot;,&quot;container-title-short&quot;:&quot;Eng Appl Artif Intell&quot;},&quot;isTemporary&quot;:false}],&quot;citationTag&quot;:&quot;MENDELEY_CITATION_v3_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&quot;},{&quot;citationID&quot;:&quot;MENDELEY_CITATION_dc47ab32-b3da-4f26-bcb0-0de422f69b8b&quot;,&quot;properties&quot;:{&quot;noteIndex&quot;:0},&quot;isEdited&quot;:false,&quot;manualOverride&quot;:{&quot;isManuallyOverridden&quot;:false,&quot;citeprocText&quot;:&quot;[5]&quot;,&quot;manualOverrideText&quot;:&quot;&quot;},&quot;citationItems&quot;:[{&quot;id&quot;:&quot;bd78b488-2c15-3632-8fbe-88ec6c0d3f4b&quot;,&quot;itemData&quot;:{&quot;type&quot;:&quot;paper-conference&quot;,&quot;id&quot;:&quot;bd78b488-2c15-3632-8fbe-88ec6c0d3f4b&quot;,&quot;title&quot;:&quot;UAV coverage path planning under varying power constraints using deep reinforcement learning&quot;,&quot;author&quot;:[{&quot;family&quot;:&quot;Theile&quot;,&quot;given&quot;:&quot;Mirco&quot;,&quot;parse-names&quot;:false,&quot;dropping-particle&quot;:&quot;&quot;,&quot;non-dropping-particle&quot;:&quot;&quot;},{&quot;family&quot;:&quot;Bayerlein&quot;,&quot;given&quot;:&quot;Harald&quot;,&quot;parse-names&quot;:false,&quot;dropping-particle&quot;:&quot;&quot;,&quot;non-dropping-particle&quot;:&quot;&quot;},{&quot;family&quot;:&quot;Nai&quot;,&quot;given&quot;:&quot;Richard&quot;,&quot;parse-names&quot;:false,&quot;dropping-particle&quot;:&quot;&quot;,&quot;non-dropping-particle&quot;:&quot;&quot;},{&quot;family&quot;:&quot;Gesbert&quot;,&quot;given&quot;:&quot;David&quot;,&quot;parse-names&quot;:false,&quot;dropping-particle&quot;:&quot;&quot;,&quot;non-dropping-particle&quot;:&quot;&quot;},{&quot;family&quot;:&quot;Caccamo&quot;,&quot;given&quot;:&quot;Marco&quot;,&quot;parse-names&quot;:false,&quot;dropping-particle&quot;:&quot;&quot;,&quot;non-dropping-particle&quot;:&quot;&quot;}],&quot;container-title&quot;:&quot;IEEE International Conference on Intelligent Robots and Systems&quot;,&quot;DOI&quot;:&quot;10.1109/IROS45743.2020.9340934&quot;,&quot;ISBN&quot;:&quot;9781728162126&quot;,&quot;ISSN&quot;:&quot;21530866&quot;,&quot;issued&quot;:{&quot;date-parts&quot;:[[2020,10,24]]},&quot;page&quot;:&quot;1444-1449&quot;,&quot;abstract&quot;:&quot;Coverage path planning (CPP) is the task of designing a trajectory that enables a mobile agent to travel over every point of an area of interest. We propose a new method to control an unmanned aerial vehicle (UAV) carrying a camera on a CPP mission with random start positions and multiple options for landing positions in an environment containing no-fly zones. While numerous approaches have been proposed to solve similar CPP problems, we leverage end-to-end reinforcement learning (RL) to learn a control policy that generalizes over varying power constraints for the UAV. Despite recent improvements in battery technology, the maximum flying range of small UAVs is still a severe constraint, which is exacerbated by variations in the UAV's power consumption that are hard to predict. By using map-like input channels to feed spatial information through convolutional network layers to the agent, we are able to train a double deep Q-network (DDQN) to make control decisions for the UAV, balancing limited power budget and coverage goal. The proposed method can be applied to a wide variety of environments and harmonizes complex goal structures with system constraints.&quot;,&quot;publisher&quot;:&quot;Institute of Electrical and Electronics Engineers Inc.&quot;,&quot;container-title-short&quot;:&quot;&quot;},&quot;isTemporary&quot;:false}],&quot;citationTag&quot;:&quot;MENDELEY_CITATION_v3_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&quot;},{&quot;citationID&quot;:&quot;MENDELEY_CITATION_2d131079-6e8f-43b7-8b92-d5558c3d2aa6&quot;,&quot;properties&quot;:{&quot;noteIndex&quot;:0},&quot;isEdited&quot;:false,&quot;manualOverride&quot;:{&quot;isManuallyOverridden&quot;:false,&quot;citeprocText&quot;:&quot;[5]&quot;,&quot;manualOverrideText&quot;:&quot;&quot;},&quot;citationItems&quot;:[{&quot;id&quot;:&quot;bd78b488-2c15-3632-8fbe-88ec6c0d3f4b&quot;,&quot;itemData&quot;:{&quot;type&quot;:&quot;paper-conference&quot;,&quot;id&quot;:&quot;bd78b488-2c15-3632-8fbe-88ec6c0d3f4b&quot;,&quot;title&quot;:&quot;UAV coverage path planning under varying power constraints using deep reinforcement learning&quot;,&quot;author&quot;:[{&quot;family&quot;:&quot;Theile&quot;,&quot;given&quot;:&quot;Mirco&quot;,&quot;parse-names&quot;:false,&quot;dropping-particle&quot;:&quot;&quot;,&quot;non-dropping-particle&quot;:&quot;&quot;},{&quot;family&quot;:&quot;Bayerlein&quot;,&quot;given&quot;:&quot;Harald&quot;,&quot;parse-names&quot;:false,&quot;dropping-particle&quot;:&quot;&quot;,&quot;non-dropping-particle&quot;:&quot;&quot;},{&quot;family&quot;:&quot;Nai&quot;,&quot;given&quot;:&quot;Richard&quot;,&quot;parse-names&quot;:false,&quot;dropping-particle&quot;:&quot;&quot;,&quot;non-dropping-particle&quot;:&quot;&quot;},{&quot;family&quot;:&quot;Gesbert&quot;,&quot;given&quot;:&quot;David&quot;,&quot;parse-names&quot;:false,&quot;dropping-particle&quot;:&quot;&quot;,&quot;non-dropping-particle&quot;:&quot;&quot;},{&quot;family&quot;:&quot;Caccamo&quot;,&quot;given&quot;:&quot;Marco&quot;,&quot;parse-names&quot;:false,&quot;dropping-particle&quot;:&quot;&quot;,&quot;non-dropping-particle&quot;:&quot;&quot;}],&quot;container-title&quot;:&quot;IEEE International Conference on Intelligent Robots and Systems&quot;,&quot;DOI&quot;:&quot;10.1109/IROS45743.2020.9340934&quot;,&quot;ISBN&quot;:&quot;9781728162126&quot;,&quot;ISSN&quot;:&quot;21530866&quot;,&quot;issued&quot;:{&quot;date-parts&quot;:[[2020,10,24]]},&quot;page&quot;:&quot;1444-1449&quot;,&quot;abstract&quot;:&quot;Coverage path planning (CPP) is the task of designing a trajectory that enables a mobile agent to travel over every point of an area of interest. We propose a new method to control an unmanned aerial vehicle (UAV) carrying a camera on a CPP mission with random start positions and multiple options for landing positions in an environment containing no-fly zones. While numerous approaches have been proposed to solve similar CPP problems, we leverage end-to-end reinforcement learning (RL) to learn a control policy that generalizes over varying power constraints for the UAV. Despite recent improvements in battery technology, the maximum flying range of small UAVs is still a severe constraint, which is exacerbated by variations in the UAV's power consumption that are hard to predict. By using map-like input channels to feed spatial information through convolutional network layers to the agent, we are able to train a double deep Q-network (DDQN) to make control decisions for the UAV, balancing limited power budget and coverage goal. The proposed method can be applied to a wide variety of environments and harmonizes complex goal structures with system constraints.&quot;,&quot;publisher&quot;:&quot;Institute of Electrical and Electronics Engineers Inc.&quot;,&quot;container-title-short&quot;:&quot;&quot;},&quot;isTemporary&quot;:false}],&quot;citationTag&quot;:&quot;MENDELEY_CITATION_v3_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&quot;},{&quot;citationID&quot;:&quot;MENDELEY_CITATION_bf75933a-4142-4526-bc9b-ef82c23ec1a7&quot;,&quot;properties&quot;:{&quot;noteIndex&quot;:0},&quot;isEdited&quot;:false,&quot;manualOverride&quot;:{&quot;isManuallyOverridden&quot;:false,&quot;citeprocText&quot;:&quot;[5]–[8]&quot;,&quot;manualOverrideText&quot;:&quot;&quot;},&quot;citationItems&quot;:[{&quot;id&quot;:&quot;57860b9c-f627-38d8-a625-67c91f2a7ac7&quot;,&quot;itemData&quot;:{&quot;type&quot;:&quot;article-journal&quot;,&quot;id&quot;:&quot;57860b9c-f627-38d8-a625-67c91f2a7ac7&quot;,&quot;title&quot;:&quot;UAV Path Planning using Global and Local Map Information with Deep Reinforcement Learning&quot;,&quot;author&quot;:[{&quot;family&quot;:&quot;Theile&quot;,&quot;given&quot;:&quot;Mirco&quot;,&quot;parse-names&quot;:false,&quot;dropping-particle&quot;:&quot;&quot;,&quot;non-dropping-particle&quot;:&quot;&quot;},{&quot;family&quot;:&quot;Bayerlein&quot;,&quot;given&quot;:&quot;Harald&quot;,&quot;parse-names&quot;:false,&quot;dropping-particle&quot;:&quot;&quot;,&quot;non-dropping-particle&quot;:&quot;&quot;},{&quot;family&quot;:&quot;Nai&quot;,&quot;given&quot;:&quot;Richard&quot;,&quot;parse-names&quot;:false,&quot;dropping-particle&quot;:&quot;&quot;,&quot;non-dropping-particle&quot;:&quot;&quot;},{&quot;family&quot;:&quot;Gesbert&quot;,&quot;given&quot;:&quot;David&quot;,&quot;parse-names&quot;:false,&quot;dropping-particle&quot;:&quot;&quot;,&quot;non-dropping-particle&quot;:&quot;&quot;},{&quot;family&quot;:&quot;Caccamo&quot;,&quot;given&quot;:&quot;Marco&quot;,&quot;parse-names&quot;:false,&quot;dropping-particle&quot;:&quot;&quot;,&quot;non-dropping-particle&quot;:&quot;&quot;}],&quot;DOI&quot;:&quot;10.1109/ICAR53236.2021.9659413&quot;,&quot;URL&quot;:&quot;http://arxiv.org/abs/2010.06917&quot;,&quot;issued&quot;:{&quot;date-parts&quot;:[[2020,10,14]]},&quot;abstract&quot;:&quot;Path planning methods for autonomous unmanned aerial vehicles (UAVs) are typically designed for one specific type of mission. This work presents a method for autonomous UAV path planning based on deep reinforcement learning (DRL) that can be applied to a wide range of mission scenarios. Specifically, we compare coverage path planning (CPP), where the UAV's goal is to survey an area of interest to data harvesting (DH), where the UAV collects data from distributed Internet of Things (IoT) sensor devices. By exploiting structured map information of the environment, we train double deep Q-networks (DDQNs) with identical architectures on both distinctly different mission scenarios to make movement decisions that balance the respective mission goal with navigation constraints. By introducing a novel approach exploiting a compressed global map of the environment combined with a cropped but uncompressed local map showing the vicinity of the UAV agent, we demonstrate that the proposed method can efficiently scale to large environments. We also extend previous results for generalizing control policies that require no retraining when scenario parameters change and offer a detailed analysis of crucial map processing parameters' effects on path planning performance.&quot;,&quot;container-title-short&quot;:&quot;&quot;},&quot;isTemporary&quot;:false},{&quot;id&quot;:&quot;4607379a-16e6-3b0d-b571-433886aada8b&quot;,&quot;itemData&quot;:{&quot;type&quot;:&quot;article-journal&quot;,&quot;id&quot;:&quot;4607379a-16e6-3b0d-b571-433886aada8b&quot;,&quot;title&quot;:&quot;UAV navigation in high dynamic environments: A deep reinforcement learning approach&quot;,&quot;author&quot;:[{&quot;family&quot;:&quot;GUO&quot;,&quot;given&quot;:&quot;Tong&quot;,&quot;parse-names&quot;:false,&quot;dropping-particle&quot;:&quot;&quot;,&quot;non-dropping-particle&quot;:&quot;&quot;},{&quot;family&quot;:&quot;JIANG&quot;,&quot;given&quot;:&quot;Nan&quot;,&quot;parse-names&quot;:false,&quot;dropping-particle&quot;:&quot;&quot;,&quot;non-dropping-particle&quot;:&quot;&quot;},{&quot;family&quot;:&quot;LI&quot;,&quot;given&quot;:&quot;Biyue&quot;,&quot;parse-names&quot;:false,&quot;dropping-particle&quot;:&quot;&quot;,&quot;non-dropping-particle&quot;:&quot;&quot;},{&quot;family&quot;:&quot;ZHU&quot;,&quot;given&quot;:&quot;Xi&quot;,&quot;parse-names&quot;:false,&quot;dropping-particle&quot;:&quot;&quot;,&quot;non-dropping-particle&quot;:&quot;&quot;},{&quot;family&quot;:&quot;WANG&quot;,&quot;given&quot;:&quot;Ya&quot;,&quot;parse-names&quot;:false,&quot;dropping-particle&quot;:&quot;&quot;,&quot;non-dropping-particle&quot;:&quot;&quot;},{&quot;family&quot;:&quot;DU&quot;,&quot;given&quot;:&quot;Wenbo&quot;,&quot;parse-names&quot;:false,&quot;dropping-particle&quot;:&quot;&quot;,&quot;non-dropping-particle&quot;:&quot;&quot;}],&quot;container-title&quot;:&quot;Chinese Journal of Aeronautics&quot;,&quot;DOI&quot;:&quot;10.1016/j.cja.2020.05.011&quot;,&quot;ISSN&quot;:&quot;10009361&quot;,&quot;issued&quot;:{&quot;date-parts&quot;:[[2021,2,1]]},&quot;page&quot;:&quot;479-489&quot;,&quot;abstract&quot;:&quot;Unmanned Aerial Vehicle (UAV) navigation is aimed at guiding a UAV to the desired destinations along a collision-free and efficient path without human interventions, and it plays a crucial role in autonomous missions in harsh environments. The recently emerging Deep Reinforcement Learning (DRL) methods have shown promise for addressing the UAV navigation problem, but most of these methods cannot converge due to the massive amounts of interactive data when a UAV is navigating in high dynamic environments, where there are numerous obstacles moving fast. In this work, we propose an improved DRL-based method to tackle these fundamental limitations. To be specific, we develop a distributed DRL framework to decompose the UAV navigation task into two simpler sub-tasks, each of which is solved through the designed Long Short-Term Memory (LSTM) based DRL network by using only part of the interactive data. Furthermore, a clipped DRL loss function is proposed to closely stack the two sub-solutions into one integral for the UAV navigation problem. Extensive simulation results are provided to corroborate the superiority of the proposed method in terms of the convergence and effectiveness compared with those of the state-of-the-art DRL methods.&quot;,&quot;publisher&quot;:&quot;Elsevier B.V.&quot;,&quot;issue&quot;:&quot;2&quot;,&quot;volume&quot;:&quot;34&quot;,&quot;container-title-short&quot;:&quot;&quot;},&quot;isTemporary&quot;:false},{&quot;id&quot;:&quot;7f592419-7945-37f1-b39c-caa21f3f603b&quot;,&quot;itemData&quot;:{&quot;type&quot;:&quot;paper-conference&quot;,&quot;id&quot;:&quot;7f592419-7945-37f1-b39c-caa21f3f603b&quot;,&quot;title&quot;:&quot;Deep Reinforcement Learning for Mapless Navigation of Unmanned Aerial Vehicles&quot;,&quot;author&quot;:[{&quot;family&quot;:&quot;Grando&quot;,&quot;given&quot;:&quot;Ricardo B.&quot;,&quot;parse-names&quot;:false,&quot;dropping-particle&quot;:&quot;&quot;,&quot;non-dropping-particle&quot;:&quot;&quot;},{&quot;family&quot;:&quot;Jesus&quot;,&quot;given&quot;:&quot;Junior C.&quot;,&quot;parse-names&quot;:false,&quot;dropping-particle&quot;:&quot;&quot;,&quot;non-dropping-particle&quot;:&quot;De&quot;},{&quot;family&quot;:&quot;Drews&quot;,&quot;given&quot;:&quot;Paulo L.J.&quot;,&quot;parse-names&quot;:false,&quot;dropping-particle&quot;:&quot;&quot;,&quot;non-dropping-particle&quot;:&quot;&quot;}],&quot;container-title&quot;:&quot;2020 Latin American Robotics Symposium, 2020 Brazilian Symposium on Robotics and 2020 Workshop on Robotics in Education, LARS-SBR-WRE 2020&quot;,&quot;DOI&quot;:&quot;10.1109/LARS/SBR/WRE51543.2020.9307015&quot;,&quot;ISBN&quot;:&quot;9780738111537&quot;,&quot;issued&quot;:{&quot;date-parts&quot;:[[2020,11,9]]},&quot;abstract&quot;:&quot;This paper presents a deep reinforcement learning-based system for goal-oriented mapless navigation for Unmanned Aerial Vehicles (UAVs). In this context, image-based sensing approaches are the most common. However, they demand high processing power hardware which are heavy and difficult to embed into a small-autonomous UAV. Our approach is based on localization data and simple sparse range data to train the intelligent agent. We based our approach in two state-of-the-art Deep- Rl techniques for terrestrial robot: Deep Deterministic Policy Gradient (DDPG) and Soft Actor Critic (SAC). We compare the performance with a classic geometric-based tracking controller for mapless navigation of UAVs. Based on experimental results, we conclude that Deep- Rl algorithms are effective to perform mapless navigation and obstacle avoidance for UAVs. Our vehicle successfully performed two proposed tasks, reaching the desired goal and outperforming the geometric-based tracking controller on the obstacle avoiding capability.&quot;,&quot;publisher&quot;:&quot;Institute of Electrical and Electronics Engineers Inc.&quot;,&quot;container-title-short&quot;:&quot;&quot;},&quot;isTemporary&quot;:false},{&quot;id&quot;:&quot;bd78b488-2c15-3632-8fbe-88ec6c0d3f4b&quot;,&quot;itemData&quot;:{&quot;type&quot;:&quot;paper-conference&quot;,&quot;id&quot;:&quot;bd78b488-2c15-3632-8fbe-88ec6c0d3f4b&quot;,&quot;title&quot;:&quot;UAV coverage path planning under varying power constraints using deep reinforcement learning&quot;,&quot;author&quot;:[{&quot;family&quot;:&quot;Theile&quot;,&quot;given&quot;:&quot;Mirco&quot;,&quot;parse-names&quot;:false,&quot;dropping-particle&quot;:&quot;&quot;,&quot;non-dropping-particle&quot;:&quot;&quot;},{&quot;family&quot;:&quot;Bayerlein&quot;,&quot;given&quot;:&quot;Harald&quot;,&quot;parse-names&quot;:false,&quot;dropping-particle&quot;:&quot;&quot;,&quot;non-dropping-particle&quot;:&quot;&quot;},{&quot;family&quot;:&quot;Nai&quot;,&quot;given&quot;:&quot;Richard&quot;,&quot;parse-names&quot;:false,&quot;dropping-particle&quot;:&quot;&quot;,&quot;non-dropping-particle&quot;:&quot;&quot;},{&quot;family&quot;:&quot;Gesbert&quot;,&quot;given&quot;:&quot;David&quot;,&quot;parse-names&quot;:false,&quot;dropping-particle&quot;:&quot;&quot;,&quot;non-dropping-particle&quot;:&quot;&quot;},{&quot;family&quot;:&quot;Caccamo&quot;,&quot;given&quot;:&quot;Marco&quot;,&quot;parse-names&quot;:false,&quot;dropping-particle&quot;:&quot;&quot;,&quot;non-dropping-particle&quot;:&quot;&quot;}],&quot;container-title&quot;:&quot;IEEE International Conference on Intelligent Robots and Systems&quot;,&quot;DOI&quot;:&quot;10.1109/IROS45743.2020.9340934&quot;,&quot;ISBN&quot;:&quot;9781728162126&quot;,&quot;ISSN&quot;:&quot;21530866&quot;,&quot;issued&quot;:{&quot;date-parts&quot;:[[2020,10,24]]},&quot;page&quot;:&quot;1444-1449&quot;,&quot;abstract&quot;:&quot;Coverage path planning (CPP) is the task of designing a trajectory that enables a mobile agent to travel over every point of an area of interest. We propose a new method to control an unmanned aerial vehicle (UAV) carrying a camera on a CPP mission with random start positions and multiple options for landing positions in an environment containing no-fly zones. While numerous approaches have been proposed to solve similar CPP problems, we leverage end-to-end reinforcement learning (RL) to learn a control policy that generalizes over varying power constraints for the UAV. Despite recent improvements in battery technology, the maximum flying range of small UAVs is still a severe constraint, which is exacerbated by variations in the UAV's power consumption that are hard to predict. By using map-like input channels to feed spatial information through convolutional network layers to the agent, we are able to train a double deep Q-network (DDQN) to make control decisions for the UAV, balancing limited power budget and coverage goal. The proposed method can be applied to a wide variety of environments and harmonizes complex goal structures with system constraints.&quot;,&quot;publisher&quot;:&quot;Institute of Electrical and Electronics Engineers Inc.&quot;,&quot;container-title-short&quot;:&quot;&quot;},&quot;isTemporary&quot;:false}],&quot;citationTag&quot;:&quot;MENDELEY_CITATION_v3_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&quot;},{&quot;citationID&quot;:&quot;MENDELEY_CITATION_2976f912-7b2b-4750-85b4-5ef6383aee31&quot;,&quot;properties&quot;:{&quot;noteIndex&quot;:0},&quot;isEdited&quot;:false,&quot;manualOverride&quot;:{&quot;isManuallyOverridden&quot;:false,&quot;citeprocText&quot;:&quot;[3]&quot;,&quot;manualOverrideText&quot;:&quot;&quot;},&quot;citationItems&quot;:[{&quot;id&quot;:&quot;a38148ed-798b-3290-ad48-06708ece3671&quot;,&quot;itemData&quot;:{&quot;type&quot;:&quot;article&quot;,&quot;id&quot;:&quot;a38148ed-798b-3290-ad48-06708ece3671&quot;,&quot;title&quot;:&quot;A literature review of drone-based package delivery logistics systems and their implementation feasibility&quot;,&quot;author&quot;:[{&quot;family&quot;:&quot;Benarbia&quot;,&quot;given&quot;:&quot;Taha&quot;,&quot;parse-names&quot;:false,&quot;dropping-particle&quot;:&quot;&quot;,&quot;non-dropping-particle&quot;:&quot;&quot;},{&quot;family&quot;:&quot;Kyamakya&quot;,&quot;given&quot;:&quot;Kyandoghere&quot;,&quot;parse-names&quot;:false,&quot;dropping-particle&quot;:&quot;&quot;,&quot;non-dropping-particle&quot;:&quot;&quot;}],&quot;container-title&quot;:&quot;Sustainability (Switzerland)&quot;,&quot;DOI&quot;:&quot;10.3390/su14010360&quot;,&quot;ISSN&quot;:&quot;20711050&quot;,&quot;issued&quot;:{&quot;date-parts&quot;:[[2022,1,1]]},&quot;abstract&quot;:&quot;In recent years, e-commerce businesses have seen an increase in the daily volume of packages to be delivered, as well as an increase in the number of particularly demanding customer expectations. In this respect, the delivery mechanism became prohibitively expensive, particularly for the final kilometer. To stay competitive and meet the increased demand, businesses began to look for innovative autonomous delivery options for the last mile, such as autonomous unmanned aerial vehicles/drones, which are a promising alternative for the logistics industry. Following the success of drones in surveillance and remote sensing, drone delivery systems have begun to emerge as a new solution to reduce delivery costs and delivery time. In the coming years, autonomous drone sharing systems will be an unavoidable logistical solution, especially with the new laws/recommendations introduced by the Flight World Organization on how to organize the op-erations of these special unmanned airline systems. This paper provides a comprehensive literature survey on a set of relevant research issues and highlights the representative solutions and concepts that have been proposed thus far in the design and modeling of the logistics of drone delivery systems, with the purpose of discussing the respective performance levels reached by the various suggested approaches. Furthermore, the paper also investigates the central problems to be addressed and briefly discusses and outlines a series of interesting new research avenues of relevance for drone-based package delivery systems.&quot;,&quot;publisher&quot;:&quot;MDPI&quot;,&quot;issue&quot;:&quot;1&quot;,&quot;volume&quot;:&quot;14&quot;,&quot;container-title-short&quot;:&quot;&quot;},&quot;isTemporary&quot;:false}],&quot;citationTag&quot;:&quot;MENDELEY_CITATION_v3_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&quot;},{&quot;citationID&quot;:&quot;MENDELEY_CITATION_6ced5984-4b4e-4c3b-9afe-83fe02e39248&quot;,&quot;properties&quot;:{&quot;noteIndex&quot;:0},&quot;isEdited&quot;:false,&quot;manualOverride&quot;:{&quot;isManuallyOverridden&quot;:false,&quot;citeprocText&quot;:&quot;[1]&quot;,&quot;manualOverrideText&quot;:&quot;&quot;},&quot;citationItems&quot;:[{&quot;id&quot;:&quot;523c2ce4-a73f-38f8-b6e2-525be642f771&quot;,&quot;itemData&quot;:{&quot;type&quot;:&quot;article&quot;,&quot;id&quot;:&quot;523c2ce4-a73f-38f8-b6e2-525be642f771&quot;,&quot;title&quot;:&quot;Autonomous Unmanned Aerial Vehicle navigation using Reinforcement Learning: A systematic review&quot;,&quot;author&quot;:[{&quot;family&quot;:&quot;AlMahamid&quot;,&quot;given&quot;:&quot;Fadi&quot;,&quot;parse-names&quot;:false,&quot;dropping-particle&quot;:&quot;&quot;,&quot;non-dropping-particle&quot;:&quot;&quot;},{&quot;family&quot;:&quot;Grolinger&quot;,&quot;given&quot;:&quot;Katarina&quot;,&quot;parse-names&quot;:false,&quot;dropping-particle&quot;:&quot;&quot;,&quot;non-dropping-particle&quot;:&quot;&quot;}],&quot;container-title&quot;:&quot;Engineering Applications of Artificial Intelligence&quot;,&quot;DOI&quot;:&quot;10.1016/j.engappai.2022.105321&quot;,&quot;ISSN&quot;:&quot;09521976&quot;,&quot;issued&quot;:{&quot;date-parts&quot;:[[2022,10,1]]},&quot;abstract&quot;:&quot;There is an increasing demand for using Unmanned Aerial Vehicle (UAV), known as drones, in different applications such as packages delivery, traffic monitoring, search and rescue operations, and military combat engagements. In all of these applications, the UAV is used to navigate the environment autonomously — without human interaction, perform specific tasks and avoid obstacles. Autonomous UAV navigation is commonly accomplished using Reinforcement Learning (RL), where agents act as experts in a domain to navigate the environment while avoiding obstacles. Understanding the navigation environment and algorithmic limitations plays an essential role in choosing the appropriate RL algorithm to solve the navigation problem effectively. Consequently, this study first identifies the main UAV navigation tasks and discusses navigation frameworks and simulation software. Next, RL algorithms are classified and discussed based on the environment, algorithm characteristics, abilities, and applications in different UAV navigation problems, which will help the practitioners and researchers select the appropriate RL algorithms for their UAV navigation use cases. Moreover, identified gaps and opportunities will drive UAV navigation research.&quot;,&quot;publisher&quot;:&quot;Elsevier Ltd&quot;,&quot;volume&quot;:&quot;115&quot;,&quot;container-title-short&quot;:&quot;Eng Appl Artif Intell&quot;},&quot;isTemporary&quot;:false}],&quot;citationTag&quot;:&quot;MENDELEY_CITATION_v3_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&quot;},{&quot;citationID&quot;:&quot;MENDELEY_CITATION_545b65e7-d18c-4367-84ed-2f6d29bc5cb2&quot;,&quot;properties&quot;:{&quot;noteIndex&quot;:0},&quot;isEdited&quot;:false,&quot;manualOverride&quot;:{&quot;isManuallyOverridden&quot;:false,&quot;citeprocText&quot;:&quot;[8]&quot;,&quot;manualOverrideText&quot;:&quot;&quot;},&quot;citationItems&quot;:[{&quot;id&quot;:&quot;7f592419-7945-37f1-b39c-caa21f3f603b&quot;,&quot;itemData&quot;:{&quot;type&quot;:&quot;paper-conference&quot;,&quot;id&quot;:&quot;7f592419-7945-37f1-b39c-caa21f3f603b&quot;,&quot;title&quot;:&quot;Deep Reinforcement Learning for Mapless Navigation of Unmanned Aerial Vehicles&quot;,&quot;author&quot;:[{&quot;family&quot;:&quot;Grando&quot;,&quot;given&quot;:&quot;Ricardo B.&quot;,&quot;parse-names&quot;:false,&quot;dropping-particle&quot;:&quot;&quot;,&quot;non-dropping-particle&quot;:&quot;&quot;},{&quot;family&quot;:&quot;Jesus&quot;,&quot;given&quot;:&quot;Junior C.&quot;,&quot;parse-names&quot;:false,&quot;dropping-particle&quot;:&quot;&quot;,&quot;non-dropping-particle&quot;:&quot;De&quot;},{&quot;family&quot;:&quot;Drews&quot;,&quot;given&quot;:&quot;Paulo L.J.&quot;,&quot;parse-names&quot;:false,&quot;dropping-particle&quot;:&quot;&quot;,&quot;non-dropping-particle&quot;:&quot;&quot;}],&quot;container-title&quot;:&quot;2020 Latin American Robotics Symposium, 2020 Brazilian Symposium on Robotics and 2020 Workshop on Robotics in Education, LARS-SBR-WRE 2020&quot;,&quot;DOI&quot;:&quot;10.1109/LARS/SBR/WRE51543.2020.9307015&quot;,&quot;ISBN&quot;:&quot;9780738111537&quot;,&quot;issued&quot;:{&quot;date-parts&quot;:[[2020,11,9]]},&quot;abstract&quot;:&quot;This paper presents a deep reinforcement learning-based system for goal-oriented mapless navigation for Unmanned Aerial Vehicles (UAVs). In this context, image-based sensing approaches are the most common. However, they demand high processing power hardware which are heavy and difficult to embed into a small-autonomous UAV. Our approach is based on localization data and simple sparse range data to train the intelligent agent. We based our approach in two state-of-the-art Deep- Rl techniques for terrestrial robot: Deep Deterministic Policy Gradient (DDPG) and Soft Actor Critic (SAC). We compare the performance with a classic geometric-based tracking controller for mapless navigation of UAVs. Based on experimental results, we conclude that Deep- Rl algorithms are effective to perform mapless navigation and obstacle avoidance for UAVs. Our vehicle successfully performed two proposed tasks, reaching the desired goal and outperforming the geometric-based tracking controller on the obstacle avoiding capability.&quot;,&quot;publisher&quot;:&quot;Institute of Electrical and Electronics Engineers Inc.&quot;,&quot;container-title-short&quot;:&quot;&quot;},&quot;isTemporary&quot;:false}],&quot;citationTag&quot;:&quot;MENDELEY_CITATION_v3_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&quot;},{&quot;citationID&quot;:&quot;MENDELEY_CITATION_6baaa9e1-4b6c-4595-9fa7-a4ae66b6e500&quot;,&quot;properties&quot;:{&quot;noteIndex&quot;:0},&quot;isEdited&quot;:false,&quot;manualOverride&quot;:{&quot;isManuallyOverridden&quot;:false,&quot;citeprocText&quot;:&quot;[9]&quot;,&quot;manualOverrideText&quot;:&quot;&quot;},&quot;citationItems&quot;:[{&quot;id&quot;:&quot;9e6e9a08-87ac-3d0a-823e-bc619448510e&quot;,&quot;itemData&quot;:{&quot;type&quot;:&quot;article-journal&quot;,&quot;id&quot;:&quot;9e6e9a08-87ac-3d0a-823e-bc619448510e&quot;,&quot;title&quot;:&quot;A reinforcement learning approach for UAV target searching and tracking&quot;,&quot;author&quot;:[{&quot;family&quot;:&quot;Wang&quot;,&quot;given&quot;:&quot;Tian&quot;,&quot;parse-names&quot;:false,&quot;dropping-particle&quot;:&quot;&quot;,&quot;non-dropping-particle&quot;:&quot;&quot;},{&quot;family&quot;:&quot;Qin&quot;,&quot;given&quot;:&quot;Ruoxi&quot;,&quot;parse-names&quot;:false,&quot;dropping-particle&quot;:&quot;&quot;,&quot;non-dropping-particle&quot;:&quot;&quot;},{&quot;family&quot;:&quot;Chen&quot;,&quot;given&quot;:&quot;Yang&quot;,&quot;parse-names&quot;:false,&quot;dropping-particle&quot;:&quot;&quot;,&quot;non-dropping-particle&quot;:&quot;&quot;},{&quot;family&quot;:&quot;Snoussi&quot;,&quot;given&quot;:&quot;Hichem&quot;,&quot;parse-names&quot;:false,&quot;dropping-particle&quot;:&quot;&quot;,&quot;non-dropping-particle&quot;:&quot;&quot;},{&quot;family&quot;:&quot;Choi&quot;,&quot;given&quot;:&quot;Chang&quot;,&quot;parse-names&quot;:false,&quot;dropping-particle&quot;:&quot;&quot;,&quot;non-dropping-particle&quot;:&quot;&quot;}],&quot;container-title&quot;:&quot;Multimedia Tools and Applications&quot;,&quot;container-title-short&quot;:&quot;Multimed Tools Appl&quot;,&quot;DOI&quot;:&quot;10.1007/s11042-018-5739-5&quot;,&quot;ISSN&quot;:&quot;15737721&quot;,&quot;issued&quot;:{&quot;date-parts&quot;:[[2019,2,1]]},&quot;page&quot;:&quot;4347-4364&quot;,&quot;abstract&quot;:&quot;Owing to the advantages of Unmanned Aerial Vehicle (UAV), such as the extendibility, maneuverability and stability, multiple UAVs are having more and more applications in security surveillance. The object searching and trajectory planning become the important issues of uninterrupted patrol. We propose an online distributed algorithm for tracking and searching, while considering the energy refueling at the same time. The quantum probability model which describes the partially observable target positions is proposed. Moreover, the upper confidence tree algorithm is derived to resolve the best route, with the assistance of teammate learning model which handles the nonstationary problems in distributed reinforcement learning. Experiments and the analysis of the different situations show that the proposed scheme performs favorably.&quot;,&quot;publisher&quot;:&quot;Springer New York LLC&quot;,&quot;issue&quot;:&quot;4&quot;,&quot;volume&quot;:&quot;78&quot;},&quot;isTemporary&quot;:false}],&quot;citationTag&quot;:&quot;MENDELEY_CITATION_v3_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&quot;},{&quot;citationID&quot;:&quot;MENDELEY_CITATION_060cf7e1-fa65-4f3f-b6ea-d8ece454243c&quot;,&quot;properties&quot;:{&quot;noteIndex&quot;:0},&quot;isEdited&quot;:false,&quot;manualOverride&quot;:{&quot;isManuallyOverridden&quot;:false,&quot;citeprocText&quot;:&quot;[10]&quot;,&quot;manualOverrideText&quot;:&quot;&quot;},&quot;citationItems&quot;:[{&quot;id&quot;:&quot;e1a2ae51-f77b-38ea-a1b1-2c2ee4275f29&quot;,&quot;itemData&quot;:{&quot;type&quot;:&quot;paper-conference&quot;,&quot;id&quot;:&quot;e1a2ae51-f77b-38ea-a1b1-2c2ee4275f29&quot;,&quot;title&quot;:&quot;Autonomous UAV navigation in dynamic environments with double deep Q-networks&quot;,&quot;author&quot;:[{&quot;family&quot;:&quot;Yang&quot;,&quot;given&quot;:&quot;Yupeng&quot;,&quot;parse-names&quot;:false,&quot;dropping-particle&quot;:&quot;&quot;,&quot;non-dropping-particle&quot;:&quot;&quot;},{&quot;family&quot;:&quot;Zhang&quot;,&quot;given&quot;:&quot;Kai&quot;,&quot;parse-names&quot;:false,&quot;dropping-particle&quot;:&quot;&quot;,&quot;non-dropping-particle&quot;:&quot;&quot;},{&quot;family&quot;:&quot;Liu&quot;,&quot;given&quot;:&quot;Dahai&quot;,&quot;parse-names&quot;:false,&quot;dropping-particle&quot;:&quot;&quot;,&quot;non-dropping-particle&quot;:&quot;&quot;},{&quot;family&quot;:&quot;Song&quot;,&quot;given&quot;:&quot;Houbing&quot;,&quot;parse-names&quot;:false,&quot;dropping-particle&quot;:&quot;&quot;,&quot;non-dropping-particle&quot;:&quot;&quot;}],&quot;container-title&quot;:&quot;AIAA/IEEE Digital Avionics Systems Conference - Proceedings&quot;,&quot;DOI&quot;:&quot;10.1109/DASC50938.2020.9256455&quot;,&quot;ISBN&quot;:&quot;9781728198255&quot;,&quot;ISSN&quot;:&quot;21557209&quot;,&quot;issued&quot;:{&quot;date-parts&quot;:[[2020,10,11]]},&quot;abstract&quot;:&quot;With the rapidly increasing number and complexity of unmanned aircraft systems (UAS), enabling high-density operations becomes the most important goal for UAS operations in congested airspace. However, it is difficult to capture the global environment information such as geolocation of other unmanned aerial vehicles (UAVs) and the steep terrain in real-time. As a result, avoiding dynamic obstacles rather than static ones is challenging. Previous work demonstrates the feasibility of using traditional Q-learning to solve the navigation problem in a static environment, but this method is problematic when facing a dynamic environment because it usually causes the overestimation of action values. To address this challenge, this paper presents a framework based on double deep Q-network with priority experience replay (DDQN-PER) which allows the UAVs to navigate and avoid obstacles in a dynamic environment. The model is built upon convolutional neural networks (CNNs) whose input is raw pixels of the local known environment and whose output is an action after estimating future rewards. We set up multiple experimental scenarios with static and moving obstacles for different tasks which are ranging from single-agent navigation to multi-agent navigation. Then this model is applied to other pre-defined environments, without adjustment of the architecture or learning algorithm, to validate its generalization. Experimental results demonstrate that our proposed models can allow the UAVs reach the goal successfully in new dynamic environments.&quot;,&quot;publisher&quot;:&quot;Institute of Electrical and Electronics Engineers Inc.&quot;,&quot;volume&quot;:&quot;2020-October&quot;,&quot;container-title-short&quot;:&quot;&quot;},&quot;isTemporary&quot;:false}],&quot;citationTag&quot;:&quot;MENDELEY_CITATION_v3_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&quot;},{&quot;citationID&quot;:&quot;MENDELEY_CITATION_5e46fd9a-d3bb-4c7b-b6d1-1b32f598805e&quot;,&quot;properties&quot;:{&quot;noteIndex&quot;:0},&quot;isEdited&quot;:false,&quot;manualOverride&quot;:{&quot;isManuallyOverridden&quot;:false,&quot;citeprocText&quot;:&quot;[11]&quot;,&quot;manualOverrideText&quot;:&quot;&quot;},&quot;citationItems&quot;:[{&quot;id&quot;:&quot;8ca9f095-e0e9-360a-b84f-6f0f9e8f6a1b&quot;,&quot;itemData&quot;:{&quot;type&quot;:&quot;article-journal&quot;,&quot;id&quot;:&quot;8ca9f095-e0e9-360a-b84f-6f0f9e8f6a1b&quot;,&quot;title&quot;:&quot;Joint Optimization of Multi-UAV Target Assignment and Path Planning Based on Multi-Agent Reinforcement Learning&quot;,&quot;author&quot;:[{&quot;family&quot;:&quot;Qie&quot;,&quot;given&quot;:&quot;Han&quot;,&quot;parse-names&quot;:false,&quot;dropping-particle&quot;:&quot;&quot;,&quot;non-dropping-particle&quot;:&quot;&quot;},{&quot;family&quot;:&quot;Shi&quot;,&quot;given&quot;:&quot;Dianxi&quot;,&quot;parse-names&quot;:false,&quot;dropping-particle&quot;:&quot;&quot;,&quot;non-dropping-particle&quot;:&quot;&quot;},{&quot;family&quot;:&quot;Shen&quot;,&quot;given&quot;:&quot;Tianlong&quot;,&quot;parse-names&quot;:false,&quot;dropping-particle&quot;:&quot;&quot;,&quot;non-dropping-particle&quot;:&quot;&quot;},{&quot;family&quot;:&quot;Xu&quot;,&quot;given&quot;:&quot;Xinhai&quot;,&quot;parse-names&quot;:false,&quot;dropping-particle&quot;:&quot;&quot;,&quot;non-dropping-particle&quot;:&quot;&quot;},{&quot;family&quot;:&quot;Li&quot;,&quot;given&quot;:&quot;Yuan&quot;,&quot;parse-names&quot;:false,&quot;dropping-particle&quot;:&quot;&quot;,&quot;non-dropping-particle&quot;:&quot;&quot;},{&quot;family&quot;:&quot;Wang&quot;,&quot;given&quot;:&quot;Liujing&quot;,&quot;parse-names&quot;:false,&quot;dropping-particle&quot;:&quot;&quot;,&quot;non-dropping-particle&quot;:&quot;&quot;}],&quot;container-title&quot;:&quot;IEEE Access&quot;,&quot;DOI&quot;:&quot;10.1109/ACCESS.2019.2943253&quot;,&quot;ISSN&quot;:&quot;21693536&quot;,&quot;issued&quot;:{&quot;date-parts&quot;:[[2019]]},&quot;page&quot;:&quot;146264-146272&quot;,&quot;abstract&quot;:&quot;One of the major research topics in unmanned aerial vehicle (UAV) collaborative control systems is the problem of multi-UAV target assignment and path planning (MUTAPP). It is a complicated optimization problem in which target assignment and path planning are solved separately. However, recalculation of the optimal results is too slow for real-time operations in dynamic environments because of the large number of calculations required. In this paper, we propose an artificial intelligence method named simultaneous target assignment and path planning (STAPP) based on a multi-agent deep deterministic policy gradient (MADDPG) algorithm, which is a type of multi-agent reinforcement learning algorithm. In STAPP, the MUTAPP problem is first constructed as a multi-agent system. Then, the MADDPG framework is used to train the system to solve target assignment and path planning simultaneously according to a corresponding reward structure. The proposed system can deal with dynamic environments effectively as its execution only requires the locations of the UAVs, targets, and threat areas. Real-time performance can be guaranteed as the neural network used in the system is simple. In addition, we develop a technique to improve the training effect and use experiments to demonstrate the effectiveness of our method.&quot;,&quot;publisher&quot;:&quot;Institute of Electrical and Electronics Engineers Inc.&quot;,&quot;volume&quot;:&quot;7&quot;,&quot;container-title-short&quot;:&quot;&quot;},&quot;isTemporary&quot;:false}],&quot;citationTag&quot;:&quot;MENDELEY_CITATION_v3_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&quot;},{&quot;citationID&quot;:&quot;MENDELEY_CITATION_0c6db535-6d36-4f59-8bba-28240d76fb99&quot;,&quot;properties&quot;:{&quot;noteIndex&quot;:0},&quot;isEdited&quot;:false,&quot;manualOverride&quot;:{&quot;isManuallyOverridden&quot;:false,&quot;citeprocText&quot;:&quot;[12]&quot;,&quot;manualOverrideText&quot;:&quot;&quot;},&quot;citationItems&quot;:[{&quot;id&quot;:&quot;659fc141-7266-311d-bfce-fbf8f72fe365&quot;,&quot;itemData&quot;:{&quot;type&quot;:&quot;book&quot;,&quot;id&quot;:&quot;659fc141-7266-311d-bfce-fbf8f72fe365&quot;,&quot;title&quot;:&quot;2020 IEEE International Symposium on Circuits and Systems (ISCAS) : proceedings : ISCAS 2020 : Virtual Conference, October 10-21, 2020.&quot;,&quot;author&quot;:[{&quot;family&quot;:&quot;IEEE Circuits and Systems Society&quot;,&quot;given&quot;:&quot;&quot;,&quot;parse-names&quot;:false,&quot;dropping-particle&quot;:&quot;&quot;,&quot;non-dropping-particle&quot;:&quot;&quot;},{&quot;family&quot;:&quot;Institute of Electrical and Electronics Engineers&quot;,&quot;given&quot;:&quot;&quot;,&quot;parse-names&quot;:false,&quot;dropping-particle&quot;:&quot;&quot;,&quot;non-dropping-particle&quot;:&quot;&quot;}],&quot;ISBN&quot;:&quot;9781728133201&quot;,&quot;abstract&quot;:&quot;IEEE Catalog Number: CFP20ISC-ART.&quot;,&quot;container-title-short&quot;:&quot;&quot;},&quot;isTemporary&quot;:false}],&quot;citationTag&quot;:&quot;MENDELEY_CITATION_v3_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&quot;},{&quot;citationID&quot;:&quot;MENDELEY_CITATION_adaf698f-aaa3-4563-9d9d-9cee6b70d22e&quot;,&quot;properties&quot;:{&quot;noteIndex&quot;:0},&quot;isEdited&quot;:false,&quot;manualOverride&quot;:{&quot;isManuallyOverridden&quot;:false,&quot;citeprocText&quot;:&quot;[13]&quot;,&quot;manualOverrideText&quot;:&quot;&quot;},&quot;citationItems&quot;:[{&quot;id&quot;:&quot;3230a798-5b86-37dc-9895-a924437426a6&quot;,&quot;itemData&quot;:{&quot;type&quot;:&quot;article-journal&quot;,&quot;id&quot;:&quot;3230a798-5b86-37dc-9895-a924437426a6&quot;,&quot;title&quot;:&quot;Iada*-rl: Anytime graph-based path planning with deep reinforcement learning for an autonomous uav&quot;,&quot;author&quot;:[{&quot;family&quot;:&quot;Maw&quot;,&quot;given&quot;:&quot;Aye Aye&quot;,&quot;parse-names&quot;:false,&quot;dropping-particle&quot;:&quot;&quot;,&quot;non-dropping-particle&quot;:&quot;&quot;},{&quot;family&quot;:&quot;Tyan&quot;,&quot;given&quot;:&quot;Maxim&quot;,&quot;parse-names&quot;:false,&quot;dropping-particle&quot;:&quot;&quot;,&quot;non-dropping-particle&quot;:&quot;&quot;},{&quot;family&quot;:&quot;Nguyen&quot;,&quot;given&quot;:&quot;Tuan Anh&quot;,&quot;parse-names&quot;:false,&quot;dropping-particle&quot;:&quot;&quot;,&quot;non-dropping-particle&quot;:&quot;&quot;},{&quot;family&quot;:&quot;Lee&quot;,&quot;given&quot;:&quot;Jae Woo&quot;,&quot;parse-names&quot;:false,&quot;dropping-particle&quot;:&quot;&quot;,&quot;non-dropping-particle&quot;:&quot;&quot;}],&quot;container-title&quot;:&quot;Applied Sciences (Switzerland)&quot;,&quot;DOI&quot;:&quot;10.3390/app11093948&quot;,&quot;ISSN&quot;:&quot;20763417&quot;,&quot;issued&quot;:{&quot;date-parts&quot;:[[2021]]},&quot;abstract&quot;:&quot;Path planning algorithms are of paramount importance in guidance and collision systems to provide trustworthiness and safety for operations of autonomous unmanned aerial vehicles (UAV). Previous works showed different approaches mostly focusing on shortest path discovery without a sufficient consideration on local planning and collision avoidance. In this paper, we propose a hybrid path planning algorithm that uses an anytime graph-based path planning algorithm for global planning and deep reinforcement learning for local planning which applied for a real-time mission planning system of an autonomous UAV. In particular, we aim to achieve a highly autonomous UAV mission planning system that is adaptive to real-world environments consisting of both static and moving obstacles for collision avoidance capabilities. To achieve adaptive behavior for real-world problems, a simulator is required that can imitate real environments for learning. For this reason, the simulator must be sufficiently flexible to allow the UAV to learn about the environment and to adapt to real-world conditions. In our scheme, the UAV first learns about the environment via a simulator, and only then is it applied to the real-world. The proposed system is divided into two main parts: optimal flight path generation and collision avoidance. A hybrid path planning approach is developed by combining a graph-based path planning algorithm with a learning-based algorithm for local planning to allow the UAV to avoid a collision in real time. The global path planning problem is solved in the first stage using a novel anytime incremental search algorithm called improved Anytime Dynamic A* (iADA*). A reinforcement learning method is used to carry out local planning between waypoints, to avoid any obstacles within the environment. The developed hybrid path planning system was investigated and validated in an AirSim environment. A number of different simulations and experiments were performed using AirSim platform in order to demonstrate the effectiveness of the proposed system for an autonomous UAV. This study helps expand the existing research area in designing efficient and safe path planning algorithms for UAVs.&quot;,&quot;publisher&quot;:&quot;MDPI AG&quot;,&quot;issue&quot;:&quot;9&quot;,&quot;volume&quot;:&quot;11&quot;,&quot;container-title-short&quot;:&quot;&quot;},&quot;isTemporary&quot;:false}],&quot;citationTag&quot;:&quot;MENDELEY_CITATION_v3_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&quot;},{&quot;citationID&quot;:&quot;MENDELEY_CITATION_e159f3f5-3699-4b66-9d22-0ad49be52f8a&quot;,&quot;properties&quot;:{&quot;noteIndex&quot;:0},&quot;isEdited&quot;:false,&quot;manualOverride&quot;:{&quot;isManuallyOverridden&quot;:false,&quot;citeprocText&quot;:&quot;[14]&quot;,&quot;manualOverrideText&quot;:&quot;&quot;},&quot;citationItems&quot;:[{&quot;id&quot;:&quot;5f3130f9-830c-34ad-a0a8-5222ed4f938b&quot;,&quot;itemData&quot;:{&quot;type&quot;:&quot;paper-conference&quot;,&quot;id&quot;:&quot;5f3130f9-830c-34ad-a0a8-5222ed4f938b&quot;,&quot;title&quot;:&quot;Intelligent UAV Navigation: A DRL-QiER Solution&quot;,&quot;author&quot;:[{&quot;family&quot;:&quot;Li&quot;,&quot;given&quot;:&quot;Yuanjian&quot;,&quot;parse-names&quot;:false,&quot;dropping-particle&quot;:&quot;&quot;,&quot;non-dropping-particle&quot;:&quot;&quot;},{&quot;family&quot;:&quot;Aghvami&quot;,&quot;given&quot;:&quot;A. Hamid&quot;,&quot;parse-names&quot;:false,&quot;dropping-particle&quot;:&quot;&quot;,&quot;non-dropping-particle&quot;:&quot;&quot;}],&quot;container-title&quot;:&quot;IEEE International Conference on Communications&quot;,&quot;DOI&quot;:&quot;10.1109/ICC45855.2022.9838566&quot;,&quot;ISBN&quot;:&quot;9781538683477&quot;,&quot;ISSN&quot;:&quot;15503607&quot;,&quot;issued&quot;:{&quot;date-parts&quot;:[[2022]]},&quot;page&quot;:&quot;419-424&quot;,&quot;abstract&quot;:&quot;In cellular-connected unmanned aerial vehicle (UAV) network, a minimization problem on the weighted sum of time cost and expected outage duration is considered. Taking advantage of UAV's adjustable mobility, an intelligent UAV navigation approach is formulated to achieve the aforementioned optimization goal. Specifically, after mapping the navigation task into a Markov decision process (MDP), a deep reinforcement learning (DRL) solution with novel quantum-inspired experience replay (QiER) framework is proposed to help the UAV find the optimal flying direction within each time slot. Via relating experienced transition's importance to its associated quantum bit (qubit) and applying Grover-iteration-based amplitude amplification technique, the proposed DRL-QiER solution commits a better trade-off between sampling priority and diversity. Compared to several representative baselines, the effectiveness and supremacy of the proposed DRL-QiER solution are demonstrated and validated in numerical results.&quot;,&quot;publisher&quot;:&quot;Institute of Electrical and Electronics Engineers Inc.&quot;,&quot;volume&quot;:&quot;2022-May&quot;,&quot;container-title-short&quot;:&quot;&quot;},&quot;isTemporary&quot;:false}],&quot;citationTag&quot;:&quot;MENDELEY_CITATION_v3_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&quot;},{&quot;citationID&quot;:&quot;MENDELEY_CITATION_c50c5293-91e0-40ca-b3c3-4c90e349f1f1&quot;,&quot;properties&quot;:{&quot;noteIndex&quot;:0},&quot;isEdited&quot;:false,&quot;manualOverride&quot;:{&quot;isManuallyOverridden&quot;:false,&quot;citeprocText&quot;:&quot;[15]&quot;,&quot;manualOverrideText&quot;:&quot;&quot;},&quot;citationItems&quot;:[{&quot;id&quot;:&quot;bbc33c02-93bc-37fe-a92d-8342e952a20a&quot;,&quot;itemData&quot;:{&quot;type&quot;:&quot;article-journal&quot;,&quot;id&quot;:&quot;bbc33c02-93bc-37fe-a92d-8342e952a20a&quot;,&quot;title&quot;:&quot;Deep Reinforcement Learning based Local Planner for UAV Obstacle Avoidance using Demonstration Data&quot;,&quot;author&quot;:[{&quot;family&quot;:&quot;He&quot;,&quot;given&quot;:&quot;Lei&quot;,&quot;parse-names&quot;:false,&quot;dropping-particle&quot;:&quot;&quot;,&quot;non-dropping-particle&quot;:&quot;&quot;},{&quot;family&quot;:&quot;Aouf&quot;,&quot;given&quot;:&quot;Nabil&quot;,&quot;parse-names&quot;:false,&quot;dropping-particle&quot;:&quot;&quot;,&quot;non-dropping-particle&quot;:&quot;&quot;},{&quot;family&quot;:&quot;Whidborne&quot;,&quot;given&quot;:&quot;James F.&quot;,&quot;parse-names&quot;:false,&quot;dropping-particle&quot;:&quot;&quot;,&quot;non-dropping-particle&quot;:&quot;&quot;},{&quot;family&quot;:&quot;Song&quot;,&quot;given&quot;:&quot;Bifeng&quot;,&quot;parse-names&quot;:false,&quot;dropping-particle&quot;:&quot;&quot;,&quot;non-dropping-particle&quot;:&quot;&quot;}],&quot;URL&quot;:&quot;http://arxiv.org/abs/2008.02521&quot;,&quot;issued&quot;:{&quot;date-parts&quot;:[[2020,8,6]]},&quot;abstract&quot;:&quot;In this paper, a deep reinforcement learning (DRL) method is proposed to address the problem of UAV navigation in an unknown environment. However, DRL algorithms are limited by the data efficiency problem as they typically require a huge amount of data before they reach a reasonable performance. To speed up the DRL training process, we developed a novel learning framework which combines imitation learning and reinforcement learning and building upon Twin Delayed DDPG (TD3) algorithm. We newly introduced both policy and Q-value network are learned using the expert demonstration during the imitation phase. To tackle the distribution mismatch problem transfer from imitation to reinforcement learning, both TD-error and decayed imitation loss are used to update the pre-trained network when start interacting with the environment. The performances of the proposed algorithm are demonstrated on the challenging 3D UAV navigation problem using depth cameras and sketched in a variety of simulation environments.&quot;,&quot;container-title-short&quot;:&quot;&quot;},&quot;isTemporary&quot;:false}],&quot;citationTag&quot;:&quot;MENDELEY_CITATION_v3_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&quot;},{&quot;citationID&quot;:&quot;MENDELEY_CITATION_c2cb6900-55b4-4077-9e50-3609c239128d&quot;,&quot;properties&quot;:{&quot;noteIndex&quot;:0},&quot;isEdited&quot;:false,&quot;manualOverride&quot;:{&quot;isManuallyOverridden&quot;:false,&quot;citeprocText&quot;:&quot;[16]&quot;,&quot;manualOverrideText&quot;:&quot;&quot;},&quot;citationItems&quot;:[{&quot;id&quot;:&quot;042602b6-7b0a-3fa3-b2a4-5989cac48e2a&quot;,&quot;itemData&quot;:{&quot;type&quot;:&quot;book&quot;,&quot;id&quot;:&quot;042602b6-7b0a-3fa3-b2a4-5989cac48e2a&quot;,&quot;title&quot;:&quot;2020 IEEE/ION Position, Location and Navigation Symposium (PLANS).&quot;,&quot;author&quot;:[{&quot;family&quot;:&quot;IEEE Aerospace and Electronic Systems Society&quot;,&quot;given&quot;:&quot;&quot;,&quot;parse-names&quot;:false,&quot;dropping-particle&quot;:&quot;&quot;,&quot;non-dropping-particle&quot;:&quot;&quot;},{&quot;family&quot;:&quot;Institute of Navigation&quot;,&quot;given&quot;:&quot;&quot;,&quot;parse-names&quot;:false,&quot;dropping-particle&quot;:&quot;&quot;,&quot;non-dropping-particle&quot;:&quot;&quot;},{&quot;family&quot;:&quot;Institute of Electrical and Electronics Engineers&quot;,&quot;given&quot;:&quot;&quot;,&quot;parse-names&quot;:false,&quot;dropping-particle&quot;:&quot;&quot;,&quot;non-dropping-particle&quot;:&quot;&quot;}],&quot;ISBN&quot;:&quot;9781728102443&quot;,&quot;abstract&quot;:&quot;Part number: CFP20PLN-ART. Proceedings of a meeting held 20-23 April 2020, Portland, Oregon, USA. \&quot;After careful consideration, the ION is announcing that the IEEE/ION Position Location and Navigation Symposium (PLANS) scheduled to take place April 20-23, 2020, in Portland, Oregon has been cancelled.\&quot;--Conference website&quot;,&quot;container-title-short&quot;:&quot;&quot;},&quot;isTemporary&quot;:false}],&quot;citationTag&quot;:&quot;MENDELEY_CITATION_v3_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&quot;},{&quot;citationID&quot;:&quot;MENDELEY_CITATION_e98a9c37-963c-4af3-92f8-ca7680bdf703&quot;,&quot;properties&quot;:{&quot;noteIndex&quot;:0},&quot;isEdited&quot;:false,&quot;manualOverride&quot;:{&quot;isManuallyOverridden&quot;:false,&quot;citeprocText&quot;:&quot;[7]&quot;,&quot;manualOverrideText&quot;:&quot;&quot;},&quot;citationItems&quot;:[{&quot;id&quot;:&quot;4607379a-16e6-3b0d-b571-433886aada8b&quot;,&quot;itemData&quot;:{&quot;type&quot;:&quot;article-journal&quot;,&quot;id&quot;:&quot;4607379a-16e6-3b0d-b571-433886aada8b&quot;,&quot;title&quot;:&quot;UAV navigation in high dynamic environments: A deep reinforcement learning approach&quot;,&quot;author&quot;:[{&quot;family&quot;:&quot;GUO&quot;,&quot;given&quot;:&quot;Tong&quot;,&quot;parse-names&quot;:false,&quot;dropping-particle&quot;:&quot;&quot;,&quot;non-dropping-particle&quot;:&quot;&quot;},{&quot;family&quot;:&quot;JIANG&quot;,&quot;given&quot;:&quot;Nan&quot;,&quot;parse-names&quot;:false,&quot;dropping-particle&quot;:&quot;&quot;,&quot;non-dropping-particle&quot;:&quot;&quot;},{&quot;family&quot;:&quot;LI&quot;,&quot;given&quot;:&quot;Biyue&quot;,&quot;parse-names&quot;:false,&quot;dropping-particle&quot;:&quot;&quot;,&quot;non-dropping-particle&quot;:&quot;&quot;},{&quot;family&quot;:&quot;ZHU&quot;,&quot;given&quot;:&quot;Xi&quot;,&quot;parse-names&quot;:false,&quot;dropping-particle&quot;:&quot;&quot;,&quot;non-dropping-particle&quot;:&quot;&quot;},{&quot;family&quot;:&quot;WANG&quot;,&quot;given&quot;:&quot;Ya&quot;,&quot;parse-names&quot;:false,&quot;dropping-particle&quot;:&quot;&quot;,&quot;non-dropping-particle&quot;:&quot;&quot;},{&quot;family&quot;:&quot;DU&quot;,&quot;given&quot;:&quot;Wenbo&quot;,&quot;parse-names&quot;:false,&quot;dropping-particle&quot;:&quot;&quot;,&quot;non-dropping-particle&quot;:&quot;&quot;}],&quot;container-title&quot;:&quot;Chinese Journal of Aeronautics&quot;,&quot;DOI&quot;:&quot;10.1016/j.cja.2020.05.011&quot;,&quot;ISSN&quot;:&quot;10009361&quot;,&quot;issued&quot;:{&quot;date-parts&quot;:[[2021,2,1]]},&quot;page&quot;:&quot;479-489&quot;,&quot;abstract&quot;:&quot;Unmanned Aerial Vehicle (UAV) navigation is aimed at guiding a UAV to the desired destinations along a collision-free and efficient path without human interventions, and it plays a crucial role in autonomous missions in harsh environments. The recently emerging Deep Reinforcement Learning (DRL) methods have shown promise for addressing the UAV navigation problem, but most of these methods cannot converge due to the massive amounts of interactive data when a UAV is navigating in high dynamic environments, where there are numerous obstacles moving fast. In this work, we propose an improved DRL-based method to tackle these fundamental limitations. To be specific, we develop a distributed DRL framework to decompose the UAV navigation task into two simpler sub-tasks, each of which is solved through the designed Long Short-Term Memory (LSTM) based DRL network by using only part of the interactive data. Furthermore, a clipped DRL loss function is proposed to closely stack the two sub-solutions into one integral for the UAV navigation problem. Extensive simulation results are provided to corroborate the superiority of the proposed method in terms of the convergence and effectiveness compared with those of the state-of-the-art DRL methods.&quot;,&quot;publisher&quot;:&quot;Elsevier B.V.&quot;,&quot;issue&quot;:&quot;2&quot;,&quot;volume&quot;:&quot;34&quot;,&quot;container-title-short&quot;:&quot;&quot;},&quot;isTemporary&quot;:false}],&quot;citationTag&quot;:&quot;MENDELEY_CITATION_v3_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&quot;},{&quot;citationID&quot;:&quot;MENDELEY_CITATION_4c656436-f760-45a8-ae51-430de5c6b6e2&quot;,&quot;properties&quot;:{&quot;noteIndex&quot;:0},&quot;isEdited&quot;:false,&quot;manualOverride&quot;:{&quot;isManuallyOverridden&quot;:false,&quot;citeprocText&quot;:&quot;[17]&quot;,&quot;manualOverrideText&quot;:&quot;&quot;},&quot;citationItems&quot;:[{&quot;id&quot;:&quot;ce8cad4d-7426-3d1f-a998-3dd395c10ced&quot;,&quot;itemData&quot;:{&quot;type&quot;:&quot;article&quot;,&quot;id&quot;:&quot;ce8cad4d-7426-3d1f-a998-3dd395c10ced&quot;,&quot;title&quot;:&quot;A review on IoT deep learning UAV systems for autonomous obstacle detection and collision avoidance&quot;,&quot;author&quot;:[{&quot;family&quot;:&quot;Fraga-Lamas&quot;,&quot;given&quot;:&quot;Paula&quot;,&quot;parse-names&quot;:false,&quot;dropping-particle&quot;:&quot;&quot;,&quot;non-dropping-particle&quot;:&quot;&quot;},{&quot;family&quot;:&quot;Ramos&quot;,&quot;given&quot;:&quot;Lucía&quot;,&quot;parse-names&quot;:false,&quot;dropping-particle&quot;:&quot;&quot;,&quot;non-dropping-particle&quot;:&quot;&quot;},{&quot;family&quot;:&quot;Mondéjar-Guerra&quot;,&quot;given&quot;:&quot;Víctor&quot;,&quot;parse-names&quot;:false,&quot;dropping-particle&quot;:&quot;&quot;,&quot;non-dropping-particle&quot;:&quot;&quot;},{&quot;family&quot;:&quot;Fernández-Caramés&quot;,&quot;given&quot;:&quot;Tiago M.&quot;,&quot;parse-names&quot;:false,&quot;dropping-particle&quot;:&quot;&quot;,&quot;non-dropping-particle&quot;:&quot;&quot;}],&quot;container-title&quot;:&quot;Remote Sensing&quot;,&quot;DOI&quot;:&quot;10.3390/rs11182144&quot;,&quot;ISSN&quot;:&quot;20724292&quot;,&quot;issued&quot;:{&quot;date-parts&quot;:[[2019,9,1]]},&quot;abstract&quot;:&quot;Advances in Unmanned Aerial Vehicles (UAVs), also known as drones, offer unprecedented opportunities to boost a wide array of large-scale Internet of Things (IoT) applications. Nevertheless, UAV platforms still face important limitations mainly related to autonomy and weight that impact their remote sensing capabilities when capturing and processing the data required for developing autonomous and robust real-time obstacle detection and avoidance systems. In this regard, Deep Learning (DL) techniques have arisen as a promising alternative for improving real-time obstacle detection and collision avoidance for highly autonomous UAVs. This article reviews the most recent developments on DL Unmanned Aerial Systems (UASs) and provides a detailed explanation on the main DL techniques. Moreover, the latest DL-UAV communication architectures are studied and their most common hardware is analyzed. Furthermore, this article enumerates the most relevant open challenges for current DL-UAV solutions, thus allowing future researchers to define a roadmap for devising the new generation affordable autonomous DL-UAV IoT solutions.&quot;,&quot;publisher&quot;:&quot;MDPI AG&quot;,&quot;issue&quot;:&quot;18&quot;,&quot;volume&quot;:&quot;11&quot;,&quot;container-title-short&quot;:&quot;Remote Sens (Basel)&quot;},&quot;isTemporary&quot;:false}],&quot;citationTag&quot;:&quot;MENDELEY_CITATION_v3_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&quot;},{&quot;citationID&quot;:&quot;MENDELEY_CITATION_554a24f7-9ec4-4f36-a285-dba464e53d07&quot;,&quot;properties&quot;:{&quot;noteIndex&quot;:0},&quot;isEdited&quot;:false,&quot;manualOverride&quot;:{&quot;isManuallyOverridden&quot;:false,&quot;citeprocText&quot;:&quot;[18]&quot;,&quot;manualOverrideText&quot;:&quot;&quot;},&quot;citationItems&quot;:[{&quot;id&quot;:&quot;b7abc5d9-b1cd-3dcc-853a-c0d8f11d1393&quot;,&quot;itemData&quot;:{&quot;type&quot;:&quot;article&quot;,&quot;id&quot;:&quot;b7abc5d9-b1cd-3dcc-853a-c0d8f11d1393&quot;,&quot;title&quot;:&quot;Optimization Methods Applied to Motion Planning of Unmanned Aerial Vehicles: A Review&quot;,&quot;author&quot;:[{&quot;family&quot;:&quot;Israr&quot;,&quot;given&quot;:&quot;Amber&quot;,&quot;parse-names&quot;:false,&quot;dropping-particle&quot;:&quot;&quot;,&quot;non-dropping-particle&quot;:&quot;&quot;},{&quot;family&quot;:&quot;Ali&quot;,&quot;given&quot;:&quot;Zain Anwar&quot;,&quot;parse-names&quot;:false,&quot;dropping-particle&quot;:&quot;&quot;,&quot;non-dropping-particle&quot;:&quot;&quot;},{&quot;family&quot;:&quot;Alkhammash&quot;,&quot;given&quot;:&quot;Eman H.&quot;,&quot;parse-names&quot;:false,&quot;dropping-particle&quot;:&quot;&quot;,&quot;non-dropping-particle&quot;:&quot;&quot;},{&quot;family&quot;:&quot;Jussila&quot;,&quot;given&quot;:&quot;Jari Juhani&quot;,&quot;parse-names&quot;:false,&quot;dropping-particle&quot;:&quot;&quot;,&quot;non-dropping-particle&quot;:&quot;&quot;}],&quot;container-title&quot;:&quot;Drones&quot;,&quot;DOI&quot;:&quot;10.3390/drones6050126&quot;,&quot;ISSN&quot;:&quot;2504446X&quot;,&quot;issued&quot;:{&quot;date-parts&quot;:[[2022,5,1]]},&quot;abstract&quot;:&quot;A system that can fly off and touches down to execute particular tasks is a flying robot. Nowadays, these flying robots are capable of flying without human control and make decisions according to the situation with the help of onboard sensors and controllers. Among flying robots, Unmanned Aerial Vehicles (UAVs) are highly attractive and applicable for military and civilian purposes. These applications require motion planning of UAVs along with collision avoidance protocols to get better robustness and a faster convergence rate to meet the target. Further, the optimization algorithm improves the performance of the system and minimizes the convergence error. In this survey, diverse scholarly articles were gathered to highlight the motion planning for UAVs that use bio-inspired algorithms. This study will assist researchers in understanding the latest work done in the motion planning of UAVs through various optimization techniques. Moreover, this review presents the contributions and limitations of every article to show the effectiveness of the proposed work.&quot;,&quot;publisher&quot;:&quot;MDPI&quot;,&quot;issue&quot;:&quot;5&quot;,&quot;volume&quot;:&quot;6&quot;,&quot;container-title-short&quot;:&quot;&quot;},&quot;isTemporary&quot;:false}],&quot;citationTag&quot;:&quot;MENDELEY_CITATION_v3_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&quot;},{&quot;citationID&quot;:&quot;MENDELEY_CITATION_8b1536db-cd6d-41b9-bb4b-3e7476992a4c&quot;,&quot;properties&quot;:{&quot;noteIndex&quot;:0},&quot;isEdited&quot;:false,&quot;manualOverride&quot;:{&quot;isManuallyOverridden&quot;:false,&quot;citeprocText&quot;:&quot;[19]&quot;,&quot;manualOverrideText&quot;:&quot;&quot;},&quot;citationItems&quot;:[{&quot;id&quot;:&quot;105ecfdf-68b8-3342-a15f-b0f1770580e5&quot;,&quot;itemData&quot;:{&quot;type&quot;:&quot;book&quot;,&quot;id&quot;:&quot;105ecfdf-68b8-3342-a15f-b0f1770580e5&quot;,&quot;title&quot;:&quot;IROS Madrid 2018 : 2018 IEEE/RSJ International Conference on Intelligent Robots and Systems : Towards a Robotic Society : October, 1-5, 2018, Madrid, Spain, Madrid Municipal Conference Centre.&quot;,&quot;author&quot;:[{&quot;family&quot;:&quot;IEEE Robotics and Automation Society.&quot;,&quot;given&quot;:&quot;&quot;,&quot;parse-names&quot;:false,&quot;dropping-particle&quot;:&quot;&quot;,&quot;non-dropping-particle&quot;:&quot;&quot;},{&quot;family&quot;:&quot;IEEE Industrial Electronics Society.&quot;,&quot;given&quot;:&quot;&quot;,&quot;parse-names&quot;:false,&quot;dropping-particle&quot;:&quot;&quot;,&quot;non-dropping-particle&quot;:&quot;&quot;},{&quot;family&quot;:&quot;Robotics Society of Japan.&quot;,&quot;given&quot;:&quot;&quot;,&quot;parse-names&quot;:false,&quot;dropping-particle&quot;:&quot;&quot;,&quot;non-dropping-particle&quot;:&quot;&quot;},{&quot;family&quot;:&quot;Institute of Electrical and Electronics Engineers&quot;,&quot;given&quot;:&quot;&quot;,&quot;parse-names&quot;:false,&quot;dropping-particle&quot;:&quot;&quot;,&quot;non-dropping-particle&quot;:&quot;&quot;}],&quot;ISBN&quot;:&quot;9781538680940&quot;,&quot;container-title-short&quot;:&quot;&quot;},&quot;isTemporary&quot;:false}],&quot;citationTag&quot;:&quot;MENDELEY_CITATION_v3_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&quot;},{&quot;citationID&quot;:&quot;MENDELEY_CITATION_2e1e1247-63b1-4009-b95d-865a5cd31be1&quot;,&quot;properties&quot;:{&quot;noteIndex&quot;:0},&quot;isEdited&quot;:false,&quot;manualOverride&quot;:{&quot;isManuallyOverridden&quot;:false,&quot;citeprocText&quot;:&quot;[20]&quot;,&quot;manualOverrideText&quot;:&quot;&quot;},&quot;citationItems&quot;:[{&quot;id&quot;:&quot;54b334d3-f4fd-3e66-addb-d72e0007cef1&quot;,&quot;itemData&quot;:{&quot;type&quot;:&quot;book&quot;,&quot;id&quot;:&quot;54b334d3-f4fd-3e66-addb-d72e0007cef1&quot;,&quot;title&quot;:&quot;Reinforcement learning : an introduction&quot;,&quot;author&quot;:[{&quot;family&quot;:&quot;Sutton&quot;,&quot;given&quot;:&quot;Richard S.&quot;,&quot;parse-names&quot;:false,&quot;dropping-particle&quot;:&quot;&quot;,&quot;non-dropping-particle&quot;:&quot;&quot;},{&quot;family&quot;:&quot;Barto&quot;,&quot;given&quot;:&quot;Andrew G.&quot;,&quot;parse-names&quot;:false,&quot;dropping-particle&quot;:&quot;&quot;,&quot;non-dropping-particle&quot;:&quot;&quot;}],&quot;ISBN&quot;:&quot;0262193981&quot;,&quot;issued&quot;:{&quot;date-parts&quot;:[[1998]]},&quot;number-of-pages&quot;:&quot;322&quot;,&quot;abstract&quot;:&quot;Presents the book \&quot;Reinforcement Learning: An Introduction,\&quot; written by Richard S. Sutton and Andrew G. Barto and published by the Massachusetts Institute of Technology (MIT) Press in 1998. The book is a textbook targeted toward engineers and scientists in artificial intelligence, operations research, neural networks, and control systems. Examines a computation approach to learning from interaction with environment. 1. Introduction -- 2. Evaluative feedback -- 3. The reinforcement learning problem -- 4. Dynamic programming -- 5. Monte carlo methods -- 6. Temporal-difference learning -- 7. Eligibility traces -- 8. Generalization and function approximation -- 9. Planning and learning -- 10. Dimensions of reinforcement learning -- 11. Case studies.&quot;,&quot;publisher&quot;:&quot;MIT Press&quot;,&quot;container-title-short&quot;:&quot;&quot;},&quot;isTemporary&quot;:false}],&quot;citationTag&quot;:&quot;MENDELEY_CITATION_v3_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&quot;},{&quot;citationID&quot;:&quot;MENDELEY_CITATION_4d231653-cc6e-4014-b79b-55be75b31e2b&quot;,&quot;properties&quot;:{&quot;noteIndex&quot;:0},&quot;isEdited&quot;:false,&quot;manualOverride&quot;:{&quot;isManuallyOverridden&quot;:false,&quot;citeprocText&quot;:&quot;[21]&quot;,&quot;manualOverrideText&quot;:&quot;&quot;},&quot;citationItems&quot;:[{&quot;id&quot;:&quot;3d8db135-e38e-3659-bd1f-58d6bdc95da6&quot;,&quot;itemData&quot;:{&quot;type&quot;:&quot;book&quot;,&quot;id&quot;:&quot;3d8db135-e38e-3659-bd1f-58d6bdc95da6&quot;,&quot;title&quot;:&quot;2018 Chinese Automation Congress (CAC)&quot;,&quot;author&quot;:[{&quot;family&quot;:&quot;IEEE Staff&quot;,&quot;given&quot;:&quot;&quot;,&quot;parse-names&quot;:false,&quot;dropping-particle&quot;:&quot;&quot;,&quot;non-dropping-particle&quot;:&quot;&quot;}],&quot;ISBN&quot;:&quot;9781728113128&quot;,&quot;issued&quot;:{&quot;date-parts&quot;:[[2018]]},&quot;abstract&quot;:&quot;Scholarly &amp; Professional&quot;,&quot;publisher&quot;:&quot;IEEE&quot;,&quot;container-title-short&quot;:&quot;&quot;},&quot;isTemporary&quot;:false}],&quot;citationTag&quot;:&quot;MENDELEY_CITATION_v3_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&quot;},{&quot;citationID&quot;:&quot;MENDELEY_CITATION_f955e96c-c3f8-49a4-a8fa-dddbf237f772&quot;,&quot;properties&quot;:{&quot;noteIndex&quot;:0},&quot;isEdited&quot;:false,&quot;manualOverride&quot;:{&quot;isManuallyOverridden&quot;:false,&quot;citeprocText&quot;:&quot;[19]&quot;,&quot;manualOverrideText&quot;:&quot;&quot;},&quot;citationItems&quot;:[{&quot;id&quot;:&quot;105ecfdf-68b8-3342-a15f-b0f1770580e5&quot;,&quot;itemData&quot;:{&quot;type&quot;:&quot;book&quot;,&quot;id&quot;:&quot;105ecfdf-68b8-3342-a15f-b0f1770580e5&quot;,&quot;title&quot;:&quot;IROS Madrid 2018 : 2018 IEEE/RSJ International Conference on Intelligent Robots and Systems : Towards a Robotic Society : October, 1-5, 2018, Madrid, Spain, Madrid Municipal Conference Centre.&quot;,&quot;author&quot;:[{&quot;family&quot;:&quot;IEEE Robotics and Automation Society.&quot;,&quot;given&quot;:&quot;&quot;,&quot;parse-names&quot;:false,&quot;dropping-particle&quot;:&quot;&quot;,&quot;non-dropping-particle&quot;:&quot;&quot;},{&quot;family&quot;:&quot;IEEE Industrial Electronics Society.&quot;,&quot;given&quot;:&quot;&quot;,&quot;parse-names&quot;:false,&quot;dropping-particle&quot;:&quot;&quot;,&quot;non-dropping-particle&quot;:&quot;&quot;},{&quot;family&quot;:&quot;Robotics Society of Japan.&quot;,&quot;given&quot;:&quot;&quot;,&quot;parse-names&quot;:false,&quot;dropping-particle&quot;:&quot;&quot;,&quot;non-dropping-particle&quot;:&quot;&quot;},{&quot;family&quot;:&quot;Institute of Electrical and Electronics Engineers&quot;,&quot;given&quot;:&quot;&quot;,&quot;parse-names&quot;:false,&quot;dropping-particle&quot;:&quot;&quot;,&quot;non-dropping-particle&quot;:&quot;&quot;}],&quot;ISBN&quot;:&quot;9781538680940&quot;,&quot;container-title-short&quot;:&quot;&quot;},&quot;isTemporary&quot;:false}],&quot;citationTag&quot;:&quot;MENDELEY_CITATION_v3_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&quot;},{&quot;citationID&quot;:&quot;MENDELEY_CITATION_116ae4df-1b2f-45a1-95c9-a8cbd5093065&quot;,&quot;properties&quot;:{&quot;noteIndex&quot;:0},&quot;isEdited&quot;:false,&quot;manualOverride&quot;:{&quot;isManuallyOverridden&quot;:false,&quot;citeprocText&quot;:&quot;[22]&quot;,&quot;manualOverrideText&quot;:&quot;&quot;},&quot;citationItems&quot;:[{&quot;id&quot;:&quot;84ba4fb2-ee5a-3ded-87b1-46245fcb9181&quot;,&quot;itemData&quot;:{&quot;type&quot;:&quot;article-journal&quot;,&quot;id&quot;:&quot;84ba4fb2-ee5a-3ded-87b1-46245fcb9181&quot;,&quot;title&quot;:&quot;Towards Real-Time Path Planning through Deep Reinforcement Learning for a UAV in Dynamic Environments&quot;,&quot;author&quot;:[{&quot;family&quot;:&quot;Yan&quot;,&quot;given&quot;:&quot;Chao&quot;,&quot;parse-names&quot;:false,&quot;dropping-particle&quot;:&quot;&quot;,&quot;non-dropping-particle&quot;:&quot;&quot;},{&quot;family&quot;:&quot;Xiang&quot;,&quot;given&quot;:&quot;Xiaojia&quot;,&quot;parse-names&quot;:false,&quot;dropping-particle&quot;:&quot;&quot;,&quot;non-dropping-particle&quot;:&quot;&quot;},{&quot;family&quot;:&quot;Wang&quot;,&quot;given&quot;:&quot;Chang&quot;,&quot;parse-names&quot;:false,&quot;dropping-particle&quot;:&quot;&quot;,&quot;non-dropping-particle&quot;:&quot;&quot;}],&quot;container-title&quot;:&quot;Journal of Intelligent and Robotic Systems: Theory and Applications&quot;,&quot;DOI&quot;:&quot;10.1007/s10846-019-01073-3&quot;,&quot;ISSN&quot;:&quot;15730409&quot;,&quot;issued&quot;:{&quot;date-parts&quot;:[[2020,5,1]]},&quot;page&quot;:&quot;297-309&quot;,&quot;abstract&quot;:&quot;Path planning remains a challenge for Unmanned Aerial Vehicles (UAVs) in dynamic environments with potential threats. In this paper, we have proposed a Deep Reinforcement Learning (DRL) approach for UAV path planning based on the global situation information. We have chosen the STAGE Scenario software to provide the simulation environment where a situation assessment model is developed with consideration of the UAV survival probability under enemy radar detection and missile attack. We have employed the dueling double deep Q-networks (D3QN) algorithm that takes a set of situation maps as input to approximate the Q-values corresponding to all candidate actions. In addition, the ε-greedy strategy is combined with heuristic search rules to select an action. We have demonstrated the performance of the proposed method under both static and dynamic task settings.&quot;,&quot;publisher&quot;:&quot;Springer&quot;,&quot;issue&quot;:&quot;2&quot;,&quot;volume&quot;:&quot;98&quot;,&quot;container-title-short&quot;:&quot;&quot;},&quot;isTemporary&quot;:false}],&quot;citationTag&quot;:&quot;MENDELEY_CITATION_v3_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&quot;},{&quot;citationID&quot;:&quot;MENDELEY_CITATION_b2adcde9-70e3-49d1-9af4-bbf955ea22fe&quot;,&quot;properties&quot;:{&quot;noteIndex&quot;:0},&quot;isEdited&quot;:false,&quot;manualOverride&quot;:{&quot;isManuallyOverridden&quot;:false,&quot;citeprocText&quot;:&quot;[23]&quot;,&quot;manualOverrideText&quot;:&quot;&quot;},&quot;citationItems&quot;:[{&quot;id&quot;:&quot;fd01bd0c-8119-3116-b6ac-399a19ed241d&quot;,&quot;itemData&quot;:{&quot;type&quot;:&quot;article-journal&quot;,&quot;id&quot;:&quot;fd01bd0c-8119-3116-b6ac-399a19ed241d&quot;,&quot;title&quot;:&quot;Learning to navigate through complex dynamic environment with modular deep reinforcement learning&quot;,&quot;author&quot;:[{&quot;family&quot;:&quot;Wang&quot;,&quot;given&quot;:&quot;Yuanda&quot;,&quot;parse-names&quot;:false,&quot;dropping-particle&quot;:&quot;&quot;,&quot;non-dropping-particle&quot;:&quot;&quot;},{&quot;family&quot;:&quot;He&quot;,&quot;given&quot;:&quot;Haibo&quot;,&quot;parse-names&quot;:false,&quot;dropping-particle&quot;:&quot;&quot;,&quot;non-dropping-particle&quot;:&quot;&quot;},{&quot;family&quot;:&quot;Sun&quot;,&quot;given&quot;:&quot;Changyin&quot;,&quot;parse-names&quot;:false,&quot;dropping-particle&quot;:&quot;&quot;,&quot;non-dropping-particle&quot;:&quot;&quot;}],&quot;container-title&quot;:&quot;IEEE Transactions on Games&quot;,&quot;DOI&quot;:&quot;10.1109/TG.2018.2849942&quot;,&quot;ISSN&quot;:&quot;24751510&quot;,&quot;issued&quot;:{&quot;date-parts&quot;:[[2018,12,1]]},&quot;page&quot;:&quot;400-412&quot;,&quot;abstract&quot;:&quot;In this paper, we propose an end-to-end modular reinforcement learning architecture for a navigation task in complex dynamic environments with rapidly moving obstacles. In this architecture, the main task is divided into two subtasks: local obstacle avoidance and global navigation. For obstacle avoidance, we develop a two-stream Q-network, which processes spatial and temporal information separately and generates action values. The global navigation subtask is resolved by a conventional Q-network framework. An online learning network and an action scheduler are introduced to first combine two pretrained policies, and then continue exploring and optimizing until a stable policy is obtained. The two-stream Q-network obtains better performance than the conventional deep Q-learning approach in the obstacle avoidance subtask. Experiments on the main task demonstrate that the proposed architecture can efficiently avoid moving obstacles and complete the navigation task at a high success rate. The modular architecture enables parallel training and also demonstrates good generalization capability in different environments. 2017 IEEE.&quot;,&quot;publisher&quot;:&quot;Institute of Electrical and Electronics Engineers Inc.&quot;,&quot;issue&quot;:&quot;4&quot;,&quot;volume&quot;:&quot;10&quot;,&quot;container-title-short&quot;:&quot;IEEE Trans Games&quot;},&quot;isTemporary&quot;:false}],&quot;citationTag&quot;:&quot;MENDELEY_CITATION_v3_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&quot;},{&quot;citationID&quot;:&quot;MENDELEY_CITATION_8c7db247-3413-4c94-9f43-296faef93b92&quot;,&quot;properties&quot;:{&quot;noteIndex&quot;:0},&quot;isEdited&quot;:false,&quot;manualOverride&quot;:{&quot;isManuallyOverridden&quot;:false,&quot;citeprocText&quot;:&quot;[23]&quot;,&quot;manualOverrideText&quot;:&quot;&quot;},&quot;citationItems&quot;:[{&quot;id&quot;:&quot;fd01bd0c-8119-3116-b6ac-399a19ed241d&quot;,&quot;itemData&quot;:{&quot;type&quot;:&quot;article-journal&quot;,&quot;id&quot;:&quot;fd01bd0c-8119-3116-b6ac-399a19ed241d&quot;,&quot;title&quot;:&quot;Learning to navigate through complex dynamic environment with modular deep reinforcement learning&quot;,&quot;author&quot;:[{&quot;family&quot;:&quot;Wang&quot;,&quot;given&quot;:&quot;Yuanda&quot;,&quot;parse-names&quot;:false,&quot;dropping-particle&quot;:&quot;&quot;,&quot;non-dropping-particle&quot;:&quot;&quot;},{&quot;family&quot;:&quot;He&quot;,&quot;given&quot;:&quot;Haibo&quot;,&quot;parse-names&quot;:false,&quot;dropping-particle&quot;:&quot;&quot;,&quot;non-dropping-particle&quot;:&quot;&quot;},{&quot;family&quot;:&quot;Sun&quot;,&quot;given&quot;:&quot;Changyin&quot;,&quot;parse-names&quot;:false,&quot;dropping-particle&quot;:&quot;&quot;,&quot;non-dropping-particle&quot;:&quot;&quot;}],&quot;container-title&quot;:&quot;IEEE Transactions on Games&quot;,&quot;DOI&quot;:&quot;10.1109/TG.2018.2849942&quot;,&quot;ISSN&quot;:&quot;24751510&quot;,&quot;issued&quot;:{&quot;date-parts&quot;:[[2018,12,1]]},&quot;page&quot;:&quot;400-412&quot;,&quot;abstract&quot;:&quot;In this paper, we propose an end-to-end modular reinforcement learning architecture for a navigation task in complex dynamic environments with rapidly moving obstacles. In this architecture, the main task is divided into two subtasks: local obstacle avoidance and global navigation. For obstacle avoidance, we develop a two-stream Q-network, which processes spatial and temporal information separately and generates action values. The global navigation subtask is resolved by a conventional Q-network framework. An online learning network and an action scheduler are introduced to first combine two pretrained policies, and then continue exploring and optimizing until a stable policy is obtained. The two-stream Q-network obtains better performance than the conventional deep Q-learning approach in the obstacle avoidance subtask. Experiments on the main task demonstrate that the proposed architecture can efficiently avoid moving obstacles and complete the navigation task at a high success rate. The modular architecture enables parallel training and also demonstrates good generalization capability in different environments. 2017 IEEE.&quot;,&quot;publisher&quot;:&quot;Institute of Electrical and Electronics Engineers Inc.&quot;,&quot;issue&quot;:&quot;4&quot;,&quot;volume&quot;:&quot;10&quot;,&quot;container-title-short&quot;:&quot;IEEE Trans Games&quot;},&quot;isTemporary&quot;:false}],&quot;citationTag&quot;:&quot;MENDELEY_CITATION_v3_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&quot;},{&quot;citationID&quot;:&quot;MENDELEY_CITATION_8f74b3ea-1895-49b5-a697-c9d3bb2213fd&quot;,&quot;properties&quot;:{&quot;noteIndex&quot;:0},&quot;isEdited&quot;:false,&quot;manualOverride&quot;:{&quot;isManuallyOverridden&quot;:false,&quot;citeprocText&quot;:&quot;[24]&quot;,&quot;manualOverrideText&quot;:&quot;&quot;},&quot;citationItems&quot;:[{&quot;id&quot;:&quot;a8c36142-1dfd-3b8b-a5a3-95e8b36c6525&quot;,&quot;itemData&quot;:{&quot;type&quot;:&quot;article-journal&quot;,&quot;id&quot;:&quot;a8c36142-1dfd-3b8b-a5a3-95e8b36c6525&quot;,&quot;title&quot;:&quot;Autonomous Navigation of UAVs in Large-Scale Complex Environments: A Deep Reinforcement Learning Approach&quot;,&quot;author&quot;:[{&quot;family&quot;:&quot;Wang&quot;,&quot;given&quot;:&quot;Chao&quot;,&quot;parse-names&quot;:false,&quot;dropping-particle&quot;:&quot;&quot;,&quot;non-dropping-particle&quot;:&quot;&quot;},{&quot;family&quot;:&quot;Wang&quot;,&quot;given&quot;:&quot;Jian&quot;,&quot;parse-names&quot;:false,&quot;dropping-particle&quot;:&quot;&quot;,&quot;non-dropping-particle&quot;:&quot;&quot;},{&quot;family&quot;:&quot;Shen&quot;,&quot;given&quot;:&quot;Yuan&quot;,&quot;parse-names&quot;:false,&quot;dropping-particle&quot;:&quot;&quot;,&quot;non-dropping-particle&quot;:&quot;&quot;},{&quot;family&quot;:&quot;Zhang&quot;,&quot;given&quot;:&quot;Xudong&quot;,&quot;parse-names&quot;:false,&quot;dropping-particle&quot;:&quot;&quot;,&quot;non-dropping-particle&quot;:&quot;&quot;}],&quot;container-title&quot;:&quot;IEEE Transactions on Vehicular Technology&quot;,&quot;DOI&quot;:&quot;10.1109/TVT.2018.2890773&quot;,&quot;ISSN&quot;:&quot;00189545&quot;,&quot;issued&quot;:{&quot;date-parts&quot;:[[2019,3,1]]},&quot;page&quot;:&quot;2124-2136&quot;,&quot;abstract&quot;:&quot;In this paper, we propose a deep reinforcement learning (DRL)-based method that allows unmanned aerial vehicles (UAVs) to execute navigation tasks in large-scale complex environments. This technique is important for many applications such as goods delivery and remote surveillance. The problem is formulated as a partially observable Markov decision process (POMDP) and solved by a novel online DRL algorithm designed based on two strictly proved policy gradient theorems within the actor-critic framework. In contrast to conventional simultaneous localization and mapping-based or sensing and avoidance-based approaches, our method directly maps UAVs' raw sensory measurements into control signals for navigation. Experiment results demonstrate that our method can enable UAVs to autonomously perform navigation in a virtual large-scale complex environment and can be generalized to more complex, larger-scale, and three-dimensional environments. Besides, the proposed online DRL algorithm addressing POMDPs outperforms the state-of-the-art.&quot;,&quot;publisher&quot;:&quot;Institute of Electrical and Electronics Engineers Inc.&quot;,&quot;issue&quot;:&quot;3&quot;,&quot;volume&quot;:&quot;68&quot;,&quot;container-title-short&quot;:&quot;IEEE Trans Veh Technol&quot;},&quot;isTemporary&quot;:false}],&quot;citationTag&quot;:&quot;MENDELEY_CITATION_v3_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&quot;},{&quot;citationID&quot;:&quot;MENDELEY_CITATION_f7fb9e8f-d011-4ed7-9d99-f24e590abd9a&quot;,&quot;properties&quot;:{&quot;noteIndex&quot;:0},&quot;isEdited&quot;:false,&quot;manualOverride&quot;:{&quot;isManuallyOverridden&quot;:false,&quot;citeprocText&quot;:&quot;[25]&quot;,&quot;manualOverrideText&quot;:&quot;&quot;},&quot;citationItems&quot;:[{&quot;id&quot;:&quot;7828aa7e-8f9d-3e9f-8edb-d68fcefef875&quot;,&quot;itemData&quot;:{&quot;type&quot;:&quot;article-journal&quot;,&quot;id&quot;:&quot;7828aa7e-8f9d-3e9f-8edb-d68fcefef875&quot;,&quot;title&quot;:&quot;Robust motion control for UAV in dynamic uncertain environments using deep reinforcement learning&quot;,&quot;author&quot;:[{&quot;family&quot;:&quot;Wan&quot;,&quot;given&quot;:&quot;Kaifang&quot;,&quot;parse-names&quot;:false,&quot;dropping-particle&quot;:&quot;&quot;,&quot;non-dropping-particle&quot;:&quot;&quot;},{&quot;family&quot;:&quot;Gao&quot;,&quot;given&quot;:&quot;Xiaoguang&quot;,&quot;parse-names&quot;:false,&quot;dropping-particle&quot;:&quot;&quot;,&quot;non-dropping-particle&quot;:&quot;&quot;},{&quot;family&quot;:&quot;Hu&quot;,&quot;given&quot;:&quot;Zijian&quot;,&quot;parse-names&quot;:false,&quot;dropping-particle&quot;:&quot;&quot;,&quot;non-dropping-particle&quot;:&quot;&quot;},{&quot;family&quot;:&quot;Wu&quot;,&quot;given&quot;:&quot;Gaofeng&quot;,&quot;parse-names&quot;:false,&quot;dropping-particle&quot;:&quot;&quot;,&quot;non-dropping-particle&quot;:&quot;&quot;}],&quot;container-title&quot;:&quot;Remote Sensing&quot;,&quot;DOI&quot;:&quot;10.3390/rs12040640&quot;,&quot;ISSN&quot;:&quot;20724292&quot;,&quot;issued&quot;:{&quot;date-parts&quot;:[[2020,2,1]]},&quot;abstract&quot;:&quot;In this paper, a novel deep reinforcement learning (DRL) method, and robust deep deterministic policy gradient (Robust-DDPG), is proposed for developing a controller that allows robust flying of an unmanned aerial vehicle (UAV) in dynamic uncertain environments. This technique is applicable in many fields, such as penetration and remote surveillance. The learning-based controller is constructed with an actor-critic framework, and can perform a dual-channel continuous control (roll and speed) of the UAV. To overcome the fragility and volatility of original DDPG, three critical learning tricks are introduced in Robust-DDPG: (1) Delayed-learning trick, providing stable learnings, while facing dynamic environments; (2) adversarial attack trick, improving policy's adaptability to uncertain environments; (3) mixed exploration trick, enabling faster convergence of the model. The training experiments show great improvement in its convergence speed, convergence effect, and stability. The exploiting experiments demonstrate high efficiency in providing the UAV a shorter and smoother path. While, the generalization experiments verify its better adaptability to complicated, dynamic and uncertain environments, comparing to Deep Q Network (DQN) and DDPG algorithms.&quot;,&quot;publisher&quot;:&quot;MDPI AG&quot;,&quot;issue&quot;:&quot;4&quot;,&quot;volume&quot;:&quot;12&quot;,&quot;container-title-short&quot;:&quot;Remote Sens (Basel)&quot;},&quot;isTemporary&quot;:false}],&quot;citationTag&quot;:&quot;MENDELEY_CITATION_v3_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&quot;},{&quot;citationID&quot;:&quot;MENDELEY_CITATION_2de02d8f-7339-460a-bf0f-1a288dc013cb&quot;,&quot;properties&quot;:{&quot;noteIndex&quot;:0},&quot;isEdited&quot;:false,&quot;manualOverride&quot;:{&quot;isManuallyOverridden&quot;:false,&quot;citeprocText&quot;:&quot;[26]&quot;,&quot;manualOverrideText&quot;:&quot;&quot;},&quot;citationItems&quot;:[{&quot;id&quot;:&quot;31e65d0b-7cce-35cd-8eda-703b793fda72&quot;,&quot;itemData&quot;:{&quot;type&quot;:&quot;book&quot;,&quot;id&quot;:&quot;31e65d0b-7cce-35cd-8eda-703b793fda72&quot;,&quot;title&quot;:&quot;2019 American Control Conference (ACC)&quot;,&quot;ISBN&quot;:&quot;9781538679265&quot;,&quot;issued&quot;:{&quot;date-parts&quot;:[[2019]]},&quot;abstract&quot;:&quot;Title from content provider.&quot;,&quot;publisher&quot;:&quot;IEEE&quot;,&quot;container-title-short&quot;:&quot;&quot;},&quot;isTemporary&quot;:false}],&quot;citationTag&quot;:&quot;MENDELEY_CITATION_v3_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&quot;},{&quot;citationID&quot;:&quot;MENDELEY_CITATION_17fc6f19-a525-4167-b094-26bb8c2ef920&quot;,&quot;properties&quot;:{&quot;noteIndex&quot;:0},&quot;isEdited&quot;:false,&quot;manualOverride&quot;:{&quot;isManuallyOverridden&quot;:false,&quot;citeprocText&quot;:&quot;[27]&quot;,&quot;manualOverrideText&quot;:&quot;&quot;},&quot;citationItems&quot;:[{&quot;id&quot;:&quot;96beb774-f9fb-3cc7-8f16-f52057fbb37d&quot;,&quot;itemData&quot;:{&quot;type&quot;:&quot;article-journal&quot;,&quot;id&quot;:&quot;96beb774-f9fb-3cc7-8f16-f52057fbb37d&quot;,&quot;title&quot;:&quot;A Deep Reinforcement Learning Strategy for UAV Autonomous Landing on a Moving Platform&quot;,&quot;author&quot;:[{&quot;family&quot;:&quot;Rodriguez-Ramos&quot;,&quot;given&quot;:&quot;Alejandro&quot;,&quot;parse-names&quot;:false,&quot;dropping-particle&quot;:&quot;&quot;,&quot;non-dropping-particle&quot;:&quot;&quot;},{&quot;family&quot;:&quot;Sampedro&quot;,&quot;given&quot;:&quot;Carlos&quot;,&quot;parse-names&quot;:false,&quot;dropping-particle&quot;:&quot;&quot;,&quot;non-dropping-particle&quot;:&quot;&quot;},{&quot;family&quot;:&quot;Bavle&quot;,&quot;given&quot;:&quot;Hriday&quot;,&quot;parse-names&quot;:false,&quot;dropping-particle&quot;:&quot;&quot;,&quot;non-dropping-particle&quot;:&quot;&quot;},{&quot;family&quot;:&quot;la Puente&quot;,&quot;given&quot;:&quot;Paloma&quot;,&quot;parse-names&quot;:false,&quot;dropping-particle&quot;:&quot;&quot;,&quot;non-dropping-particle&quot;:&quot;de&quot;},{&quot;family&quot;:&quot;Campoy&quot;,&quot;given&quot;:&quot;Pascual&quot;,&quot;parse-names&quot;:false,&quot;dropping-particle&quot;:&quot;&quot;,&quot;non-dropping-particle&quot;:&quot;&quot;}],&quot;container-title&quot;:&quot;Journal of Intelligent and Robotic Systems: Theory and Applications&quot;,&quot;DOI&quot;:&quot;10.1007/s10846-018-0891-8&quot;,&quot;ISSN&quot;:&quot;15730409&quot;,&quot;issued&quot;:{&quot;date-parts&quot;:[[2019,2,15]]},&quot;page&quot;:&quot;351-366&quot;,&quot;abstract&quot;:&quot;The use of multi-rotor UAVs in industrial and civil applications has been extensively encouraged by the rapid innovation in all the technologies involved. In particular, deep learning techniques for motion control have recently taken a major qualitative step, since the successful application of Deep Q-Learning to the continuous action domain in Atari-like games. Based on these ideas, Deep Deterministic Policy Gradients (DDPG) algorithm was able to provide outstanding results with continuous state and action domains, which are a requirement in most of the robotics-related tasks. In this context, the research community is lacking the integration of realistic simulation systems with the reinforcement learning paradigm, enabling the application of deep reinforcement learning algorithms to the robotics field. In this paper, a versatile Gazebo-based reinforcement learning framework has been designed and validated with a continuous UAV landing task. The UAV landing maneuver on a moving platform has been solved by means of the novel DDPG algorithm, which has been integrated in our reinforcement learning framework. Several experiments have been performed in a wide variety of conditions for both simulated and real flights, demonstrating the generality of the approach. As an indirect result, a powerful work flow for robotics has been validated, where robots can learn in simulation and perform properly in real operation environments. To the best of the authors knowledge, this is the first work that addresses the continuous UAV landing maneuver on a moving platform by means of a state-of-the-art deep reinforcement learning algorithm, trained in simulation and tested in real flights.&quot;,&quot;publisher&quot;:&quot;Springer Netherlands&quot;,&quot;issue&quot;:&quot;1-2&quot;,&quot;volume&quot;:&quot;93&quot;,&quot;container-title-short&quot;:&quot;&quot;},&quot;isTemporary&quot;:false}],&quot;citationTag&quot;:&quot;MENDELEY_CITATION_v3_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&quot;},{&quot;citationID&quot;:&quot;MENDELEY_CITATION_a4599bbc-cd35-49b4-8415-f50d06474f58&quot;,&quot;properties&quot;:{&quot;noteIndex&quot;:0},&quot;isEdited&quot;:false,&quot;manualOverride&quot;:{&quot;isManuallyOverridden&quot;:false,&quot;citeprocText&quot;:&quot;[23]&quot;,&quot;manualOverrideText&quot;:&quot;&quot;},&quot;citationItems&quot;:[{&quot;id&quot;:&quot;fd01bd0c-8119-3116-b6ac-399a19ed241d&quot;,&quot;itemData&quot;:{&quot;type&quot;:&quot;article-journal&quot;,&quot;id&quot;:&quot;fd01bd0c-8119-3116-b6ac-399a19ed241d&quot;,&quot;title&quot;:&quot;Learning to navigate through complex dynamic environment with modular deep reinforcement learning&quot;,&quot;author&quot;:[{&quot;family&quot;:&quot;Wang&quot;,&quot;given&quot;:&quot;Yuanda&quot;,&quot;parse-names&quot;:false,&quot;dropping-particle&quot;:&quot;&quot;,&quot;non-dropping-particle&quot;:&quot;&quot;},{&quot;family&quot;:&quot;He&quot;,&quot;given&quot;:&quot;Haibo&quot;,&quot;parse-names&quot;:false,&quot;dropping-particle&quot;:&quot;&quot;,&quot;non-dropping-particle&quot;:&quot;&quot;},{&quot;family&quot;:&quot;Sun&quot;,&quot;given&quot;:&quot;Changyin&quot;,&quot;parse-names&quot;:false,&quot;dropping-particle&quot;:&quot;&quot;,&quot;non-dropping-particle&quot;:&quot;&quot;}],&quot;container-title&quot;:&quot;IEEE Transactions on Games&quot;,&quot;DOI&quot;:&quot;10.1109/TG.2018.2849942&quot;,&quot;ISSN&quot;:&quot;24751510&quot;,&quot;issued&quot;:{&quot;date-parts&quot;:[[2018,12,1]]},&quot;page&quot;:&quot;400-412&quot;,&quot;abstract&quot;:&quot;In this paper, we propose an end-to-end modular reinforcement learning architecture for a navigation task in complex dynamic environments with rapidly moving obstacles. In this architecture, the main task is divided into two subtasks: local obstacle avoidance and global navigation. For obstacle avoidance, we develop a two-stream Q-network, which processes spatial and temporal information separately and generates action values. The global navigation subtask is resolved by a conventional Q-network framework. An online learning network and an action scheduler are introduced to first combine two pretrained policies, and then continue exploring and optimizing until a stable policy is obtained. The two-stream Q-network obtains better performance than the conventional deep Q-learning approach in the obstacle avoidance subtask. Experiments on the main task demonstrate that the proposed architecture can efficiently avoid moving obstacles and complete the navigation task at a high success rate. The modular architecture enables parallel training and also demonstrates good generalization capability in different environments. 2017 IEEE.&quot;,&quot;publisher&quot;:&quot;Institute of Electrical and Electronics Engineers Inc.&quot;,&quot;issue&quot;:&quot;4&quot;,&quot;volume&quot;:&quot;10&quot;,&quot;container-title-short&quot;:&quot;IEEE Trans Games&quot;},&quot;isTemporary&quot;:false}],&quot;citationTag&quot;:&quot;MENDELEY_CITATION_v3_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&quot;},{&quot;citationID&quot;:&quot;MENDELEY_CITATION_2fed6f1d-6f4b-43d1-b3b9-456da48755b3&quot;,&quot;properties&quot;:{&quot;noteIndex&quot;:0},&quot;isEdited&quot;:false,&quot;manualOverride&quot;:{&quot;isManuallyOverridden&quot;:false,&quot;citeprocText&quot;:&quot;[8]&quot;,&quot;manualOverrideText&quot;:&quot;&quot;},&quot;citationItems&quot;:[{&quot;id&quot;:&quot;7f592419-7945-37f1-b39c-caa21f3f603b&quot;,&quot;itemData&quot;:{&quot;type&quot;:&quot;paper-conference&quot;,&quot;id&quot;:&quot;7f592419-7945-37f1-b39c-caa21f3f603b&quot;,&quot;title&quot;:&quot;Deep Reinforcement Learning for Mapless Navigation of Unmanned Aerial Vehicles&quot;,&quot;author&quot;:[{&quot;family&quot;:&quot;Grando&quot;,&quot;given&quot;:&quot;Ricardo B.&quot;,&quot;parse-names&quot;:false,&quot;dropping-particle&quot;:&quot;&quot;,&quot;non-dropping-particle&quot;:&quot;&quot;},{&quot;family&quot;:&quot;Jesus&quot;,&quot;given&quot;:&quot;Junior C.&quot;,&quot;parse-names&quot;:false,&quot;dropping-particle&quot;:&quot;&quot;,&quot;non-dropping-particle&quot;:&quot;De&quot;},{&quot;family&quot;:&quot;Drews&quot;,&quot;given&quot;:&quot;Paulo L.J.&quot;,&quot;parse-names&quot;:false,&quot;dropping-particle&quot;:&quot;&quot;,&quot;non-dropping-particle&quot;:&quot;&quot;}],&quot;container-title&quot;:&quot;2020 Latin American Robotics Symposium, 2020 Brazilian Symposium on Robotics and 2020 Workshop on Robotics in Education, LARS-SBR-WRE 2020&quot;,&quot;DOI&quot;:&quot;10.1109/LARS/SBR/WRE51543.2020.9307015&quot;,&quot;ISBN&quot;:&quot;9780738111537&quot;,&quot;issued&quot;:{&quot;date-parts&quot;:[[2020,11,9]]},&quot;abstract&quot;:&quot;This paper presents a deep reinforcement learning-based system for goal-oriented mapless navigation for Unmanned Aerial Vehicles (UAVs). In this context, image-based sensing approaches are the most common. However, they demand high processing power hardware which are heavy and difficult to embed into a small-autonomous UAV. Our approach is based on localization data and simple sparse range data to train the intelligent agent. We based our approach in two state-of-the-art Deep- Rl techniques for terrestrial robot: Deep Deterministic Policy Gradient (DDPG) and Soft Actor Critic (SAC). We compare the performance with a classic geometric-based tracking controller for mapless navigation of UAVs. Based on experimental results, we conclude that Deep- Rl algorithms are effective to perform mapless navigation and obstacle avoidance for UAVs. Our vehicle successfully performed two proposed tasks, reaching the desired goal and outperforming the geometric-based tracking controller on the obstacle avoiding capability.&quot;,&quot;publisher&quot;:&quot;Institute of Electrical and Electronics Engineers Inc.&quot;,&quot;container-title-short&quot;:&quot;&quot;},&quot;isTemporary&quot;:false}],&quot;citationTag&quot;:&quot;MENDELEY_CITATION_v3_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&quot;},{&quot;citationID&quot;:&quot;MENDELEY_CITATION_41ac82bd-e4a2-4917-a3c1-297db38c1d7b&quot;,&quot;properties&quot;:{&quot;noteIndex&quot;:0},&quot;isEdited&quot;:false,&quot;manualOverride&quot;:{&quot;isManuallyOverridden&quot;:false,&quot;citeprocText&quot;:&quot;[9]&quot;,&quot;manualOverrideText&quot;:&quot;&quot;},&quot;citationItems&quot;:[{&quot;id&quot;:&quot;9e6e9a08-87ac-3d0a-823e-bc619448510e&quot;,&quot;itemData&quot;:{&quot;type&quot;:&quot;article-journal&quot;,&quot;id&quot;:&quot;9e6e9a08-87ac-3d0a-823e-bc619448510e&quot;,&quot;title&quot;:&quot;A reinforcement learning approach for UAV target searching and tracking&quot;,&quot;author&quot;:[{&quot;family&quot;:&quot;Wang&quot;,&quot;given&quot;:&quot;Tian&quot;,&quot;parse-names&quot;:false,&quot;dropping-particle&quot;:&quot;&quot;,&quot;non-dropping-particle&quot;:&quot;&quot;},{&quot;family&quot;:&quot;Qin&quot;,&quot;given&quot;:&quot;Ruoxi&quot;,&quot;parse-names&quot;:false,&quot;dropping-particle&quot;:&quot;&quot;,&quot;non-dropping-particle&quot;:&quot;&quot;},{&quot;family&quot;:&quot;Chen&quot;,&quot;given&quot;:&quot;Yang&quot;,&quot;parse-names&quot;:false,&quot;dropping-particle&quot;:&quot;&quot;,&quot;non-dropping-particle&quot;:&quot;&quot;},{&quot;family&quot;:&quot;Snoussi&quot;,&quot;given&quot;:&quot;Hichem&quot;,&quot;parse-names&quot;:false,&quot;dropping-particle&quot;:&quot;&quot;,&quot;non-dropping-particle&quot;:&quot;&quot;},{&quot;family&quot;:&quot;Choi&quot;,&quot;given&quot;:&quot;Chang&quot;,&quot;parse-names&quot;:false,&quot;dropping-particle&quot;:&quot;&quot;,&quot;non-dropping-particle&quot;:&quot;&quot;}],&quot;container-title&quot;:&quot;Multimedia Tools and Applications&quot;,&quot;container-title-short&quot;:&quot;Multimed Tools Appl&quot;,&quot;DOI&quot;:&quot;10.1007/s11042-018-5739-5&quot;,&quot;ISSN&quot;:&quot;15737721&quot;,&quot;issued&quot;:{&quot;date-parts&quot;:[[2019,2,1]]},&quot;page&quot;:&quot;4347-4364&quot;,&quot;abstract&quot;:&quot;Owing to the advantages of Unmanned Aerial Vehicle (UAV), such as the extendibility, maneuverability and stability, multiple UAVs are having more and more applications in security surveillance. The object searching and trajectory planning become the important issues of uninterrupted patrol. We propose an online distributed algorithm for tracking and searching, while considering the energy refueling at the same time. The quantum probability model which describes the partially observable target positions is proposed. Moreover, the upper confidence tree algorithm is derived to resolve the best route, with the assistance of teammate learning model which handles the nonstationary problems in distributed reinforcement learning. Experiments and the analysis of the different situations show that the proposed scheme performs favorably.&quot;,&quot;publisher&quot;:&quot;Springer New York LLC&quot;,&quot;issue&quot;:&quot;4&quot;,&quot;volume&quot;:&quot;78&quot;},&quot;isTemporary&quot;:false}],&quot;citationTag&quot;:&quot;MENDELEY_CITATION_v3_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&quot;},{&quot;citationID&quot;:&quot;MENDELEY_CITATION_e0564e1c-b846-40da-8196-942ee32d614b&quot;,&quot;properties&quot;:{&quot;noteIndex&quot;:0},&quot;isEdited&quot;:false,&quot;manualOverride&quot;:{&quot;isManuallyOverridden&quot;:false,&quot;citeprocText&quot;:&quot;[10]&quot;,&quot;manualOverrideText&quot;:&quot;&quot;},&quot;citationItems&quot;:[{&quot;id&quot;:&quot;e1a2ae51-f77b-38ea-a1b1-2c2ee4275f29&quot;,&quot;itemData&quot;:{&quot;type&quot;:&quot;paper-conference&quot;,&quot;id&quot;:&quot;e1a2ae51-f77b-38ea-a1b1-2c2ee4275f29&quot;,&quot;title&quot;:&quot;Autonomous UAV navigation in dynamic environments with double deep Q-networks&quot;,&quot;author&quot;:[{&quot;family&quot;:&quot;Yang&quot;,&quot;given&quot;:&quot;Yupeng&quot;,&quot;parse-names&quot;:false,&quot;dropping-particle&quot;:&quot;&quot;,&quot;non-dropping-particle&quot;:&quot;&quot;},{&quot;family&quot;:&quot;Zhang&quot;,&quot;given&quot;:&quot;Kai&quot;,&quot;parse-names&quot;:false,&quot;dropping-particle&quot;:&quot;&quot;,&quot;non-dropping-particle&quot;:&quot;&quot;},{&quot;family&quot;:&quot;Liu&quot;,&quot;given&quot;:&quot;Dahai&quot;,&quot;parse-names&quot;:false,&quot;dropping-particle&quot;:&quot;&quot;,&quot;non-dropping-particle&quot;:&quot;&quot;},{&quot;family&quot;:&quot;Song&quot;,&quot;given&quot;:&quot;Houbing&quot;,&quot;parse-names&quot;:false,&quot;dropping-particle&quot;:&quot;&quot;,&quot;non-dropping-particle&quot;:&quot;&quot;}],&quot;container-title&quot;:&quot;AIAA/IEEE Digital Avionics Systems Conference - Proceedings&quot;,&quot;DOI&quot;:&quot;10.1109/DASC50938.2020.9256455&quot;,&quot;ISBN&quot;:&quot;9781728198255&quot;,&quot;ISSN&quot;:&quot;21557209&quot;,&quot;issued&quot;:{&quot;date-parts&quot;:[[2020,10,11]]},&quot;abstract&quot;:&quot;With the rapidly increasing number and complexity of unmanned aircraft systems (UAS), enabling high-density operations becomes the most important goal for UAS operations in congested airspace. However, it is difficult to capture the global environment information such as geolocation of other unmanned aerial vehicles (UAVs) and the steep terrain in real-time. As a result, avoiding dynamic obstacles rather than static ones is challenging. Previous work demonstrates the feasibility of using traditional Q-learning to solve the navigation problem in a static environment, but this method is problematic when facing a dynamic environment because it usually causes the overestimation of action values. To address this challenge, this paper presents a framework based on double deep Q-network with priority experience replay (DDQN-PER) which allows the UAVs to navigate and avoid obstacles in a dynamic environment. The model is built upon convolutional neural networks (CNNs) whose input is raw pixels of the local known environment and whose output is an action after estimating future rewards. We set up multiple experimental scenarios with static and moving obstacles for different tasks which are ranging from single-agent navigation to multi-agent navigation. Then this model is applied to other pre-defined environments, without adjustment of the architecture or learning algorithm, to validate its generalization. Experimental results demonstrate that our proposed models can allow the UAVs reach the goal successfully in new dynamic environments.&quot;,&quot;publisher&quot;:&quot;Institute of Electrical and Electronics Engineers Inc.&quot;,&quot;volume&quot;:&quot;2020-October&quot;,&quot;container-title-short&quot;:&quot;&quot;},&quot;isTemporary&quot;:false}],&quot;citationTag&quot;:&quot;MENDELEY_CITATION_v3_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&quot;},{&quot;citationID&quot;:&quot;MENDELEY_CITATION_111a93db-4a9c-4a04-bf3b-02a5649d97b0&quot;,&quot;properties&quot;:{&quot;noteIndex&quot;:0},&quot;isEdited&quot;:false,&quot;manualOverride&quot;:{&quot;isManuallyOverridden&quot;:false,&quot;citeprocText&quot;:&quot;[11]&quot;,&quot;manualOverrideText&quot;:&quot;&quot;},&quot;citationItems&quot;:[{&quot;id&quot;:&quot;8ca9f095-e0e9-360a-b84f-6f0f9e8f6a1b&quot;,&quot;itemData&quot;:{&quot;type&quot;:&quot;article-journal&quot;,&quot;id&quot;:&quot;8ca9f095-e0e9-360a-b84f-6f0f9e8f6a1b&quot;,&quot;title&quot;:&quot;Joint Optimization of Multi-UAV Target Assignment and Path Planning Based on Multi-Agent Reinforcement Learning&quot;,&quot;author&quot;:[{&quot;family&quot;:&quot;Qie&quot;,&quot;given&quot;:&quot;Han&quot;,&quot;parse-names&quot;:false,&quot;dropping-particle&quot;:&quot;&quot;,&quot;non-dropping-particle&quot;:&quot;&quot;},{&quot;family&quot;:&quot;Shi&quot;,&quot;given&quot;:&quot;Dianxi&quot;,&quot;parse-names&quot;:false,&quot;dropping-particle&quot;:&quot;&quot;,&quot;non-dropping-particle&quot;:&quot;&quot;},{&quot;family&quot;:&quot;Shen&quot;,&quot;given&quot;:&quot;Tianlong&quot;,&quot;parse-names&quot;:false,&quot;dropping-particle&quot;:&quot;&quot;,&quot;non-dropping-particle&quot;:&quot;&quot;},{&quot;family&quot;:&quot;Xu&quot;,&quot;given&quot;:&quot;Xinhai&quot;,&quot;parse-names&quot;:false,&quot;dropping-particle&quot;:&quot;&quot;,&quot;non-dropping-particle&quot;:&quot;&quot;},{&quot;family&quot;:&quot;Li&quot;,&quot;given&quot;:&quot;Yuan&quot;,&quot;parse-names&quot;:false,&quot;dropping-particle&quot;:&quot;&quot;,&quot;non-dropping-particle&quot;:&quot;&quot;},{&quot;family&quot;:&quot;Wang&quot;,&quot;given&quot;:&quot;Liujing&quot;,&quot;parse-names&quot;:false,&quot;dropping-particle&quot;:&quot;&quot;,&quot;non-dropping-particle&quot;:&quot;&quot;}],&quot;container-title&quot;:&quot;IEEE Access&quot;,&quot;DOI&quot;:&quot;10.1109/ACCESS.2019.2943253&quot;,&quot;ISSN&quot;:&quot;21693536&quot;,&quot;issued&quot;:{&quot;date-parts&quot;:[[2019]]},&quot;page&quot;:&quot;146264-146272&quot;,&quot;abstract&quot;:&quot;One of the major research topics in unmanned aerial vehicle (UAV) collaborative control systems is the problem of multi-UAV target assignment and path planning (MUTAPP). It is a complicated optimization problem in which target assignment and path planning are solved separately. However, recalculation of the optimal results is too slow for real-time operations in dynamic environments because of the large number of calculations required. In this paper, we propose an artificial intelligence method named simultaneous target assignment and path planning (STAPP) based on a multi-agent deep deterministic policy gradient (MADDPG) algorithm, which is a type of multi-agent reinforcement learning algorithm. In STAPP, the MUTAPP problem is first constructed as a multi-agent system. Then, the MADDPG framework is used to train the system to solve target assignment and path planning simultaneously according to a corresponding reward structure. The proposed system can deal with dynamic environments effectively as its execution only requires the locations of the UAVs, targets, and threat areas. Real-time performance can be guaranteed as the neural network used in the system is simple. In addition, we develop a technique to improve the training effect and use experiments to demonstrate the effectiveness of our method.&quot;,&quot;publisher&quot;:&quot;Institute of Electrical and Electronics Engineers Inc.&quot;,&quot;volume&quot;:&quot;7&quot;,&quot;container-title-short&quot;:&quot;&quot;},&quot;isTemporary&quot;:false}],&quot;citationTag&quot;:&quot;MENDELEY_CITATION_v3_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&quot;},{&quot;citationID&quot;:&quot;MENDELEY_CITATION_a8a05490-744b-4061-b673-2bc7c064e7f1&quot;,&quot;properties&quot;:{&quot;noteIndex&quot;:0},&quot;isEdited&quot;:false,&quot;manualOverride&quot;:{&quot;isManuallyOverridden&quot;:false,&quot;citeprocText&quot;:&quot;[12]&quot;,&quot;manualOverrideText&quot;:&quot;&quot;},&quot;citationItems&quot;:[{&quot;id&quot;:&quot;659fc141-7266-311d-bfce-fbf8f72fe365&quot;,&quot;itemData&quot;:{&quot;type&quot;:&quot;book&quot;,&quot;id&quot;:&quot;659fc141-7266-311d-bfce-fbf8f72fe365&quot;,&quot;title&quot;:&quot;2020 IEEE International Symposium on Circuits and Systems (ISCAS) : proceedings : ISCAS 2020 : Virtual Conference, October 10-21, 2020.&quot;,&quot;author&quot;:[{&quot;family&quot;:&quot;IEEE Circuits and Systems Society&quot;,&quot;given&quot;:&quot;&quot;,&quot;parse-names&quot;:false,&quot;dropping-particle&quot;:&quot;&quot;,&quot;non-dropping-particle&quot;:&quot;&quot;},{&quot;family&quot;:&quot;Institute of Electrical and Electronics Engineers&quot;,&quot;given&quot;:&quot;&quot;,&quot;parse-names&quot;:false,&quot;dropping-particle&quot;:&quot;&quot;,&quot;non-dropping-particle&quot;:&quot;&quot;}],&quot;ISBN&quot;:&quot;9781728133201&quot;,&quot;abstract&quot;:&quot;IEEE Catalog Number: CFP20ISC-ART.&quot;,&quot;container-title-short&quot;:&quot;&quot;},&quot;isTemporary&quot;:false}],&quot;citationTag&quot;:&quot;MENDELEY_CITATION_v3_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&quot;},{&quot;citationID&quot;:&quot;MENDELEY_CITATION_16140274-ca16-4a2e-a00d-df805f3a02c7&quot;,&quot;properties&quot;:{&quot;noteIndex&quot;:0},&quot;isEdited&quot;:false,&quot;manualOverride&quot;:{&quot;isManuallyOverridden&quot;:false,&quot;citeprocText&quot;:&quot;[13]&quot;,&quot;manualOverrideText&quot;:&quot;&quot;},&quot;citationItems&quot;:[{&quot;id&quot;:&quot;3230a798-5b86-37dc-9895-a924437426a6&quot;,&quot;itemData&quot;:{&quot;type&quot;:&quot;article-journal&quot;,&quot;id&quot;:&quot;3230a798-5b86-37dc-9895-a924437426a6&quot;,&quot;title&quot;:&quot;Iada*-rl: Anytime graph-based path planning with deep reinforcement learning for an autonomous uav&quot;,&quot;author&quot;:[{&quot;family&quot;:&quot;Maw&quot;,&quot;given&quot;:&quot;Aye Aye&quot;,&quot;parse-names&quot;:false,&quot;dropping-particle&quot;:&quot;&quot;,&quot;non-dropping-particle&quot;:&quot;&quot;},{&quot;family&quot;:&quot;Tyan&quot;,&quot;given&quot;:&quot;Maxim&quot;,&quot;parse-names&quot;:false,&quot;dropping-particle&quot;:&quot;&quot;,&quot;non-dropping-particle&quot;:&quot;&quot;},{&quot;family&quot;:&quot;Nguyen&quot;,&quot;given&quot;:&quot;Tuan Anh&quot;,&quot;parse-names&quot;:false,&quot;dropping-particle&quot;:&quot;&quot;,&quot;non-dropping-particle&quot;:&quot;&quot;},{&quot;family&quot;:&quot;Lee&quot;,&quot;given&quot;:&quot;Jae Woo&quot;,&quot;parse-names&quot;:false,&quot;dropping-particle&quot;:&quot;&quot;,&quot;non-dropping-particle&quot;:&quot;&quot;}],&quot;container-title&quot;:&quot;Applied Sciences (Switzerland)&quot;,&quot;DOI&quot;:&quot;10.3390/app11093948&quot;,&quot;ISSN&quot;:&quot;20763417&quot;,&quot;issued&quot;:{&quot;date-parts&quot;:[[2021]]},&quot;abstract&quot;:&quot;Path planning algorithms are of paramount importance in guidance and collision systems to provide trustworthiness and safety for operations of autonomous unmanned aerial vehicles (UAV). Previous works showed different approaches mostly focusing on shortest path discovery without a sufficient consideration on local planning and collision avoidance. In this paper, we propose a hybrid path planning algorithm that uses an anytime graph-based path planning algorithm for global planning and deep reinforcement learning for local planning which applied for a real-time mission planning system of an autonomous UAV. In particular, we aim to achieve a highly autonomous UAV mission planning system that is adaptive to real-world environments consisting of both static and moving obstacles for collision avoidance capabilities. To achieve adaptive behavior for real-world problems, a simulator is required that can imitate real environments for learning. For this reason, the simulator must be sufficiently flexible to allow the UAV to learn about the environment and to adapt to real-world conditions. In our scheme, the UAV first learns about the environment via a simulator, and only then is it applied to the real-world. The proposed system is divided into two main parts: optimal flight path generation and collision avoidance. A hybrid path planning approach is developed by combining a graph-based path planning algorithm with a learning-based algorithm for local planning to allow the UAV to avoid a collision in real time. The global path planning problem is solved in the first stage using a novel anytime incremental search algorithm called improved Anytime Dynamic A* (iADA*). A reinforcement learning method is used to carry out local planning between waypoints, to avoid any obstacles within the environment. The developed hybrid path planning system was investigated and validated in an AirSim environment. A number of different simulations and experiments were performed using AirSim platform in order to demonstrate the effectiveness of the proposed system for an autonomous UAV. This study helps expand the existing research area in designing efficient and safe path planning algorithms for UAVs.&quot;,&quot;publisher&quot;:&quot;MDPI AG&quot;,&quot;issue&quot;:&quot;9&quot;,&quot;volume&quot;:&quot;11&quot;,&quot;container-title-short&quot;:&quot;&quot;},&quot;isTemporary&quot;:false}],&quot;citationTag&quot;:&quot;MENDELEY_CITATION_v3_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&quot;},{&quot;citationID&quot;:&quot;MENDELEY_CITATION_4c932441-8a24-484d-8188-73ed1626e99f&quot;,&quot;properties&quot;:{&quot;noteIndex&quot;:0},&quot;isEdited&quot;:false,&quot;manualOverride&quot;:{&quot;isManuallyOverridden&quot;:false,&quot;citeprocText&quot;:&quot;[14]&quot;,&quot;manualOverrideText&quot;:&quot;&quot;},&quot;citationItems&quot;:[{&quot;id&quot;:&quot;5f3130f9-830c-34ad-a0a8-5222ed4f938b&quot;,&quot;itemData&quot;:{&quot;type&quot;:&quot;paper-conference&quot;,&quot;id&quot;:&quot;5f3130f9-830c-34ad-a0a8-5222ed4f938b&quot;,&quot;title&quot;:&quot;Intelligent UAV Navigation: A DRL-QiER Solution&quot;,&quot;author&quot;:[{&quot;family&quot;:&quot;Li&quot;,&quot;given&quot;:&quot;Yuanjian&quot;,&quot;parse-names&quot;:false,&quot;dropping-particle&quot;:&quot;&quot;,&quot;non-dropping-particle&quot;:&quot;&quot;},{&quot;family&quot;:&quot;Aghvami&quot;,&quot;given&quot;:&quot;A. Hamid&quot;,&quot;parse-names&quot;:false,&quot;dropping-particle&quot;:&quot;&quot;,&quot;non-dropping-particle&quot;:&quot;&quot;}],&quot;container-title&quot;:&quot;IEEE International Conference on Communications&quot;,&quot;DOI&quot;:&quot;10.1109/ICC45855.2022.9838566&quot;,&quot;ISBN&quot;:&quot;9781538683477&quot;,&quot;ISSN&quot;:&quot;15503607&quot;,&quot;issued&quot;:{&quot;date-parts&quot;:[[2022]]},&quot;page&quot;:&quot;419-424&quot;,&quot;abstract&quot;:&quot;In cellular-connected unmanned aerial vehicle (UAV) network, a minimization problem on the weighted sum of time cost and expected outage duration is considered. Taking advantage of UAV's adjustable mobility, an intelligent UAV navigation approach is formulated to achieve the aforementioned optimization goal. Specifically, after mapping the navigation task into a Markov decision process (MDP), a deep reinforcement learning (DRL) solution with novel quantum-inspired experience replay (QiER) framework is proposed to help the UAV find the optimal flying direction within each time slot. Via relating experienced transition's importance to its associated quantum bit (qubit) and applying Grover-iteration-based amplitude amplification technique, the proposed DRL-QiER solution commits a better trade-off between sampling priority and diversity. Compared to several representative baselines, the effectiveness and supremacy of the proposed DRL-QiER solution are demonstrated and validated in numerical results.&quot;,&quot;publisher&quot;:&quot;Institute of Electrical and Electronics Engineers Inc.&quot;,&quot;volume&quot;:&quot;2022-May&quot;,&quot;container-title-short&quot;:&quot;&quot;},&quot;isTemporary&quot;:false}],&quot;citationTag&quot;:&quot;MENDELEY_CITATION_v3_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&quot;},{&quot;citationID&quot;:&quot;MENDELEY_CITATION_fad1ffd1-0dd1-4584-b2f5-f4ffe0e2c43c&quot;,&quot;properties&quot;:{&quot;noteIndex&quot;:0},&quot;isEdited&quot;:false,&quot;manualOverride&quot;:{&quot;isManuallyOverridden&quot;:false,&quot;citeprocText&quot;:&quot;[15]&quot;,&quot;manualOverrideText&quot;:&quot;&quot;},&quot;citationItems&quot;:[{&quot;id&quot;:&quot;bbc33c02-93bc-37fe-a92d-8342e952a20a&quot;,&quot;itemData&quot;:{&quot;type&quot;:&quot;article-journal&quot;,&quot;id&quot;:&quot;bbc33c02-93bc-37fe-a92d-8342e952a20a&quot;,&quot;title&quot;:&quot;Deep Reinforcement Learning based Local Planner for UAV Obstacle Avoidance using Demonstration Data&quot;,&quot;author&quot;:[{&quot;family&quot;:&quot;He&quot;,&quot;given&quot;:&quot;Lei&quot;,&quot;parse-names&quot;:false,&quot;dropping-particle&quot;:&quot;&quot;,&quot;non-dropping-particle&quot;:&quot;&quot;},{&quot;family&quot;:&quot;Aouf&quot;,&quot;given&quot;:&quot;Nabil&quot;,&quot;parse-names&quot;:false,&quot;dropping-particle&quot;:&quot;&quot;,&quot;non-dropping-particle&quot;:&quot;&quot;},{&quot;family&quot;:&quot;Whidborne&quot;,&quot;given&quot;:&quot;James F.&quot;,&quot;parse-names&quot;:false,&quot;dropping-particle&quot;:&quot;&quot;,&quot;non-dropping-particle&quot;:&quot;&quot;},{&quot;family&quot;:&quot;Song&quot;,&quot;given&quot;:&quot;Bifeng&quot;,&quot;parse-names&quot;:false,&quot;dropping-particle&quot;:&quot;&quot;,&quot;non-dropping-particle&quot;:&quot;&quot;}],&quot;URL&quot;:&quot;http://arxiv.org/abs/2008.02521&quot;,&quot;issued&quot;:{&quot;date-parts&quot;:[[2020,8,6]]},&quot;abstract&quot;:&quot;In this paper, a deep reinforcement learning (DRL) method is proposed to address the problem of UAV navigation in an unknown environment. However, DRL algorithms are limited by the data efficiency problem as they typically require a huge amount of data before they reach a reasonable performance. To speed up the DRL training process, we developed a novel learning framework which combines imitation learning and reinforcement learning and building upon Twin Delayed DDPG (TD3) algorithm. We newly introduced both policy and Q-value network are learned using the expert demonstration during the imitation phase. To tackle the distribution mismatch problem transfer from imitation to reinforcement learning, both TD-error and decayed imitation loss are used to update the pre-trained network when start interacting with the environment. The performances of the proposed algorithm are demonstrated on the challenging 3D UAV navigation problem using depth cameras and sketched in a variety of simulation environments.&quot;,&quot;container-title-short&quot;:&quot;&quot;},&quot;isTemporary&quot;:false}],&quot;citationTag&quot;:&quot;MENDELEY_CITATION_v3_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&quot;},{&quot;citationID&quot;:&quot;MENDELEY_CITATION_d4395ed4-e7b2-46ab-ae83-585ace5d0cde&quot;,&quot;properties&quot;:{&quot;noteIndex&quot;:0},&quot;isEdited&quot;:false,&quot;manualOverride&quot;:{&quot;isManuallyOverridden&quot;:false,&quot;citeprocText&quot;:&quot;[16]&quot;,&quot;manualOverrideText&quot;:&quot;&quot;},&quot;citationItems&quot;:[{&quot;id&quot;:&quot;042602b6-7b0a-3fa3-b2a4-5989cac48e2a&quot;,&quot;itemData&quot;:{&quot;type&quot;:&quot;book&quot;,&quot;id&quot;:&quot;042602b6-7b0a-3fa3-b2a4-5989cac48e2a&quot;,&quot;title&quot;:&quot;2020 IEEE/ION Position, Location and Navigation Symposium (PLANS).&quot;,&quot;author&quot;:[{&quot;family&quot;:&quot;IEEE Aerospace and Electronic Systems Society&quot;,&quot;given&quot;:&quot;&quot;,&quot;parse-names&quot;:false,&quot;dropping-particle&quot;:&quot;&quot;,&quot;non-dropping-particle&quot;:&quot;&quot;},{&quot;family&quot;:&quot;Institute of Navigation&quot;,&quot;given&quot;:&quot;&quot;,&quot;parse-names&quot;:false,&quot;dropping-particle&quot;:&quot;&quot;,&quot;non-dropping-particle&quot;:&quot;&quot;},{&quot;family&quot;:&quot;Institute of Electrical and Electronics Engineers&quot;,&quot;given&quot;:&quot;&quot;,&quot;parse-names&quot;:false,&quot;dropping-particle&quot;:&quot;&quot;,&quot;non-dropping-particle&quot;:&quot;&quot;}],&quot;ISBN&quot;:&quot;9781728102443&quot;,&quot;abstract&quot;:&quot;Part number: CFP20PLN-ART. Proceedings of a meeting held 20-23 April 2020, Portland, Oregon, USA. \&quot;After careful consideration, the ION is announcing that the IEEE/ION Position Location and Navigation Symposium (PLANS) scheduled to take place April 20-23, 2020, in Portland, Oregon has been cancelled.\&quot;--Conference website&quot;,&quot;container-title-short&quot;:&quot;&quot;},&quot;isTemporary&quot;:false}],&quot;citationTag&quot;:&quot;MENDELEY_CITATION_v3_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&quot;},{&quot;citationID&quot;:&quot;MENDELEY_CITATION_746f4ff1-d7c4-4d2f-8b3c-074555e352e7&quot;,&quot;properties&quot;:{&quot;noteIndex&quot;:0},&quot;isEdited&quot;:false,&quot;manualOverride&quot;:{&quot;isManuallyOverridden&quot;:false,&quot;citeprocText&quot;:&quot;[7]&quot;,&quot;manualOverrideText&quot;:&quot;&quot;},&quot;citationItems&quot;:[{&quot;id&quot;:&quot;4607379a-16e6-3b0d-b571-433886aada8b&quot;,&quot;itemData&quot;:{&quot;type&quot;:&quot;article-journal&quot;,&quot;id&quot;:&quot;4607379a-16e6-3b0d-b571-433886aada8b&quot;,&quot;title&quot;:&quot;UAV navigation in high dynamic environments: A deep reinforcement learning approach&quot;,&quot;author&quot;:[{&quot;family&quot;:&quot;GUO&quot;,&quot;given&quot;:&quot;Tong&quot;,&quot;parse-names&quot;:false,&quot;dropping-particle&quot;:&quot;&quot;,&quot;non-dropping-particle&quot;:&quot;&quot;},{&quot;family&quot;:&quot;JIANG&quot;,&quot;given&quot;:&quot;Nan&quot;,&quot;parse-names&quot;:false,&quot;dropping-particle&quot;:&quot;&quot;,&quot;non-dropping-particle&quot;:&quot;&quot;},{&quot;family&quot;:&quot;LI&quot;,&quot;given&quot;:&quot;Biyue&quot;,&quot;parse-names&quot;:false,&quot;dropping-particle&quot;:&quot;&quot;,&quot;non-dropping-particle&quot;:&quot;&quot;},{&quot;family&quot;:&quot;ZHU&quot;,&quot;given&quot;:&quot;Xi&quot;,&quot;parse-names&quot;:false,&quot;dropping-particle&quot;:&quot;&quot;,&quot;non-dropping-particle&quot;:&quot;&quot;},{&quot;family&quot;:&quot;WANG&quot;,&quot;given&quot;:&quot;Ya&quot;,&quot;parse-names&quot;:false,&quot;dropping-particle&quot;:&quot;&quot;,&quot;non-dropping-particle&quot;:&quot;&quot;},{&quot;family&quot;:&quot;DU&quot;,&quot;given&quot;:&quot;Wenbo&quot;,&quot;parse-names&quot;:false,&quot;dropping-particle&quot;:&quot;&quot;,&quot;non-dropping-particle&quot;:&quot;&quot;}],&quot;container-title&quot;:&quot;Chinese Journal of Aeronautics&quot;,&quot;DOI&quot;:&quot;10.1016/j.cja.2020.05.011&quot;,&quot;ISSN&quot;:&quot;10009361&quot;,&quot;issued&quot;:{&quot;date-parts&quot;:[[2021,2,1]]},&quot;page&quot;:&quot;479-489&quot;,&quot;abstract&quot;:&quot;Unmanned Aerial Vehicle (UAV) navigation is aimed at guiding a UAV to the desired destinations along a collision-free and efficient path without human interventions, and it plays a crucial role in autonomous missions in harsh environments. The recently emerging Deep Reinforcement Learning (DRL) methods have shown promise for addressing the UAV navigation problem, but most of these methods cannot converge due to the massive amounts of interactive data when a UAV is navigating in high dynamic environments, where there are numerous obstacles moving fast. In this work, we propose an improved DRL-based method to tackle these fundamental limitations. To be specific, we develop a distributed DRL framework to decompose the UAV navigation task into two simpler sub-tasks, each of which is solved through the designed Long Short-Term Memory (LSTM) based DRL network by using only part of the interactive data. Furthermore, a clipped DRL loss function is proposed to closely stack the two sub-solutions into one integral for the UAV navigation problem. Extensive simulation results are provided to corroborate the superiority of the proposed method in terms of the convergence and effectiveness compared with those of the state-of-the-art DRL methods.&quot;,&quot;publisher&quot;:&quot;Elsevier B.V.&quot;,&quot;issue&quot;:&quot;2&quot;,&quot;volume&quot;:&quot;34&quot;,&quot;container-title-short&quot;:&quot;&quot;},&quot;isTemporary&quot;:false}],&quot;citationTag&quot;:&quot;MENDELEY_CITATION_v3_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&quot;},{&quot;citationID&quot;:&quot;MENDELEY_CITATION_134278ec-6be3-4f9e-b104-aed53d8a7e35&quot;,&quot;properties&quot;:{&quot;noteIndex&quot;:0},&quot;isEdited&quot;:false,&quot;manualOverride&quot;:{&quot;isManuallyOverridden&quot;:false,&quot;citeprocText&quot;:&quot;[6]&quot;,&quot;manualOverrideText&quot;:&quot;&quot;},&quot;citationItems&quot;:[{&quot;id&quot;:&quot;57860b9c-f627-38d8-a625-67c91f2a7ac7&quot;,&quot;itemData&quot;:{&quot;type&quot;:&quot;article-journal&quot;,&quot;id&quot;:&quot;57860b9c-f627-38d8-a625-67c91f2a7ac7&quot;,&quot;title&quot;:&quot;UAV Path Planning using Global and Local Map Information with Deep Reinforcement Learning&quot;,&quot;author&quot;:[{&quot;family&quot;:&quot;Theile&quot;,&quot;given&quot;:&quot;Mirco&quot;,&quot;parse-names&quot;:false,&quot;dropping-particle&quot;:&quot;&quot;,&quot;non-dropping-particle&quot;:&quot;&quot;},{&quot;family&quot;:&quot;Bayerlein&quot;,&quot;given&quot;:&quot;Harald&quot;,&quot;parse-names&quot;:false,&quot;dropping-particle&quot;:&quot;&quot;,&quot;non-dropping-particle&quot;:&quot;&quot;},{&quot;family&quot;:&quot;Nai&quot;,&quot;given&quot;:&quot;Richard&quot;,&quot;parse-names&quot;:false,&quot;dropping-particle&quot;:&quot;&quot;,&quot;non-dropping-particle&quot;:&quot;&quot;},{&quot;family&quot;:&quot;Gesbert&quot;,&quot;given&quot;:&quot;David&quot;,&quot;parse-names&quot;:false,&quot;dropping-particle&quot;:&quot;&quot;,&quot;non-dropping-particle&quot;:&quot;&quot;},{&quot;family&quot;:&quot;Caccamo&quot;,&quot;given&quot;:&quot;Marco&quot;,&quot;parse-names&quot;:false,&quot;dropping-particle&quot;:&quot;&quot;,&quot;non-dropping-particle&quot;:&quot;&quot;}],&quot;DOI&quot;:&quot;10.1109/ICAR53236.2021.9659413&quot;,&quot;URL&quot;:&quot;http://arxiv.org/abs/2010.06917&quot;,&quot;issued&quot;:{&quot;date-parts&quot;:[[2020,10,14]]},&quot;abstract&quot;:&quot;Path planning methods for autonomous unmanned aerial vehicles (UAVs) are typically designed for one specific type of mission. This work presents a method for autonomous UAV path planning based on deep reinforcement learning (DRL) that can be applied to a wide range of mission scenarios. Specifically, we compare coverage path planning (CPP), where the UAV's goal is to survey an area of interest to data harvesting (DH), where the UAV collects data from distributed Internet of Things (IoT) sensor devices. By exploiting structured map information of the environment, we train double deep Q-networks (DDQNs) with identical architectures on both distinctly different mission scenarios to make movement decisions that balance the respective mission goal with navigation constraints. By introducing a novel approach exploiting a compressed global map of the environment combined with a cropped but uncompressed local map showing the vicinity of the UAV agent, we demonstrate that the proposed method can efficiently scale to large environments. We also extend previous results for generalizing control policies that require no retraining when scenario parameters change and offer a detailed analysis of crucial map processing parameters' effects on path planning performance.&quot;,&quot;container-title-short&quot;:&quot;&quot;},&quot;isTemporary&quot;:false}],&quot;citationTag&quot;:&quot;MENDELEY_CITATION_v3_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&quot;},{&quot;citationID&quot;:&quot;MENDELEY_CITATION_ca7e4aec-683d-44bb-b186-54d9d704ff26&quot;,&quot;properties&quot;:{&quot;noteIndex&quot;:0},&quot;isEdited&quot;:false,&quot;manualOverride&quot;:{&quot;isManuallyOverridden&quot;:false,&quot;citeprocText&quot;:&quot;[28]&quot;,&quot;manualOverrideText&quot;:&quot;&quot;},&quot;citationItems&quot;:[{&quot;id&quot;:&quot;208a3016-ed04-3fbc-b78c-4b17ad42c22a&quot;,&quot;itemData&quot;:{&quot;type&quot;:&quot;article-journal&quot;,&quot;id&quot;:&quot;208a3016-ed04-3fbc-b78c-4b17ad42c22a&quot;,&quot;title&quot;:&quot;Autonomous navigation of UAV in multi-obstacle environments based on a Deep Reinforcement Learning approach&quot;,&quot;author&quot;:[{&quot;family&quot;:&quot;Zhang&quot;,&quot;given&quot;:&quot;Sitong&quot;,&quot;parse-names&quot;:false,&quot;dropping-particle&quot;:&quot;&quot;,&quot;non-dropping-particle&quot;:&quot;&quot;},{&quot;family&quot;:&quot;Li&quot;,&quot;given&quot;:&quot;Yibing&quot;,&quot;parse-names&quot;:false,&quot;dropping-particle&quot;:&quot;&quot;,&quot;non-dropping-particle&quot;:&quot;&quot;},{&quot;family&quot;:&quot;Dong&quot;,&quot;given&quot;:&quot;Qianhui&quot;,&quot;parse-names&quot;:false,&quot;dropping-particle&quot;:&quot;&quot;,&quot;non-dropping-particle&quot;:&quot;&quot;}],&quot;container-title&quot;:&quot;Applied Soft Computing&quot;,&quot;DOI&quot;:&quot;10.1016/j.asoc.2021.108194&quot;,&quot;ISSN&quot;:&quot;15684946&quot;,&quot;issued&quot;:{&quot;date-parts&quot;:[[2022,1,1]]},&quot;abstract&quot;:&quot;Path planning is one of the most essential part in autonomous navigation. Most existing works suppose that the environment is static and fixed. However, path planning is widely used in random and dynamic environment (such as search and rescue, surveillance and other scenarios). In this paper, we propose a Deep Reinforcement Learning (DRL)-based method that enables unmanned aerial vehicles (UAVs) to execute navigation tasks in multi-obstacle environments with randomness and dynamics. The method is based on the Twin Delayed Deep Deterministic Policy Gradients (TD3) algorithm. In order to predict the impact of the environment on UAV, the change of environment observations is added into the Actor–Critic network input, and the two-stream Actor–Critic network structure is proposed to extract features of environment observations. Simulations are carried out to evaluate the performance of the algorithm and experiment results show that our method can enable the UAV to complete autonomous navigation tasks safely in multi-obstacle environments, which reflects the efficiency of our method. Moreover, compared to DDPG and the conventional TD3, our method has better generalization ability.&quot;,&quot;publisher&quot;:&quot;Elsevier Ltd&quot;,&quot;volume&quot;:&quot;115&quot;,&quot;container-title-short&quot;:&quot;Appl Soft Comput&quot;},&quot;isTemporary&quot;:false}],&quot;citationTag&quot;:&quot;MENDELEY_CITATION_v3_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&quot;},{&quot;citationID&quot;:&quot;MENDELEY_CITATION_61871472-3ba3-4546-a787-ea9b2d62406b&quot;,&quot;properties&quot;:{&quot;noteIndex&quot;:0},&quot;isEdited&quot;:false,&quot;manualOverride&quot;:{&quot;isManuallyOverridden&quot;:false,&quot;citeprocText&quot;:&quot;[4]&quot;,&quot;manualOverrideText&quot;:&quot;&quot;},&quot;citationItems&quot;:[{&quot;id&quot;:&quot;74d24a0d-eb60-3579-b9c5-efafdb53f802&quot;,&quot;itemData&quot;:{&quot;type&quot;:&quot;article-journal&quot;,&quot;id&quot;:&quot;74d24a0d-eb60-3579-b9c5-efafdb53f802&quot;,&quot;title&quot;:&quot;Environment classification for unmanned aerial vehicle using convolutional neural networks&quot;,&quot;author&quot;:[{&quot;family&quot;:&quot;Villaseñor&quot;,&quot;given&quot;:&quot;Carlos&quot;,&quot;parse-names&quot;:false,&quot;dropping-particle&quot;:&quot;&quot;,&quot;non-dropping-particle&quot;:&quot;&quot;},{&quot;family&quot;:&quot;Gallegos&quot;,&quot;given&quot;:&quot;Alberto A.&quot;,&quot;parse-names&quot;:false,&quot;dropping-particle&quot;:&quot;&quot;,&quot;non-dropping-particle&quot;:&quot;&quot;},{&quot;family&quot;:&quot;Gomez-Avila&quot;,&quot;given&quot;:&quot;Javier&quot;,&quot;parse-names&quot;:false,&quot;dropping-particle&quot;:&quot;&quot;,&quot;non-dropping-particle&quot;:&quot;&quot;},{&quot;family&quot;:&quot;López-González&quot;,&quot;given&quot;:&quot;Gehová&quot;,&quot;parse-names&quot;:false,&quot;dropping-particle&quot;:&quot;&quot;,&quot;non-dropping-particle&quot;:&quot;&quot;},{&quot;family&quot;:&quot;Rios&quot;,&quot;given&quot;:&quot;Jorge D.&quot;,&quot;parse-names&quot;:false,&quot;dropping-particle&quot;:&quot;&quot;,&quot;non-dropping-particle&quot;:&quot;&quot;},{&quot;family&quot;:&quot;Arana-Daniel&quot;,&quot;given&quot;:&quot;Nancy&quot;,&quot;parse-names&quot;:false,&quot;dropping-particle&quot;:&quot;&quot;,&quot;non-dropping-particle&quot;:&quot;&quot;}],&quot;container-title&quot;:&quot;Applied Sciences (Switzerland)&quot;,&quot;DOI&quot;:&quot;10.3390/app10144991&quot;,&quot;ISSN&quot;:&quot;20763417&quot;,&quot;issued&quot;:{&quot;date-parts&quot;:[[2020,7,1]]},&quot;abstract&quot;:&quot;Environment classification is one of the most critical tasks for Unmanned Aerial Vehicles (UAV). Since water accumulation may destabilize UAV, clouds must be detected and avoided. In a previous work presented by the authors, Superpixel Segmentation (SPS) descriptors with low computational cost are used to classify ground, sky, and clouds. In this paper, an enhanced approach to classify the environment in those three classes is presented. The proposed scheme consists of a Convolutional Neural Network (CNN) trained with a dataset generated by both, an human expert and a Support Vector Machine (SVM) to capture context and precise localization. The advantage of using this approach is that the CNN classifies each pixel, instead of a cluster like in SPS, which improves the resolution of the classification, also, is less tedious for the human expert to generate a few training samples instead of the normal amount that it is required. This proposal is implemented for images obtained from video and photographic cameras mounted on a UAV facing in the same direction of the vehicle flight. Experimental results and comparison with other approaches are shown to demonstrate the effectiveness of the algorithm.&quot;,&quot;publisher&quot;:&quot;MDPI AG&quot;,&quot;issue&quot;:&quot;14&quot;,&quot;volume&quot;:&quot;10&quot;,&quot;container-title-short&quot;:&quot;&quot;},&quot;isTemporary&quot;:false}],&quot;citationTag&quot;:&quot;MENDELEY_CITATION_v3_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&quot;},{&quot;citationID&quot;:&quot;MENDELEY_CITATION_9e245d18-3cd3-4714-b45e-aadd93b5908f&quot;,&quot;properties&quot;:{&quot;noteIndex&quot;:0},&quot;isEdited&quot;:false,&quot;manualOverride&quot;:{&quot;isManuallyOverridden&quot;:false,&quot;citeprocText&quot;:&quot;[5], [7]&quot;,&quot;manualOverrideText&quot;:&quot;&quot;},&quot;citationItems&quot;:[{&quot;id&quot;:&quot;bd78b488-2c15-3632-8fbe-88ec6c0d3f4b&quot;,&quot;itemData&quot;:{&quot;type&quot;:&quot;paper-conference&quot;,&quot;id&quot;:&quot;bd78b488-2c15-3632-8fbe-88ec6c0d3f4b&quot;,&quot;title&quot;:&quot;UAV coverage path planning under varying power constraints using deep reinforcement learning&quot;,&quot;author&quot;:[{&quot;family&quot;:&quot;Theile&quot;,&quot;given&quot;:&quot;Mirco&quot;,&quot;parse-names&quot;:false,&quot;dropping-particle&quot;:&quot;&quot;,&quot;non-dropping-particle&quot;:&quot;&quot;},{&quot;family&quot;:&quot;Bayerlein&quot;,&quot;given&quot;:&quot;Harald&quot;,&quot;parse-names&quot;:false,&quot;dropping-particle&quot;:&quot;&quot;,&quot;non-dropping-particle&quot;:&quot;&quot;},{&quot;family&quot;:&quot;Nai&quot;,&quot;given&quot;:&quot;Richard&quot;,&quot;parse-names&quot;:false,&quot;dropping-particle&quot;:&quot;&quot;,&quot;non-dropping-particle&quot;:&quot;&quot;},{&quot;family&quot;:&quot;Gesbert&quot;,&quot;given&quot;:&quot;David&quot;,&quot;parse-names&quot;:false,&quot;dropping-particle&quot;:&quot;&quot;,&quot;non-dropping-particle&quot;:&quot;&quot;},{&quot;family&quot;:&quot;Caccamo&quot;,&quot;given&quot;:&quot;Marco&quot;,&quot;parse-names&quot;:false,&quot;dropping-particle&quot;:&quot;&quot;,&quot;non-dropping-particle&quot;:&quot;&quot;}],&quot;container-title&quot;:&quot;IEEE International Conference on Intelligent Robots and Systems&quot;,&quot;DOI&quot;:&quot;10.1109/IROS45743.2020.9340934&quot;,&quot;ISBN&quot;:&quot;9781728162126&quot;,&quot;ISSN&quot;:&quot;21530866&quot;,&quot;issued&quot;:{&quot;date-parts&quot;:[[2020,10,24]]},&quot;page&quot;:&quot;1444-1449&quot;,&quot;abstract&quot;:&quot;Coverage path planning (CPP) is the task of designing a trajectory that enables a mobile agent to travel over every point of an area of interest. We propose a new method to control an unmanned aerial vehicle (UAV) carrying a camera on a CPP mission with random start positions and multiple options for landing positions in an environment containing no-fly zones. While numerous approaches have been proposed to solve similar CPP problems, we leverage end-to-end reinforcement learning (RL) to learn a control policy that generalizes over varying power constraints for the UAV. Despite recent improvements in battery technology, the maximum flying range of small UAVs is still a severe constraint, which is exacerbated by variations in the UAV's power consumption that are hard to predict. By using map-like input channels to feed spatial information through convolutional network layers to the agent, we are able to train a double deep Q-network (DDQN) to make control decisions for the UAV, balancing limited power budget and coverage goal. The proposed method can be applied to a wide variety of environments and harmonizes complex goal structures with system constraints.&quot;,&quot;publisher&quot;:&quot;Institute of Electrical and Electronics Engineers Inc.&quot;,&quot;container-title-short&quot;:&quot;&quot;},&quot;isTemporary&quot;:false},{&quot;id&quot;:&quot;4607379a-16e6-3b0d-b571-433886aada8b&quot;,&quot;itemData&quot;:{&quot;type&quot;:&quot;article-journal&quot;,&quot;id&quot;:&quot;4607379a-16e6-3b0d-b571-433886aada8b&quot;,&quot;title&quot;:&quot;UAV navigation in high dynamic environments: A deep reinforcement learning approach&quot;,&quot;author&quot;:[{&quot;family&quot;:&quot;GUO&quot;,&quot;given&quot;:&quot;Tong&quot;,&quot;parse-names&quot;:false,&quot;dropping-particle&quot;:&quot;&quot;,&quot;non-dropping-particle&quot;:&quot;&quot;},{&quot;family&quot;:&quot;JIANG&quot;,&quot;given&quot;:&quot;Nan&quot;,&quot;parse-names&quot;:false,&quot;dropping-particle&quot;:&quot;&quot;,&quot;non-dropping-particle&quot;:&quot;&quot;},{&quot;family&quot;:&quot;LI&quot;,&quot;given&quot;:&quot;Biyue&quot;,&quot;parse-names&quot;:false,&quot;dropping-particle&quot;:&quot;&quot;,&quot;non-dropping-particle&quot;:&quot;&quot;},{&quot;family&quot;:&quot;ZHU&quot;,&quot;given&quot;:&quot;Xi&quot;,&quot;parse-names&quot;:false,&quot;dropping-particle&quot;:&quot;&quot;,&quot;non-dropping-particle&quot;:&quot;&quot;},{&quot;family&quot;:&quot;WANG&quot;,&quot;given&quot;:&quot;Ya&quot;,&quot;parse-names&quot;:false,&quot;dropping-particle&quot;:&quot;&quot;,&quot;non-dropping-particle&quot;:&quot;&quot;},{&quot;family&quot;:&quot;DU&quot;,&quot;given&quot;:&quot;Wenbo&quot;,&quot;parse-names&quot;:false,&quot;dropping-particle&quot;:&quot;&quot;,&quot;non-dropping-particle&quot;:&quot;&quot;}],&quot;container-title&quot;:&quot;Chinese Journal of Aeronautics&quot;,&quot;DOI&quot;:&quot;10.1016/j.cja.2020.05.011&quot;,&quot;ISSN&quot;:&quot;10009361&quot;,&quot;issued&quot;:{&quot;date-parts&quot;:[[2021,2,1]]},&quot;page&quot;:&quot;479-489&quot;,&quot;abstract&quot;:&quot;Unmanned Aerial Vehicle (UAV) navigation is aimed at guiding a UAV to the desired destinations along a collision-free and efficient path without human interventions, and it plays a crucial role in autonomous missions in harsh environments. The recently emerging Deep Reinforcement Learning (DRL) methods have shown promise for addressing the UAV navigation problem, but most of these methods cannot converge due to the massive amounts of interactive data when a UAV is navigating in high dynamic environments, where there are numerous obstacles moving fast. In this work, we propose an improved DRL-based method to tackle these fundamental limitations. To be specific, we develop a distributed DRL framework to decompose the UAV navigation task into two simpler sub-tasks, each of which is solved through the designed Long Short-Term Memory (LSTM) based DRL network by using only part of the interactive data. Furthermore, a clipped DRL loss function is proposed to closely stack the two sub-solutions into one integral for the UAV navigation problem. Extensive simulation results are provided to corroborate the superiority of the proposed method in terms of the convergence and effectiveness compared with those of the state-of-the-art DRL methods.&quot;,&quot;publisher&quot;:&quot;Elsevier B.V.&quot;,&quot;issue&quot;:&quot;2&quot;,&quot;volume&quot;:&quot;34&quot;,&quot;container-title-short&quot;:&quot;&quot;},&quot;isTemporary&quot;:false}],&quot;citationTag&quot;:&quot;MENDELEY_CITATION_v3_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&quot;},{&quot;citationID&quot;:&quot;MENDELEY_CITATION_0df5e57d-a32c-4947-b68e-e7e27f508a77&quot;,&quot;properties&quot;:{&quot;noteIndex&quot;:0},&quot;isEdited&quot;:false,&quot;manualOverride&quot;:{&quot;isManuallyOverridden&quot;:false,&quot;citeprocText&quot;:&quot;[29]&quot;,&quot;manualOverrideText&quot;:&quot;&quot;},&quot;citationItems&quot;:[{&quot;id&quot;:&quot;427f73fa-3ee6-3489-bdeb-9e1b12cc5b15&quot;,&quot;itemData&quot;:{&quot;type&quot;:&quot;paper-conference&quot;,&quot;id&quot;:&quot;427f73fa-3ee6-3489-bdeb-9e1b12cc5b15&quot;,&quot;title&quot;:&quot;UAV Path Planning for Wireless Data Harvesting: A Deep Reinforcement Learning Approach&quot;,&quot;author&quot;:[{&quot;family&quot;:&quot;Bayerlein&quot;,&quot;given&quot;:&quot;Harald&quot;,&quot;parse-names&quot;:false,&quot;dropping-particle&quot;:&quot;&quot;,&quot;non-dropping-particle&quot;:&quot;&quot;},{&quot;family&quot;:&quot;Theile&quot;,&quot;given&quot;:&quot;Mirco&quot;,&quot;parse-names&quot;:false,&quot;dropping-particle&quot;:&quot;&quot;,&quot;non-dropping-particle&quot;:&quot;&quot;},{&quot;family&quot;:&quot;Caccamo&quot;,&quot;given&quot;:&quot;Marco&quot;,&quot;parse-names&quot;:false,&quot;dropping-particle&quot;:&quot;&quot;,&quot;non-dropping-particle&quot;:&quot;&quot;},{&quot;family&quot;:&quot;Gesbert&quot;,&quot;given&quot;:&quot;David&quot;,&quot;parse-names&quot;:false,&quot;dropping-particle&quot;:&quot;&quot;,&quot;non-dropping-particle&quot;:&quot;&quot;}],&quot;container-title&quot;:&quot;2020 IEEE Global Communications Conference, GLOBECOM 2020 - Proceedings&quot;,&quot;DOI&quot;:&quot;10.1109/GLOBECOM42002.2020.9322234&quot;,&quot;ISBN&quot;:&quot;9781728182988&quot;,&quot;issued&quot;:{&quot;date-parts&quot;:[[2020,12,1]]},&quot;abstract&quot;:&quot;Autonomous deployment of unmanned aerial vehicles (UAVs) supporting next-generation communication networks requires efficient trajectory planning methods. We propose a new end-to-end reinforcement learning (RL) approach to UAV-enabled data collection from Internet of Things (IoT) devices in an urban environment. An autonomous drone is tasked with gathering data from distributed sensor nodes subject to limited flying time and obstacle avoidance. While previous approaches, learning and non-learning based, must perform expensive recomputations or relearn a behavior when important scenario parameters such as the number of sensors, sensor positions, or maximum flying time, change, we train a double deep Q-network (DDQN) with combined experience replay to learn a UAV control policy that generalizes over changing scenario parameters. By exploiting a multi-layer map of the environment fed through convolutional network layers to the agent, we show that our proposed network architecture enables the agent to make movement decisions for a variety of scenario parameters that balance the data collection goal with flight time efficiency and safety constraints. Considerable advantages in learning efficiency from using a map centered on the UAV's position over a non-centered map are also illustrated.&quot;,&quot;publisher&quot;:&quot;Institute of Electrical and Electronics Engineers Inc.&quot;,&quot;container-title-short&quot;:&quot;&quot;},&quot;isTemporary&quot;:false}],&quot;citationTag&quot;:&quot;MENDELEY_CITATION_v3_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&quot;},{&quot;citationID&quot;:&quot;MENDELEY_CITATION_9c16aeca-a6c5-4bae-ada0-088adf6ad8ff&quot;,&quot;properties&quot;:{&quot;noteIndex&quot;:0},&quot;isEdited&quot;:false,&quot;manualOverride&quot;:{&quot;isManuallyOverridden&quot;:false,&quot;citeprocText&quot;:&quot;[21]&quot;,&quot;manualOverrideText&quot;:&quot;&quot;},&quot;citationItems&quot;:[{&quot;id&quot;:&quot;3d8db135-e38e-3659-bd1f-58d6bdc95da6&quot;,&quot;itemData&quot;:{&quot;type&quot;:&quot;book&quot;,&quot;id&quot;:&quot;3d8db135-e38e-3659-bd1f-58d6bdc95da6&quot;,&quot;title&quot;:&quot;2018 Chinese Automation Congress (CAC)&quot;,&quot;author&quot;:[{&quot;family&quot;:&quot;IEEE Staff&quot;,&quot;given&quot;:&quot;&quot;,&quot;parse-names&quot;:false,&quot;dropping-particle&quot;:&quot;&quot;,&quot;non-dropping-particle&quot;:&quot;&quot;}],&quot;ISBN&quot;:&quot;9781728113128&quot;,&quot;issued&quot;:{&quot;date-parts&quot;:[[2018]]},&quot;abstract&quot;:&quot;Scholarly &amp; Professional&quot;,&quot;publisher&quot;:&quot;IEEE&quot;,&quot;container-title-short&quot;:&quot;&quot;},&quot;isTemporary&quot;:false}],&quot;citationTag&quot;:&quot;MENDELEY_CITATION_v3_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&quot;},{&quot;citationID&quot;:&quot;MENDELEY_CITATION_71b4b09d-bed7-4705-92cc-7944a157813d&quot;,&quot;properties&quot;:{&quot;noteIndex&quot;:0},&quot;isEdited&quot;:false,&quot;manualOverride&quot;:{&quot;isManuallyOverridden&quot;:false,&quot;citeprocText&quot;:&quot;[22]&quot;,&quot;manualOverrideText&quot;:&quot;&quot;},&quot;citationItems&quot;:[{&quot;id&quot;:&quot;84ba4fb2-ee5a-3ded-87b1-46245fcb9181&quot;,&quot;itemData&quot;:{&quot;type&quot;:&quot;article-journal&quot;,&quot;id&quot;:&quot;84ba4fb2-ee5a-3ded-87b1-46245fcb9181&quot;,&quot;title&quot;:&quot;Towards Real-Time Path Planning through Deep Reinforcement Learning for a UAV in Dynamic Environments&quot;,&quot;author&quot;:[{&quot;family&quot;:&quot;Yan&quot;,&quot;given&quot;:&quot;Chao&quot;,&quot;parse-names&quot;:false,&quot;dropping-particle&quot;:&quot;&quot;,&quot;non-dropping-particle&quot;:&quot;&quot;},{&quot;family&quot;:&quot;Xiang&quot;,&quot;given&quot;:&quot;Xiaojia&quot;,&quot;parse-names&quot;:false,&quot;dropping-particle&quot;:&quot;&quot;,&quot;non-dropping-particle&quot;:&quot;&quot;},{&quot;family&quot;:&quot;Wang&quot;,&quot;given&quot;:&quot;Chang&quot;,&quot;parse-names&quot;:false,&quot;dropping-particle&quot;:&quot;&quot;,&quot;non-dropping-particle&quot;:&quot;&quot;}],&quot;container-title&quot;:&quot;Journal of Intelligent and Robotic Systems: Theory and Applications&quot;,&quot;DOI&quot;:&quot;10.1007/s10846-019-01073-3&quot;,&quot;ISSN&quot;:&quot;15730409&quot;,&quot;issued&quot;:{&quot;date-parts&quot;:[[2020,5,1]]},&quot;page&quot;:&quot;297-309&quot;,&quot;abstract&quot;:&quot;Path planning remains a challenge for Unmanned Aerial Vehicles (UAVs) in dynamic environments with potential threats. In this paper, we have proposed a Deep Reinforcement Learning (DRL) approach for UAV path planning based on the global situation information. We have chosen the STAGE Scenario software to provide the simulation environment where a situation assessment model is developed with consideration of the UAV survival probability under enemy radar detection and missile attack. We have employed the dueling double deep Q-networks (D3QN) algorithm that takes a set of situation maps as input to approximate the Q-values corresponding to all candidate actions. In addition, the ε-greedy strategy is combined with heuristic search rules to select an action. We have demonstrated the performance of the proposed method under both static and dynamic task settings.&quot;,&quot;publisher&quot;:&quot;Springer&quot;,&quot;issue&quot;:&quot;2&quot;,&quot;volume&quot;:&quot;98&quot;,&quot;container-title-short&quot;:&quot;&quot;},&quot;isTemporary&quot;:false}],&quot;citationTag&quot;:&quot;MENDELEY_CITATION_v3_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&quot;},{&quot;citationID&quot;:&quot;MENDELEY_CITATION_3c1de234-fc6f-43bf-b69a-b5019803367a&quot;,&quot;properties&quot;:{&quot;noteIndex&quot;:0},&quot;isEdited&quot;:false,&quot;manualOverride&quot;:{&quot;isManuallyOverridden&quot;:false,&quot;citeprocText&quot;:&quot;[23]&quot;,&quot;manualOverrideText&quot;:&quot;&quot;},&quot;citationItems&quot;:[{&quot;id&quot;:&quot;fd01bd0c-8119-3116-b6ac-399a19ed241d&quot;,&quot;itemData&quot;:{&quot;type&quot;:&quot;article-journal&quot;,&quot;id&quot;:&quot;fd01bd0c-8119-3116-b6ac-399a19ed241d&quot;,&quot;title&quot;:&quot;Learning to navigate through complex dynamic environment with modular deep reinforcement learning&quot;,&quot;author&quot;:[{&quot;family&quot;:&quot;Wang&quot;,&quot;given&quot;:&quot;Yuanda&quot;,&quot;parse-names&quot;:false,&quot;dropping-particle&quot;:&quot;&quot;,&quot;non-dropping-particle&quot;:&quot;&quot;},{&quot;family&quot;:&quot;He&quot;,&quot;given&quot;:&quot;Haibo&quot;,&quot;parse-names&quot;:false,&quot;dropping-particle&quot;:&quot;&quot;,&quot;non-dropping-particle&quot;:&quot;&quot;},{&quot;family&quot;:&quot;Sun&quot;,&quot;given&quot;:&quot;Changyin&quot;,&quot;parse-names&quot;:false,&quot;dropping-particle&quot;:&quot;&quot;,&quot;non-dropping-particle&quot;:&quot;&quot;}],&quot;container-title&quot;:&quot;IEEE Transactions on Games&quot;,&quot;DOI&quot;:&quot;10.1109/TG.2018.2849942&quot;,&quot;ISSN&quot;:&quot;24751510&quot;,&quot;issued&quot;:{&quot;date-parts&quot;:[[2018,12,1]]},&quot;page&quot;:&quot;400-412&quot;,&quot;abstract&quot;:&quot;In this paper, we propose an end-to-end modular reinforcement learning architecture for a navigation task in complex dynamic environments with rapidly moving obstacles. In this architecture, the main task is divided into two subtasks: local obstacle avoidance and global navigation. For obstacle avoidance, we develop a two-stream Q-network, which processes spatial and temporal information separately and generates action values. The global navigation subtask is resolved by a conventional Q-network framework. An online learning network and an action scheduler are introduced to first combine two pretrained policies, and then continue exploring and optimizing until a stable policy is obtained. The two-stream Q-network obtains better performance than the conventional deep Q-learning approach in the obstacle avoidance subtask. Experiments on the main task demonstrate that the proposed architecture can efficiently avoid moving obstacles and complete the navigation task at a high success rate. The modular architecture enables parallel training and also demonstrates good generalization capability in different environments. 2017 IEEE.&quot;,&quot;publisher&quot;:&quot;Institute of Electrical and Electronics Engineers Inc.&quot;,&quot;issue&quot;:&quot;4&quot;,&quot;volume&quot;:&quot;10&quot;,&quot;container-title-short&quot;:&quot;IEEE Trans Games&quot;},&quot;isTemporary&quot;:false}],&quot;citationTag&quot;:&quot;MENDELEY_CITATION_v3_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&quot;},{&quot;citationID&quot;:&quot;MENDELEY_CITATION_79eae0e0-a7bc-4f69-93b6-984bd9a2a420&quot;,&quot;properties&quot;:{&quot;noteIndex&quot;:0},&quot;isEdited&quot;:false,&quot;manualOverride&quot;:{&quot;isManuallyOverridden&quot;:false,&quot;citeprocText&quot;:&quot;[24]&quot;,&quot;manualOverrideText&quot;:&quot;&quot;},&quot;citationItems&quot;:[{&quot;id&quot;:&quot;a8c36142-1dfd-3b8b-a5a3-95e8b36c6525&quot;,&quot;itemData&quot;:{&quot;type&quot;:&quot;article-journal&quot;,&quot;id&quot;:&quot;a8c36142-1dfd-3b8b-a5a3-95e8b36c6525&quot;,&quot;title&quot;:&quot;Autonomous Navigation of UAVs in Large-Scale Complex Environments: A Deep Reinforcement Learning Approach&quot;,&quot;author&quot;:[{&quot;family&quot;:&quot;Wang&quot;,&quot;given&quot;:&quot;Chao&quot;,&quot;parse-names&quot;:false,&quot;dropping-particle&quot;:&quot;&quot;,&quot;non-dropping-particle&quot;:&quot;&quot;},{&quot;family&quot;:&quot;Wang&quot;,&quot;given&quot;:&quot;Jian&quot;,&quot;parse-names&quot;:false,&quot;dropping-particle&quot;:&quot;&quot;,&quot;non-dropping-particle&quot;:&quot;&quot;},{&quot;family&quot;:&quot;Shen&quot;,&quot;given&quot;:&quot;Yuan&quot;,&quot;parse-names&quot;:false,&quot;dropping-particle&quot;:&quot;&quot;,&quot;non-dropping-particle&quot;:&quot;&quot;},{&quot;family&quot;:&quot;Zhang&quot;,&quot;given&quot;:&quot;Xudong&quot;,&quot;parse-names&quot;:false,&quot;dropping-particle&quot;:&quot;&quot;,&quot;non-dropping-particle&quot;:&quot;&quot;}],&quot;container-title&quot;:&quot;IEEE Transactions on Vehicular Technology&quot;,&quot;DOI&quot;:&quot;10.1109/TVT.2018.2890773&quot;,&quot;ISSN&quot;:&quot;00189545&quot;,&quot;issued&quot;:{&quot;date-parts&quot;:[[2019,3,1]]},&quot;page&quot;:&quot;2124-2136&quot;,&quot;abstract&quot;:&quot;In this paper, we propose a deep reinforcement learning (DRL)-based method that allows unmanned aerial vehicles (UAVs) to execute navigation tasks in large-scale complex environments. This technique is important for many applications such as goods delivery and remote surveillance. The problem is formulated as a partially observable Markov decision process (POMDP) and solved by a novel online DRL algorithm designed based on two strictly proved policy gradient theorems within the actor-critic framework. In contrast to conventional simultaneous localization and mapping-based or sensing and avoidance-based approaches, our method directly maps UAVs' raw sensory measurements into control signals for navigation. Experiment results demonstrate that our method can enable UAVs to autonomously perform navigation in a virtual large-scale complex environment and can be generalized to more complex, larger-scale, and three-dimensional environments. Besides, the proposed online DRL algorithm addressing POMDPs outperforms the state-of-the-art.&quot;,&quot;publisher&quot;:&quot;Institute of Electrical and Electronics Engineers Inc.&quot;,&quot;issue&quot;:&quot;3&quot;,&quot;volume&quot;:&quot;68&quot;,&quot;container-title-short&quot;:&quot;IEEE Trans Veh Technol&quot;},&quot;isTemporary&quot;:false}],&quot;citationTag&quot;:&quot;MENDELEY_CITATION_v3_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&quot;},{&quot;citationID&quot;:&quot;MENDELEY_CITATION_82ed3126-10e0-42af-a5e4-6a8a04a5c8cb&quot;,&quot;properties&quot;:{&quot;noteIndex&quot;:0},&quot;isEdited&quot;:false,&quot;manualOverride&quot;:{&quot;isManuallyOverridden&quot;:false,&quot;citeprocText&quot;:&quot;[30]&quot;,&quot;manualOverrideText&quot;:&quot;&quot;},&quot;citationItems&quot;:[{&quot;id&quot;:&quot;0c3314b8-677b-367d-a8a7-0de58345280a&quot;,&quot;itemData&quot;:{&quot;type&quot;:&quot;article-journal&quot;,&quot;id&quot;:&quot;0c3314b8-677b-367d-a8a7-0de58345280a&quot;,&quot;title&quot;:&quot;Human-level control through deep reinforcement learning&quot;,&quot;author&quot;:[{&quot;family&quot;:&quot;Mnih&quot;,&quot;given&quot;:&quot;Volodymyr&quot;,&quot;parse-names&quot;:false,&quot;dropping-particle&quot;:&quot;&quot;,&quot;non-dropping-particle&quot;:&quot;&quot;},{&quot;family&quot;:&quot;Kavukcuoglu&quot;,&quot;given&quot;:&quot;Koray&quot;,&quot;parse-names&quot;:false,&quot;dropping-particle&quot;:&quot;&quot;,&quot;non-dropping-particle&quot;:&quot;&quot;},{&quot;family&quot;:&quot;Silver&quot;,&quot;given&quot;:&quot;David&quot;,&quot;parse-names&quot;:false,&quot;dropping-particle&quot;:&quot;&quot;,&quot;non-dropping-particle&quot;:&quot;&quot;},{&quot;family&quot;:&quot;Rusu&quot;,&quot;given&quot;:&quot;Andrei A.&quot;,&quot;parse-names&quot;:false,&quot;dropping-particle&quot;:&quot;&quot;,&quot;non-dropping-particle&quot;:&quot;&quot;},{&quot;family&quot;:&quot;Veness&quot;,&quot;given&quot;:&quot;Joel&quot;,&quot;parse-names&quot;:false,&quot;dropping-particle&quot;:&quot;&quot;,&quot;non-dropping-particle&quot;:&quot;&quot;},{&quot;family&quot;:&quot;Bellemare&quot;,&quot;given&quot;:&quot;Marc G.&quot;,&quot;parse-names&quot;:false,&quot;dropping-particle&quot;:&quot;&quot;,&quot;non-dropping-particle&quot;:&quot;&quot;},{&quot;family&quot;:&quot;Graves&quot;,&quot;given&quot;:&quot;Alex&quot;,&quot;parse-names&quot;:false,&quot;dropping-particle&quot;:&quot;&quot;,&quot;non-dropping-particle&quot;:&quot;&quot;},{&quot;family&quot;:&quot;Riedmiller&quot;,&quot;given&quot;:&quot;Martin&quot;,&quot;parse-names&quot;:false,&quot;dropping-particle&quot;:&quot;&quot;,&quot;non-dropping-particle&quot;:&quot;&quot;},{&quot;family&quot;:&quot;Fidjeland&quot;,&quot;given&quot;:&quot;Andreas K.&quot;,&quot;parse-names&quot;:false,&quot;dropping-particle&quot;:&quot;&quot;,&quot;non-dropping-particle&quot;:&quot;&quot;},{&quot;family&quot;:&quot;Ostrovski&quot;,&quot;given&quot;:&quot;Georg&quot;,&quot;parse-names&quot;:false,&quot;dropping-particle&quot;:&quot;&quot;,&quot;non-dropping-particle&quot;:&quot;&quot;},{&quot;family&quot;:&quot;Petersen&quot;,&quot;given&quot;:&quot;Stig&quot;,&quot;parse-names&quot;:false,&quot;dropping-particle&quot;:&quot;&quot;,&quot;non-dropping-particle&quot;:&quot;&quot;},{&quot;family&quot;:&quot;Beattie&quot;,&quot;given&quot;:&quot;Charles&quot;,&quot;parse-names&quot;:false,&quot;dropping-particle&quot;:&quot;&quot;,&quot;non-dropping-particle&quot;:&quot;&quot;},{&quot;family&quot;:&quot;Sadik&quot;,&quot;given&quot;:&quot;Amir&quot;,&quot;parse-names&quot;:false,&quot;dropping-particle&quot;:&quot;&quot;,&quot;non-dropping-particle&quot;:&quot;&quot;},{&quot;family&quot;:&quot;Antonoglou&quot;,&quot;given&quot;:&quot;Ioannis&quot;,&quot;parse-names&quot;:false,&quot;dropping-particle&quot;:&quot;&quot;,&quot;non-dropping-particle&quot;:&quot;&quot;},{&quot;family&quot;:&quot;King&quot;,&quot;given&quot;:&quot;Helen&quot;,&quot;parse-names&quot;:false,&quot;dropping-particle&quot;:&quot;&quot;,&quot;non-dropping-particle&quot;:&quot;&quot;},{&quot;family&quot;:&quot;Kumaran&quot;,&quot;given&quot;:&quot;Dharshan&quot;,&quot;parse-names&quot;:false,&quot;dropping-particle&quot;:&quot;&quot;,&quot;non-dropping-particle&quot;:&quot;&quot;},{&quot;family&quot;:&quot;Wierstra&quot;,&quot;given&quot;:&quot;Daan&quot;,&quot;parse-names&quot;:false,&quot;dropping-particle&quot;:&quot;&quot;,&quot;non-dropping-particle&quot;:&quot;&quot;},{&quot;family&quot;:&quot;Legg&quot;,&quot;given&quot;:&quot;Shane&quot;,&quot;parse-names&quot;:false,&quot;dropping-particle&quot;:&quot;&quot;,&quot;non-dropping-particle&quot;:&quot;&quot;},{&quot;family&quot;:&quot;Hassabis&quot;,&quot;given&quot;:&quot;Demis&quot;,&quot;parse-names&quot;:false,&quot;dropping-particle&quot;:&quot;&quot;,&quot;non-dropping-particle&quot;:&quot;&quot;}],&quot;container-title&quot;:&quot;Nature&quot;,&quot;container-title-short&quot;:&quot;Nature&quot;,&quot;DOI&quot;:&quot;10.1038/nature14236&quot;,&quot;ISSN&quot;:&quot;14764687&quot;,&quot;PMID&quot;:&quot;25719670&quot;,&quot;issued&quot;:{&quot;date-parts&quot;:[[2015,2,26]]},&quot;page&quot;:&quot;529-533&quot;,&quot;abstract&quot;:&quot;The theory of reinforcement learning provides a normative account, deeply rooted in psychological and neuroscientific perspectives on animal behaviour, of how agents may optimize their control of an environment. To use reinforcement learning successfully in situations approaching real-world complexity, however, agents are confronted with a difficult task: they must derive efficient representations of the environment from high-dimensional sensory inputs, and use these to generalize past experience to new situations. Remarkably, humans and other animals seem to solve this problem through a harmonious combination of reinforcement learning and hierarchical sensory processing systems, the former evidenced by a wealth of neural data revealing notable parallels between the phasic signals emitted by dopaminergic neurons and temporal difference reinforcement learning algorithms. While reinforcement learning agents have achieved some successes in a variety of domains, their applicability has previously been limited to domains in which useful features can be handcrafted, or to domains with fully observed, low-dimensional state spaces. Here we use recent advances in training deep neural networks to develop a novel artificial agent, termed a deep Q-network, that can learn successful policies directly from high-dimensional sensory inputs using end-to-end reinforcement learning. We tested this agent on the challenging domain of classic Atari 2600 games. We demonstrate that the deep Q-network agent, receiving only the pixels and the game score as inputs, was able to surpass the performance of all previous algorithms and achieve a level comparable to that of a professional human games tester across a set of 49 games, using the same algorithm, network architecture and hyperparameters. This work bridges the divide between high-dimensional sensory inputs and actions, resulting in the first artificial agent that is capable of learning to excel at a diverse array of challenging tasks.&quot;,&quot;publisher&quot;:&quot;Nature Publishing Group&quot;,&quot;issue&quot;:&quot;7540&quot;,&quot;volume&quot;:&quot;518&quot;},&quot;isTemporary&quot;:false}],&quot;citationTag&quot;:&quot;MENDELEY_CITATION_v3_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&quot;},{&quot;citationID&quot;:&quot;MENDELEY_CITATION_42eabcc6-2fd0-4c93-b1ff-2ca7db214720&quot;,&quot;properties&quot;:{&quot;noteIndex&quot;:0},&quot;isEdited&quot;:false,&quot;manualOverride&quot;:{&quot;isManuallyOverridden&quot;:false,&quot;citeprocText&quot;:&quot;[31]&quot;,&quot;manualOverrideText&quot;:&quot;&quot;},&quot;citationItems&quot;:[{&quot;id&quot;:&quot;9f8d7903-4adc-3d65-9828-446fb66dc17b&quot;,&quot;itemData&quot;:{&quot;type&quot;:&quot;report&quot;,&quot;id&quot;:&quot;9f8d7903-4adc-3d65-9828-446fb66dc17b&quot;,&quot;title&quot;:&quot;Deep Reinforcement Learning with Double Q-Learning&quot;,&quot;author&quot;:[{&quot;family&quot;:&quot;Hasselt&quot;,&quot;given&quot;:&quot;Hado&quot;,&quot;parse-names&quot;:false,&quot;dropping-particle&quot;:&quot;&quot;,&quot;non-dropping-particle&quot;:&quot;Van&quot;},{&quot;family&quot;:&quot;Guez&quot;,&quot;given&quot;:&quot;Arthur&quot;,&quot;parse-names&quot;:false,&quot;dropping-particle&quot;:&quot;&quot;,&quot;non-dropping-particle&quot;:&quot;&quot;},{&quot;family&quot;:&quot;Silver&quot;,&quot;given&quot;:&quot;David&quot;,&quot;parse-names&quot;:false,&quot;dropping-particle&quot;:&quot;&quot;,&quot;non-dropping-particle&quot;:&quot;&quot;}],&quot;URL&quot;:&quot;www.aaai.org&quot;,&quot;abstract&quot;:&quot;The popular Q-learning algorithm is known to overestimate action values under certain conditions. It was not previously known whether, in practice, such overestimations are common , whether they harm performance, and whether they can generally be prevented. In this paper, we answer all these questions affirmatively. In particular, we first show that the recent DQN algorithm, which combines Q-learning with a deep neural network, suffers from substantial overestimations in some games in the Atari 2600 domain. We then show that the idea behind the Double Q-learning algorithm, which was introduced in a tabular setting, can be generalized to work with large-scale function approximation. We propose a specific adaptation to the DQN algorithm and show that the resulting algorithm not only reduces the observed overestima-tions, as hypothesized, but that this also leads to much better performance on several games. The goal of reinforcement learning (Sutton and Barto 1998) is to learn good policies for sequential decision problems, by optimizing a cumulative future reward signal. Q-learning (Watkins 1989) is one of the most popular reinforcement learning algorithms, but it is known to sometimes learn un-realistically high action values because it includes a maxi-mization step over estimated action values, which tends to prefer overestimated to underestimated values. In previous work, overestimations have been attributed to insufficiently flexible function approximation (Thrun and Schwartz 1993) and noise (van Hasselt 2010, 2011). In this paper, we unify these views and show overestimations can occur when the action values are inaccurate, irrespective of the source of approximation error. Of course, imprecise value estimates are the norm during learning, which indicates that overestimations may be much more common than previously appreciated. It is an open question whether, if the overestimations do occur, this negatively affects performance in practice. Overoptimistic value estimates are not necessarily a problem in and of themselves. If all values would be uniformly higher then the relative action preferences are preserved and we would not expect the resulting policy to be any worse. Furthermore, it is known that sometimes it is good to be optimistic: optimism in the face of uncertainty is a well-known exploration technique (Kaelbling et al. 1996). If, however, the overestimations are not uniform and not concentrated at states about which we wish to learn more, then they might negatively affect the quality of the resulting policy. Thrun and Schwartz (1993) give specific examples in which this leads to suboptimal policies, even asymptotically. To test whether overestimations occur in practice and at scale, we investigate the performance of the recent DQN algorithm (Mnih et al. 2015). DQN combines Q-learning with a flexible deep neural network and was tested on a varied and large set of deterministic Atari 2600 games, reaching human-level performance on many games. In some ways, this setting is a best-case scenario for Q-learning, because the deep neural network provides flexible function approximation with the potential for a low asymptotic approximation error, and the determinism of the environments prevents the harmful effects of noise. Perhaps surprisingly, we show that even in this comparatively favorable setting DQN sometimes substantially overestimates the values of the actions. We show that the Double Q-learning algorithm (van Has-selt 2010), which was first proposed in a tabular setting, can be generalized to arbitrary function approximation, including deep neural networks. We use this to construct a new algorithm called Double DQN. This algorithm not only yields more accurate value estimates, but leads to much higher scores on several games. This demonstrates that the overes-timations of DQN indeed lead to poorer policies and that it is beneficial to reduce them. In addition, by improving upon DQN we obtain state-of-the-art results on the Atari domain.&quot;,&quot;container-title-short&quot;:&quot;&quot;},&quot;isTemporary&quot;:false}],&quot;citationTag&quot;:&quot;MENDELEY_CITATION_v3_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&quot;},{&quot;citationID&quot;:&quot;MENDELEY_CITATION_4a4aa226-d4d9-47e9-9d83-0e7335ba20d9&quot;,&quot;properties&quot;:{&quot;noteIndex&quot;:0},&quot;isEdited&quot;:false,&quot;manualOverride&quot;:{&quot;isManuallyOverridden&quot;:false,&quot;citeprocText&quot;:&quot;[6]&quot;,&quot;manualOverrideText&quot;:&quot;&quot;},&quot;citationItems&quot;:[{&quot;id&quot;:&quot;57860b9c-f627-38d8-a625-67c91f2a7ac7&quot;,&quot;itemData&quot;:{&quot;type&quot;:&quot;article-journal&quot;,&quot;id&quot;:&quot;57860b9c-f627-38d8-a625-67c91f2a7ac7&quot;,&quot;title&quot;:&quot;UAV Path Planning using Global and Local Map Information with Deep Reinforcement Learning&quot;,&quot;author&quot;:[{&quot;family&quot;:&quot;Theile&quot;,&quot;given&quot;:&quot;Mirco&quot;,&quot;parse-names&quot;:false,&quot;dropping-particle&quot;:&quot;&quot;,&quot;non-dropping-particle&quot;:&quot;&quot;},{&quot;family&quot;:&quot;Bayerlein&quot;,&quot;given&quot;:&quot;Harald&quot;,&quot;parse-names&quot;:false,&quot;dropping-particle&quot;:&quot;&quot;,&quot;non-dropping-particle&quot;:&quot;&quot;},{&quot;family&quot;:&quot;Nai&quot;,&quot;given&quot;:&quot;Richard&quot;,&quot;parse-names&quot;:false,&quot;dropping-particle&quot;:&quot;&quot;,&quot;non-dropping-particle&quot;:&quot;&quot;},{&quot;family&quot;:&quot;Gesbert&quot;,&quot;given&quot;:&quot;David&quot;,&quot;parse-names&quot;:false,&quot;dropping-particle&quot;:&quot;&quot;,&quot;non-dropping-particle&quot;:&quot;&quot;},{&quot;family&quot;:&quot;Caccamo&quot;,&quot;given&quot;:&quot;Marco&quot;,&quot;parse-names&quot;:false,&quot;dropping-particle&quot;:&quot;&quot;,&quot;non-dropping-particle&quot;:&quot;&quot;}],&quot;DOI&quot;:&quot;10.1109/ICAR53236.2021.9659413&quot;,&quot;URL&quot;:&quot;http://arxiv.org/abs/2010.06917&quot;,&quot;issued&quot;:{&quot;date-parts&quot;:[[2020,10,14]]},&quot;abstract&quot;:&quot;Path planning methods for autonomous unmanned aerial vehicles (UAVs) are typically designed for one specific type of mission. This work presents a method for autonomous UAV path planning based on deep reinforcement learning (DRL) that can be applied to a wide range of mission scenarios. Specifically, we compare coverage path planning (CPP), where the UAV's goal is to survey an area of interest to data harvesting (DH), where the UAV collects data from distributed Internet of Things (IoT) sensor devices. By exploiting structured map information of the environment, we train double deep Q-networks (DDQNs) with identical architectures on both distinctly different mission scenarios to make movement decisions that balance the respective mission goal with navigation constraints. By introducing a novel approach exploiting a compressed global map of the environment combined with a cropped but uncompressed local map showing the vicinity of the UAV agent, we demonstrate that the proposed method can efficiently scale to large environments. We also extend previous results for generalizing control policies that require no retraining when scenario parameters change and offer a detailed analysis of crucial map processing parameters' effects on path planning performance.&quot;,&quot;container-title-short&quot;:&quot;&quot;},&quot;isTemporary&quot;:false}],&quot;citationTag&quot;:&quot;MENDELEY_CITATION_v3_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&quot;},{&quot;citationID&quot;:&quot;MENDELEY_CITATION_70f3db86-a003-4a31-a062-eda82706fb4b&quot;,&quot;properties&quot;:{&quot;noteIndex&quot;:0},&quot;isEdited&quot;:false,&quot;manualOverride&quot;:{&quot;isManuallyOverridden&quot;:false,&quot;citeprocText&quot;:&quot;[5], [6]&quot;,&quot;manualOverrideText&quot;:&quot;&quot;},&quot;citationItems&quot;:[{&quot;id&quot;:&quot;57860b9c-f627-38d8-a625-67c91f2a7ac7&quot;,&quot;itemData&quot;:{&quot;type&quot;:&quot;article-journal&quot;,&quot;id&quot;:&quot;57860b9c-f627-38d8-a625-67c91f2a7ac7&quot;,&quot;title&quot;:&quot;UAV Path Planning using Global and Local Map Information with Deep Reinforcement Learning&quot;,&quot;author&quot;:[{&quot;family&quot;:&quot;Theile&quot;,&quot;given&quot;:&quot;Mirco&quot;,&quot;parse-names&quot;:false,&quot;dropping-particle&quot;:&quot;&quot;,&quot;non-dropping-particle&quot;:&quot;&quot;},{&quot;family&quot;:&quot;Bayerlein&quot;,&quot;given&quot;:&quot;Harald&quot;,&quot;parse-names&quot;:false,&quot;dropping-particle&quot;:&quot;&quot;,&quot;non-dropping-particle&quot;:&quot;&quot;},{&quot;family&quot;:&quot;Nai&quot;,&quot;given&quot;:&quot;Richard&quot;,&quot;parse-names&quot;:false,&quot;dropping-particle&quot;:&quot;&quot;,&quot;non-dropping-particle&quot;:&quot;&quot;},{&quot;family&quot;:&quot;Gesbert&quot;,&quot;given&quot;:&quot;David&quot;,&quot;parse-names&quot;:false,&quot;dropping-particle&quot;:&quot;&quot;,&quot;non-dropping-particle&quot;:&quot;&quot;},{&quot;family&quot;:&quot;Caccamo&quot;,&quot;given&quot;:&quot;Marco&quot;,&quot;parse-names&quot;:false,&quot;dropping-particle&quot;:&quot;&quot;,&quot;non-dropping-particle&quot;:&quot;&quot;}],&quot;DOI&quot;:&quot;10.1109/ICAR53236.2021.9659413&quot;,&quot;URL&quot;:&quot;http://arxiv.org/abs/2010.06917&quot;,&quot;issued&quot;:{&quot;date-parts&quot;:[[2020,10,14]]},&quot;abstract&quot;:&quot;Path planning methods for autonomous unmanned aerial vehicles (UAVs) are typically designed for one specific type of mission. This work presents a method for autonomous UAV path planning based on deep reinforcement learning (DRL) that can be applied to a wide range of mission scenarios. Specifically, we compare coverage path planning (CPP), where the UAV's goal is to survey an area of interest to data harvesting (DH), where the UAV collects data from distributed Internet of Things (IoT) sensor devices. By exploiting structured map information of the environment, we train double deep Q-networks (DDQNs) with identical architectures on both distinctly different mission scenarios to make movement decisions that balance the respective mission goal with navigation constraints. By introducing a novel approach exploiting a compressed global map of the environment combined with a cropped but uncompressed local map showing the vicinity of the UAV agent, we demonstrate that the proposed method can efficiently scale to large environments. We also extend previous results for generalizing control policies that require no retraining when scenario parameters change and offer a detailed analysis of crucial map processing parameters' effects on path planning performance.&quot;,&quot;container-title-short&quot;:&quot;&quot;},&quot;isTemporary&quot;:false},{&quot;id&quot;:&quot;bd78b488-2c15-3632-8fbe-88ec6c0d3f4b&quot;,&quot;itemData&quot;:{&quot;type&quot;:&quot;paper-conference&quot;,&quot;id&quot;:&quot;bd78b488-2c15-3632-8fbe-88ec6c0d3f4b&quot;,&quot;title&quot;:&quot;UAV coverage path planning under varying power constraints using deep reinforcement learning&quot;,&quot;author&quot;:[{&quot;family&quot;:&quot;Theile&quot;,&quot;given&quot;:&quot;Mirco&quot;,&quot;parse-names&quot;:false,&quot;dropping-particle&quot;:&quot;&quot;,&quot;non-dropping-particle&quot;:&quot;&quot;},{&quot;family&quot;:&quot;Bayerlein&quot;,&quot;given&quot;:&quot;Harald&quot;,&quot;parse-names&quot;:false,&quot;dropping-particle&quot;:&quot;&quot;,&quot;non-dropping-particle&quot;:&quot;&quot;},{&quot;family&quot;:&quot;Nai&quot;,&quot;given&quot;:&quot;Richard&quot;,&quot;parse-names&quot;:false,&quot;dropping-particle&quot;:&quot;&quot;,&quot;non-dropping-particle&quot;:&quot;&quot;},{&quot;family&quot;:&quot;Gesbert&quot;,&quot;given&quot;:&quot;David&quot;,&quot;parse-names&quot;:false,&quot;dropping-particle&quot;:&quot;&quot;,&quot;non-dropping-particle&quot;:&quot;&quot;},{&quot;family&quot;:&quot;Caccamo&quot;,&quot;given&quot;:&quot;Marco&quot;,&quot;parse-names&quot;:false,&quot;dropping-particle&quot;:&quot;&quot;,&quot;non-dropping-particle&quot;:&quot;&quot;}],&quot;container-title&quot;:&quot;IEEE International Conference on Intelligent Robots and Systems&quot;,&quot;DOI&quot;:&quot;10.1109/IROS45743.2020.9340934&quot;,&quot;ISBN&quot;:&quot;9781728162126&quot;,&quot;ISSN&quot;:&quot;21530866&quot;,&quot;issued&quot;:{&quot;date-parts&quot;:[[2020,10,24]]},&quot;page&quot;:&quot;1444-1449&quot;,&quot;abstract&quot;:&quot;Coverage path planning (CPP) is the task of designing a trajectory that enables a mobile agent to travel over every point of an area of interest. We propose a new method to control an unmanned aerial vehicle (UAV) carrying a camera on a CPP mission with random start positions and multiple options for landing positions in an environment containing no-fly zones. While numerous approaches have been proposed to solve similar CPP problems, we leverage end-to-end reinforcement learning (RL) to learn a control policy that generalizes over varying power constraints for the UAV. Despite recent improvements in battery technology, the maximum flying range of small UAVs is still a severe constraint, which is exacerbated by variations in the UAV's power consumption that are hard to predict. By using map-like input channels to feed spatial information through convolutional network layers to the agent, we are able to train a double deep Q-network (DDQN) to make control decisions for the UAV, balancing limited power budget and coverage goal. The proposed method can be applied to a wide variety of environments and harmonizes complex goal structures with system constraints.&quot;,&quot;publisher&quot;:&quot;Institute of Electrical and Electronics Engineers Inc.&quot;,&quot;container-title-short&quot;:&quot;&quot;},&quot;isTemporary&quot;:false}],&quot;citationTag&quot;:&quot;MENDELEY_CITATION_v3_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&quot;}]"/>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Placeholder1</b:Tag>
    <b:SourceType>Book</b:SourceType>
    <b:Guid>{198E73F0-E7A3-4467-80BF-19453236AB0A}</b:Guid>
    <b:RefOrder>1</b:RefOrder>
  </b:Source>
</b:Sources>
</file>

<file path=customXml/itemProps1.xml><?xml version="1.0" encoding="utf-8"?>
<ds:datastoreItem xmlns:ds="http://schemas.openxmlformats.org/officeDocument/2006/customXml" ds:itemID="{180591AD-E0B1-45F2-80ED-4C938E92E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2659</TotalTime>
  <Pages>14</Pages>
  <Words>14354</Words>
  <Characters>81820</Characters>
  <Application>Microsoft Office Word</Application>
  <DocSecurity>0</DocSecurity>
  <Lines>681</Lines>
  <Paragraphs>191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Wania</dc:creator>
  <cp:keywords/>
  <dc:description/>
  <cp:lastModifiedBy>03-243212-003</cp:lastModifiedBy>
  <cp:revision>171</cp:revision>
  <cp:lastPrinted>2023-11-02T05:04:00Z</cp:lastPrinted>
  <dcterms:created xsi:type="dcterms:W3CDTF">2023-09-27T10:29:00Z</dcterms:created>
  <dcterms:modified xsi:type="dcterms:W3CDTF">2023-11-02T13:59:00Z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2022-02-19T00:00:00Z</vt:filetime>
  </property>
  <property fmtid="{D5CDD505-2E9C-101B-9397-08002B2CF9AE}" pid="3" name="Creator">
    <vt:lpwstr>Microsoft® Word 2016</vt:lpwstr>
  </property>
  <property fmtid="{D5CDD505-2E9C-101B-9397-08002B2CF9AE}" pid="4" name="LastSaved">
    <vt:filetime>2022-02-21T00:00:00Z</vt:filetime>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Mendeley Document_1">
    <vt:lpwstr>True</vt:lpwstr>
  </property>
  <property fmtid="{D5CDD505-2E9C-101B-9397-08002B2CF9AE}" pid="26" name="Mendeley Unique User Id_1">
    <vt:lpwstr>05b65844-a320-31fc-901d-0bf506ffdc42</vt:lpwstr>
  </property>
  <property fmtid="{D5CDD505-2E9C-101B-9397-08002B2CF9AE}" pid="27" name="Mendeley Citation Style_1">
    <vt:lpwstr>http://www.zotero.org/styles/ieee</vt:lpwstr>
  </property>
  <property fmtid="{D5CDD505-2E9C-101B-9397-08002B2CF9AE}" pid="28" name="ICV">
    <vt:lpwstr>1a51ac7dcf7c4240adfff02bcbe1e856</vt:lpwstr>
  </property>
  <property fmtid="{D5CDD505-2E9C-101B-9397-08002B2CF9AE}" pid="29" name="GrammarlyDocumentId">
    <vt:lpwstr>734e7a1428586d268a0968c8accc9f6f968ef0c5f4639e707fc4da4200fdf5e2</vt:lpwstr>
  </property>
</Properties>
</file>