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87A" w:rsidRPr="00085088" w:rsidRDefault="00DE287A" w:rsidP="00DE287A">
      <w:pPr>
        <w:spacing w:line="360" w:lineRule="auto"/>
        <w:jc w:val="center"/>
        <w:rPr>
          <w:rFonts w:ascii="Courier New" w:hAnsi="Courier New" w:cs="Courier New"/>
          <w:b/>
          <w:color w:val="0D0D0D"/>
          <w:sz w:val="24"/>
          <w:szCs w:val="24"/>
        </w:rPr>
      </w:pPr>
      <w:r w:rsidRPr="00085088">
        <w:rPr>
          <w:rFonts w:ascii="Courier New" w:hAnsi="Courier New" w:cs="Courier New"/>
          <w:b/>
          <w:color w:val="0D0D0D"/>
          <w:sz w:val="24"/>
          <w:szCs w:val="24"/>
        </w:rPr>
        <w:t>ABSTRACT</w:t>
      </w:r>
    </w:p>
    <w:p w:rsidR="00DE287A" w:rsidRPr="00085088" w:rsidRDefault="00DE287A" w:rsidP="00DE287A">
      <w:pPr>
        <w:spacing w:before="100" w:beforeAutospacing="1" w:after="100" w:afterAutospacing="1"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Research has shown that which companies focus on improving their competitiveness have started investing in state of art staffing, training and compensation practices rather then traditional investment in technology and quality. The management is responsible to ensure that employees have necessary skills to perform current and future job challenges. With the introduction of new technology and the quality movement, many companies have redesigning work and reengineered the structure. As result new skills have emerged which are mandatory to perform those technological tasks. In this scenario the biggest challenge to management is to develop new skills in employees to be successful in a team environment. In this modern era to deal with all the above mentioned challenges human resource management deals with:</w:t>
      </w:r>
    </w:p>
    <w:p w:rsidR="00DE287A" w:rsidRPr="00085088" w:rsidRDefault="00DE287A" w:rsidP="00DE287A">
      <w:pPr>
        <w:numPr>
          <w:ilvl w:val="0"/>
          <w:numId w:val="2"/>
        </w:numPr>
        <w:spacing w:after="0"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Measuring employees’ performance.</w:t>
      </w:r>
    </w:p>
    <w:p w:rsidR="00DE287A" w:rsidRPr="00085088" w:rsidRDefault="00DE287A" w:rsidP="00DE287A">
      <w:pPr>
        <w:numPr>
          <w:ilvl w:val="0"/>
          <w:numId w:val="2"/>
        </w:numPr>
        <w:spacing w:after="0"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Preparing employees for future challenges, identifying there strengths and weaknesses, problems, and future plans.</w:t>
      </w:r>
    </w:p>
    <w:p w:rsidR="00DE287A" w:rsidRPr="00085088" w:rsidRDefault="00DE287A" w:rsidP="00DE287A">
      <w:pPr>
        <w:numPr>
          <w:ilvl w:val="0"/>
          <w:numId w:val="2"/>
        </w:numPr>
        <w:spacing w:after="0"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Making friendly and constructive work environment which benefits organization and individuals.</w:t>
      </w:r>
    </w:p>
    <w:p w:rsidR="00DE287A" w:rsidRPr="00085088" w:rsidRDefault="00DE287A" w:rsidP="00DE287A">
      <w:pPr>
        <w:spacing w:before="100" w:beforeAutospacing="1" w:after="100" w:afterAutospacing="1"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 xml:space="preserve">MCB is using the strategic Human Resource Management to solve the problems of every manager in every department. Training, recruitment and performance appraisal are the most important function of strategic HR . </w:t>
      </w:r>
    </w:p>
    <w:p w:rsidR="00DE287A" w:rsidRPr="00085088" w:rsidRDefault="00DE287A" w:rsidP="00DE287A">
      <w:pPr>
        <w:spacing w:before="100" w:beforeAutospacing="1" w:after="100" w:afterAutospacing="1" w:line="360" w:lineRule="auto"/>
        <w:jc w:val="both"/>
        <w:rPr>
          <w:rFonts w:ascii="Courier New" w:hAnsi="Courier New" w:cs="Courier New"/>
          <w:color w:val="0D0D0D"/>
          <w:sz w:val="24"/>
          <w:szCs w:val="24"/>
        </w:rPr>
      </w:pPr>
      <w:r w:rsidRPr="00085088">
        <w:rPr>
          <w:rFonts w:ascii="Courier New" w:hAnsi="Courier New" w:cs="Courier New"/>
          <w:color w:val="0D0D0D"/>
          <w:sz w:val="24"/>
          <w:szCs w:val="24"/>
        </w:rPr>
        <w:t xml:space="preserve">Our research is based on questions what is the system/process of performance appraisal of MCB bank? Which kind of trainings MCB provided to the employee? How can they measure or identify the results of training after the completion of training? We collected the data both from secondary and primary sources. For </w:t>
      </w:r>
      <w:r w:rsidRPr="00085088">
        <w:rPr>
          <w:rFonts w:ascii="Courier New" w:hAnsi="Courier New" w:cs="Courier New"/>
          <w:color w:val="0D0D0D"/>
          <w:sz w:val="24"/>
          <w:szCs w:val="24"/>
        </w:rPr>
        <w:lastRenderedPageBreak/>
        <w:t>collecting PRIMARY data we adopt questionnaire method, we were design a questionnaire according to our topic then filled them from the employees of the MCB bank, which helps us to analysis and get accurate information.</w:t>
      </w:r>
    </w:p>
    <w:p w:rsidR="00DE287A" w:rsidRPr="00085088" w:rsidRDefault="00DE287A" w:rsidP="00DE287A">
      <w:pPr>
        <w:pStyle w:val="Heading5"/>
        <w:spacing w:line="360" w:lineRule="auto"/>
        <w:jc w:val="center"/>
        <w:rPr>
          <w:rFonts w:ascii="Courier New" w:eastAsia="Calibri" w:hAnsi="Courier New" w:cs="Courier New"/>
          <w:bCs w:val="0"/>
          <w:i w:val="0"/>
          <w:iCs w:val="0"/>
          <w:color w:val="0D0D0D"/>
          <w:sz w:val="24"/>
          <w:szCs w:val="24"/>
        </w:rPr>
      </w:pPr>
    </w:p>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Pr>
        <w:spacing w:line="360" w:lineRule="auto"/>
        <w:rPr>
          <w:rFonts w:ascii="Courier New" w:hAnsi="Courier New" w:cs="Courier New"/>
          <w:color w:val="0D0D0D"/>
          <w:sz w:val="24"/>
          <w:szCs w:val="24"/>
        </w:rPr>
      </w:pPr>
    </w:p>
    <w:p w:rsidR="00DE287A" w:rsidRPr="00085088" w:rsidRDefault="00DE287A" w:rsidP="00DE287A">
      <w:pPr>
        <w:spacing w:line="360" w:lineRule="auto"/>
        <w:rPr>
          <w:rFonts w:ascii="Courier New" w:hAnsi="Courier New" w:cs="Courier New"/>
          <w:color w:val="0D0D0D"/>
          <w:sz w:val="24"/>
          <w:szCs w:val="24"/>
        </w:rPr>
      </w:pPr>
    </w:p>
    <w:p w:rsidR="00DE287A" w:rsidRPr="00085088" w:rsidRDefault="00DE287A" w:rsidP="00DE287A">
      <w:pPr>
        <w:spacing w:line="360" w:lineRule="auto"/>
        <w:rPr>
          <w:rFonts w:ascii="Courier New" w:hAnsi="Courier New" w:cs="Courier New"/>
          <w:color w:val="0D0D0D"/>
          <w:sz w:val="24"/>
          <w:szCs w:val="24"/>
        </w:rPr>
      </w:pPr>
    </w:p>
    <w:p w:rsidR="00DE287A" w:rsidRPr="00085088" w:rsidRDefault="00DE287A" w:rsidP="00DE287A">
      <w:pPr>
        <w:spacing w:line="360" w:lineRule="auto"/>
        <w:rPr>
          <w:rFonts w:ascii="Courier New" w:hAnsi="Courier New" w:cs="Courier New"/>
          <w:color w:val="0D0D0D"/>
          <w:sz w:val="24"/>
          <w:szCs w:val="24"/>
        </w:rPr>
      </w:pPr>
    </w:p>
    <w:p w:rsidR="00DE287A" w:rsidRPr="00085088" w:rsidRDefault="00DE287A" w:rsidP="00DE287A">
      <w:pPr>
        <w:pStyle w:val="Heading5"/>
        <w:spacing w:line="360" w:lineRule="auto"/>
        <w:jc w:val="center"/>
        <w:rPr>
          <w:rFonts w:ascii="Courier New" w:eastAsia="Calibri" w:hAnsi="Courier New" w:cs="Courier New"/>
          <w:bCs w:val="0"/>
          <w:i w:val="0"/>
          <w:iCs w:val="0"/>
          <w:color w:val="0D0D0D"/>
          <w:sz w:val="24"/>
          <w:szCs w:val="24"/>
        </w:rPr>
      </w:pPr>
    </w:p>
    <w:p w:rsidR="00DE287A" w:rsidRPr="00085088" w:rsidRDefault="00DE287A" w:rsidP="00DE287A">
      <w:pPr>
        <w:pStyle w:val="Heading5"/>
        <w:spacing w:line="360" w:lineRule="auto"/>
        <w:jc w:val="center"/>
        <w:rPr>
          <w:rFonts w:ascii="Courier New" w:eastAsia="Calibri" w:hAnsi="Courier New" w:cs="Courier New"/>
          <w:bCs w:val="0"/>
          <w:i w:val="0"/>
          <w:iCs w:val="0"/>
          <w:color w:val="0D0D0D"/>
          <w:sz w:val="24"/>
          <w:szCs w:val="24"/>
        </w:rPr>
      </w:pPr>
    </w:p>
    <w:p w:rsidR="00DE287A" w:rsidRPr="00085088" w:rsidRDefault="00DE287A" w:rsidP="00DE287A"/>
    <w:p w:rsidR="00DE287A" w:rsidRPr="00085088" w:rsidRDefault="00DE287A" w:rsidP="00DE287A"/>
    <w:p w:rsidR="00DE287A" w:rsidRPr="00085088" w:rsidRDefault="00DE287A" w:rsidP="00DE287A"/>
    <w:p w:rsidR="00DE287A" w:rsidRPr="00085088" w:rsidRDefault="00DE287A" w:rsidP="00DE287A"/>
    <w:p w:rsidR="00DE287A" w:rsidRDefault="00DE287A" w:rsidP="00DE287A">
      <w:pPr>
        <w:pStyle w:val="Heading5"/>
        <w:spacing w:line="360" w:lineRule="auto"/>
        <w:jc w:val="center"/>
        <w:rPr>
          <w:rFonts w:ascii="Courier New" w:eastAsia="Calibri" w:hAnsi="Courier New" w:cs="Courier New"/>
          <w:bCs w:val="0"/>
          <w:i w:val="0"/>
          <w:iCs w:val="0"/>
          <w:color w:val="0D0D0D"/>
          <w:sz w:val="24"/>
          <w:szCs w:val="24"/>
        </w:rPr>
      </w:pPr>
    </w:p>
    <w:p w:rsidR="00395223" w:rsidRDefault="00395223" w:rsidP="00395223"/>
    <w:p w:rsidR="00395223" w:rsidRDefault="00395223" w:rsidP="00395223"/>
    <w:p w:rsidR="00395223" w:rsidRDefault="00395223" w:rsidP="00395223"/>
    <w:p w:rsidR="00395223" w:rsidRDefault="00395223" w:rsidP="00395223"/>
    <w:p w:rsidR="00395223" w:rsidRDefault="00395223" w:rsidP="00395223"/>
    <w:p w:rsidR="00395223" w:rsidRDefault="00395223" w:rsidP="00395223"/>
    <w:p w:rsidR="00395223" w:rsidRDefault="00395223" w:rsidP="00395223"/>
    <w:p w:rsidR="00395223" w:rsidRPr="00395223" w:rsidRDefault="00395223" w:rsidP="00395223"/>
    <w:p w:rsidR="00DE287A" w:rsidRPr="00085088" w:rsidRDefault="00DE287A" w:rsidP="00DE287A">
      <w:pPr>
        <w:pStyle w:val="Heading5"/>
        <w:spacing w:line="360" w:lineRule="auto"/>
        <w:jc w:val="center"/>
        <w:rPr>
          <w:rFonts w:ascii="Courier New" w:eastAsia="Calibri" w:hAnsi="Courier New" w:cs="Courier New"/>
          <w:bCs w:val="0"/>
          <w:i w:val="0"/>
          <w:iCs w:val="0"/>
          <w:color w:val="0D0D0D"/>
          <w:sz w:val="24"/>
          <w:szCs w:val="24"/>
        </w:rPr>
      </w:pPr>
      <w:r w:rsidRPr="00085088">
        <w:rPr>
          <w:rFonts w:ascii="Courier New" w:eastAsia="Calibri" w:hAnsi="Courier New" w:cs="Courier New"/>
          <w:bCs w:val="0"/>
          <w:i w:val="0"/>
          <w:iCs w:val="0"/>
          <w:color w:val="0D0D0D"/>
          <w:sz w:val="24"/>
          <w:szCs w:val="24"/>
        </w:rPr>
        <w:t>ACKNOWLEDGEMENT</w:t>
      </w: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r w:rsidRPr="00085088">
        <w:rPr>
          <w:rFonts w:ascii="Courier New" w:eastAsia="Calibri" w:hAnsi="Courier New" w:cs="Courier New"/>
          <w:b w:val="0"/>
          <w:color w:val="0D0D0D"/>
          <w:sz w:val="24"/>
          <w:szCs w:val="24"/>
          <w:u w:val="none"/>
        </w:rPr>
        <w:t>With the core of our heart we pay our thankful and humble gratitude to ALMIGHTY ALLAH. Who with his will has guided us to complete our project, to make us stand with those on judgment day who wrote, who read and spread the knowledge hidden in this universe.</w:t>
      </w: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r w:rsidRPr="00085088">
        <w:rPr>
          <w:rFonts w:ascii="Courier New" w:eastAsia="Calibri" w:hAnsi="Courier New" w:cs="Courier New"/>
          <w:b w:val="0"/>
          <w:color w:val="0D0D0D"/>
          <w:sz w:val="24"/>
          <w:szCs w:val="24"/>
          <w:u w:val="none"/>
        </w:rPr>
        <w:t>We are also thank full to our supervisor Mr. Rizwan Khan.</w:t>
      </w: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r w:rsidRPr="00085088">
        <w:rPr>
          <w:rFonts w:ascii="Courier New" w:eastAsia="Calibri" w:hAnsi="Courier New" w:cs="Courier New"/>
          <w:b w:val="0"/>
          <w:color w:val="0D0D0D"/>
          <w:sz w:val="24"/>
          <w:szCs w:val="24"/>
          <w:u w:val="none"/>
        </w:rPr>
        <w:t>We also acknowledge the cooperation by the staff of MCB.</w:t>
      </w: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pStyle w:val="BodyText"/>
        <w:spacing w:line="360" w:lineRule="auto"/>
        <w:ind w:left="540"/>
        <w:jc w:val="both"/>
        <w:rPr>
          <w:rFonts w:ascii="Courier New" w:eastAsia="Calibri" w:hAnsi="Courier New" w:cs="Courier New"/>
          <w:b w:val="0"/>
          <w:color w:val="0D0D0D"/>
          <w:sz w:val="24"/>
          <w:szCs w:val="24"/>
          <w:u w:val="none"/>
        </w:rPr>
      </w:pPr>
    </w:p>
    <w:p w:rsidR="00DE287A" w:rsidRPr="00085088" w:rsidRDefault="00DE287A" w:rsidP="00DE287A">
      <w:pPr>
        <w:spacing w:line="360" w:lineRule="auto"/>
        <w:rPr>
          <w:rFonts w:ascii="Courier New" w:hAnsi="Courier New" w:cs="Courier New"/>
          <w:b/>
          <w:color w:val="0D0D0D"/>
          <w:sz w:val="24"/>
          <w:szCs w:val="24"/>
        </w:rPr>
      </w:pPr>
    </w:p>
    <w:p w:rsidR="00DE287A" w:rsidRPr="00085088" w:rsidRDefault="00DE287A" w:rsidP="00DE287A">
      <w:pPr>
        <w:spacing w:line="360" w:lineRule="auto"/>
        <w:jc w:val="center"/>
        <w:rPr>
          <w:rFonts w:ascii="Courier New" w:hAnsi="Courier New" w:cs="Courier New"/>
          <w:b/>
          <w:color w:val="0D0D0D"/>
          <w:sz w:val="24"/>
          <w:szCs w:val="24"/>
        </w:rPr>
      </w:pPr>
    </w:p>
    <w:p w:rsidR="00DE287A" w:rsidRPr="00085088" w:rsidRDefault="00DE287A" w:rsidP="00DE287A">
      <w:pPr>
        <w:spacing w:line="360" w:lineRule="auto"/>
        <w:jc w:val="center"/>
        <w:rPr>
          <w:rFonts w:ascii="Courier New" w:hAnsi="Courier New" w:cs="Courier New"/>
          <w:b/>
          <w:color w:val="0D0D0D"/>
          <w:sz w:val="32"/>
          <w:szCs w:val="32"/>
        </w:rPr>
      </w:pPr>
      <w:r w:rsidRPr="00085088">
        <w:rPr>
          <w:rFonts w:ascii="Courier New" w:hAnsi="Courier New" w:cs="Courier New"/>
          <w:b/>
          <w:color w:val="0D0D0D"/>
          <w:sz w:val="32"/>
          <w:szCs w:val="32"/>
        </w:rPr>
        <w:t>DEDICATION</w:t>
      </w:r>
    </w:p>
    <w:p w:rsidR="00DE287A" w:rsidRPr="00085088" w:rsidRDefault="00DE287A" w:rsidP="00DE287A">
      <w:pPr>
        <w:spacing w:line="360" w:lineRule="auto"/>
        <w:jc w:val="center"/>
        <w:rPr>
          <w:rFonts w:ascii="Courier New" w:hAnsi="Courier New" w:cs="Courier New"/>
          <w:color w:val="0D0D0D"/>
          <w:sz w:val="32"/>
          <w:szCs w:val="32"/>
        </w:rPr>
      </w:pPr>
      <w:r w:rsidRPr="00085088">
        <w:rPr>
          <w:rFonts w:ascii="Courier New" w:hAnsi="Courier New" w:cs="Courier New"/>
          <w:color w:val="0D0D0D"/>
          <w:sz w:val="32"/>
          <w:szCs w:val="32"/>
        </w:rPr>
        <w:t xml:space="preserve">Dedicated To </w:t>
      </w:r>
      <w:r w:rsidR="001F5142">
        <w:rPr>
          <w:rFonts w:ascii="Courier New" w:hAnsi="Courier New" w:cs="Courier New"/>
          <w:color w:val="0D0D0D"/>
          <w:sz w:val="32"/>
          <w:szCs w:val="32"/>
        </w:rPr>
        <w:t>M</w:t>
      </w:r>
      <w:r w:rsidR="00680E3B">
        <w:rPr>
          <w:rFonts w:ascii="Courier New" w:hAnsi="Courier New" w:cs="Courier New"/>
          <w:color w:val="0D0D0D"/>
          <w:sz w:val="32"/>
          <w:szCs w:val="32"/>
        </w:rPr>
        <w:t>y</w:t>
      </w:r>
      <w:r w:rsidRPr="00085088">
        <w:rPr>
          <w:rFonts w:ascii="Courier New" w:hAnsi="Courier New" w:cs="Courier New"/>
          <w:color w:val="0D0D0D"/>
          <w:sz w:val="32"/>
          <w:szCs w:val="32"/>
        </w:rPr>
        <w:t xml:space="preserve"> Parents, the Soul And Rudder Of My Life</w:t>
      </w:r>
    </w:p>
    <w:p w:rsidR="00DE287A" w:rsidRPr="00085088" w:rsidRDefault="00DE287A" w:rsidP="00DE287A">
      <w:pPr>
        <w:spacing w:line="360" w:lineRule="auto"/>
        <w:jc w:val="center"/>
        <w:rPr>
          <w:rFonts w:ascii="Courier New" w:hAnsi="Courier New" w:cs="Courier New"/>
          <w:color w:val="0D0D0D"/>
          <w:sz w:val="24"/>
          <w:szCs w:val="24"/>
        </w:rPr>
      </w:pPr>
    </w:p>
    <w:p w:rsidR="00DE287A" w:rsidRPr="00085088" w:rsidRDefault="00DE287A" w:rsidP="00DE287A">
      <w:pPr>
        <w:spacing w:line="360" w:lineRule="auto"/>
        <w:jc w:val="center"/>
        <w:rPr>
          <w:rFonts w:ascii="Courier New" w:hAnsi="Courier New" w:cs="Courier New"/>
          <w:color w:val="0D0D0D"/>
          <w:sz w:val="24"/>
          <w:szCs w:val="24"/>
        </w:rPr>
      </w:pPr>
    </w:p>
    <w:p w:rsidR="00DE287A" w:rsidRPr="00085088" w:rsidRDefault="00DE287A" w:rsidP="00DE287A">
      <w:pPr>
        <w:spacing w:line="360" w:lineRule="auto"/>
        <w:jc w:val="center"/>
        <w:rPr>
          <w:rFonts w:ascii="Courier New" w:hAnsi="Courier New" w:cs="Courier New"/>
          <w:color w:val="0D0D0D"/>
          <w:sz w:val="24"/>
          <w:szCs w:val="24"/>
        </w:rPr>
      </w:pPr>
      <w:r>
        <w:rPr>
          <w:rFonts w:ascii="Courier New" w:hAnsi="Courier New" w:cs="Courier New"/>
          <w:noProof/>
          <w:color w:val="0D0D0D"/>
          <w:sz w:val="24"/>
          <w:szCs w:val="24"/>
        </w:rPr>
        <w:drawing>
          <wp:inline distT="0" distB="0" distL="0" distR="0">
            <wp:extent cx="2609850" cy="1724025"/>
            <wp:effectExtent l="19050" t="0" r="0" b="0"/>
            <wp:docPr id="2" name="Picture 1" descr="C:\Program Files\Microsoft Office\MEDIA\CAGCAT10\j0284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ogram Files\Microsoft Office\MEDIA\CAGCAT10\j0284916.jpg"/>
                    <pic:cNvPicPr>
                      <a:picLocks noChangeAspect="1" noChangeArrowheads="1"/>
                    </pic:cNvPicPr>
                  </pic:nvPicPr>
                  <pic:blipFill>
                    <a:blip r:embed="rId8"/>
                    <a:srcRect/>
                    <a:stretch>
                      <a:fillRect/>
                    </a:stretch>
                  </pic:blipFill>
                  <pic:spPr bwMode="auto">
                    <a:xfrm>
                      <a:off x="0" y="0"/>
                      <a:ext cx="2609850" cy="1724025"/>
                    </a:xfrm>
                    <a:prstGeom prst="rect">
                      <a:avLst/>
                    </a:prstGeom>
                    <a:noFill/>
                    <a:ln w="9525">
                      <a:noFill/>
                      <a:miter lim="800000"/>
                      <a:headEnd/>
                      <a:tailEnd/>
                    </a:ln>
                  </pic:spPr>
                </pic:pic>
              </a:graphicData>
            </a:graphic>
          </wp:inline>
        </w:drawing>
      </w:r>
    </w:p>
    <w:p w:rsidR="00DE287A" w:rsidRPr="00085088" w:rsidRDefault="00DE287A" w:rsidP="00DE287A">
      <w:pPr>
        <w:spacing w:line="360" w:lineRule="auto"/>
        <w:rPr>
          <w:rFonts w:ascii="Courier New" w:hAnsi="Courier New" w:cs="Courier New"/>
          <w:sz w:val="24"/>
          <w:szCs w:val="24"/>
        </w:rPr>
      </w:pPr>
    </w:p>
    <w:p w:rsidR="00DE287A" w:rsidRPr="00085088" w:rsidRDefault="00DE287A" w:rsidP="00DE287A">
      <w:pPr>
        <w:spacing w:line="360" w:lineRule="auto"/>
        <w:rPr>
          <w:rFonts w:ascii="Courier New" w:hAnsi="Courier New" w:cs="Courier New"/>
          <w:sz w:val="24"/>
          <w:szCs w:val="24"/>
        </w:rPr>
      </w:pPr>
    </w:p>
    <w:p w:rsidR="00DE287A" w:rsidRPr="00085088" w:rsidRDefault="00DE287A" w:rsidP="00DE287A">
      <w:pPr>
        <w:spacing w:line="360" w:lineRule="auto"/>
        <w:rPr>
          <w:rFonts w:ascii="Courier New" w:hAnsi="Courier New" w:cs="Courier New"/>
          <w:sz w:val="24"/>
          <w:szCs w:val="24"/>
        </w:rPr>
      </w:pPr>
    </w:p>
    <w:p w:rsidR="00DE287A" w:rsidRPr="00085088" w:rsidRDefault="00DE287A" w:rsidP="00DE287A">
      <w:pPr>
        <w:spacing w:line="360" w:lineRule="auto"/>
        <w:rPr>
          <w:rFonts w:ascii="Courier New" w:hAnsi="Courier New" w:cs="Courier New"/>
          <w:sz w:val="24"/>
          <w:szCs w:val="24"/>
        </w:rPr>
      </w:pPr>
    </w:p>
    <w:p w:rsidR="00DE287A" w:rsidRPr="00085088" w:rsidRDefault="00DE287A" w:rsidP="00DE287A">
      <w:pPr>
        <w:spacing w:line="360" w:lineRule="auto"/>
        <w:rPr>
          <w:rFonts w:ascii="Courier New" w:hAnsi="Courier New" w:cs="Courier New"/>
          <w:sz w:val="24"/>
          <w:szCs w:val="24"/>
        </w:rPr>
      </w:pPr>
    </w:p>
    <w:p w:rsidR="00DE287A" w:rsidRPr="00085088" w:rsidRDefault="00DE287A" w:rsidP="00DE287A">
      <w:pPr>
        <w:spacing w:line="360" w:lineRule="auto"/>
        <w:rPr>
          <w:rFonts w:ascii="Courier New" w:hAnsi="Courier New" w:cs="Courier New"/>
          <w:b/>
          <w:color w:val="0D0D0D"/>
          <w:sz w:val="24"/>
          <w:szCs w:val="24"/>
        </w:rPr>
      </w:pPr>
    </w:p>
    <w:p w:rsidR="001E5082" w:rsidRDefault="001E5082" w:rsidP="00DE287A">
      <w:pPr>
        <w:spacing w:line="360" w:lineRule="auto"/>
        <w:jc w:val="center"/>
        <w:rPr>
          <w:rFonts w:ascii="Courier New" w:hAnsi="Courier New" w:cs="Courier New"/>
          <w:b/>
          <w:color w:val="0D0D0D"/>
          <w:sz w:val="24"/>
          <w:szCs w:val="24"/>
        </w:rPr>
      </w:pPr>
    </w:p>
    <w:p w:rsidR="00FD0680" w:rsidRDefault="00DE287A" w:rsidP="001216CA">
      <w:pPr>
        <w:spacing w:line="360" w:lineRule="auto"/>
        <w:jc w:val="center"/>
        <w:rPr>
          <w:rFonts w:ascii="Courier New" w:hAnsi="Courier New" w:cs="Courier New"/>
          <w:b/>
          <w:color w:val="0D0D0D"/>
          <w:sz w:val="24"/>
          <w:szCs w:val="24"/>
        </w:rPr>
      </w:pPr>
      <w:r w:rsidRPr="00085088">
        <w:rPr>
          <w:rFonts w:ascii="Courier New" w:hAnsi="Courier New" w:cs="Courier New"/>
          <w:b/>
          <w:color w:val="0D0D0D"/>
          <w:sz w:val="24"/>
          <w:szCs w:val="24"/>
        </w:rPr>
        <w:lastRenderedPageBreak/>
        <w:t>LIST OF CONTENTS</w:t>
      </w:r>
    </w:p>
    <w:tbl>
      <w:tblPr>
        <w:tblW w:w="7840" w:type="dxa"/>
        <w:tblInd w:w="93" w:type="dxa"/>
        <w:tblLook w:val="04A0"/>
      </w:tblPr>
      <w:tblGrid>
        <w:gridCol w:w="1780"/>
        <w:gridCol w:w="5100"/>
        <w:gridCol w:w="960"/>
      </w:tblGrid>
      <w:tr w:rsidR="001216CA" w:rsidRPr="001216CA" w:rsidTr="001216CA">
        <w:trPr>
          <w:trHeight w:val="300"/>
        </w:trPr>
        <w:tc>
          <w:tcPr>
            <w:tcW w:w="1780" w:type="dxa"/>
            <w:tcBorders>
              <w:top w:val="nil"/>
              <w:left w:val="nil"/>
              <w:bottom w:val="nil"/>
              <w:right w:val="nil"/>
            </w:tcBorders>
            <w:shd w:val="clear" w:color="auto" w:fill="auto"/>
            <w:noWrap/>
            <w:vAlign w:val="bottom"/>
            <w:hideMark/>
          </w:tcPr>
          <w:p w:rsidR="001216CA" w:rsidRDefault="001216CA" w:rsidP="001216CA">
            <w:pPr>
              <w:spacing w:after="0" w:line="240" w:lineRule="auto"/>
              <w:rPr>
                <w:rFonts w:ascii="Courier New" w:eastAsia="Times New Roman" w:hAnsi="Courier New" w:cs="Courier New"/>
                <w:color w:val="000000"/>
              </w:rPr>
            </w:pPr>
            <w:r w:rsidRPr="001216CA">
              <w:rPr>
                <w:rFonts w:ascii="Courier New" w:eastAsia="Times New Roman" w:hAnsi="Courier New" w:cs="Courier New"/>
                <w:color w:val="000000"/>
              </w:rPr>
              <w:t xml:space="preserve">title </w:t>
            </w:r>
          </w:p>
          <w:p w:rsidR="001216CA" w:rsidRPr="001216CA" w:rsidRDefault="001216CA" w:rsidP="001216CA">
            <w:pPr>
              <w:spacing w:after="0" w:line="240" w:lineRule="auto"/>
              <w:rPr>
                <w:rFonts w:ascii="Courier New" w:eastAsia="Times New Roman" w:hAnsi="Courier New" w:cs="Courier New"/>
                <w:color w:val="000000"/>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r w:rsidRPr="001216CA">
              <w:rPr>
                <w:rFonts w:ascii="Courier New" w:eastAsia="Times New Roman" w:hAnsi="Courier New" w:cs="Courier New"/>
                <w:color w:val="000000"/>
              </w:rPr>
              <w:t>page#</w:t>
            </w:r>
          </w:p>
        </w:tc>
      </w:tr>
      <w:tr w:rsidR="001216CA" w:rsidRPr="001216CA" w:rsidTr="001216CA">
        <w:trPr>
          <w:trHeight w:val="330"/>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Chapter 1: Introduction to Project</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1</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1.1</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Problem Statement</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1</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1.2</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Project Audience</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1</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1.3</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Research Questions</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1.4</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Introduction and Background </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of Company (MCB)</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1.5</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Background and Introduction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to Global Practices Of: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1.5.1</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Performance Appraisal</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1.5.2</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Training and Development </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5</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Chapter 2: </w:t>
            </w:r>
            <w:r w:rsidRPr="001216CA">
              <w:rPr>
                <w:rFonts w:ascii="Courier New" w:eastAsia="Times New Roman" w:hAnsi="Courier New" w:cs="Courier New"/>
                <w:bCs/>
                <w:color w:val="000000"/>
                <w:sz w:val="24"/>
                <w:szCs w:val="24"/>
              </w:rPr>
              <w:t>Literature Review</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14</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Chapter 3: Research Methodology </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3.1</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Research Design </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18</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3.2</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Data Collection Method</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20</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3.3</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Sample Size</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21</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3.4</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Field Work</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21</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Chapter 4: Discussion And Results</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4.1</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Performance Appraisal</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4.2</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 xml:space="preserve">Training and Development </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26</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Chapter 5: Analysis and Recommendations</w:t>
            </w:r>
            <w:r w:rsidRPr="001216CA">
              <w:rPr>
                <w:rFonts w:ascii="Courier New" w:eastAsia="Times New Roman" w:hAnsi="Courier New" w:cs="Courier New"/>
                <w:color w:val="000000"/>
                <w:sz w:val="18"/>
                <w:szCs w:val="18"/>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5.1</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sz w:val="24"/>
                <w:szCs w:val="24"/>
              </w:rPr>
            </w:pPr>
            <w:r w:rsidRPr="001216CA">
              <w:rPr>
                <w:rFonts w:ascii="Courier New" w:eastAsia="Times New Roman" w:hAnsi="Courier New" w:cs="Courier New"/>
                <w:color w:val="000000"/>
                <w:sz w:val="24"/>
                <w:szCs w:val="24"/>
              </w:rPr>
              <w:t>Analysis</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39</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5.2</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sz w:val="24"/>
                <w:szCs w:val="24"/>
              </w:rPr>
            </w:pPr>
            <w:r w:rsidRPr="001216CA">
              <w:rPr>
                <w:rFonts w:ascii="Courier New" w:eastAsia="Times New Roman" w:hAnsi="Courier New" w:cs="Courier New"/>
                <w:color w:val="000000"/>
                <w:sz w:val="24"/>
                <w:szCs w:val="24"/>
              </w:rPr>
              <w:t xml:space="preserve">Recommendations Regarding </w:t>
            </w:r>
            <w:r>
              <w:rPr>
                <w:rFonts w:ascii="Courier New" w:eastAsia="Times New Roman" w:hAnsi="Courier New" w:cs="Courier New"/>
                <w:color w:val="000000"/>
                <w:sz w:val="24"/>
                <w:szCs w:val="24"/>
              </w:rPr>
              <w:t>PA</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40</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center"/>
              <w:rPr>
                <w:rFonts w:ascii="Courier New" w:eastAsia="Times New Roman" w:hAnsi="Courier New" w:cs="Courier New"/>
                <w:bCs/>
                <w:color w:val="0D0D0D"/>
                <w:sz w:val="24"/>
                <w:szCs w:val="24"/>
              </w:rPr>
            </w:pPr>
            <w:r w:rsidRPr="001216CA">
              <w:rPr>
                <w:rFonts w:ascii="Courier New" w:eastAsia="Times New Roman" w:hAnsi="Courier New" w:cs="Courier New"/>
                <w:bCs/>
                <w:color w:val="0D0D0D"/>
                <w:sz w:val="24"/>
                <w:szCs w:val="24"/>
              </w:rPr>
              <w:t>5.3</w:t>
            </w: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sz w:val="24"/>
                <w:szCs w:val="24"/>
              </w:rPr>
            </w:pPr>
            <w:r w:rsidRPr="001216CA">
              <w:rPr>
                <w:rFonts w:ascii="Courier New" w:eastAsia="Times New Roman" w:hAnsi="Courier New" w:cs="Courier New"/>
                <w:color w:val="000000"/>
                <w:sz w:val="24"/>
                <w:szCs w:val="24"/>
              </w:rPr>
              <w:t xml:space="preserve">Recommendations Regarding </w:t>
            </w:r>
            <w:r>
              <w:rPr>
                <w:rFonts w:ascii="Courier New" w:eastAsia="Times New Roman" w:hAnsi="Courier New" w:cs="Courier New"/>
                <w:color w:val="000000"/>
                <w:sz w:val="24"/>
                <w:szCs w:val="24"/>
              </w:rPr>
              <w:t>T&amp;D</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42</w:t>
            </w:r>
          </w:p>
        </w:tc>
      </w:tr>
      <w:tr w:rsidR="001216CA" w:rsidRPr="001216CA" w:rsidTr="001216CA">
        <w:trPr>
          <w:trHeight w:val="330"/>
        </w:trPr>
        <w:tc>
          <w:tcPr>
            <w:tcW w:w="178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D0D0D"/>
                <w:sz w:val="24"/>
                <w:szCs w:val="24"/>
              </w:rPr>
            </w:pPr>
          </w:p>
        </w:tc>
        <w:tc>
          <w:tcPr>
            <w:tcW w:w="510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color w:val="000000"/>
              </w:rPr>
            </w:pPr>
          </w:p>
        </w:tc>
      </w:tr>
      <w:tr w:rsidR="001216CA" w:rsidRPr="001216CA" w:rsidTr="001216CA">
        <w:trPr>
          <w:trHeight w:val="465"/>
        </w:trPr>
        <w:tc>
          <w:tcPr>
            <w:tcW w:w="6880" w:type="dxa"/>
            <w:gridSpan w:val="2"/>
            <w:tcBorders>
              <w:top w:val="nil"/>
              <w:left w:val="nil"/>
              <w:bottom w:val="nil"/>
              <w:right w:val="nil"/>
            </w:tcBorders>
            <w:shd w:val="clear" w:color="auto" w:fill="auto"/>
            <w:noWrap/>
            <w:vAlign w:val="bottom"/>
            <w:hideMark/>
          </w:tcPr>
          <w:p w:rsidR="001216CA" w:rsidRPr="001216CA" w:rsidRDefault="001216CA" w:rsidP="001216CA">
            <w:pPr>
              <w:spacing w:after="0" w:line="240" w:lineRule="auto"/>
              <w:rPr>
                <w:rFonts w:ascii="Courier New" w:eastAsia="Times New Roman" w:hAnsi="Courier New" w:cs="Courier New"/>
                <w:bCs/>
                <w:color w:val="000000"/>
                <w:sz w:val="24"/>
                <w:szCs w:val="24"/>
              </w:rPr>
            </w:pPr>
            <w:r w:rsidRPr="001216CA">
              <w:rPr>
                <w:rFonts w:ascii="Courier New" w:eastAsia="Times New Roman" w:hAnsi="Courier New" w:cs="Courier New"/>
                <w:bCs/>
                <w:color w:val="000000"/>
                <w:sz w:val="24"/>
                <w:szCs w:val="24"/>
              </w:rPr>
              <w:t xml:space="preserve"> Bibliography</w:t>
            </w:r>
            <w:r w:rsidRPr="001216CA">
              <w:rPr>
                <w:rFonts w:ascii="Courier New" w:eastAsia="Times New Roman" w:hAnsi="Courier New" w:cs="Courier New"/>
                <w:color w:val="000000"/>
                <w:sz w:val="36"/>
                <w:szCs w:val="36"/>
              </w:rPr>
              <w:t xml:space="preserve"> </w:t>
            </w:r>
          </w:p>
        </w:tc>
        <w:tc>
          <w:tcPr>
            <w:tcW w:w="960" w:type="dxa"/>
            <w:tcBorders>
              <w:top w:val="nil"/>
              <w:left w:val="nil"/>
              <w:bottom w:val="nil"/>
              <w:right w:val="nil"/>
            </w:tcBorders>
            <w:shd w:val="clear" w:color="auto" w:fill="auto"/>
            <w:noWrap/>
            <w:vAlign w:val="bottom"/>
            <w:hideMark/>
          </w:tcPr>
          <w:p w:rsidR="001216CA" w:rsidRPr="001216CA" w:rsidRDefault="001216CA" w:rsidP="001216CA">
            <w:pPr>
              <w:spacing w:after="0" w:line="240" w:lineRule="auto"/>
              <w:jc w:val="right"/>
              <w:rPr>
                <w:rFonts w:ascii="Courier New" w:eastAsia="Times New Roman" w:hAnsi="Courier New" w:cs="Courier New"/>
                <w:color w:val="000000"/>
              </w:rPr>
            </w:pPr>
            <w:r w:rsidRPr="001216CA">
              <w:rPr>
                <w:rFonts w:ascii="Courier New" w:eastAsia="Times New Roman" w:hAnsi="Courier New" w:cs="Courier New"/>
                <w:color w:val="000000"/>
              </w:rPr>
              <w:t>43</w:t>
            </w:r>
          </w:p>
        </w:tc>
      </w:tr>
    </w:tbl>
    <w:p w:rsidR="001216CA" w:rsidRPr="001216CA" w:rsidRDefault="001216CA" w:rsidP="001216CA">
      <w:pPr>
        <w:spacing w:line="360" w:lineRule="auto"/>
        <w:jc w:val="center"/>
        <w:rPr>
          <w:rFonts w:ascii="Courier New" w:hAnsi="Courier New" w:cs="Courier New"/>
          <w:b/>
          <w:color w:val="0D0D0D"/>
          <w:sz w:val="24"/>
          <w:szCs w:val="24"/>
        </w:rPr>
      </w:pPr>
    </w:p>
    <w:sectPr w:rsidR="001216CA" w:rsidRPr="001216CA" w:rsidSect="00DE287A">
      <w:footerReference w:type="default" r:id="rId9"/>
      <w:pgSz w:w="12240" w:h="15840"/>
      <w:pgMar w:top="1440" w:right="1440" w:bottom="1440" w:left="144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1CA7" w:rsidRDefault="00641CA7" w:rsidP="00DE287A">
      <w:pPr>
        <w:spacing w:after="0" w:line="240" w:lineRule="auto"/>
      </w:pPr>
      <w:r>
        <w:separator/>
      </w:r>
    </w:p>
  </w:endnote>
  <w:endnote w:type="continuationSeparator" w:id="1">
    <w:p w:rsidR="00641CA7" w:rsidRDefault="00641CA7" w:rsidP="00DE28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Bangle">
    <w:altName w:val="Courier New"/>
    <w:charset w:val="00"/>
    <w:family w:val="auto"/>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53797"/>
      <w:docPartObj>
        <w:docPartGallery w:val="Page Numbers (Bottom of Page)"/>
        <w:docPartUnique/>
      </w:docPartObj>
    </w:sdtPr>
    <w:sdtContent>
      <w:p w:rsidR="00DE287A" w:rsidRDefault="00A1762C">
        <w:pPr>
          <w:pStyle w:val="Footer"/>
          <w:jc w:val="center"/>
        </w:pPr>
        <w:fldSimple w:instr=" PAGE   \* MERGEFORMAT ">
          <w:r w:rsidR="001216CA">
            <w:rPr>
              <w:noProof/>
            </w:rPr>
            <w:t>v</w:t>
          </w:r>
        </w:fldSimple>
      </w:p>
    </w:sdtContent>
  </w:sdt>
  <w:p w:rsidR="00DE287A" w:rsidRDefault="00DE287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1CA7" w:rsidRDefault="00641CA7" w:rsidP="00DE287A">
      <w:pPr>
        <w:spacing w:after="0" w:line="240" w:lineRule="auto"/>
      </w:pPr>
      <w:r>
        <w:separator/>
      </w:r>
    </w:p>
  </w:footnote>
  <w:footnote w:type="continuationSeparator" w:id="1">
    <w:p w:rsidR="00641CA7" w:rsidRDefault="00641CA7" w:rsidP="00DE287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CB34F6"/>
    <w:multiLevelType w:val="multilevel"/>
    <w:tmpl w:val="7C5C757A"/>
    <w:lvl w:ilvl="0">
      <w:start w:val="1"/>
      <w:numFmt w:val="upperRoman"/>
      <w:lvlText w:val="%1."/>
      <w:lvlJc w:val="right"/>
      <w:pPr>
        <w:ind w:left="720" w:hanging="360"/>
      </w:pPr>
    </w:lvl>
    <w:lvl w:ilvl="1">
      <w:start w:val="1"/>
      <w:numFmt w:val="decimal"/>
      <w:isLgl/>
      <w:lvlText w:val="%1.%2"/>
      <w:lvlJc w:val="left"/>
      <w:pPr>
        <w:ind w:left="1980" w:hanging="1440"/>
      </w:pPr>
      <w:rPr>
        <w:rFonts w:hint="default"/>
      </w:rPr>
    </w:lvl>
    <w:lvl w:ilvl="2">
      <w:start w:val="1"/>
      <w:numFmt w:val="decimal"/>
      <w:isLgl/>
      <w:lvlText w:val="%1.%2.%3"/>
      <w:lvlJc w:val="left"/>
      <w:pPr>
        <w:ind w:left="2160" w:hanging="1440"/>
      </w:pPr>
      <w:rPr>
        <w:rFonts w:hint="default"/>
      </w:rPr>
    </w:lvl>
    <w:lvl w:ilvl="3">
      <w:start w:val="1"/>
      <w:numFmt w:val="decimal"/>
      <w:isLgl/>
      <w:lvlText w:val="%1.%2.%3.%4"/>
      <w:lvlJc w:val="left"/>
      <w:pPr>
        <w:ind w:left="2340" w:hanging="1440"/>
      </w:pPr>
      <w:rPr>
        <w:rFonts w:hint="default"/>
      </w:rPr>
    </w:lvl>
    <w:lvl w:ilvl="4">
      <w:start w:val="1"/>
      <w:numFmt w:val="decimal"/>
      <w:isLgl/>
      <w:lvlText w:val="%1.%2.%3.%4.%5"/>
      <w:lvlJc w:val="left"/>
      <w:pPr>
        <w:ind w:left="2520" w:hanging="1440"/>
      </w:pPr>
      <w:rPr>
        <w:rFonts w:hint="default"/>
      </w:rPr>
    </w:lvl>
    <w:lvl w:ilvl="5">
      <w:start w:val="1"/>
      <w:numFmt w:val="decimal"/>
      <w:isLgl/>
      <w:lvlText w:val="%1.%2.%3.%4.%5.%6"/>
      <w:lvlJc w:val="left"/>
      <w:pPr>
        <w:ind w:left="3060" w:hanging="180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780" w:hanging="2160"/>
      </w:pPr>
      <w:rPr>
        <w:rFonts w:hint="default"/>
      </w:rPr>
    </w:lvl>
    <w:lvl w:ilvl="8">
      <w:start w:val="1"/>
      <w:numFmt w:val="decimal"/>
      <w:isLgl/>
      <w:lvlText w:val="%1.%2.%3.%4.%5.%6.%7.%8.%9"/>
      <w:lvlJc w:val="left"/>
      <w:pPr>
        <w:ind w:left="4320" w:hanging="2520"/>
      </w:pPr>
      <w:rPr>
        <w:rFonts w:hint="default"/>
      </w:rPr>
    </w:lvl>
  </w:abstractNum>
  <w:abstractNum w:abstractNumId="1">
    <w:nsid w:val="42370B66"/>
    <w:multiLevelType w:val="hybridMultilevel"/>
    <w:tmpl w:val="E77AB6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E287A"/>
    <w:rsid w:val="001216CA"/>
    <w:rsid w:val="001337A8"/>
    <w:rsid w:val="001E5082"/>
    <w:rsid w:val="001F5142"/>
    <w:rsid w:val="00395223"/>
    <w:rsid w:val="005D1202"/>
    <w:rsid w:val="00641CA7"/>
    <w:rsid w:val="00680E3B"/>
    <w:rsid w:val="00895008"/>
    <w:rsid w:val="00A1762C"/>
    <w:rsid w:val="00D55721"/>
    <w:rsid w:val="00DE287A"/>
    <w:rsid w:val="00FD06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87A"/>
    <w:rPr>
      <w:rFonts w:ascii="Calibri" w:eastAsia="Calibri" w:hAnsi="Calibri" w:cs="Times New Roman"/>
    </w:rPr>
  </w:style>
  <w:style w:type="paragraph" w:styleId="Heading5">
    <w:name w:val="heading 5"/>
    <w:basedOn w:val="Normal"/>
    <w:next w:val="Normal"/>
    <w:link w:val="Heading5Char"/>
    <w:qFormat/>
    <w:rsid w:val="00DE287A"/>
    <w:pPr>
      <w:spacing w:before="240" w:after="60" w:line="240" w:lineRule="auto"/>
      <w:outlineLvl w:val="4"/>
    </w:pPr>
    <w:rPr>
      <w:rFonts w:ascii="Times New Roman" w:eastAsia="Times New Roman" w:hAnsi="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DE287A"/>
    <w:rPr>
      <w:rFonts w:ascii="Times New Roman" w:eastAsia="Times New Roman" w:hAnsi="Times New Roman" w:cs="Times New Roman"/>
      <w:b/>
      <w:bCs/>
      <w:i/>
      <w:iCs/>
      <w:sz w:val="26"/>
      <w:szCs w:val="26"/>
    </w:rPr>
  </w:style>
  <w:style w:type="paragraph" w:styleId="ListParagraph">
    <w:name w:val="List Paragraph"/>
    <w:basedOn w:val="Normal"/>
    <w:uiPriority w:val="34"/>
    <w:qFormat/>
    <w:rsid w:val="00DE287A"/>
    <w:pPr>
      <w:ind w:left="720"/>
      <w:contextualSpacing/>
    </w:pPr>
  </w:style>
  <w:style w:type="paragraph" w:styleId="BodyText">
    <w:name w:val="Body Text"/>
    <w:basedOn w:val="Normal"/>
    <w:link w:val="BodyTextChar"/>
    <w:rsid w:val="00DE287A"/>
    <w:pPr>
      <w:spacing w:after="0" w:line="240" w:lineRule="auto"/>
      <w:jc w:val="center"/>
    </w:pPr>
    <w:rPr>
      <w:rFonts w:ascii="Bangle" w:eastAsia="Times New Roman" w:hAnsi="Bangle"/>
      <w:b/>
      <w:sz w:val="44"/>
      <w:szCs w:val="28"/>
      <w:u w:val="single"/>
    </w:rPr>
  </w:style>
  <w:style w:type="character" w:customStyle="1" w:styleId="BodyTextChar">
    <w:name w:val="Body Text Char"/>
    <w:basedOn w:val="DefaultParagraphFont"/>
    <w:link w:val="BodyText"/>
    <w:rsid w:val="00DE287A"/>
    <w:rPr>
      <w:rFonts w:ascii="Bangle" w:eastAsia="Times New Roman" w:hAnsi="Bangle" w:cs="Times New Roman"/>
      <w:b/>
      <w:sz w:val="44"/>
      <w:szCs w:val="28"/>
      <w:u w:val="single"/>
    </w:rPr>
  </w:style>
  <w:style w:type="paragraph" w:styleId="NoSpacing">
    <w:name w:val="No Spacing"/>
    <w:link w:val="NoSpacingChar"/>
    <w:uiPriority w:val="1"/>
    <w:qFormat/>
    <w:rsid w:val="00DE287A"/>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DE287A"/>
    <w:rPr>
      <w:rFonts w:ascii="Calibri" w:eastAsia="Times New Roman" w:hAnsi="Calibri" w:cs="Times New Roman"/>
    </w:rPr>
  </w:style>
  <w:style w:type="paragraph" w:styleId="BalloonText">
    <w:name w:val="Balloon Text"/>
    <w:basedOn w:val="Normal"/>
    <w:link w:val="BalloonTextChar"/>
    <w:uiPriority w:val="99"/>
    <w:semiHidden/>
    <w:unhideWhenUsed/>
    <w:rsid w:val="00DE28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287A"/>
    <w:rPr>
      <w:rFonts w:ascii="Tahoma" w:eastAsia="Calibri" w:hAnsi="Tahoma" w:cs="Tahoma"/>
      <w:sz w:val="16"/>
      <w:szCs w:val="16"/>
    </w:rPr>
  </w:style>
  <w:style w:type="paragraph" w:styleId="Header">
    <w:name w:val="header"/>
    <w:basedOn w:val="Normal"/>
    <w:link w:val="HeaderChar"/>
    <w:uiPriority w:val="99"/>
    <w:semiHidden/>
    <w:unhideWhenUsed/>
    <w:rsid w:val="00DE287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E287A"/>
    <w:rPr>
      <w:rFonts w:ascii="Calibri" w:eastAsia="Calibri" w:hAnsi="Calibri" w:cs="Times New Roman"/>
    </w:rPr>
  </w:style>
  <w:style w:type="paragraph" w:styleId="Footer">
    <w:name w:val="footer"/>
    <w:basedOn w:val="Normal"/>
    <w:link w:val="FooterChar"/>
    <w:uiPriority w:val="99"/>
    <w:unhideWhenUsed/>
    <w:rsid w:val="00DE28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87A"/>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177966947">
      <w:bodyDiv w:val="1"/>
      <w:marLeft w:val="0"/>
      <w:marRight w:val="0"/>
      <w:marTop w:val="0"/>
      <w:marBottom w:val="0"/>
      <w:divBdr>
        <w:top w:val="none" w:sz="0" w:space="0" w:color="auto"/>
        <w:left w:val="none" w:sz="0" w:space="0" w:color="auto"/>
        <w:bottom w:val="none" w:sz="0" w:space="0" w:color="auto"/>
        <w:right w:val="none" w:sz="0" w:space="0" w:color="auto"/>
      </w:divBdr>
    </w:div>
    <w:div w:id="164439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4ADC2-DE53-4026-885F-BF7280250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464</Words>
  <Characters>2649</Characters>
  <Application>Microsoft Office Word</Application>
  <DocSecurity>0</DocSecurity>
  <Lines>22</Lines>
  <Paragraphs>6</Paragraphs>
  <ScaleCrop>false</ScaleCrop>
  <Company>HOME</Company>
  <LinksUpToDate>false</LinksUpToDate>
  <CharactersWithSpaces>3107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MSS</dc:creator>
  <cp:keywords/>
  <dc:description/>
  <cp:lastModifiedBy>MSS</cp:lastModifiedBy>
  <cp:revision>7</cp:revision>
  <dcterms:created xsi:type="dcterms:W3CDTF">2010-05-25T10:33:00Z</dcterms:created>
  <dcterms:modified xsi:type="dcterms:W3CDTF">2010-05-25T12:05:00Z</dcterms:modified>
</cp:coreProperties>
</file>