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FA4" w:rsidRDefault="001E1FA4" w:rsidP="001E1FA4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100330</wp:posOffset>
            </wp:positionV>
            <wp:extent cx="800100" cy="914400"/>
            <wp:effectExtent l="19050" t="0" r="0" b="0"/>
            <wp:wrapNone/>
            <wp:docPr id="1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1FA4" w:rsidRDefault="001E1FA4" w:rsidP="001E1FA4">
      <w:pPr>
        <w:jc w:val="center"/>
      </w:pPr>
    </w:p>
    <w:p w:rsidR="001E1FA4" w:rsidRPr="00BA4BF2" w:rsidRDefault="001E1FA4" w:rsidP="001E1FA4">
      <w:pPr>
        <w:pStyle w:val="Title"/>
        <w:spacing w:before="240"/>
        <w:outlineLvl w:val="0"/>
        <w:rPr>
          <w:sz w:val="35"/>
          <w:szCs w:val="35"/>
        </w:rPr>
      </w:pPr>
      <w:r w:rsidRPr="00BA4BF2">
        <w:rPr>
          <w:sz w:val="35"/>
          <w:szCs w:val="35"/>
        </w:rPr>
        <w:t>Bahria University Library Islamabad</w:t>
      </w:r>
    </w:p>
    <w:p w:rsidR="001E1FA4" w:rsidRDefault="001E1FA4" w:rsidP="001E1FA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Pakistan Observer Thursday</w:t>
      </w:r>
      <w:r w:rsidRPr="00D41C36">
        <w:t xml:space="preserve"> </w:t>
      </w:r>
      <w:r>
        <w:t>October 21, 2021</w:t>
      </w:r>
    </w:p>
    <w:p w:rsidR="001E1FA4" w:rsidRDefault="001E1FA4" w:rsidP="001E1FA4">
      <w:pPr>
        <w:jc w:val="center"/>
      </w:pPr>
    </w:p>
    <w:p w:rsidR="001E1FA4" w:rsidRDefault="001E1FA4" w:rsidP="001E1FA4">
      <w:pPr>
        <w:jc w:val="center"/>
      </w:pPr>
    </w:p>
    <w:p w:rsidR="001E1FA4" w:rsidRDefault="001E1FA4" w:rsidP="001E1FA4">
      <w:pPr>
        <w:jc w:val="center"/>
      </w:pPr>
      <w:r>
        <w:rPr>
          <w:noProof/>
        </w:rPr>
        <w:drawing>
          <wp:inline distT="0" distB="0" distL="0" distR="0">
            <wp:extent cx="2962275" cy="5934075"/>
            <wp:effectExtent l="19050" t="0" r="9525" b="0"/>
            <wp:docPr id="149" name="Picture 2" descr="C:\Users\Arslan Raja\Documents\ScannedPages\Pakistan Observer 21-1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ocuments\ScannedPages\Pakistan Observer 21-10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FA4" w:rsidRDefault="001E1FA4" w:rsidP="001E1FA4">
      <w:pPr>
        <w:jc w:val="center"/>
      </w:pPr>
    </w:p>
    <w:p w:rsidR="001E1FA4" w:rsidRDefault="001E1FA4" w:rsidP="001E1FA4">
      <w:pPr>
        <w:jc w:val="center"/>
      </w:pPr>
    </w:p>
    <w:p w:rsidR="001E1FA4" w:rsidRDefault="001E1FA4" w:rsidP="001E1FA4">
      <w:pPr>
        <w:jc w:val="center"/>
      </w:pPr>
    </w:p>
    <w:p w:rsidR="001E1FA4" w:rsidRDefault="001E1FA4" w:rsidP="001E1FA4">
      <w:pPr>
        <w:jc w:val="center"/>
      </w:pPr>
    </w:p>
    <w:p w:rsidR="001E1FA4" w:rsidRDefault="001E1FA4" w:rsidP="001E1FA4">
      <w:pPr>
        <w:jc w:val="center"/>
      </w:pPr>
    </w:p>
    <w:p w:rsidR="001E1FA4" w:rsidRDefault="001E1FA4" w:rsidP="001E1FA4">
      <w:pPr>
        <w:jc w:val="center"/>
      </w:pPr>
    </w:p>
    <w:p w:rsidR="001E1FA4" w:rsidRDefault="001E1FA4" w:rsidP="001E1FA4">
      <w:pPr>
        <w:jc w:val="center"/>
      </w:pPr>
    </w:p>
    <w:p w:rsidR="001E1FA4" w:rsidRDefault="001E1FA4" w:rsidP="001E1FA4">
      <w:pPr>
        <w:jc w:val="center"/>
      </w:pPr>
    </w:p>
    <w:p w:rsidR="001E1FA4" w:rsidRDefault="001E1FA4" w:rsidP="001E1FA4">
      <w:pPr>
        <w:jc w:val="center"/>
      </w:pPr>
    </w:p>
    <w:p w:rsidR="001E1FA4" w:rsidRDefault="001E1FA4" w:rsidP="001E1FA4">
      <w:pPr>
        <w:jc w:val="center"/>
      </w:pPr>
    </w:p>
    <w:p w:rsidR="001E1FA4" w:rsidRDefault="001E1FA4" w:rsidP="001E1FA4">
      <w:pPr>
        <w:jc w:val="center"/>
      </w:pPr>
    </w:p>
    <w:p w:rsidR="001E1FA4" w:rsidRPr="00BA4BF2" w:rsidRDefault="001E1FA4" w:rsidP="001E1FA4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-247650</wp:posOffset>
            </wp:positionV>
            <wp:extent cx="800100" cy="914400"/>
            <wp:effectExtent l="19050" t="0" r="0" b="0"/>
            <wp:wrapNone/>
            <wp:docPr id="1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1E1FA4" w:rsidRDefault="001E1FA4" w:rsidP="001E1FA4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Nawa-i-Waqt Thursday</w:t>
      </w:r>
      <w:r w:rsidRPr="00D41C36">
        <w:t xml:space="preserve"> </w:t>
      </w:r>
      <w:r>
        <w:t>October 21, 2021</w:t>
      </w:r>
    </w:p>
    <w:p w:rsidR="001E1FA4" w:rsidRDefault="001E1FA4" w:rsidP="001E1FA4">
      <w:pPr>
        <w:jc w:val="center"/>
      </w:pPr>
    </w:p>
    <w:p w:rsidR="001E1FA4" w:rsidRDefault="001E1FA4" w:rsidP="001E1FA4">
      <w:pPr>
        <w:jc w:val="center"/>
      </w:pPr>
    </w:p>
    <w:p w:rsidR="001E1FA4" w:rsidRPr="00EF5386" w:rsidRDefault="001E1FA4" w:rsidP="001E1FA4">
      <w:pPr>
        <w:jc w:val="center"/>
      </w:pPr>
      <w:r>
        <w:rPr>
          <w:noProof/>
        </w:rPr>
        <w:drawing>
          <wp:inline distT="0" distB="0" distL="0" distR="0">
            <wp:extent cx="2800350" cy="6412637"/>
            <wp:effectExtent l="19050" t="0" r="0" b="0"/>
            <wp:docPr id="151" name="Picture 3" descr="C:\Users\Arslan Raja\Documents\ScannedPages\Nawaiwaqt 21-1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ocuments\ScannedPages\Nawaiwaqt 21-10-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2B1" w:rsidRDefault="00C302B1"/>
    <w:sectPr w:rsidR="00C302B1" w:rsidSect="003979FF">
      <w:footerReference w:type="default" r:id="rId7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1E1FA4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</w:t>
      </w:r>
      <w:r>
        <w:rPr>
          <w:rStyle w:val="Hyperlink"/>
        </w:rPr>
        <w:t>xmlui/handle/123456789/7</w:t>
      </w:r>
    </w:hyperlink>
    <w:r>
      <w:rPr>
        <w:szCs w:val="23"/>
      </w:rPr>
      <w:t xml:space="preserve"> </w:t>
    </w:r>
  </w:p>
  <w:p w:rsidR="00287674" w:rsidRDefault="001E1FA4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1E1FA4"/>
    <w:rsid w:val="001E1FA4"/>
    <w:rsid w:val="00C30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F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1E1F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E1FA4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1E1FA4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1E1FA4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1E1FA4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F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F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2021-10-21T07:21:00Z</dcterms:created>
  <dcterms:modified xsi:type="dcterms:W3CDTF">2021-10-21T07:21:00Z</dcterms:modified>
</cp:coreProperties>
</file>